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F05E28" w14:textId="77777777" w:rsidR="00114385" w:rsidRPr="005B1AAC" w:rsidRDefault="00114385" w:rsidP="00DD6C4C">
      <w:pPr>
        <w:spacing w:beforeLines="100" w:before="435" w:line="700" w:lineRule="exact"/>
        <w:ind w:leftChars="250" w:left="800" w:rightChars="250" w:right="800"/>
        <w:jc w:val="distribute"/>
        <w:textAlignment w:val="center"/>
        <w:rPr>
          <w:rFonts w:ascii="Arial" w:hAnsi="Arial" w:cs="華康楷書體W7(P)"/>
          <w:b/>
          <w:color w:val="000000" w:themeColor="text1"/>
          <w:sz w:val="56"/>
          <w:szCs w:val="56"/>
        </w:rPr>
      </w:pPr>
      <w:r w:rsidRPr="005B1AAC">
        <w:rPr>
          <w:rFonts w:ascii="Arial" w:hAnsi="Arial" w:cs="華康楷書體W7(P)" w:hint="eastAsia"/>
          <w:b/>
          <w:color w:val="000000" w:themeColor="text1"/>
          <w:sz w:val="56"/>
          <w:szCs w:val="56"/>
        </w:rPr>
        <w:t>國立高雄師範大學</w:t>
      </w:r>
      <w:r w:rsidRPr="005B1AAC">
        <w:rPr>
          <w:rFonts w:ascii="Arial" w:hAnsi="Arial" w:cs="華康楷書體W7(P)" w:hint="eastAsia"/>
          <w:b/>
          <w:color w:val="000000" w:themeColor="text1"/>
          <w:sz w:val="56"/>
          <w:szCs w:val="56"/>
        </w:rPr>
        <w:t xml:space="preserve"> </w:t>
      </w:r>
    </w:p>
    <w:p w14:paraId="6059026A" w14:textId="77777777" w:rsidR="00114385" w:rsidRPr="005B1AAC" w:rsidRDefault="00233DCB" w:rsidP="00DD6C4C">
      <w:pPr>
        <w:ind w:leftChars="250" w:left="800" w:rightChars="250" w:right="800"/>
        <w:jc w:val="distribute"/>
        <w:textAlignment w:val="center"/>
        <w:rPr>
          <w:rFonts w:ascii="Arial" w:hAnsi="Arial"/>
          <w:noProof/>
          <w:color w:val="000000" w:themeColor="text1"/>
          <w:sz w:val="56"/>
          <w:szCs w:val="56"/>
        </w:rPr>
      </w:pPr>
      <w:r w:rsidRPr="005B1AAC">
        <w:rPr>
          <w:rFonts w:ascii="Arial" w:hAnsi="Arial" w:cs="華康楷書體W7(P)" w:hint="eastAsia"/>
          <w:b/>
          <w:color w:val="000000" w:themeColor="text1"/>
          <w:sz w:val="56"/>
          <w:szCs w:val="56"/>
        </w:rPr>
        <w:t>諮商心理與復健諮商研究所</w:t>
      </w:r>
    </w:p>
    <w:p w14:paraId="51BE8D33" w14:textId="77777777" w:rsidR="00114385" w:rsidRPr="005B1AAC" w:rsidRDefault="00114385" w:rsidP="00DD6C4C">
      <w:pPr>
        <w:jc w:val="center"/>
        <w:textAlignment w:val="center"/>
        <w:rPr>
          <w:rFonts w:ascii="Arial" w:hAnsi="Arial"/>
          <w:noProof/>
          <w:color w:val="000000" w:themeColor="text1"/>
        </w:rPr>
      </w:pPr>
    </w:p>
    <w:p w14:paraId="163BBE90" w14:textId="77777777" w:rsidR="00114385" w:rsidRPr="005B1AAC" w:rsidRDefault="00114385" w:rsidP="00DD6C4C">
      <w:pPr>
        <w:jc w:val="center"/>
        <w:textAlignment w:val="center"/>
        <w:rPr>
          <w:rFonts w:ascii="Arial" w:hAnsi="Arial"/>
          <w:noProof/>
          <w:color w:val="000000" w:themeColor="text1"/>
        </w:rPr>
      </w:pPr>
    </w:p>
    <w:p w14:paraId="0D0A5669" w14:textId="77777777" w:rsidR="00233DCB" w:rsidRPr="005B1AAC" w:rsidRDefault="00233DCB" w:rsidP="00DD6C4C">
      <w:pPr>
        <w:jc w:val="center"/>
        <w:textAlignment w:val="center"/>
        <w:rPr>
          <w:rFonts w:ascii="Arial" w:hAnsi="Arial"/>
          <w:noProof/>
          <w:color w:val="000000" w:themeColor="text1"/>
        </w:rPr>
      </w:pPr>
    </w:p>
    <w:p w14:paraId="60A1A12E" w14:textId="77777777" w:rsidR="00233DCB" w:rsidRPr="005B1AAC" w:rsidRDefault="00233DCB" w:rsidP="00DD6C4C">
      <w:pPr>
        <w:jc w:val="center"/>
        <w:textAlignment w:val="center"/>
        <w:rPr>
          <w:rFonts w:ascii="Arial" w:hAnsi="Arial"/>
          <w:noProof/>
          <w:color w:val="000000" w:themeColor="text1"/>
        </w:rPr>
      </w:pPr>
    </w:p>
    <w:p w14:paraId="33B153E7" w14:textId="77777777" w:rsidR="00114385" w:rsidRPr="005B1AAC" w:rsidRDefault="00114385" w:rsidP="00DD6C4C">
      <w:pPr>
        <w:jc w:val="center"/>
        <w:textAlignment w:val="center"/>
        <w:rPr>
          <w:rFonts w:ascii="Arial" w:hAnsi="Arial"/>
          <w:noProof/>
          <w:color w:val="000000" w:themeColor="text1"/>
        </w:rPr>
      </w:pPr>
    </w:p>
    <w:p w14:paraId="34EC97DD" w14:textId="77777777" w:rsidR="00233DCB" w:rsidRPr="00843D92" w:rsidRDefault="00424212" w:rsidP="00DD6C4C">
      <w:pPr>
        <w:ind w:leftChars="444" w:left="1914" w:rightChars="424" w:right="1357" w:hangingChars="56" w:hanging="493"/>
        <w:jc w:val="distribute"/>
        <w:textAlignment w:val="center"/>
        <w:rPr>
          <w:rFonts w:ascii="Arial" w:hAnsi="Arial" w:cs="華康楷書體W7(P)"/>
          <w:b/>
          <w:color w:val="0000FF"/>
          <w:sz w:val="88"/>
          <w:szCs w:val="88"/>
        </w:rPr>
      </w:pPr>
      <w:r w:rsidRPr="00843D92">
        <w:rPr>
          <w:rFonts w:ascii="Arial" w:hAnsi="Arial" w:cs="華康楷書體W7(P)" w:hint="eastAsia"/>
          <w:b/>
          <w:color w:val="0000FF"/>
          <w:sz w:val="88"/>
          <w:szCs w:val="88"/>
        </w:rPr>
        <w:t>11</w:t>
      </w:r>
      <w:r w:rsidR="005B5FA6">
        <w:rPr>
          <w:rFonts w:ascii="Arial" w:hAnsi="Arial" w:cs="華康楷書體W7(P)" w:hint="eastAsia"/>
          <w:b/>
          <w:color w:val="0000FF"/>
          <w:sz w:val="88"/>
          <w:szCs w:val="88"/>
        </w:rPr>
        <w:t>3</w:t>
      </w:r>
      <w:r w:rsidR="00233DCB" w:rsidRPr="00843D92">
        <w:rPr>
          <w:rFonts w:ascii="Arial" w:hAnsi="Arial" w:cs="華康楷書體W7(P)" w:hint="eastAsia"/>
          <w:b/>
          <w:color w:val="0000FF"/>
          <w:sz w:val="88"/>
          <w:szCs w:val="88"/>
        </w:rPr>
        <w:t>學年度</w:t>
      </w:r>
    </w:p>
    <w:p w14:paraId="738AD60B" w14:textId="77777777" w:rsidR="00114385" w:rsidRPr="00843D92" w:rsidRDefault="00114385" w:rsidP="00DD6C4C">
      <w:pPr>
        <w:ind w:leftChars="444" w:left="1914" w:rightChars="424" w:right="1357" w:hangingChars="56" w:hanging="493"/>
        <w:jc w:val="distribute"/>
        <w:textAlignment w:val="center"/>
        <w:rPr>
          <w:rFonts w:ascii="Arial" w:hAnsi="Arial" w:cs="華康楷書體W7(P)"/>
          <w:b/>
          <w:color w:val="0000FF"/>
          <w:sz w:val="88"/>
          <w:szCs w:val="88"/>
        </w:rPr>
      </w:pPr>
      <w:r w:rsidRPr="00843D92">
        <w:rPr>
          <w:rFonts w:ascii="Arial" w:hAnsi="Arial" w:cs="華康楷書體W7(P)" w:hint="eastAsia"/>
          <w:b/>
          <w:color w:val="0000FF"/>
          <w:sz w:val="88"/>
          <w:szCs w:val="88"/>
        </w:rPr>
        <w:t>職</w:t>
      </w:r>
      <w:r w:rsidRPr="00843D92">
        <w:rPr>
          <w:rFonts w:ascii="Arial" w:hAnsi="Arial" w:cs="華康楷書體W7(P)" w:hint="eastAsia"/>
          <w:b/>
          <w:color w:val="0000FF"/>
          <w:sz w:val="88"/>
          <w:szCs w:val="88"/>
        </w:rPr>
        <w:t xml:space="preserve"> </w:t>
      </w:r>
      <w:r w:rsidRPr="00843D92">
        <w:rPr>
          <w:rFonts w:ascii="Arial" w:hAnsi="Arial" w:cs="華康楷書體W7(P)" w:hint="eastAsia"/>
          <w:b/>
          <w:color w:val="0000FF"/>
          <w:sz w:val="88"/>
          <w:szCs w:val="88"/>
        </w:rPr>
        <w:t>涯</w:t>
      </w:r>
      <w:r w:rsidRPr="00843D92">
        <w:rPr>
          <w:rFonts w:ascii="Arial" w:hAnsi="Arial" w:cs="華康楷書體W7(P)" w:hint="eastAsia"/>
          <w:b/>
          <w:color w:val="0000FF"/>
          <w:sz w:val="88"/>
          <w:szCs w:val="88"/>
        </w:rPr>
        <w:t xml:space="preserve"> </w:t>
      </w:r>
      <w:r w:rsidRPr="00843D92">
        <w:rPr>
          <w:rFonts w:ascii="Arial" w:hAnsi="Arial" w:cs="華康楷書體W7(P)" w:hint="eastAsia"/>
          <w:b/>
          <w:color w:val="0000FF"/>
          <w:sz w:val="88"/>
          <w:szCs w:val="88"/>
        </w:rPr>
        <w:t>手</w:t>
      </w:r>
      <w:r w:rsidRPr="00843D92">
        <w:rPr>
          <w:rFonts w:ascii="Arial" w:hAnsi="Arial" w:cs="華康楷書體W7(P)" w:hint="eastAsia"/>
          <w:b/>
          <w:color w:val="0000FF"/>
          <w:sz w:val="88"/>
          <w:szCs w:val="88"/>
        </w:rPr>
        <w:t xml:space="preserve"> </w:t>
      </w:r>
      <w:r w:rsidRPr="00843D92">
        <w:rPr>
          <w:rFonts w:ascii="Arial" w:hAnsi="Arial" w:cs="華康楷書體W7(P)" w:hint="eastAsia"/>
          <w:b/>
          <w:color w:val="0000FF"/>
          <w:sz w:val="88"/>
          <w:szCs w:val="88"/>
        </w:rPr>
        <w:t>冊</w:t>
      </w:r>
    </w:p>
    <w:p w14:paraId="30425F41" w14:textId="77777777" w:rsidR="00114385" w:rsidRPr="00843D92" w:rsidRDefault="00114385" w:rsidP="00DD6C4C">
      <w:pPr>
        <w:spacing w:before="120"/>
        <w:ind w:leftChars="444" w:left="2066" w:rightChars="424" w:right="1357" w:hangingChars="179" w:hanging="645"/>
        <w:jc w:val="distribute"/>
        <w:textAlignment w:val="center"/>
        <w:rPr>
          <w:rFonts w:ascii="Arial" w:hAnsi="Arial"/>
          <w:b/>
          <w:color w:val="0000FF"/>
          <w:sz w:val="36"/>
          <w:szCs w:val="36"/>
        </w:rPr>
      </w:pPr>
      <w:r w:rsidRPr="00843D92">
        <w:rPr>
          <w:rFonts w:ascii="Arial" w:hAnsi="Arial"/>
          <w:b/>
          <w:color w:val="0000FF"/>
          <w:sz w:val="36"/>
          <w:szCs w:val="36"/>
        </w:rPr>
        <w:t>【</w:t>
      </w:r>
      <w:r w:rsidR="00E91559" w:rsidRPr="00843D92">
        <w:rPr>
          <w:rFonts w:ascii="Arial" w:hAnsi="Arial" w:hint="eastAsia"/>
          <w:b/>
          <w:color w:val="0000FF"/>
          <w:sz w:val="36"/>
          <w:szCs w:val="36"/>
        </w:rPr>
        <w:t>博士班及諮商心理組碩士班</w:t>
      </w:r>
      <w:r w:rsidRPr="00843D92">
        <w:rPr>
          <w:rFonts w:ascii="Arial" w:hAnsi="Arial" w:hint="eastAsia"/>
          <w:b/>
          <w:color w:val="0000FF"/>
          <w:sz w:val="36"/>
          <w:szCs w:val="36"/>
        </w:rPr>
        <w:t>適用版</w:t>
      </w:r>
      <w:r w:rsidRPr="00843D92">
        <w:rPr>
          <w:rFonts w:ascii="Arial" w:hAnsi="Arial"/>
          <w:b/>
          <w:color w:val="0000FF"/>
          <w:sz w:val="36"/>
          <w:szCs w:val="36"/>
        </w:rPr>
        <w:t>】</w:t>
      </w:r>
    </w:p>
    <w:p w14:paraId="7D4D12CE" w14:textId="77777777" w:rsidR="00114385" w:rsidRPr="005B1AAC" w:rsidRDefault="00114385" w:rsidP="00DD6C4C">
      <w:pPr>
        <w:jc w:val="center"/>
        <w:textAlignment w:val="center"/>
        <w:rPr>
          <w:rFonts w:ascii="Arial" w:hAnsi="Arial" w:cs="華康楷書體W7(P)"/>
          <w:b/>
          <w:color w:val="000000" w:themeColor="text1"/>
          <w:sz w:val="64"/>
          <w:szCs w:val="64"/>
        </w:rPr>
      </w:pPr>
    </w:p>
    <w:p w14:paraId="10D77302" w14:textId="77777777" w:rsidR="00114385" w:rsidRPr="005B1AAC" w:rsidRDefault="00114385" w:rsidP="00DD6C4C">
      <w:pPr>
        <w:jc w:val="center"/>
        <w:textAlignment w:val="center"/>
        <w:rPr>
          <w:rFonts w:ascii="Arial" w:hAnsi="Arial" w:cs="華康楷書體W7(P)"/>
          <w:b/>
          <w:color w:val="000000" w:themeColor="text1"/>
          <w:sz w:val="64"/>
          <w:szCs w:val="64"/>
        </w:rPr>
      </w:pPr>
    </w:p>
    <w:p w14:paraId="3463C51B" w14:textId="77777777" w:rsidR="00114385" w:rsidRPr="005B1AAC" w:rsidRDefault="00DB7490" w:rsidP="00DD6C4C">
      <w:pPr>
        <w:jc w:val="center"/>
        <w:textAlignment w:val="center"/>
        <w:rPr>
          <w:rFonts w:ascii="Arial" w:hAnsi="Arial" w:cs="華康楷書體W7(P)"/>
          <w:b/>
          <w:color w:val="000000" w:themeColor="text1"/>
          <w:sz w:val="64"/>
          <w:szCs w:val="64"/>
        </w:rPr>
      </w:pPr>
      <w:r w:rsidRPr="005B1AAC">
        <w:rPr>
          <w:rFonts w:ascii="Arial" w:hAnsi="Arial" w:cs="華康楷書體W7(P)"/>
          <w:b/>
          <w:noProof/>
          <w:color w:val="000000" w:themeColor="text1"/>
          <w:sz w:val="64"/>
          <w:szCs w:val="64"/>
        </w:rPr>
        <w:drawing>
          <wp:inline distT="0" distB="0" distL="0" distR="0" wp14:anchorId="62A60DBF" wp14:editId="344D7131">
            <wp:extent cx="1334446" cy="756034"/>
            <wp:effectExtent l="0" t="0" r="0" b="6350"/>
            <wp:docPr id="158" name="圖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001.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4446" cy="756034"/>
                    </a:xfrm>
                    <a:prstGeom prst="rect">
                      <a:avLst/>
                    </a:prstGeom>
                  </pic:spPr>
                </pic:pic>
              </a:graphicData>
            </a:graphic>
          </wp:inline>
        </w:drawing>
      </w:r>
    </w:p>
    <w:p w14:paraId="728D6B2E" w14:textId="77777777" w:rsidR="00114385" w:rsidRPr="005B1AAC" w:rsidRDefault="00114385" w:rsidP="00DD6C4C">
      <w:pPr>
        <w:jc w:val="center"/>
        <w:textAlignment w:val="center"/>
        <w:rPr>
          <w:rFonts w:ascii="Arial" w:hAnsi="Arial" w:cs="華康楷書體W7(P)"/>
          <w:b/>
          <w:color w:val="000000" w:themeColor="text1"/>
          <w:sz w:val="64"/>
          <w:szCs w:val="64"/>
        </w:rPr>
      </w:pPr>
    </w:p>
    <w:p w14:paraId="3655C3C4" w14:textId="77777777" w:rsidR="00114385" w:rsidRPr="005B1AAC" w:rsidRDefault="00114385" w:rsidP="00DD6C4C">
      <w:pPr>
        <w:spacing w:line="500" w:lineRule="exact"/>
        <w:jc w:val="center"/>
        <w:textAlignment w:val="center"/>
        <w:rPr>
          <w:rFonts w:ascii="Arial" w:hAnsi="Arial" w:cs="華康楷書體W7(P)"/>
          <w:b/>
          <w:color w:val="000000" w:themeColor="text1"/>
          <w:sz w:val="64"/>
          <w:szCs w:val="64"/>
        </w:rPr>
      </w:pPr>
    </w:p>
    <w:p w14:paraId="1343FA04" w14:textId="77777777" w:rsidR="00114385" w:rsidRPr="005B1AAC" w:rsidRDefault="00114385" w:rsidP="00DD6C4C">
      <w:pPr>
        <w:spacing w:line="500" w:lineRule="exact"/>
        <w:jc w:val="center"/>
        <w:textAlignment w:val="center"/>
        <w:rPr>
          <w:rFonts w:ascii="Arial" w:hAnsi="Arial" w:cs="華康楷書體W7(P)"/>
          <w:b/>
          <w:color w:val="000000" w:themeColor="text1"/>
          <w:sz w:val="64"/>
          <w:szCs w:val="64"/>
        </w:rPr>
      </w:pPr>
    </w:p>
    <w:p w14:paraId="31DB2DB1" w14:textId="77777777" w:rsidR="00B82F26" w:rsidRPr="00FE0A32" w:rsidRDefault="00114385" w:rsidP="00DD6C4C">
      <w:pPr>
        <w:spacing w:afterLines="100" w:after="435"/>
        <w:ind w:leftChars="250" w:left="800" w:rightChars="250" w:right="800"/>
        <w:jc w:val="distribute"/>
        <w:textAlignment w:val="center"/>
        <w:rPr>
          <w:rFonts w:ascii="Arial" w:hAnsi="Arial" w:cs="Arial"/>
          <w:b/>
          <w:color w:val="000000" w:themeColor="text1"/>
          <w:sz w:val="44"/>
          <w:szCs w:val="44"/>
        </w:rPr>
      </w:pPr>
      <w:r w:rsidRPr="0001439D">
        <w:rPr>
          <w:rFonts w:ascii="Arial" w:hAnsi="Arial" w:cs="Arial" w:hint="eastAsia"/>
          <w:b/>
          <w:color w:val="000000" w:themeColor="text1"/>
          <w:sz w:val="44"/>
          <w:szCs w:val="44"/>
        </w:rPr>
        <w:t>中華民國</w:t>
      </w:r>
      <w:r w:rsidR="00424212" w:rsidRPr="0001439D">
        <w:rPr>
          <w:rFonts w:ascii="Arial" w:hAnsi="Arial" w:cs="Arial"/>
          <w:b/>
          <w:color w:val="000000" w:themeColor="text1"/>
          <w:sz w:val="44"/>
          <w:szCs w:val="44"/>
        </w:rPr>
        <w:t>11</w:t>
      </w:r>
      <w:r w:rsidR="00EC32BB" w:rsidRPr="00FE0A32">
        <w:rPr>
          <w:rFonts w:ascii="Arial" w:hAnsi="Arial" w:cs="Arial"/>
          <w:b/>
          <w:color w:val="000000" w:themeColor="text1"/>
          <w:sz w:val="44"/>
          <w:szCs w:val="44"/>
        </w:rPr>
        <w:t>3</w:t>
      </w:r>
      <w:r w:rsidRPr="0001439D">
        <w:rPr>
          <w:rFonts w:ascii="Arial" w:hAnsi="Arial" w:cs="Arial" w:hint="eastAsia"/>
          <w:b/>
          <w:color w:val="000000" w:themeColor="text1"/>
          <w:sz w:val="44"/>
          <w:szCs w:val="44"/>
        </w:rPr>
        <w:t>年</w:t>
      </w:r>
      <w:r w:rsidR="00EC32BB" w:rsidRPr="0001439D">
        <w:rPr>
          <w:rFonts w:ascii="Arial" w:hAnsi="Arial" w:cs="Arial"/>
          <w:b/>
          <w:color w:val="000000" w:themeColor="text1"/>
          <w:sz w:val="44"/>
          <w:szCs w:val="44"/>
        </w:rPr>
        <w:t>9</w:t>
      </w:r>
      <w:r w:rsidRPr="0001439D">
        <w:rPr>
          <w:rFonts w:ascii="Arial" w:hAnsi="Arial" w:cs="Arial" w:hint="eastAsia"/>
          <w:b/>
          <w:color w:val="000000" w:themeColor="text1"/>
          <w:sz w:val="44"/>
          <w:szCs w:val="44"/>
        </w:rPr>
        <w:t>月</w:t>
      </w:r>
      <w:r w:rsidR="00EC32BB" w:rsidRPr="0001439D">
        <w:rPr>
          <w:rFonts w:ascii="Arial" w:hAnsi="Arial" w:cs="Arial"/>
          <w:b/>
          <w:color w:val="000000" w:themeColor="text1"/>
          <w:sz w:val="44"/>
          <w:szCs w:val="44"/>
        </w:rPr>
        <w:t>9</w:t>
      </w:r>
      <w:r w:rsidRPr="0001439D">
        <w:rPr>
          <w:rFonts w:ascii="Arial" w:hAnsi="Arial" w:cs="Arial" w:hint="eastAsia"/>
          <w:b/>
          <w:color w:val="000000" w:themeColor="text1"/>
          <w:sz w:val="44"/>
          <w:szCs w:val="44"/>
        </w:rPr>
        <w:t>日</w:t>
      </w:r>
    </w:p>
    <w:p w14:paraId="4074A8A8" w14:textId="77777777" w:rsidR="00B82F26" w:rsidRPr="005B1AAC" w:rsidRDefault="00B82F26" w:rsidP="00DD6C4C">
      <w:pPr>
        <w:widowControl/>
        <w:textAlignment w:val="center"/>
        <w:rPr>
          <w:rFonts w:ascii="Arial" w:hAnsi="Arial" w:cs="華康楷書體W7(P)"/>
          <w:b/>
          <w:color w:val="000000" w:themeColor="text1"/>
          <w:sz w:val="44"/>
          <w:szCs w:val="44"/>
        </w:rPr>
      </w:pPr>
      <w:r w:rsidRPr="005B1AAC">
        <w:rPr>
          <w:rFonts w:ascii="Arial" w:hAnsi="Arial" w:cs="華康楷書體W7(P)"/>
          <w:b/>
          <w:color w:val="000000" w:themeColor="text1"/>
          <w:sz w:val="44"/>
          <w:szCs w:val="44"/>
        </w:rPr>
        <w:br w:type="page"/>
      </w:r>
    </w:p>
    <w:p w14:paraId="56770833" w14:textId="77777777" w:rsidR="00114385" w:rsidRPr="005B1AAC" w:rsidRDefault="00114385" w:rsidP="00DD6C4C">
      <w:pPr>
        <w:spacing w:afterLines="100" w:after="435"/>
        <w:jc w:val="center"/>
        <w:textAlignment w:val="center"/>
        <w:rPr>
          <w:rFonts w:ascii="Arial" w:hAnsi="Arial" w:cs="華康楷書體W7(P)"/>
          <w:b/>
          <w:color w:val="000000" w:themeColor="text1"/>
          <w:sz w:val="44"/>
          <w:szCs w:val="44"/>
        </w:rPr>
        <w:sectPr w:rsidR="00114385" w:rsidRPr="005B1AAC" w:rsidSect="00CE6AF4">
          <w:headerReference w:type="default" r:id="rId9"/>
          <w:footerReference w:type="even" r:id="rId10"/>
          <w:footerReference w:type="first" r:id="rId11"/>
          <w:pgSz w:w="11906" w:h="16838" w:code="9"/>
          <w:pgMar w:top="1021" w:right="1021" w:bottom="1021" w:left="1021" w:header="851" w:footer="567" w:gutter="0"/>
          <w:pgNumType w:start="0"/>
          <w:cols w:space="425"/>
          <w:docGrid w:type="lines" w:linePitch="435" w:charSpace="-6554"/>
        </w:sectPr>
      </w:pPr>
    </w:p>
    <w:p w14:paraId="2F827E32" w14:textId="77777777" w:rsidR="00D80841" w:rsidRPr="005B1AAC" w:rsidRDefault="00D80841" w:rsidP="00DD6C4C">
      <w:pPr>
        <w:pStyle w:val="af3"/>
        <w:spacing w:line="440" w:lineRule="exact"/>
        <w:jc w:val="center"/>
        <w:textAlignment w:val="center"/>
        <w:rPr>
          <w:rFonts w:ascii="Arial" w:eastAsia="標楷體" w:hAnsi="Arial"/>
          <w:b/>
          <w:color w:val="000000" w:themeColor="text1"/>
          <w:sz w:val="32"/>
          <w:szCs w:val="32"/>
        </w:rPr>
      </w:pPr>
      <w:r w:rsidRPr="005B1AAC">
        <w:rPr>
          <w:rFonts w:ascii="Arial" w:eastAsia="標楷體" w:hAnsi="Arial" w:hint="eastAsia"/>
          <w:b/>
          <w:color w:val="000000" w:themeColor="text1"/>
          <w:sz w:val="32"/>
          <w:szCs w:val="32"/>
        </w:rPr>
        <w:lastRenderedPageBreak/>
        <w:t>序</w:t>
      </w:r>
    </w:p>
    <w:p w14:paraId="3C300CB2" w14:textId="77777777" w:rsidR="00D80841" w:rsidRPr="005B1AAC" w:rsidRDefault="00D80841" w:rsidP="00DD6C4C">
      <w:pPr>
        <w:pStyle w:val="aa"/>
        <w:snapToGrid w:val="0"/>
        <w:spacing w:line="440" w:lineRule="exact"/>
        <w:ind w:firstLineChars="200"/>
        <w:textAlignment w:val="center"/>
        <w:rPr>
          <w:rFonts w:eastAsia="標楷體"/>
          <w:bCs/>
          <w:color w:val="000000" w:themeColor="text1"/>
        </w:rPr>
      </w:pPr>
    </w:p>
    <w:p w14:paraId="1A63DBE9" w14:textId="5A641B3C" w:rsidR="00D80841" w:rsidRPr="005B1AAC" w:rsidRDefault="00D80841" w:rsidP="00DD6C4C">
      <w:pPr>
        <w:pStyle w:val="aa"/>
        <w:snapToGrid w:val="0"/>
        <w:spacing w:line="480" w:lineRule="exact"/>
        <w:ind w:firstLineChars="200"/>
        <w:textAlignment w:val="center"/>
        <w:rPr>
          <w:rFonts w:ascii="Arial" w:eastAsia="標楷體" w:hAnsi="Arial" w:cs="Arial"/>
          <w:color w:val="000000" w:themeColor="text1"/>
        </w:rPr>
      </w:pPr>
      <w:r w:rsidRPr="005B1AAC">
        <w:rPr>
          <w:rFonts w:ascii="Arial" w:eastAsia="標楷體" w:hAnsi="Arial" w:cs="Arial"/>
          <w:bCs/>
          <w:color w:val="000000" w:themeColor="text1"/>
        </w:rPr>
        <w:t>本所前身</w:t>
      </w:r>
      <w:r w:rsidRPr="005B1AAC">
        <w:rPr>
          <w:rFonts w:ascii="Arial" w:eastAsia="標楷體" w:hAnsi="Arial" w:cs="Arial"/>
          <w:color w:val="000000" w:themeColor="text1"/>
        </w:rPr>
        <w:t>為</w:t>
      </w:r>
      <w:r w:rsidRPr="005B1AAC">
        <w:rPr>
          <w:rFonts w:ascii="Arial" w:eastAsia="標楷體" w:hAnsi="Arial" w:cs="Arial"/>
          <w:bCs/>
          <w:color w:val="000000" w:themeColor="text1"/>
        </w:rPr>
        <w:t>輔導與諮商研究所、復健諮商研究所兩所，於</w:t>
      </w:r>
      <w:r w:rsidRPr="005B1AAC">
        <w:rPr>
          <w:rFonts w:ascii="Arial" w:eastAsia="標楷體" w:hAnsi="Arial" w:cs="Arial"/>
          <w:bCs/>
          <w:color w:val="000000" w:themeColor="text1"/>
        </w:rPr>
        <w:t>101</w:t>
      </w:r>
      <w:r w:rsidRPr="005B1AAC">
        <w:rPr>
          <w:rFonts w:ascii="Arial" w:eastAsia="標楷體" w:hAnsi="Arial" w:cs="Arial"/>
          <w:bCs/>
          <w:color w:val="000000" w:themeColor="text1"/>
        </w:rPr>
        <w:t>學年度整併成立。本所設諮商心理組</w:t>
      </w:r>
      <w:r w:rsidRPr="005B1AAC">
        <w:rPr>
          <w:rFonts w:ascii="Arial" w:eastAsia="標楷體" w:hAnsi="Arial" w:cs="Arial"/>
          <w:bCs/>
          <w:color w:val="000000" w:themeColor="text1"/>
        </w:rPr>
        <w:t>(</w:t>
      </w:r>
      <w:r w:rsidRPr="005B1AAC">
        <w:rPr>
          <w:rFonts w:ascii="Arial" w:eastAsia="標楷體" w:hAnsi="Arial" w:cs="Arial"/>
          <w:bCs/>
          <w:color w:val="000000" w:themeColor="text1"/>
        </w:rPr>
        <w:t>以下簡稱</w:t>
      </w:r>
      <w:r w:rsidRPr="005B1AAC">
        <w:rPr>
          <w:rFonts w:ascii="Arial" w:eastAsia="標楷體" w:hAnsi="Arial" w:cs="Arial"/>
          <w:color w:val="000000" w:themeColor="text1"/>
        </w:rPr>
        <w:t>諮心組</w:t>
      </w:r>
      <w:r w:rsidRPr="005B1AAC">
        <w:rPr>
          <w:rFonts w:ascii="Arial" w:eastAsia="標楷體" w:hAnsi="Arial" w:cs="Arial"/>
          <w:bCs/>
          <w:color w:val="000000" w:themeColor="text1"/>
        </w:rPr>
        <w:t>)</w:t>
      </w:r>
      <w:r w:rsidRPr="005B1AAC">
        <w:rPr>
          <w:rFonts w:ascii="Arial" w:eastAsia="標楷體" w:hAnsi="Arial" w:cs="Arial"/>
          <w:bCs/>
          <w:color w:val="000000" w:themeColor="text1"/>
        </w:rPr>
        <w:t>博、碩士班及復健諮商組</w:t>
      </w:r>
      <w:r w:rsidRPr="005B1AAC">
        <w:rPr>
          <w:rFonts w:ascii="Arial" w:eastAsia="標楷體" w:hAnsi="Arial" w:cs="Arial"/>
          <w:bCs/>
          <w:color w:val="000000" w:themeColor="text1"/>
        </w:rPr>
        <w:t>(</w:t>
      </w:r>
      <w:r w:rsidRPr="005B1AAC">
        <w:rPr>
          <w:rFonts w:ascii="Arial" w:eastAsia="標楷體" w:hAnsi="Arial" w:cs="Arial"/>
          <w:bCs/>
          <w:color w:val="000000" w:themeColor="text1"/>
        </w:rPr>
        <w:t>以下簡稱復健組</w:t>
      </w:r>
      <w:r w:rsidRPr="005B1AAC">
        <w:rPr>
          <w:rFonts w:ascii="Arial" w:eastAsia="標楷體" w:hAnsi="Arial" w:cs="Arial"/>
          <w:bCs/>
          <w:color w:val="000000" w:themeColor="text1"/>
        </w:rPr>
        <w:t>)</w:t>
      </w:r>
      <w:r w:rsidRPr="005B1AAC">
        <w:rPr>
          <w:rFonts w:ascii="Arial" w:eastAsia="標楷體" w:hAnsi="Arial" w:cs="Arial"/>
          <w:bCs/>
          <w:color w:val="000000" w:themeColor="text1"/>
        </w:rPr>
        <w:t>碩士班等各乙班。</w:t>
      </w:r>
      <w:r w:rsidRPr="005B1AAC">
        <w:rPr>
          <w:rFonts w:ascii="Arial" w:eastAsia="標楷體" w:hAnsi="Arial" w:cs="Arial"/>
          <w:color w:val="000000" w:themeColor="text1"/>
        </w:rPr>
        <w:t>本所有關修業規定與課程規劃等機制，力求專業化、統整化與層次化，兼顧本所師生學術研究基礎面，以及理論與實務應用面等發展需要</w:t>
      </w:r>
      <w:r w:rsidR="00C20F26" w:rsidRPr="005B1AAC">
        <w:rPr>
          <w:rFonts w:ascii="Arial" w:eastAsia="標楷體" w:hAnsi="Arial" w:cs="Arial" w:hint="eastAsia"/>
          <w:color w:val="000000" w:themeColor="text1"/>
          <w:lang w:eastAsia="zh-TW"/>
        </w:rPr>
        <w:t>。</w:t>
      </w:r>
      <w:r w:rsidRPr="005B1AAC">
        <w:rPr>
          <w:rFonts w:ascii="Arial" w:eastAsia="標楷體" w:hAnsi="Arial" w:cs="Arial"/>
          <w:color w:val="000000" w:themeColor="text1"/>
        </w:rPr>
        <w:t>碩士班以</w:t>
      </w:r>
      <w:r w:rsidR="00585DC2">
        <w:rPr>
          <w:rFonts w:ascii="Arial" w:eastAsia="標楷體" w:hAnsi="Arial" w:cs="Arial" w:hint="eastAsia"/>
          <w:color w:val="000000" w:themeColor="text1"/>
          <w:lang w:eastAsia="zh-TW"/>
        </w:rPr>
        <w:t>心理</w:t>
      </w:r>
      <w:r w:rsidRPr="005B1AAC">
        <w:rPr>
          <w:rFonts w:ascii="Arial" w:eastAsia="標楷體" w:hAnsi="Arial" w:cs="Arial"/>
          <w:color w:val="000000" w:themeColor="text1"/>
        </w:rPr>
        <w:t>諮商</w:t>
      </w:r>
      <w:r w:rsidR="00585DC2">
        <w:rPr>
          <w:rFonts w:ascii="Arial" w:eastAsia="標楷體" w:hAnsi="Arial" w:cs="Arial" w:hint="eastAsia"/>
          <w:color w:val="000000" w:themeColor="text1"/>
          <w:lang w:eastAsia="zh-TW"/>
        </w:rPr>
        <w:t>和復健諮商</w:t>
      </w:r>
      <w:r w:rsidR="00585DC2" w:rsidRPr="005B1AAC">
        <w:rPr>
          <w:rFonts w:ascii="Arial" w:eastAsia="標楷體" w:hAnsi="Arial" w:cs="Arial"/>
          <w:color w:val="000000" w:themeColor="text1"/>
        </w:rPr>
        <w:t>實務</w:t>
      </w:r>
      <w:r w:rsidRPr="005B1AAC">
        <w:rPr>
          <w:rFonts w:ascii="Arial" w:eastAsia="標楷體" w:hAnsi="Arial" w:cs="Arial"/>
          <w:color w:val="000000" w:themeColor="text1"/>
        </w:rPr>
        <w:t>能力培養為主軸，諮心組以學校輔導與社區諮商兩類課程為核心，復健組以身心障礙者的職業重建與職涯發展兩類課程為核心</w:t>
      </w:r>
      <w:r w:rsidR="00C20F26" w:rsidRPr="005B1AAC">
        <w:rPr>
          <w:rFonts w:ascii="Arial" w:eastAsia="標楷體" w:hAnsi="Arial" w:cs="Arial" w:hint="eastAsia"/>
          <w:color w:val="000000" w:themeColor="text1"/>
          <w:lang w:eastAsia="zh-TW"/>
        </w:rPr>
        <w:t>。</w:t>
      </w:r>
      <w:r w:rsidRPr="005B1AAC">
        <w:rPr>
          <w:rFonts w:ascii="Arial" w:eastAsia="標楷體" w:hAnsi="Arial" w:cs="Arial"/>
          <w:color w:val="000000" w:themeColor="text1"/>
        </w:rPr>
        <w:t>諮心組博士班則以提升研究生諮商專業與學術研究發展為主軸，課程建構以</w:t>
      </w:r>
      <w:r w:rsidR="00666945">
        <w:rPr>
          <w:rFonts w:ascii="Arial" w:eastAsia="標楷體" w:hAnsi="Arial" w:cs="Arial" w:hint="eastAsia"/>
          <w:color w:val="000000" w:themeColor="text1"/>
          <w:lang w:eastAsia="zh-TW"/>
        </w:rPr>
        <w:t>深化</w:t>
      </w:r>
      <w:r w:rsidRPr="005B1AAC">
        <w:rPr>
          <w:rFonts w:ascii="Arial" w:eastAsia="標楷體" w:hAnsi="Arial" w:cs="Arial"/>
          <w:color w:val="000000" w:themeColor="text1"/>
        </w:rPr>
        <w:t>諮商師教育與諮商專業研究兩大範疇為核心。</w:t>
      </w:r>
    </w:p>
    <w:p w14:paraId="03F84BEB" w14:textId="77777777" w:rsidR="00D80841" w:rsidRPr="005B1AAC" w:rsidRDefault="00D80841" w:rsidP="00DD6C4C">
      <w:pPr>
        <w:pStyle w:val="aa"/>
        <w:snapToGrid w:val="0"/>
        <w:spacing w:line="480" w:lineRule="exact"/>
        <w:ind w:firstLineChars="200"/>
        <w:textAlignment w:val="center"/>
        <w:rPr>
          <w:rFonts w:ascii="Arial" w:eastAsia="標楷體" w:hAnsi="Arial" w:cs="Arial"/>
          <w:caps/>
          <w:color w:val="000000" w:themeColor="text1"/>
          <w:szCs w:val="24"/>
        </w:rPr>
      </w:pPr>
      <w:r w:rsidRPr="005B1AAC">
        <w:rPr>
          <w:rFonts w:ascii="Arial" w:eastAsia="標楷體" w:hAnsi="Arial" w:cs="Arial"/>
          <w:caps/>
          <w:color w:val="000000" w:themeColor="text1"/>
          <w:szCs w:val="24"/>
        </w:rPr>
        <w:t>過去，兩所於每學年度碩</w:t>
      </w:r>
      <w:r w:rsidRPr="005B1AAC">
        <w:rPr>
          <w:rFonts w:ascii="Arial" w:eastAsia="標楷體" w:hAnsi="Arial" w:cs="Arial"/>
          <w:caps/>
          <w:color w:val="000000" w:themeColor="text1"/>
          <w:szCs w:val="24"/>
        </w:rPr>
        <w:t>(</w:t>
      </w:r>
      <w:r w:rsidRPr="005B1AAC">
        <w:rPr>
          <w:rFonts w:ascii="Arial" w:eastAsia="標楷體" w:hAnsi="Arial" w:cs="Arial"/>
          <w:caps/>
          <w:color w:val="000000" w:themeColor="text1"/>
          <w:szCs w:val="24"/>
        </w:rPr>
        <w:t>博</w:t>
      </w:r>
      <w:r w:rsidRPr="005B1AAC">
        <w:rPr>
          <w:rFonts w:ascii="Arial" w:eastAsia="標楷體" w:hAnsi="Arial" w:cs="Arial"/>
          <w:caps/>
          <w:color w:val="000000" w:themeColor="text1"/>
          <w:szCs w:val="24"/>
        </w:rPr>
        <w:t>)</w:t>
      </w:r>
      <w:r w:rsidRPr="005B1AAC">
        <w:rPr>
          <w:rFonts w:ascii="Arial" w:eastAsia="標楷體" w:hAnsi="Arial" w:cs="Arial"/>
          <w:caps/>
          <w:color w:val="000000" w:themeColor="text1"/>
          <w:szCs w:val="24"/>
        </w:rPr>
        <w:t>士班研究生入學前，均會辦理座談會或選課輔導等活動，向新生說明開課、選課及完成學位等相關訊息。</w:t>
      </w:r>
      <w:r w:rsidR="00C20F26" w:rsidRPr="005B1AAC">
        <w:rPr>
          <w:rFonts w:ascii="Arial" w:eastAsia="標楷體" w:hAnsi="Arial" w:cs="Arial" w:hint="eastAsia"/>
          <w:caps/>
          <w:color w:val="000000" w:themeColor="text1"/>
          <w:szCs w:val="24"/>
          <w:lang w:eastAsia="zh-TW"/>
        </w:rPr>
        <w:t>該傳統亦延續至今，</w:t>
      </w:r>
      <w:r w:rsidRPr="005B1AAC">
        <w:rPr>
          <w:rFonts w:ascii="Arial" w:eastAsia="標楷體" w:hAnsi="Arial" w:cs="Arial"/>
          <w:caps/>
          <w:color w:val="000000" w:themeColor="text1"/>
          <w:szCs w:val="24"/>
        </w:rPr>
        <w:t>本所為協助研究生瞭解兩組的開課系統及相關修業規定等資訊，</w:t>
      </w:r>
      <w:r w:rsidR="00C20F26" w:rsidRPr="005B1AAC">
        <w:rPr>
          <w:rFonts w:ascii="Arial" w:eastAsia="標楷體" w:hAnsi="Arial" w:cs="Arial" w:hint="eastAsia"/>
          <w:caps/>
          <w:color w:val="000000" w:themeColor="text1"/>
          <w:szCs w:val="24"/>
          <w:lang w:eastAsia="zh-TW"/>
        </w:rPr>
        <w:t>裨利</w:t>
      </w:r>
      <w:r w:rsidRPr="005B1AAC">
        <w:rPr>
          <w:rFonts w:ascii="Arial" w:eastAsia="標楷體" w:hAnsi="Arial" w:cs="Arial"/>
          <w:caps/>
          <w:color w:val="000000" w:themeColor="text1"/>
          <w:szCs w:val="24"/>
        </w:rPr>
        <w:t>研究生循序漸進地修課與完成學位，特編印「職涯手冊」。因</w:t>
      </w:r>
      <w:r w:rsidRPr="005B1AAC">
        <w:rPr>
          <w:rFonts w:ascii="Arial" w:eastAsia="標楷體" w:hAnsi="Arial" w:cs="Arial"/>
          <w:color w:val="000000" w:themeColor="text1"/>
          <w:szCs w:val="24"/>
        </w:rPr>
        <w:t>考量復健組與諮心組兩組研究生核心能力培育重點、就業徑路與職涯發展方向</w:t>
      </w:r>
      <w:r w:rsidR="00C20F26" w:rsidRPr="005B1AAC">
        <w:rPr>
          <w:rFonts w:ascii="Arial" w:eastAsia="標楷體" w:hAnsi="Arial" w:cs="Arial" w:hint="eastAsia"/>
          <w:color w:val="000000" w:themeColor="text1"/>
          <w:szCs w:val="24"/>
          <w:lang w:eastAsia="zh-TW"/>
        </w:rPr>
        <w:t>各</w:t>
      </w:r>
      <w:r w:rsidRPr="005B1AAC">
        <w:rPr>
          <w:rFonts w:ascii="Arial" w:eastAsia="標楷體" w:hAnsi="Arial" w:cs="Arial"/>
          <w:color w:val="000000" w:themeColor="text1"/>
          <w:szCs w:val="24"/>
        </w:rPr>
        <w:t>有不同，故分別編印</w:t>
      </w:r>
      <w:r w:rsidRPr="005B1AAC">
        <w:rPr>
          <w:rFonts w:ascii="Arial" w:eastAsia="標楷體" w:hAnsi="Arial" w:cs="Arial"/>
          <w:bCs/>
          <w:color w:val="000000" w:themeColor="text1"/>
          <w:szCs w:val="24"/>
        </w:rPr>
        <w:t>「復健諮商組適用版」與「諮商心理組適用版」之職涯手冊。</w:t>
      </w:r>
    </w:p>
    <w:p w14:paraId="67853AC7" w14:textId="77777777" w:rsidR="00D80841" w:rsidRPr="005B1AAC" w:rsidRDefault="00D80841" w:rsidP="004C298E">
      <w:pPr>
        <w:autoSpaceDE w:val="0"/>
        <w:autoSpaceDN w:val="0"/>
        <w:adjustRightInd w:val="0"/>
        <w:spacing w:line="480" w:lineRule="exact"/>
        <w:ind w:firstLineChars="192" w:firstLine="461"/>
        <w:jc w:val="both"/>
        <w:textAlignment w:val="center"/>
        <w:rPr>
          <w:rFonts w:ascii="Arial" w:hAnsi="Arial" w:cs="Arial"/>
          <w:caps/>
          <w:color w:val="000000" w:themeColor="text1"/>
          <w:sz w:val="24"/>
          <w:szCs w:val="24"/>
        </w:rPr>
      </w:pPr>
      <w:r w:rsidRPr="005B1AAC">
        <w:rPr>
          <w:rFonts w:ascii="Arial" w:hAnsi="Arial" w:cs="Arial"/>
          <w:color w:val="000000" w:themeColor="text1"/>
          <w:kern w:val="0"/>
          <w:sz w:val="24"/>
          <w:szCs w:val="24"/>
        </w:rPr>
        <w:t>本手冊內容含本所設立宗旨與教育目標、修業要點、修業流程、課程</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含實習</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規劃、論文計畫發表及學位考試、生涯規劃與未來發展等相關規定、程序、資料及其表件。</w:t>
      </w:r>
      <w:r w:rsidR="00C20F26" w:rsidRPr="005B1AAC">
        <w:rPr>
          <w:rFonts w:ascii="Arial" w:hAnsi="Arial" w:cs="Arial" w:hint="eastAsia"/>
          <w:color w:val="000000" w:themeColor="text1"/>
          <w:kern w:val="0"/>
          <w:sz w:val="24"/>
          <w:szCs w:val="24"/>
        </w:rPr>
        <w:t>本手冊</w:t>
      </w:r>
      <w:r w:rsidRPr="005B1AAC">
        <w:rPr>
          <w:rFonts w:ascii="Arial" w:hAnsi="Arial" w:cs="Arial"/>
          <w:color w:val="000000" w:themeColor="text1"/>
          <w:kern w:val="0"/>
          <w:sz w:val="24"/>
          <w:szCs w:val="24"/>
        </w:rPr>
        <w:t>編</w:t>
      </w:r>
      <w:r w:rsidR="00C20F26" w:rsidRPr="005B1AAC">
        <w:rPr>
          <w:rFonts w:ascii="Arial" w:hAnsi="Arial" w:cs="Arial" w:hint="eastAsia"/>
          <w:color w:val="000000" w:themeColor="text1"/>
          <w:kern w:val="0"/>
          <w:sz w:val="24"/>
          <w:szCs w:val="24"/>
        </w:rPr>
        <w:t>修</w:t>
      </w:r>
      <w:r w:rsidRPr="005B1AAC">
        <w:rPr>
          <w:rFonts w:ascii="Arial" w:hAnsi="Arial" w:cs="Arial"/>
          <w:color w:val="000000" w:themeColor="text1"/>
          <w:kern w:val="0"/>
          <w:sz w:val="24"/>
          <w:szCs w:val="24"/>
        </w:rPr>
        <w:t>過程中，</w:t>
      </w:r>
      <w:r w:rsidR="00C20F26" w:rsidRPr="005B1AAC">
        <w:rPr>
          <w:rFonts w:ascii="Arial" w:hAnsi="Arial" w:cs="Arial" w:hint="eastAsia"/>
          <w:color w:val="000000" w:themeColor="text1"/>
          <w:kern w:val="0"/>
          <w:sz w:val="24"/>
          <w:szCs w:val="24"/>
        </w:rPr>
        <w:t>承</w:t>
      </w:r>
      <w:r w:rsidRPr="005B1AAC">
        <w:rPr>
          <w:rFonts w:ascii="Arial" w:hAnsi="Arial" w:cs="Arial"/>
          <w:caps/>
          <w:color w:val="000000" w:themeColor="text1"/>
          <w:sz w:val="24"/>
          <w:szCs w:val="24"/>
        </w:rPr>
        <w:t>前復健諮商研究所陳所長靜江、前輔導與諮商研究所</w:t>
      </w:r>
      <w:r w:rsidR="00C20F26" w:rsidRPr="005B1AAC">
        <w:rPr>
          <w:rFonts w:ascii="Arial" w:hAnsi="Arial" w:cs="Arial" w:hint="eastAsia"/>
          <w:caps/>
          <w:color w:val="000000" w:themeColor="text1"/>
          <w:sz w:val="24"/>
          <w:szCs w:val="24"/>
        </w:rPr>
        <w:t>歷屆所長</w:t>
      </w:r>
      <w:r w:rsidRPr="005B1AAC">
        <w:rPr>
          <w:rFonts w:ascii="Arial" w:hAnsi="Arial" w:cs="Arial"/>
          <w:caps/>
          <w:color w:val="000000" w:themeColor="text1"/>
          <w:sz w:val="24"/>
          <w:szCs w:val="24"/>
        </w:rPr>
        <w:t>、本所全體教師同仁的支持，</w:t>
      </w:r>
      <w:r w:rsidR="00C20F26" w:rsidRPr="005B1AAC">
        <w:rPr>
          <w:rFonts w:ascii="Arial" w:hAnsi="Arial" w:cs="Arial" w:hint="eastAsia"/>
          <w:caps/>
          <w:color w:val="000000" w:themeColor="text1"/>
          <w:sz w:val="24"/>
          <w:szCs w:val="24"/>
        </w:rPr>
        <w:t>致為感謝</w:t>
      </w:r>
      <w:r w:rsidRPr="005B1AAC">
        <w:rPr>
          <w:rFonts w:ascii="Arial" w:hAnsi="Arial" w:cs="Arial"/>
          <w:caps/>
          <w:color w:val="000000" w:themeColor="text1"/>
          <w:sz w:val="24"/>
          <w:szCs w:val="24"/>
        </w:rPr>
        <w:t>。若有疏漏之處，敬請指正，並依本校、院及所等相關規定憑辦。期盼本所師生能善用本手冊，以拓展職涯、促進諮商心理與復健諮商的專業發展。</w:t>
      </w:r>
    </w:p>
    <w:p w14:paraId="7D2CDE46" w14:textId="77777777" w:rsidR="00D80841" w:rsidRPr="005B1AAC" w:rsidRDefault="00D80841" w:rsidP="00DD6C4C">
      <w:pPr>
        <w:autoSpaceDE w:val="0"/>
        <w:autoSpaceDN w:val="0"/>
        <w:adjustRightInd w:val="0"/>
        <w:spacing w:line="480" w:lineRule="exact"/>
        <w:ind w:firstLineChars="192" w:firstLine="461"/>
        <w:textAlignment w:val="center"/>
        <w:rPr>
          <w:rFonts w:ascii="Arial" w:hAnsi="Arial" w:cs="Arial"/>
          <w:caps/>
          <w:color w:val="000000" w:themeColor="text1"/>
          <w:sz w:val="24"/>
          <w:szCs w:val="24"/>
        </w:rPr>
      </w:pPr>
    </w:p>
    <w:p w14:paraId="3D58188B" w14:textId="77777777" w:rsidR="00613B8D" w:rsidRPr="005B1AAC" w:rsidRDefault="00613B8D" w:rsidP="00613B8D">
      <w:pPr>
        <w:autoSpaceDE w:val="0"/>
        <w:autoSpaceDN w:val="0"/>
        <w:adjustRightInd w:val="0"/>
        <w:spacing w:line="440" w:lineRule="exact"/>
        <w:ind w:firstLineChars="2362" w:firstLine="7558"/>
        <w:textAlignment w:val="center"/>
        <w:rPr>
          <w:rFonts w:ascii="Arial" w:hAnsi="Arial" w:cs="Arial"/>
          <w:caps/>
          <w:color w:val="000000" w:themeColor="text1"/>
        </w:rPr>
      </w:pPr>
    </w:p>
    <w:p w14:paraId="77B262BC" w14:textId="77777777" w:rsidR="00D80841" w:rsidRPr="005B1AAC" w:rsidRDefault="00D80841" w:rsidP="00613B8D">
      <w:pPr>
        <w:autoSpaceDE w:val="0"/>
        <w:autoSpaceDN w:val="0"/>
        <w:adjustRightInd w:val="0"/>
        <w:spacing w:line="440" w:lineRule="exact"/>
        <w:ind w:firstLineChars="2362" w:firstLine="5669"/>
        <w:textAlignment w:val="center"/>
        <w:rPr>
          <w:rFonts w:ascii="Arial" w:hAnsi="Arial" w:cs="Arial"/>
          <w:caps/>
          <w:color w:val="000000" w:themeColor="text1"/>
          <w:sz w:val="24"/>
          <w:szCs w:val="24"/>
        </w:rPr>
      </w:pPr>
      <w:r w:rsidRPr="005B1AAC">
        <w:rPr>
          <w:rFonts w:ascii="Arial" w:hAnsi="Arial" w:cs="Arial"/>
          <w:caps/>
          <w:color w:val="000000" w:themeColor="text1"/>
          <w:sz w:val="24"/>
          <w:szCs w:val="24"/>
        </w:rPr>
        <w:t>國立高雄師範大學</w:t>
      </w:r>
    </w:p>
    <w:p w14:paraId="1182C920" w14:textId="77777777" w:rsidR="00D80841" w:rsidRPr="005B1AAC" w:rsidRDefault="00D80841" w:rsidP="00DD6C4C">
      <w:pPr>
        <w:autoSpaceDE w:val="0"/>
        <w:autoSpaceDN w:val="0"/>
        <w:adjustRightInd w:val="0"/>
        <w:spacing w:line="440" w:lineRule="exact"/>
        <w:ind w:firstLineChars="2362" w:firstLine="5669"/>
        <w:textAlignment w:val="center"/>
        <w:rPr>
          <w:rFonts w:ascii="Arial" w:hAnsi="Arial" w:cs="Arial"/>
          <w:caps/>
          <w:color w:val="000000" w:themeColor="text1"/>
          <w:sz w:val="24"/>
          <w:szCs w:val="24"/>
        </w:rPr>
      </w:pPr>
      <w:r w:rsidRPr="005B1AAC">
        <w:rPr>
          <w:rFonts w:ascii="Arial" w:hAnsi="Arial" w:cs="Arial"/>
          <w:caps/>
          <w:color w:val="000000" w:themeColor="text1"/>
          <w:sz w:val="24"/>
          <w:szCs w:val="24"/>
        </w:rPr>
        <w:t>諮商心理與復健諮商研究所所長</w:t>
      </w:r>
    </w:p>
    <w:p w14:paraId="616A89CB" w14:textId="77777777" w:rsidR="00D80841" w:rsidRPr="005B1AAC" w:rsidRDefault="00EC32BB" w:rsidP="00DD6C4C">
      <w:pPr>
        <w:pStyle w:val="aff4"/>
        <w:spacing w:beforeLines="50" w:before="217" w:afterLines="50" w:after="217" w:line="440" w:lineRule="exact"/>
        <w:ind w:left="5760"/>
        <w:jc w:val="right"/>
        <w:textAlignment w:val="center"/>
        <w:rPr>
          <w:rFonts w:ascii="Arial" w:hAnsi="Arial" w:cs="Arial"/>
          <w:color w:val="000000" w:themeColor="text1"/>
        </w:rPr>
      </w:pPr>
      <w:r>
        <w:rPr>
          <w:rFonts w:ascii="Arial" w:hAnsi="Arial" w:cs="Arial" w:hint="eastAsia"/>
          <w:color w:val="000000" w:themeColor="text1"/>
          <w:lang w:eastAsia="zh-TW"/>
        </w:rPr>
        <w:t>刑志彬</w:t>
      </w:r>
      <w:r w:rsidR="00D80841" w:rsidRPr="005B1AAC">
        <w:rPr>
          <w:rFonts w:ascii="Arial" w:hAnsi="Arial" w:cs="Arial"/>
          <w:color w:val="000000" w:themeColor="text1"/>
        </w:rPr>
        <w:t xml:space="preserve"> </w:t>
      </w:r>
      <w:r w:rsidR="00D80841" w:rsidRPr="005B1AAC">
        <w:rPr>
          <w:rFonts w:ascii="Arial" w:hAnsi="Arial" w:cs="Arial"/>
          <w:color w:val="000000" w:themeColor="text1"/>
        </w:rPr>
        <w:t>謹誌</w:t>
      </w:r>
    </w:p>
    <w:p w14:paraId="7B708DF7" w14:textId="663EC83E" w:rsidR="00A00DEA" w:rsidRPr="005B1AAC" w:rsidRDefault="00D80841" w:rsidP="000372D5">
      <w:pPr>
        <w:autoSpaceDE w:val="0"/>
        <w:autoSpaceDN w:val="0"/>
        <w:adjustRightInd w:val="0"/>
        <w:spacing w:line="440" w:lineRule="exact"/>
        <w:ind w:firstLineChars="192" w:firstLine="461"/>
        <w:jc w:val="right"/>
        <w:textAlignment w:val="center"/>
        <w:rPr>
          <w:rFonts w:ascii="Arial" w:hAnsi="Arial"/>
          <w:b/>
          <w:color w:val="000000" w:themeColor="text1"/>
          <w:szCs w:val="32"/>
        </w:rPr>
      </w:pPr>
      <w:r w:rsidRPr="005B1AAC">
        <w:rPr>
          <w:rFonts w:ascii="Arial" w:hAnsi="Arial" w:cs="Arial"/>
          <w:caps/>
          <w:color w:val="000000" w:themeColor="text1"/>
          <w:sz w:val="24"/>
          <w:szCs w:val="24"/>
        </w:rPr>
        <w:t>中華民</w:t>
      </w:r>
      <w:r w:rsidRPr="005B1AAC">
        <w:rPr>
          <w:rFonts w:ascii="Arial" w:hAnsi="Arial" w:hint="eastAsia"/>
          <w:caps/>
          <w:color w:val="000000" w:themeColor="text1"/>
          <w:sz w:val="24"/>
          <w:szCs w:val="24"/>
        </w:rPr>
        <w:t>國</w:t>
      </w:r>
      <w:r w:rsidR="00424212" w:rsidRPr="005B1AAC">
        <w:rPr>
          <w:rFonts w:ascii="Arial" w:hAnsi="Arial" w:hint="eastAsia"/>
          <w:caps/>
          <w:color w:val="000000" w:themeColor="text1"/>
          <w:sz w:val="24"/>
          <w:szCs w:val="24"/>
        </w:rPr>
        <w:t>11</w:t>
      </w:r>
      <w:r w:rsidR="00EC32BB">
        <w:rPr>
          <w:rFonts w:ascii="Arial" w:hAnsi="Arial"/>
          <w:caps/>
          <w:color w:val="000000" w:themeColor="text1"/>
          <w:sz w:val="24"/>
          <w:szCs w:val="24"/>
        </w:rPr>
        <w:t>3</w:t>
      </w:r>
      <w:r w:rsidRPr="005B1AAC">
        <w:rPr>
          <w:rFonts w:ascii="Arial" w:hAnsi="Arial" w:hint="eastAsia"/>
          <w:caps/>
          <w:color w:val="000000" w:themeColor="text1"/>
          <w:sz w:val="24"/>
          <w:szCs w:val="24"/>
        </w:rPr>
        <w:t>年</w:t>
      </w:r>
      <w:r w:rsidR="00EC32BB">
        <w:rPr>
          <w:rFonts w:ascii="Arial" w:hAnsi="Arial" w:hint="eastAsia"/>
          <w:caps/>
          <w:color w:val="000000" w:themeColor="text1"/>
          <w:sz w:val="24"/>
          <w:szCs w:val="24"/>
        </w:rPr>
        <w:t>9</w:t>
      </w:r>
      <w:r w:rsidRPr="005B1AAC">
        <w:rPr>
          <w:rFonts w:ascii="Arial" w:hAnsi="Arial" w:hint="eastAsia"/>
          <w:caps/>
          <w:color w:val="000000" w:themeColor="text1"/>
          <w:sz w:val="24"/>
          <w:szCs w:val="24"/>
        </w:rPr>
        <w:t>月</w:t>
      </w:r>
      <w:r w:rsidR="00EC32BB">
        <w:rPr>
          <w:rFonts w:ascii="Arial" w:hAnsi="Arial" w:hint="eastAsia"/>
          <w:caps/>
          <w:color w:val="000000" w:themeColor="text1"/>
          <w:sz w:val="24"/>
          <w:szCs w:val="24"/>
        </w:rPr>
        <w:t>9</w:t>
      </w:r>
      <w:r w:rsidRPr="005B1AAC">
        <w:rPr>
          <w:rFonts w:ascii="Arial" w:hAnsi="Arial" w:hint="eastAsia"/>
          <w:caps/>
          <w:color w:val="000000" w:themeColor="text1"/>
          <w:sz w:val="24"/>
          <w:szCs w:val="24"/>
        </w:rPr>
        <w:t>日</w:t>
      </w:r>
      <w:r w:rsidR="00A00DEA" w:rsidRPr="005B1AAC">
        <w:rPr>
          <w:rFonts w:ascii="Arial" w:hAnsi="Arial"/>
          <w:b/>
          <w:color w:val="000000" w:themeColor="text1"/>
          <w:szCs w:val="32"/>
        </w:rPr>
        <w:br w:type="page"/>
      </w:r>
    </w:p>
    <w:p w14:paraId="280335F7" w14:textId="77777777" w:rsidR="00CB70ED" w:rsidRPr="005B1AAC" w:rsidRDefault="00CB70ED">
      <w:pPr>
        <w:widowControl/>
        <w:rPr>
          <w:rFonts w:ascii="Arial" w:hAnsi="Arial"/>
          <w:b/>
          <w:color w:val="000000" w:themeColor="text1"/>
          <w:szCs w:val="32"/>
        </w:rPr>
      </w:pPr>
      <w:r w:rsidRPr="005B1AAC">
        <w:rPr>
          <w:rFonts w:ascii="Arial" w:hAnsi="Arial"/>
          <w:b/>
          <w:color w:val="000000" w:themeColor="text1"/>
          <w:szCs w:val="32"/>
        </w:rPr>
        <w:lastRenderedPageBreak/>
        <w:br w:type="page"/>
      </w:r>
    </w:p>
    <w:p w14:paraId="1E3A1AAD" w14:textId="77777777" w:rsidR="00114385" w:rsidRPr="005B1AAC" w:rsidRDefault="00114385" w:rsidP="00DD6C4C">
      <w:pPr>
        <w:spacing w:afterLines="100" w:after="435"/>
        <w:jc w:val="center"/>
        <w:textAlignment w:val="center"/>
        <w:rPr>
          <w:rFonts w:ascii="Arial" w:hAnsi="Arial"/>
          <w:b/>
          <w:color w:val="000000" w:themeColor="text1"/>
          <w:szCs w:val="32"/>
        </w:rPr>
        <w:sectPr w:rsidR="00114385" w:rsidRPr="005B1AAC" w:rsidSect="00CE6AF4">
          <w:footerReference w:type="default" r:id="rId12"/>
          <w:pgSz w:w="11906" w:h="16838" w:code="9"/>
          <w:pgMar w:top="1021" w:right="1021" w:bottom="1021" w:left="1021" w:header="851" w:footer="567" w:gutter="0"/>
          <w:pgNumType w:fmt="lowerRoman" w:start="1"/>
          <w:cols w:space="425"/>
          <w:docGrid w:type="lines" w:linePitch="435" w:charSpace="-6554"/>
        </w:sectPr>
      </w:pPr>
    </w:p>
    <w:p w14:paraId="361E1F70" w14:textId="77777777" w:rsidR="003A7171" w:rsidRPr="005B1AAC" w:rsidRDefault="003A7171" w:rsidP="00CB70ED">
      <w:pPr>
        <w:jc w:val="center"/>
        <w:rPr>
          <w:rFonts w:ascii="Arial" w:hAnsi="Arial"/>
          <w:b/>
          <w:color w:val="000000" w:themeColor="text1"/>
          <w:szCs w:val="32"/>
          <w:lang w:val="zh-TW"/>
        </w:rPr>
      </w:pPr>
      <w:r w:rsidRPr="005B1AAC">
        <w:rPr>
          <w:rFonts w:ascii="Arial" w:hAnsi="Arial" w:hint="eastAsia"/>
          <w:b/>
          <w:color w:val="000000" w:themeColor="text1"/>
          <w:szCs w:val="32"/>
          <w:lang w:val="zh-TW"/>
        </w:rPr>
        <w:lastRenderedPageBreak/>
        <w:t>職涯手冊目錄</w:t>
      </w:r>
      <w:bookmarkStart w:id="0" w:name="_GoBack"/>
      <w:bookmarkEnd w:id="0"/>
    </w:p>
    <w:p w14:paraId="07938362" w14:textId="16596686" w:rsidR="00235067" w:rsidRPr="00235067" w:rsidRDefault="00021A12">
      <w:pPr>
        <w:pStyle w:val="11"/>
        <w:rPr>
          <w:rFonts w:asciiTheme="minorHAnsi" w:eastAsiaTheme="minorEastAsia" w:hAnsiTheme="minorHAnsi" w:cstheme="minorBidi"/>
          <w:b w:val="0"/>
          <w:noProof/>
          <w:sz w:val="24"/>
          <w:szCs w:val="22"/>
        </w:rPr>
      </w:pPr>
      <w:r w:rsidRPr="005B1AAC">
        <w:rPr>
          <w:color w:val="000000" w:themeColor="text1"/>
          <w:sz w:val="44"/>
          <w:szCs w:val="44"/>
          <w:lang w:val="zh-TW"/>
        </w:rPr>
        <w:fldChar w:fldCharType="begin"/>
      </w:r>
      <w:r w:rsidRPr="005B1AAC">
        <w:rPr>
          <w:color w:val="000000" w:themeColor="text1"/>
          <w:sz w:val="44"/>
          <w:szCs w:val="44"/>
          <w:lang w:val="zh-TW"/>
        </w:rPr>
        <w:instrText xml:space="preserve"> TOC \o "1-3" \h \z \u </w:instrText>
      </w:r>
      <w:r w:rsidRPr="005B1AAC">
        <w:rPr>
          <w:color w:val="000000" w:themeColor="text1"/>
          <w:sz w:val="44"/>
          <w:szCs w:val="44"/>
          <w:lang w:val="zh-TW"/>
        </w:rPr>
        <w:fldChar w:fldCharType="separate"/>
      </w:r>
      <w:hyperlink w:anchor="_Toc175751146" w:history="1">
        <w:r w:rsidR="00235067" w:rsidRPr="00235067">
          <w:rPr>
            <w:rStyle w:val="af2"/>
            <w:rFonts w:hint="eastAsia"/>
            <w:b w:val="0"/>
            <w:noProof/>
            <w14:scene3d>
              <w14:camera w14:prst="orthographicFront"/>
              <w14:lightRig w14:rig="threePt" w14:dir="t">
                <w14:rot w14:lat="0" w14:lon="0" w14:rev="0"/>
              </w14:lightRig>
            </w14:scene3d>
          </w:rPr>
          <w:t>壹、</w:t>
        </w:r>
        <w:r w:rsidR="00235067" w:rsidRPr="00235067">
          <w:rPr>
            <w:rFonts w:asciiTheme="minorHAnsi" w:eastAsiaTheme="minorEastAsia" w:hAnsiTheme="minorHAnsi" w:cstheme="minorBidi"/>
            <w:b w:val="0"/>
            <w:noProof/>
            <w:sz w:val="24"/>
            <w:szCs w:val="22"/>
          </w:rPr>
          <w:tab/>
        </w:r>
        <w:r w:rsidR="00235067" w:rsidRPr="00235067">
          <w:rPr>
            <w:rStyle w:val="af2"/>
            <w:rFonts w:hint="eastAsia"/>
            <w:b w:val="0"/>
            <w:noProof/>
          </w:rPr>
          <w:t>本所設立宗旨與教育目標</w:t>
        </w:r>
        <w:r w:rsidR="00235067" w:rsidRPr="00235067">
          <w:rPr>
            <w:b w:val="0"/>
            <w:noProof/>
            <w:webHidden/>
          </w:rPr>
          <w:tab/>
        </w:r>
        <w:r w:rsidR="00235067" w:rsidRPr="00235067">
          <w:rPr>
            <w:b w:val="0"/>
            <w:noProof/>
            <w:webHidden/>
          </w:rPr>
          <w:fldChar w:fldCharType="begin"/>
        </w:r>
        <w:r w:rsidR="00235067" w:rsidRPr="00235067">
          <w:rPr>
            <w:b w:val="0"/>
            <w:noProof/>
            <w:webHidden/>
          </w:rPr>
          <w:instrText xml:space="preserve"> PAGEREF _Toc175751146 \h </w:instrText>
        </w:r>
        <w:r w:rsidR="00235067" w:rsidRPr="00235067">
          <w:rPr>
            <w:b w:val="0"/>
            <w:noProof/>
            <w:webHidden/>
          </w:rPr>
        </w:r>
        <w:r w:rsidR="00235067" w:rsidRPr="00235067">
          <w:rPr>
            <w:b w:val="0"/>
            <w:noProof/>
            <w:webHidden/>
          </w:rPr>
          <w:fldChar w:fldCharType="separate"/>
        </w:r>
        <w:r w:rsidR="00235067" w:rsidRPr="00235067">
          <w:rPr>
            <w:b w:val="0"/>
            <w:noProof/>
            <w:webHidden/>
          </w:rPr>
          <w:t>1</w:t>
        </w:r>
        <w:r w:rsidR="00235067" w:rsidRPr="00235067">
          <w:rPr>
            <w:b w:val="0"/>
            <w:noProof/>
            <w:webHidden/>
          </w:rPr>
          <w:fldChar w:fldCharType="end"/>
        </w:r>
      </w:hyperlink>
    </w:p>
    <w:p w14:paraId="412403BE" w14:textId="3249DDCD" w:rsidR="00235067" w:rsidRPr="00235067" w:rsidRDefault="00EA057D">
      <w:pPr>
        <w:pStyle w:val="11"/>
        <w:rPr>
          <w:rFonts w:asciiTheme="minorHAnsi" w:eastAsiaTheme="minorEastAsia" w:hAnsiTheme="minorHAnsi" w:cstheme="minorBidi"/>
          <w:b w:val="0"/>
          <w:noProof/>
          <w:sz w:val="24"/>
          <w:szCs w:val="22"/>
        </w:rPr>
      </w:pPr>
      <w:hyperlink w:anchor="_Toc175751147" w:history="1">
        <w:r w:rsidR="00235067" w:rsidRPr="00235067">
          <w:rPr>
            <w:rStyle w:val="af2"/>
            <w:rFonts w:hint="eastAsia"/>
            <w:b w:val="0"/>
            <w:noProof/>
            <w14:scene3d>
              <w14:camera w14:prst="orthographicFront"/>
              <w14:lightRig w14:rig="threePt" w14:dir="t">
                <w14:rot w14:lat="0" w14:lon="0" w14:rev="0"/>
              </w14:lightRig>
            </w14:scene3d>
          </w:rPr>
          <w:t>貳、</w:t>
        </w:r>
        <w:r w:rsidR="00235067" w:rsidRPr="00235067">
          <w:rPr>
            <w:rFonts w:asciiTheme="minorHAnsi" w:eastAsiaTheme="minorEastAsia" w:hAnsiTheme="minorHAnsi" w:cstheme="minorBidi"/>
            <w:b w:val="0"/>
            <w:noProof/>
            <w:sz w:val="24"/>
            <w:szCs w:val="22"/>
          </w:rPr>
          <w:tab/>
        </w:r>
        <w:r w:rsidR="00235067" w:rsidRPr="00235067">
          <w:rPr>
            <w:rStyle w:val="af2"/>
            <w:rFonts w:hint="eastAsia"/>
            <w:b w:val="0"/>
            <w:noProof/>
          </w:rPr>
          <w:t>修業要點</w:t>
        </w:r>
        <w:r w:rsidR="00235067" w:rsidRPr="00235067">
          <w:rPr>
            <w:b w:val="0"/>
            <w:noProof/>
            <w:webHidden/>
          </w:rPr>
          <w:tab/>
        </w:r>
        <w:r w:rsidR="00235067" w:rsidRPr="00235067">
          <w:rPr>
            <w:b w:val="0"/>
            <w:noProof/>
            <w:webHidden/>
          </w:rPr>
          <w:fldChar w:fldCharType="begin"/>
        </w:r>
        <w:r w:rsidR="00235067" w:rsidRPr="00235067">
          <w:rPr>
            <w:b w:val="0"/>
            <w:noProof/>
            <w:webHidden/>
          </w:rPr>
          <w:instrText xml:space="preserve"> PAGEREF _Toc175751147 \h </w:instrText>
        </w:r>
        <w:r w:rsidR="00235067" w:rsidRPr="00235067">
          <w:rPr>
            <w:b w:val="0"/>
            <w:noProof/>
            <w:webHidden/>
          </w:rPr>
        </w:r>
        <w:r w:rsidR="00235067" w:rsidRPr="00235067">
          <w:rPr>
            <w:b w:val="0"/>
            <w:noProof/>
            <w:webHidden/>
          </w:rPr>
          <w:fldChar w:fldCharType="separate"/>
        </w:r>
        <w:r w:rsidR="00235067" w:rsidRPr="00235067">
          <w:rPr>
            <w:b w:val="0"/>
            <w:noProof/>
            <w:webHidden/>
          </w:rPr>
          <w:t>3</w:t>
        </w:r>
        <w:r w:rsidR="00235067" w:rsidRPr="00235067">
          <w:rPr>
            <w:b w:val="0"/>
            <w:noProof/>
            <w:webHidden/>
          </w:rPr>
          <w:fldChar w:fldCharType="end"/>
        </w:r>
      </w:hyperlink>
    </w:p>
    <w:p w14:paraId="1DB07242" w14:textId="007945F7" w:rsidR="00235067" w:rsidRPr="00235067" w:rsidRDefault="00EA057D">
      <w:pPr>
        <w:pStyle w:val="24"/>
        <w:ind w:left="640"/>
        <w:rPr>
          <w:rFonts w:asciiTheme="minorHAnsi" w:eastAsiaTheme="minorEastAsia" w:hAnsiTheme="minorHAnsi" w:cstheme="minorBidi"/>
          <w:color w:val="auto"/>
          <w:szCs w:val="22"/>
        </w:rPr>
      </w:pPr>
      <w:hyperlink w:anchor="_Toc175751148" w:history="1">
        <w:r w:rsidR="00235067" w:rsidRPr="00235067">
          <w:rPr>
            <w:rStyle w:val="af2"/>
          </w:rPr>
          <w:t>2-1</w:t>
        </w:r>
        <w:r w:rsidR="00235067" w:rsidRPr="00235067">
          <w:rPr>
            <w:rStyle w:val="af2"/>
            <w:rFonts w:cs="Arial" w:hint="eastAsia"/>
          </w:rPr>
          <w:t>諮商心理與復健諮商研究所碩士班研究生修業要點</w:t>
        </w:r>
        <w:r w:rsidR="00235067" w:rsidRPr="00235067">
          <w:rPr>
            <w:webHidden/>
          </w:rPr>
          <w:tab/>
        </w:r>
        <w:r w:rsidR="00235067" w:rsidRPr="00235067">
          <w:rPr>
            <w:webHidden/>
          </w:rPr>
          <w:fldChar w:fldCharType="begin"/>
        </w:r>
        <w:r w:rsidR="00235067" w:rsidRPr="00235067">
          <w:rPr>
            <w:webHidden/>
          </w:rPr>
          <w:instrText xml:space="preserve"> PAGEREF _Toc175751148 \h </w:instrText>
        </w:r>
        <w:r w:rsidR="00235067" w:rsidRPr="00235067">
          <w:rPr>
            <w:webHidden/>
          </w:rPr>
        </w:r>
        <w:r w:rsidR="00235067" w:rsidRPr="00235067">
          <w:rPr>
            <w:webHidden/>
          </w:rPr>
          <w:fldChar w:fldCharType="separate"/>
        </w:r>
        <w:r w:rsidR="00235067" w:rsidRPr="00235067">
          <w:rPr>
            <w:webHidden/>
          </w:rPr>
          <w:t>3</w:t>
        </w:r>
        <w:r w:rsidR="00235067" w:rsidRPr="00235067">
          <w:rPr>
            <w:webHidden/>
          </w:rPr>
          <w:fldChar w:fldCharType="end"/>
        </w:r>
      </w:hyperlink>
    </w:p>
    <w:p w14:paraId="151C067A" w14:textId="22BA97D1" w:rsidR="00235067" w:rsidRPr="00235067" w:rsidRDefault="00EA057D">
      <w:pPr>
        <w:pStyle w:val="24"/>
        <w:ind w:left="640"/>
        <w:rPr>
          <w:rFonts w:asciiTheme="minorHAnsi" w:eastAsiaTheme="minorEastAsia" w:hAnsiTheme="minorHAnsi" w:cstheme="minorBidi"/>
          <w:color w:val="auto"/>
          <w:szCs w:val="22"/>
        </w:rPr>
      </w:pPr>
      <w:hyperlink w:anchor="_Toc175751149" w:history="1">
        <w:r w:rsidR="00235067" w:rsidRPr="00235067">
          <w:rPr>
            <w:rStyle w:val="af2"/>
          </w:rPr>
          <w:t>2-2</w:t>
        </w:r>
        <w:r w:rsidR="00235067" w:rsidRPr="00235067">
          <w:rPr>
            <w:rStyle w:val="af2"/>
            <w:rFonts w:hint="eastAsia"/>
          </w:rPr>
          <w:t>諮商心理與復健諮商研究所諮商心理博士班研究生修業要點</w:t>
        </w:r>
        <w:r w:rsidR="00235067" w:rsidRPr="00235067">
          <w:rPr>
            <w:webHidden/>
          </w:rPr>
          <w:tab/>
        </w:r>
        <w:r w:rsidR="00235067" w:rsidRPr="00235067">
          <w:rPr>
            <w:webHidden/>
          </w:rPr>
          <w:fldChar w:fldCharType="begin"/>
        </w:r>
        <w:r w:rsidR="00235067" w:rsidRPr="00235067">
          <w:rPr>
            <w:webHidden/>
          </w:rPr>
          <w:instrText xml:space="preserve"> PAGEREF _Toc175751149 \h </w:instrText>
        </w:r>
        <w:r w:rsidR="00235067" w:rsidRPr="00235067">
          <w:rPr>
            <w:webHidden/>
          </w:rPr>
        </w:r>
        <w:r w:rsidR="00235067" w:rsidRPr="00235067">
          <w:rPr>
            <w:webHidden/>
          </w:rPr>
          <w:fldChar w:fldCharType="separate"/>
        </w:r>
        <w:r w:rsidR="00235067" w:rsidRPr="00235067">
          <w:rPr>
            <w:webHidden/>
          </w:rPr>
          <w:t>6</w:t>
        </w:r>
        <w:r w:rsidR="00235067" w:rsidRPr="00235067">
          <w:rPr>
            <w:webHidden/>
          </w:rPr>
          <w:fldChar w:fldCharType="end"/>
        </w:r>
      </w:hyperlink>
    </w:p>
    <w:p w14:paraId="6F312825" w14:textId="225518E1" w:rsidR="00235067" w:rsidRPr="00235067" w:rsidRDefault="00EA057D">
      <w:pPr>
        <w:pStyle w:val="24"/>
        <w:ind w:left="640"/>
        <w:rPr>
          <w:rFonts w:asciiTheme="minorHAnsi" w:eastAsiaTheme="minorEastAsia" w:hAnsiTheme="minorHAnsi" w:cstheme="minorBidi"/>
          <w:color w:val="auto"/>
          <w:szCs w:val="22"/>
        </w:rPr>
      </w:pPr>
      <w:hyperlink w:anchor="_Toc175751150" w:history="1">
        <w:r w:rsidR="00235067" w:rsidRPr="00235067">
          <w:rPr>
            <w:rStyle w:val="af2"/>
          </w:rPr>
          <w:t>2-3</w:t>
        </w:r>
        <w:r w:rsidR="00235067" w:rsidRPr="00235067">
          <w:rPr>
            <w:rStyle w:val="af2"/>
            <w:rFonts w:hint="eastAsia"/>
          </w:rPr>
          <w:t>諮商心理與復健諮商研究所諮商心理博士班資格考考試細則</w:t>
        </w:r>
        <w:r w:rsidR="00235067" w:rsidRPr="00235067">
          <w:rPr>
            <w:webHidden/>
          </w:rPr>
          <w:tab/>
        </w:r>
        <w:r w:rsidR="00235067" w:rsidRPr="00235067">
          <w:rPr>
            <w:webHidden/>
          </w:rPr>
          <w:fldChar w:fldCharType="begin"/>
        </w:r>
        <w:r w:rsidR="00235067" w:rsidRPr="00235067">
          <w:rPr>
            <w:webHidden/>
          </w:rPr>
          <w:instrText xml:space="preserve"> PAGEREF _Toc175751150 \h </w:instrText>
        </w:r>
        <w:r w:rsidR="00235067" w:rsidRPr="00235067">
          <w:rPr>
            <w:webHidden/>
          </w:rPr>
        </w:r>
        <w:r w:rsidR="00235067" w:rsidRPr="00235067">
          <w:rPr>
            <w:webHidden/>
          </w:rPr>
          <w:fldChar w:fldCharType="separate"/>
        </w:r>
        <w:r w:rsidR="00235067" w:rsidRPr="00235067">
          <w:rPr>
            <w:webHidden/>
          </w:rPr>
          <w:t>10</w:t>
        </w:r>
        <w:r w:rsidR="00235067" w:rsidRPr="00235067">
          <w:rPr>
            <w:webHidden/>
          </w:rPr>
          <w:fldChar w:fldCharType="end"/>
        </w:r>
      </w:hyperlink>
    </w:p>
    <w:p w14:paraId="4BDE0BA0" w14:textId="0E6171A6" w:rsidR="00235067" w:rsidRPr="00235067" w:rsidRDefault="00EA057D">
      <w:pPr>
        <w:pStyle w:val="11"/>
        <w:rPr>
          <w:rFonts w:asciiTheme="minorHAnsi" w:eastAsiaTheme="minorEastAsia" w:hAnsiTheme="minorHAnsi" w:cstheme="minorBidi"/>
          <w:b w:val="0"/>
          <w:noProof/>
          <w:sz w:val="24"/>
          <w:szCs w:val="22"/>
        </w:rPr>
      </w:pPr>
      <w:hyperlink w:anchor="_Toc175751151" w:history="1">
        <w:r w:rsidR="00235067" w:rsidRPr="00235067">
          <w:rPr>
            <w:rStyle w:val="af2"/>
            <w:rFonts w:cs="Arial" w:hint="eastAsia"/>
            <w:b w:val="0"/>
            <w:noProof/>
            <w14:scene3d>
              <w14:camera w14:prst="orthographicFront"/>
              <w14:lightRig w14:rig="threePt" w14:dir="t">
                <w14:rot w14:lat="0" w14:lon="0" w14:rev="0"/>
              </w14:lightRig>
            </w14:scene3d>
          </w:rPr>
          <w:t>參、</w:t>
        </w:r>
        <w:r w:rsidR="00235067" w:rsidRPr="00235067">
          <w:rPr>
            <w:rFonts w:asciiTheme="minorHAnsi" w:eastAsiaTheme="minorEastAsia" w:hAnsiTheme="minorHAnsi" w:cstheme="minorBidi"/>
            <w:b w:val="0"/>
            <w:noProof/>
            <w:sz w:val="24"/>
            <w:szCs w:val="22"/>
          </w:rPr>
          <w:tab/>
        </w:r>
        <w:r w:rsidR="00235067" w:rsidRPr="00235067">
          <w:rPr>
            <w:rStyle w:val="af2"/>
            <w:rFonts w:hint="eastAsia"/>
            <w:b w:val="0"/>
            <w:noProof/>
          </w:rPr>
          <w:t>修業流程</w:t>
        </w:r>
        <w:r w:rsidR="00235067" w:rsidRPr="00235067">
          <w:rPr>
            <w:b w:val="0"/>
            <w:noProof/>
            <w:webHidden/>
          </w:rPr>
          <w:tab/>
        </w:r>
        <w:r w:rsidR="00235067" w:rsidRPr="00235067">
          <w:rPr>
            <w:b w:val="0"/>
            <w:noProof/>
            <w:webHidden/>
          </w:rPr>
          <w:fldChar w:fldCharType="begin"/>
        </w:r>
        <w:r w:rsidR="00235067" w:rsidRPr="00235067">
          <w:rPr>
            <w:b w:val="0"/>
            <w:noProof/>
            <w:webHidden/>
          </w:rPr>
          <w:instrText xml:space="preserve"> PAGEREF _Toc175751151 \h </w:instrText>
        </w:r>
        <w:r w:rsidR="00235067" w:rsidRPr="00235067">
          <w:rPr>
            <w:b w:val="0"/>
            <w:noProof/>
            <w:webHidden/>
          </w:rPr>
        </w:r>
        <w:r w:rsidR="00235067" w:rsidRPr="00235067">
          <w:rPr>
            <w:b w:val="0"/>
            <w:noProof/>
            <w:webHidden/>
          </w:rPr>
          <w:fldChar w:fldCharType="separate"/>
        </w:r>
        <w:r w:rsidR="00235067" w:rsidRPr="00235067">
          <w:rPr>
            <w:b w:val="0"/>
            <w:noProof/>
            <w:webHidden/>
          </w:rPr>
          <w:t>13</w:t>
        </w:r>
        <w:r w:rsidR="00235067" w:rsidRPr="00235067">
          <w:rPr>
            <w:b w:val="0"/>
            <w:noProof/>
            <w:webHidden/>
          </w:rPr>
          <w:fldChar w:fldCharType="end"/>
        </w:r>
      </w:hyperlink>
    </w:p>
    <w:p w14:paraId="2070E074" w14:textId="388C3F91" w:rsidR="00235067" w:rsidRPr="00235067" w:rsidRDefault="00EA057D">
      <w:pPr>
        <w:pStyle w:val="24"/>
        <w:ind w:left="640"/>
        <w:rPr>
          <w:rFonts w:asciiTheme="minorHAnsi" w:eastAsiaTheme="minorEastAsia" w:hAnsiTheme="minorHAnsi" w:cstheme="minorBidi"/>
          <w:color w:val="auto"/>
          <w:szCs w:val="22"/>
        </w:rPr>
      </w:pPr>
      <w:hyperlink w:anchor="_Toc175751152" w:history="1">
        <w:r w:rsidR="00235067" w:rsidRPr="00235067">
          <w:rPr>
            <w:rStyle w:val="af2"/>
            <w:rFonts w:cs="Arial"/>
          </w:rPr>
          <w:t>3-1</w:t>
        </w:r>
        <w:r w:rsidR="00235067" w:rsidRPr="00235067">
          <w:rPr>
            <w:rStyle w:val="af2"/>
            <w:rFonts w:cs="Arial" w:hint="eastAsia"/>
          </w:rPr>
          <w:t>諮商心理與復健諮商研究所修讀碩士學位流程圖</w:t>
        </w:r>
        <w:r w:rsidR="00235067" w:rsidRPr="00235067">
          <w:rPr>
            <w:webHidden/>
          </w:rPr>
          <w:tab/>
        </w:r>
        <w:r w:rsidR="00235067" w:rsidRPr="00235067">
          <w:rPr>
            <w:webHidden/>
          </w:rPr>
          <w:fldChar w:fldCharType="begin"/>
        </w:r>
        <w:r w:rsidR="00235067" w:rsidRPr="00235067">
          <w:rPr>
            <w:webHidden/>
          </w:rPr>
          <w:instrText xml:space="preserve"> PAGEREF _Toc175751152 \h </w:instrText>
        </w:r>
        <w:r w:rsidR="00235067" w:rsidRPr="00235067">
          <w:rPr>
            <w:webHidden/>
          </w:rPr>
        </w:r>
        <w:r w:rsidR="00235067" w:rsidRPr="00235067">
          <w:rPr>
            <w:webHidden/>
          </w:rPr>
          <w:fldChar w:fldCharType="separate"/>
        </w:r>
        <w:r w:rsidR="00235067" w:rsidRPr="00235067">
          <w:rPr>
            <w:webHidden/>
          </w:rPr>
          <w:t>13</w:t>
        </w:r>
        <w:r w:rsidR="00235067" w:rsidRPr="00235067">
          <w:rPr>
            <w:webHidden/>
          </w:rPr>
          <w:fldChar w:fldCharType="end"/>
        </w:r>
      </w:hyperlink>
    </w:p>
    <w:p w14:paraId="255F8820" w14:textId="263A6215" w:rsidR="00235067" w:rsidRPr="00235067" w:rsidRDefault="00EA057D">
      <w:pPr>
        <w:pStyle w:val="24"/>
        <w:ind w:left="640"/>
        <w:rPr>
          <w:rFonts w:asciiTheme="minorHAnsi" w:eastAsiaTheme="minorEastAsia" w:hAnsiTheme="minorHAnsi" w:cstheme="minorBidi"/>
          <w:color w:val="auto"/>
          <w:szCs w:val="22"/>
        </w:rPr>
      </w:pPr>
      <w:hyperlink w:anchor="_Toc175751153" w:history="1">
        <w:r w:rsidR="00235067" w:rsidRPr="00235067">
          <w:rPr>
            <w:rStyle w:val="af2"/>
          </w:rPr>
          <w:t>3-2</w:t>
        </w:r>
        <w:r w:rsidR="00235067" w:rsidRPr="00235067">
          <w:rPr>
            <w:rStyle w:val="af2"/>
            <w:rFonts w:hint="eastAsia"/>
          </w:rPr>
          <w:t>諮商心理與復健諮商研究所碩士班各學期應完成事項</w:t>
        </w:r>
        <w:r w:rsidR="00235067" w:rsidRPr="00235067">
          <w:rPr>
            <w:webHidden/>
          </w:rPr>
          <w:tab/>
        </w:r>
        <w:r w:rsidR="00235067" w:rsidRPr="00235067">
          <w:rPr>
            <w:webHidden/>
          </w:rPr>
          <w:fldChar w:fldCharType="begin"/>
        </w:r>
        <w:r w:rsidR="00235067" w:rsidRPr="00235067">
          <w:rPr>
            <w:webHidden/>
          </w:rPr>
          <w:instrText xml:space="preserve"> PAGEREF _Toc175751153 \h </w:instrText>
        </w:r>
        <w:r w:rsidR="00235067" w:rsidRPr="00235067">
          <w:rPr>
            <w:webHidden/>
          </w:rPr>
        </w:r>
        <w:r w:rsidR="00235067" w:rsidRPr="00235067">
          <w:rPr>
            <w:webHidden/>
          </w:rPr>
          <w:fldChar w:fldCharType="separate"/>
        </w:r>
        <w:r w:rsidR="00235067" w:rsidRPr="00235067">
          <w:rPr>
            <w:webHidden/>
          </w:rPr>
          <w:t>15</w:t>
        </w:r>
        <w:r w:rsidR="00235067" w:rsidRPr="00235067">
          <w:rPr>
            <w:webHidden/>
          </w:rPr>
          <w:fldChar w:fldCharType="end"/>
        </w:r>
      </w:hyperlink>
    </w:p>
    <w:p w14:paraId="5CF60020" w14:textId="596C25F9" w:rsidR="00235067" w:rsidRPr="00235067" w:rsidRDefault="00EA057D">
      <w:pPr>
        <w:pStyle w:val="24"/>
        <w:ind w:left="640"/>
        <w:rPr>
          <w:rFonts w:asciiTheme="minorHAnsi" w:eastAsiaTheme="minorEastAsia" w:hAnsiTheme="minorHAnsi" w:cstheme="minorBidi"/>
          <w:color w:val="auto"/>
          <w:szCs w:val="22"/>
        </w:rPr>
      </w:pPr>
      <w:hyperlink w:anchor="_Toc175751154" w:history="1">
        <w:r w:rsidR="00235067" w:rsidRPr="00235067">
          <w:rPr>
            <w:rStyle w:val="af2"/>
          </w:rPr>
          <w:t>3-3</w:t>
        </w:r>
        <w:r w:rsidR="00235067" w:rsidRPr="00235067">
          <w:rPr>
            <w:rStyle w:val="af2"/>
            <w:rFonts w:hint="eastAsia"/>
          </w:rPr>
          <w:t>諮商心理與復健諮商研究所修讀諮商心理博士學位流程圖</w:t>
        </w:r>
        <w:r w:rsidR="00235067" w:rsidRPr="00235067">
          <w:rPr>
            <w:webHidden/>
          </w:rPr>
          <w:tab/>
        </w:r>
        <w:r w:rsidR="00235067" w:rsidRPr="00235067">
          <w:rPr>
            <w:webHidden/>
          </w:rPr>
          <w:fldChar w:fldCharType="begin"/>
        </w:r>
        <w:r w:rsidR="00235067" w:rsidRPr="00235067">
          <w:rPr>
            <w:webHidden/>
          </w:rPr>
          <w:instrText xml:space="preserve"> PAGEREF _Toc175751154 \h </w:instrText>
        </w:r>
        <w:r w:rsidR="00235067" w:rsidRPr="00235067">
          <w:rPr>
            <w:webHidden/>
          </w:rPr>
        </w:r>
        <w:r w:rsidR="00235067" w:rsidRPr="00235067">
          <w:rPr>
            <w:webHidden/>
          </w:rPr>
          <w:fldChar w:fldCharType="separate"/>
        </w:r>
        <w:r w:rsidR="00235067" w:rsidRPr="00235067">
          <w:rPr>
            <w:webHidden/>
          </w:rPr>
          <w:t>17</w:t>
        </w:r>
        <w:r w:rsidR="00235067" w:rsidRPr="00235067">
          <w:rPr>
            <w:webHidden/>
          </w:rPr>
          <w:fldChar w:fldCharType="end"/>
        </w:r>
      </w:hyperlink>
    </w:p>
    <w:p w14:paraId="646FB6EC" w14:textId="6EDAD959" w:rsidR="00235067" w:rsidRPr="00235067" w:rsidRDefault="00EA057D">
      <w:pPr>
        <w:pStyle w:val="24"/>
        <w:ind w:left="640"/>
        <w:rPr>
          <w:rFonts w:asciiTheme="minorHAnsi" w:eastAsiaTheme="minorEastAsia" w:hAnsiTheme="minorHAnsi" w:cstheme="minorBidi"/>
          <w:color w:val="auto"/>
          <w:szCs w:val="22"/>
        </w:rPr>
      </w:pPr>
      <w:hyperlink w:anchor="_Toc175751155" w:history="1">
        <w:r w:rsidR="00235067" w:rsidRPr="00235067">
          <w:rPr>
            <w:rStyle w:val="af2"/>
          </w:rPr>
          <w:t>3-4</w:t>
        </w:r>
        <w:r w:rsidR="00235067" w:rsidRPr="00235067">
          <w:rPr>
            <w:rStyle w:val="af2"/>
            <w:rFonts w:hint="eastAsia"/>
          </w:rPr>
          <w:t>諮商心理與復健諮商研究所諮商心理博士班各學期應完成事項</w:t>
        </w:r>
        <w:r w:rsidR="00235067" w:rsidRPr="00235067">
          <w:rPr>
            <w:webHidden/>
          </w:rPr>
          <w:tab/>
        </w:r>
        <w:r w:rsidR="00235067" w:rsidRPr="00235067">
          <w:rPr>
            <w:webHidden/>
          </w:rPr>
          <w:fldChar w:fldCharType="begin"/>
        </w:r>
        <w:r w:rsidR="00235067" w:rsidRPr="00235067">
          <w:rPr>
            <w:webHidden/>
          </w:rPr>
          <w:instrText xml:space="preserve"> PAGEREF _Toc175751155 \h </w:instrText>
        </w:r>
        <w:r w:rsidR="00235067" w:rsidRPr="00235067">
          <w:rPr>
            <w:webHidden/>
          </w:rPr>
        </w:r>
        <w:r w:rsidR="00235067" w:rsidRPr="00235067">
          <w:rPr>
            <w:webHidden/>
          </w:rPr>
          <w:fldChar w:fldCharType="separate"/>
        </w:r>
        <w:r w:rsidR="00235067" w:rsidRPr="00235067">
          <w:rPr>
            <w:webHidden/>
          </w:rPr>
          <w:t>17</w:t>
        </w:r>
        <w:r w:rsidR="00235067" w:rsidRPr="00235067">
          <w:rPr>
            <w:webHidden/>
          </w:rPr>
          <w:fldChar w:fldCharType="end"/>
        </w:r>
      </w:hyperlink>
    </w:p>
    <w:p w14:paraId="2CC959C5" w14:textId="0742377D" w:rsidR="00235067" w:rsidRPr="00235067" w:rsidRDefault="00EA057D">
      <w:pPr>
        <w:pStyle w:val="24"/>
        <w:ind w:left="640"/>
        <w:rPr>
          <w:rFonts w:asciiTheme="minorHAnsi" w:eastAsiaTheme="minorEastAsia" w:hAnsiTheme="minorHAnsi" w:cstheme="minorBidi"/>
          <w:color w:val="auto"/>
          <w:szCs w:val="22"/>
        </w:rPr>
      </w:pPr>
      <w:hyperlink w:anchor="_Toc175751156" w:history="1">
        <w:r w:rsidR="00235067" w:rsidRPr="00235067">
          <w:rPr>
            <w:rStyle w:val="af2"/>
          </w:rPr>
          <w:t>3-5</w:t>
        </w:r>
        <w:r w:rsidR="00235067" w:rsidRPr="00235067">
          <w:rPr>
            <w:rStyle w:val="af2"/>
            <w:rFonts w:cs="Arial" w:hint="eastAsia"/>
          </w:rPr>
          <w:t>修業相關補充說明</w:t>
        </w:r>
        <w:r w:rsidR="00235067" w:rsidRPr="00235067">
          <w:rPr>
            <w:rStyle w:val="af2"/>
            <w:rFonts w:cs="Arial"/>
          </w:rPr>
          <w:t>(</w:t>
        </w:r>
        <w:r w:rsidR="00235067" w:rsidRPr="00235067">
          <w:rPr>
            <w:rStyle w:val="af2"/>
            <w:rFonts w:cs="Arial" w:hint="eastAsia"/>
          </w:rPr>
          <w:t>詳閱修業要點</w:t>
        </w:r>
        <w:r w:rsidR="00235067" w:rsidRPr="00235067">
          <w:rPr>
            <w:rStyle w:val="af2"/>
            <w:rFonts w:cs="Arial"/>
          </w:rPr>
          <w:t>)</w:t>
        </w:r>
        <w:r w:rsidR="00235067" w:rsidRPr="00235067">
          <w:rPr>
            <w:webHidden/>
          </w:rPr>
          <w:tab/>
        </w:r>
        <w:r w:rsidR="00235067" w:rsidRPr="00235067">
          <w:rPr>
            <w:webHidden/>
          </w:rPr>
          <w:fldChar w:fldCharType="begin"/>
        </w:r>
        <w:r w:rsidR="00235067" w:rsidRPr="00235067">
          <w:rPr>
            <w:webHidden/>
          </w:rPr>
          <w:instrText xml:space="preserve"> PAGEREF _Toc175751156 \h </w:instrText>
        </w:r>
        <w:r w:rsidR="00235067" w:rsidRPr="00235067">
          <w:rPr>
            <w:webHidden/>
          </w:rPr>
        </w:r>
        <w:r w:rsidR="00235067" w:rsidRPr="00235067">
          <w:rPr>
            <w:webHidden/>
          </w:rPr>
          <w:fldChar w:fldCharType="separate"/>
        </w:r>
        <w:r w:rsidR="00235067" w:rsidRPr="00235067">
          <w:rPr>
            <w:webHidden/>
          </w:rPr>
          <w:t>20</w:t>
        </w:r>
        <w:r w:rsidR="00235067" w:rsidRPr="00235067">
          <w:rPr>
            <w:webHidden/>
          </w:rPr>
          <w:fldChar w:fldCharType="end"/>
        </w:r>
      </w:hyperlink>
    </w:p>
    <w:p w14:paraId="4385B2D5" w14:textId="0357B54D" w:rsidR="00235067" w:rsidRPr="00235067" w:rsidRDefault="00EA057D">
      <w:pPr>
        <w:pStyle w:val="34"/>
        <w:rPr>
          <w:rFonts w:asciiTheme="minorHAnsi" w:eastAsiaTheme="minorEastAsia" w:hAnsiTheme="minorHAnsi" w:cstheme="minorBidi"/>
          <w:noProof/>
        </w:rPr>
      </w:pPr>
      <w:hyperlink w:anchor="_Toc175751157" w:history="1">
        <w:r w:rsidR="00235067" w:rsidRPr="00235067">
          <w:rPr>
            <w:rStyle w:val="af2"/>
            <w:rFonts w:cs="Arial"/>
            <w:noProof/>
          </w:rPr>
          <w:t>3-5-1</w:t>
        </w:r>
        <w:r w:rsidR="00235067" w:rsidRPr="00235067">
          <w:rPr>
            <w:rStyle w:val="af2"/>
            <w:rFonts w:cs="Arial" w:hint="eastAsia"/>
            <w:noProof/>
          </w:rPr>
          <w:t>旁聽論文、</w:t>
        </w:r>
        <w:r w:rsidR="00235067" w:rsidRPr="00235067">
          <w:rPr>
            <w:rStyle w:val="af2"/>
            <w:rFonts w:cs="Arial" w:hint="eastAsia"/>
            <w:noProof/>
            <w:lang w:eastAsia="zh-HK"/>
          </w:rPr>
          <w:t>擔任評論人</w:t>
        </w:r>
        <w:r w:rsidR="00235067" w:rsidRPr="00235067">
          <w:rPr>
            <w:rStyle w:val="af2"/>
            <w:rFonts w:cs="Arial" w:hint="eastAsia"/>
            <w:noProof/>
          </w:rPr>
          <w:t>及參與活動規定</w:t>
        </w:r>
        <w:r w:rsidR="00235067" w:rsidRPr="00235067">
          <w:rPr>
            <w:noProof/>
            <w:webHidden/>
          </w:rPr>
          <w:tab/>
        </w:r>
        <w:r w:rsidR="00235067" w:rsidRPr="00235067">
          <w:rPr>
            <w:noProof/>
            <w:webHidden/>
          </w:rPr>
          <w:fldChar w:fldCharType="begin"/>
        </w:r>
        <w:r w:rsidR="00235067" w:rsidRPr="00235067">
          <w:rPr>
            <w:noProof/>
            <w:webHidden/>
          </w:rPr>
          <w:instrText xml:space="preserve"> PAGEREF _Toc175751157 \h </w:instrText>
        </w:r>
        <w:r w:rsidR="00235067" w:rsidRPr="00235067">
          <w:rPr>
            <w:noProof/>
            <w:webHidden/>
          </w:rPr>
        </w:r>
        <w:r w:rsidR="00235067" w:rsidRPr="00235067">
          <w:rPr>
            <w:noProof/>
            <w:webHidden/>
          </w:rPr>
          <w:fldChar w:fldCharType="separate"/>
        </w:r>
        <w:r w:rsidR="00235067" w:rsidRPr="00235067">
          <w:rPr>
            <w:noProof/>
            <w:webHidden/>
          </w:rPr>
          <w:t>20</w:t>
        </w:r>
        <w:r w:rsidR="00235067" w:rsidRPr="00235067">
          <w:rPr>
            <w:noProof/>
            <w:webHidden/>
          </w:rPr>
          <w:fldChar w:fldCharType="end"/>
        </w:r>
      </w:hyperlink>
    </w:p>
    <w:p w14:paraId="7B2A6E2A" w14:textId="1ED3C194" w:rsidR="00235067" w:rsidRPr="00235067" w:rsidRDefault="00EA057D">
      <w:pPr>
        <w:pStyle w:val="34"/>
        <w:rPr>
          <w:rFonts w:asciiTheme="minorHAnsi" w:eastAsiaTheme="minorEastAsia" w:hAnsiTheme="minorHAnsi" w:cstheme="minorBidi"/>
          <w:noProof/>
        </w:rPr>
      </w:pPr>
      <w:hyperlink w:anchor="_Toc175751158" w:history="1">
        <w:r w:rsidR="00235067" w:rsidRPr="00235067">
          <w:rPr>
            <w:rStyle w:val="af2"/>
            <w:rFonts w:cs="Arial"/>
            <w:noProof/>
          </w:rPr>
          <w:t>3-5-2</w:t>
        </w:r>
        <w:r w:rsidR="00235067" w:rsidRPr="00235067">
          <w:rPr>
            <w:rStyle w:val="af2"/>
            <w:rFonts w:cs="Arial" w:hint="eastAsia"/>
            <w:noProof/>
          </w:rPr>
          <w:t>期刊發表及參加諮商相關學術研討會規</w:t>
        </w:r>
        <w:r w:rsidR="00235067" w:rsidRPr="00235067">
          <w:rPr>
            <w:rStyle w:val="af2"/>
            <w:rFonts w:cs="Arial" w:hint="eastAsia"/>
            <w:noProof/>
            <w:lang w:eastAsia="zh-HK"/>
          </w:rPr>
          <w:t>定</w:t>
        </w:r>
        <w:r w:rsidR="00235067" w:rsidRPr="00235067">
          <w:rPr>
            <w:noProof/>
            <w:webHidden/>
          </w:rPr>
          <w:tab/>
        </w:r>
        <w:r w:rsidR="00235067" w:rsidRPr="00235067">
          <w:rPr>
            <w:noProof/>
            <w:webHidden/>
          </w:rPr>
          <w:fldChar w:fldCharType="begin"/>
        </w:r>
        <w:r w:rsidR="00235067" w:rsidRPr="00235067">
          <w:rPr>
            <w:noProof/>
            <w:webHidden/>
          </w:rPr>
          <w:instrText xml:space="preserve"> PAGEREF _Toc175751158 \h </w:instrText>
        </w:r>
        <w:r w:rsidR="00235067" w:rsidRPr="00235067">
          <w:rPr>
            <w:noProof/>
            <w:webHidden/>
          </w:rPr>
        </w:r>
        <w:r w:rsidR="00235067" w:rsidRPr="00235067">
          <w:rPr>
            <w:noProof/>
            <w:webHidden/>
          </w:rPr>
          <w:fldChar w:fldCharType="separate"/>
        </w:r>
        <w:r w:rsidR="00235067" w:rsidRPr="00235067">
          <w:rPr>
            <w:noProof/>
            <w:webHidden/>
          </w:rPr>
          <w:t>20</w:t>
        </w:r>
        <w:r w:rsidR="00235067" w:rsidRPr="00235067">
          <w:rPr>
            <w:noProof/>
            <w:webHidden/>
          </w:rPr>
          <w:fldChar w:fldCharType="end"/>
        </w:r>
      </w:hyperlink>
    </w:p>
    <w:p w14:paraId="25D14AD4" w14:textId="707DE9BE" w:rsidR="00235067" w:rsidRPr="00235067" w:rsidRDefault="00EA057D">
      <w:pPr>
        <w:pStyle w:val="34"/>
        <w:rPr>
          <w:rFonts w:asciiTheme="minorHAnsi" w:eastAsiaTheme="minorEastAsia" w:hAnsiTheme="minorHAnsi" w:cstheme="minorBidi"/>
          <w:noProof/>
        </w:rPr>
      </w:pPr>
      <w:hyperlink w:anchor="_Toc175751159" w:history="1">
        <w:r w:rsidR="00235067" w:rsidRPr="00235067">
          <w:rPr>
            <w:rStyle w:val="af2"/>
            <w:rFonts w:cs="Arial"/>
            <w:noProof/>
          </w:rPr>
          <w:t>3-5-3</w:t>
        </w:r>
        <w:r w:rsidR="00235067" w:rsidRPr="00235067">
          <w:rPr>
            <w:rStyle w:val="af2"/>
            <w:rFonts w:cs="Arial" w:hint="eastAsia"/>
            <w:noProof/>
          </w:rPr>
          <w:t>英文檢定規定</w:t>
        </w:r>
        <w:r w:rsidR="00235067" w:rsidRPr="00235067">
          <w:rPr>
            <w:noProof/>
            <w:webHidden/>
          </w:rPr>
          <w:tab/>
        </w:r>
        <w:r w:rsidR="00235067" w:rsidRPr="00235067">
          <w:rPr>
            <w:noProof/>
            <w:webHidden/>
          </w:rPr>
          <w:fldChar w:fldCharType="begin"/>
        </w:r>
        <w:r w:rsidR="00235067" w:rsidRPr="00235067">
          <w:rPr>
            <w:noProof/>
            <w:webHidden/>
          </w:rPr>
          <w:instrText xml:space="preserve"> PAGEREF _Toc175751159 \h </w:instrText>
        </w:r>
        <w:r w:rsidR="00235067" w:rsidRPr="00235067">
          <w:rPr>
            <w:noProof/>
            <w:webHidden/>
          </w:rPr>
        </w:r>
        <w:r w:rsidR="00235067" w:rsidRPr="00235067">
          <w:rPr>
            <w:noProof/>
            <w:webHidden/>
          </w:rPr>
          <w:fldChar w:fldCharType="separate"/>
        </w:r>
        <w:r w:rsidR="00235067" w:rsidRPr="00235067">
          <w:rPr>
            <w:noProof/>
            <w:webHidden/>
          </w:rPr>
          <w:t>21</w:t>
        </w:r>
        <w:r w:rsidR="00235067" w:rsidRPr="00235067">
          <w:rPr>
            <w:noProof/>
            <w:webHidden/>
          </w:rPr>
          <w:fldChar w:fldCharType="end"/>
        </w:r>
      </w:hyperlink>
    </w:p>
    <w:p w14:paraId="69306D5F" w14:textId="00007F10" w:rsidR="00235067" w:rsidRPr="00235067" w:rsidRDefault="00EA057D">
      <w:pPr>
        <w:pStyle w:val="11"/>
        <w:rPr>
          <w:rFonts w:asciiTheme="minorHAnsi" w:eastAsiaTheme="minorEastAsia" w:hAnsiTheme="minorHAnsi" w:cstheme="minorBidi"/>
          <w:b w:val="0"/>
          <w:noProof/>
          <w:sz w:val="24"/>
          <w:szCs w:val="22"/>
        </w:rPr>
      </w:pPr>
      <w:hyperlink w:anchor="_Toc175751160" w:history="1">
        <w:r w:rsidR="00235067" w:rsidRPr="00235067">
          <w:rPr>
            <w:rStyle w:val="af2"/>
            <w:rFonts w:hint="eastAsia"/>
            <w:b w:val="0"/>
            <w:noProof/>
            <w14:scene3d>
              <w14:camera w14:prst="orthographicFront"/>
              <w14:lightRig w14:rig="threePt" w14:dir="t">
                <w14:rot w14:lat="0" w14:lon="0" w14:rev="0"/>
              </w14:lightRig>
            </w14:scene3d>
          </w:rPr>
          <w:t>肆、</w:t>
        </w:r>
        <w:r w:rsidR="00235067" w:rsidRPr="00235067">
          <w:rPr>
            <w:rFonts w:asciiTheme="minorHAnsi" w:eastAsiaTheme="minorEastAsia" w:hAnsiTheme="minorHAnsi" w:cstheme="minorBidi"/>
            <w:b w:val="0"/>
            <w:noProof/>
            <w:sz w:val="24"/>
            <w:szCs w:val="22"/>
          </w:rPr>
          <w:tab/>
        </w:r>
        <w:r w:rsidR="00235067" w:rsidRPr="00235067">
          <w:rPr>
            <w:rStyle w:val="af2"/>
            <w:rFonts w:hint="eastAsia"/>
            <w:b w:val="0"/>
            <w:noProof/>
          </w:rPr>
          <w:t>課程規劃</w:t>
        </w:r>
        <w:r w:rsidR="00235067" w:rsidRPr="00235067">
          <w:rPr>
            <w:b w:val="0"/>
            <w:noProof/>
            <w:webHidden/>
          </w:rPr>
          <w:tab/>
        </w:r>
        <w:r w:rsidR="00235067" w:rsidRPr="00235067">
          <w:rPr>
            <w:b w:val="0"/>
            <w:noProof/>
            <w:webHidden/>
          </w:rPr>
          <w:fldChar w:fldCharType="begin"/>
        </w:r>
        <w:r w:rsidR="00235067" w:rsidRPr="00235067">
          <w:rPr>
            <w:b w:val="0"/>
            <w:noProof/>
            <w:webHidden/>
          </w:rPr>
          <w:instrText xml:space="preserve"> PAGEREF _Toc175751160 \h </w:instrText>
        </w:r>
        <w:r w:rsidR="00235067" w:rsidRPr="00235067">
          <w:rPr>
            <w:b w:val="0"/>
            <w:noProof/>
            <w:webHidden/>
          </w:rPr>
        </w:r>
        <w:r w:rsidR="00235067" w:rsidRPr="00235067">
          <w:rPr>
            <w:b w:val="0"/>
            <w:noProof/>
            <w:webHidden/>
          </w:rPr>
          <w:fldChar w:fldCharType="separate"/>
        </w:r>
        <w:r w:rsidR="00235067" w:rsidRPr="00235067">
          <w:rPr>
            <w:b w:val="0"/>
            <w:noProof/>
            <w:webHidden/>
          </w:rPr>
          <w:t>23</w:t>
        </w:r>
        <w:r w:rsidR="00235067" w:rsidRPr="00235067">
          <w:rPr>
            <w:b w:val="0"/>
            <w:noProof/>
            <w:webHidden/>
          </w:rPr>
          <w:fldChar w:fldCharType="end"/>
        </w:r>
      </w:hyperlink>
    </w:p>
    <w:p w14:paraId="01E0C4DC" w14:textId="35E38E21" w:rsidR="00235067" w:rsidRPr="00235067" w:rsidRDefault="00EA057D">
      <w:pPr>
        <w:pStyle w:val="24"/>
        <w:ind w:left="640"/>
        <w:rPr>
          <w:rFonts w:asciiTheme="minorHAnsi" w:eastAsiaTheme="minorEastAsia" w:hAnsiTheme="minorHAnsi" w:cstheme="minorBidi"/>
          <w:color w:val="auto"/>
          <w:szCs w:val="22"/>
        </w:rPr>
      </w:pPr>
      <w:hyperlink w:anchor="_Toc175751161" w:history="1">
        <w:r w:rsidR="00235067" w:rsidRPr="00235067">
          <w:rPr>
            <w:rStyle w:val="af2"/>
          </w:rPr>
          <w:t>4-1</w:t>
        </w:r>
        <w:r w:rsidR="00235067" w:rsidRPr="00235067">
          <w:rPr>
            <w:rStyle w:val="af2"/>
            <w:rFonts w:hint="eastAsia"/>
          </w:rPr>
          <w:t>諮商心理與復健諮商研究所碩士班開課系統表</w:t>
        </w:r>
        <w:r w:rsidR="00235067" w:rsidRPr="00235067">
          <w:rPr>
            <w:webHidden/>
          </w:rPr>
          <w:tab/>
        </w:r>
        <w:r w:rsidR="00235067" w:rsidRPr="00235067">
          <w:rPr>
            <w:webHidden/>
          </w:rPr>
          <w:fldChar w:fldCharType="begin"/>
        </w:r>
        <w:r w:rsidR="00235067" w:rsidRPr="00235067">
          <w:rPr>
            <w:webHidden/>
          </w:rPr>
          <w:instrText xml:space="preserve"> PAGEREF _Toc175751161 \h </w:instrText>
        </w:r>
        <w:r w:rsidR="00235067" w:rsidRPr="00235067">
          <w:rPr>
            <w:webHidden/>
          </w:rPr>
        </w:r>
        <w:r w:rsidR="00235067" w:rsidRPr="00235067">
          <w:rPr>
            <w:webHidden/>
          </w:rPr>
          <w:fldChar w:fldCharType="separate"/>
        </w:r>
        <w:r w:rsidR="00235067" w:rsidRPr="00235067">
          <w:rPr>
            <w:webHidden/>
          </w:rPr>
          <w:t>23</w:t>
        </w:r>
        <w:r w:rsidR="00235067" w:rsidRPr="00235067">
          <w:rPr>
            <w:webHidden/>
          </w:rPr>
          <w:fldChar w:fldCharType="end"/>
        </w:r>
      </w:hyperlink>
    </w:p>
    <w:p w14:paraId="26ECDC41" w14:textId="511E6D02" w:rsidR="00235067" w:rsidRPr="00235067" w:rsidRDefault="00EA057D">
      <w:pPr>
        <w:pStyle w:val="24"/>
        <w:ind w:left="640"/>
        <w:rPr>
          <w:rFonts w:asciiTheme="minorHAnsi" w:eastAsiaTheme="minorEastAsia" w:hAnsiTheme="minorHAnsi" w:cstheme="minorBidi"/>
          <w:color w:val="auto"/>
          <w:szCs w:val="22"/>
        </w:rPr>
      </w:pPr>
      <w:hyperlink w:anchor="_Toc175751162" w:history="1">
        <w:r w:rsidR="00235067" w:rsidRPr="00235067">
          <w:rPr>
            <w:rStyle w:val="af2"/>
          </w:rPr>
          <w:t>4-2</w:t>
        </w:r>
        <w:r w:rsidR="00235067" w:rsidRPr="00235067">
          <w:rPr>
            <w:rStyle w:val="af2"/>
            <w:rFonts w:hint="eastAsia"/>
          </w:rPr>
          <w:t>碩士班研究生修業課程規劃表</w:t>
        </w:r>
        <w:r w:rsidR="00235067" w:rsidRPr="00235067">
          <w:rPr>
            <w:webHidden/>
          </w:rPr>
          <w:tab/>
        </w:r>
        <w:r w:rsidR="00235067" w:rsidRPr="00235067">
          <w:rPr>
            <w:webHidden/>
          </w:rPr>
          <w:fldChar w:fldCharType="begin"/>
        </w:r>
        <w:r w:rsidR="00235067" w:rsidRPr="00235067">
          <w:rPr>
            <w:webHidden/>
          </w:rPr>
          <w:instrText xml:space="preserve"> PAGEREF _Toc175751162 \h </w:instrText>
        </w:r>
        <w:r w:rsidR="00235067" w:rsidRPr="00235067">
          <w:rPr>
            <w:webHidden/>
          </w:rPr>
        </w:r>
        <w:r w:rsidR="00235067" w:rsidRPr="00235067">
          <w:rPr>
            <w:webHidden/>
          </w:rPr>
          <w:fldChar w:fldCharType="separate"/>
        </w:r>
        <w:r w:rsidR="00235067" w:rsidRPr="00235067">
          <w:rPr>
            <w:webHidden/>
          </w:rPr>
          <w:t>30</w:t>
        </w:r>
        <w:r w:rsidR="00235067" w:rsidRPr="00235067">
          <w:rPr>
            <w:webHidden/>
          </w:rPr>
          <w:fldChar w:fldCharType="end"/>
        </w:r>
      </w:hyperlink>
    </w:p>
    <w:p w14:paraId="67CA6329" w14:textId="167A3076" w:rsidR="00235067" w:rsidRPr="00235067" w:rsidRDefault="00EA057D">
      <w:pPr>
        <w:pStyle w:val="24"/>
        <w:ind w:left="640"/>
        <w:rPr>
          <w:rFonts w:asciiTheme="minorHAnsi" w:eastAsiaTheme="minorEastAsia" w:hAnsiTheme="minorHAnsi" w:cstheme="minorBidi"/>
          <w:color w:val="auto"/>
          <w:szCs w:val="22"/>
        </w:rPr>
      </w:pPr>
      <w:hyperlink w:anchor="_Toc175751163" w:history="1">
        <w:r w:rsidR="00235067" w:rsidRPr="00235067">
          <w:rPr>
            <w:rStyle w:val="af2"/>
          </w:rPr>
          <w:t>4-3</w:t>
        </w:r>
        <w:r w:rsidR="00235067" w:rsidRPr="00235067">
          <w:rPr>
            <w:rStyle w:val="af2"/>
            <w:rFonts w:hint="eastAsia"/>
          </w:rPr>
          <w:t>諮商心理與復健諮商研究所博士班開課系統表</w:t>
        </w:r>
        <w:r w:rsidR="00235067" w:rsidRPr="00235067">
          <w:rPr>
            <w:webHidden/>
          </w:rPr>
          <w:tab/>
        </w:r>
        <w:r w:rsidR="00235067" w:rsidRPr="00235067">
          <w:rPr>
            <w:webHidden/>
          </w:rPr>
          <w:fldChar w:fldCharType="begin"/>
        </w:r>
        <w:r w:rsidR="00235067" w:rsidRPr="00235067">
          <w:rPr>
            <w:webHidden/>
          </w:rPr>
          <w:instrText xml:space="preserve"> PAGEREF _Toc175751163 \h </w:instrText>
        </w:r>
        <w:r w:rsidR="00235067" w:rsidRPr="00235067">
          <w:rPr>
            <w:webHidden/>
          </w:rPr>
        </w:r>
        <w:r w:rsidR="00235067" w:rsidRPr="00235067">
          <w:rPr>
            <w:webHidden/>
          </w:rPr>
          <w:fldChar w:fldCharType="separate"/>
        </w:r>
        <w:r w:rsidR="00235067" w:rsidRPr="00235067">
          <w:rPr>
            <w:webHidden/>
          </w:rPr>
          <w:t>31</w:t>
        </w:r>
        <w:r w:rsidR="00235067" w:rsidRPr="00235067">
          <w:rPr>
            <w:webHidden/>
          </w:rPr>
          <w:fldChar w:fldCharType="end"/>
        </w:r>
      </w:hyperlink>
    </w:p>
    <w:p w14:paraId="5A4AF98E" w14:textId="7B58FB9F" w:rsidR="00235067" w:rsidRPr="00235067" w:rsidRDefault="00EA057D">
      <w:pPr>
        <w:pStyle w:val="24"/>
        <w:ind w:left="640"/>
        <w:rPr>
          <w:rFonts w:asciiTheme="minorHAnsi" w:eastAsiaTheme="minorEastAsia" w:hAnsiTheme="minorHAnsi" w:cstheme="minorBidi"/>
          <w:color w:val="auto"/>
          <w:szCs w:val="22"/>
        </w:rPr>
      </w:pPr>
      <w:hyperlink w:anchor="_Toc175751164" w:history="1">
        <w:r w:rsidR="00235067" w:rsidRPr="00235067">
          <w:rPr>
            <w:rStyle w:val="af2"/>
          </w:rPr>
          <w:t>4-4</w:t>
        </w:r>
        <w:r w:rsidR="00235067" w:rsidRPr="00235067">
          <w:rPr>
            <w:rStyle w:val="af2"/>
            <w:rFonts w:hint="eastAsia"/>
          </w:rPr>
          <w:t>諮商心理與復健諮商研究所博士班修業課程規劃表</w:t>
        </w:r>
        <w:r w:rsidR="00235067" w:rsidRPr="00235067">
          <w:rPr>
            <w:webHidden/>
          </w:rPr>
          <w:tab/>
        </w:r>
        <w:r w:rsidR="00235067" w:rsidRPr="00235067">
          <w:rPr>
            <w:webHidden/>
          </w:rPr>
          <w:fldChar w:fldCharType="begin"/>
        </w:r>
        <w:r w:rsidR="00235067" w:rsidRPr="00235067">
          <w:rPr>
            <w:webHidden/>
          </w:rPr>
          <w:instrText xml:space="preserve"> PAGEREF _Toc175751164 \h </w:instrText>
        </w:r>
        <w:r w:rsidR="00235067" w:rsidRPr="00235067">
          <w:rPr>
            <w:webHidden/>
          </w:rPr>
        </w:r>
        <w:r w:rsidR="00235067" w:rsidRPr="00235067">
          <w:rPr>
            <w:webHidden/>
          </w:rPr>
          <w:fldChar w:fldCharType="separate"/>
        </w:r>
        <w:r w:rsidR="00235067" w:rsidRPr="00235067">
          <w:rPr>
            <w:webHidden/>
          </w:rPr>
          <w:t>34</w:t>
        </w:r>
        <w:r w:rsidR="00235067" w:rsidRPr="00235067">
          <w:rPr>
            <w:webHidden/>
          </w:rPr>
          <w:fldChar w:fldCharType="end"/>
        </w:r>
      </w:hyperlink>
    </w:p>
    <w:p w14:paraId="09549860" w14:textId="53076A3F" w:rsidR="00235067" w:rsidRPr="00235067" w:rsidRDefault="00EA057D">
      <w:pPr>
        <w:pStyle w:val="11"/>
        <w:rPr>
          <w:rFonts w:asciiTheme="minorHAnsi" w:eastAsiaTheme="minorEastAsia" w:hAnsiTheme="minorHAnsi" w:cstheme="minorBidi"/>
          <w:b w:val="0"/>
          <w:noProof/>
          <w:sz w:val="24"/>
          <w:szCs w:val="22"/>
        </w:rPr>
      </w:pPr>
      <w:hyperlink w:anchor="_Toc175751165" w:history="1">
        <w:r w:rsidR="00235067" w:rsidRPr="00235067">
          <w:rPr>
            <w:rStyle w:val="af2"/>
            <w:rFonts w:hint="eastAsia"/>
            <w:b w:val="0"/>
            <w:noProof/>
            <w14:scene3d>
              <w14:camera w14:prst="orthographicFront"/>
              <w14:lightRig w14:rig="threePt" w14:dir="t">
                <w14:rot w14:lat="0" w14:lon="0" w14:rev="0"/>
              </w14:lightRig>
            </w14:scene3d>
          </w:rPr>
          <w:t>伍、</w:t>
        </w:r>
        <w:r w:rsidR="00235067" w:rsidRPr="00235067">
          <w:rPr>
            <w:rFonts w:asciiTheme="minorHAnsi" w:eastAsiaTheme="minorEastAsia" w:hAnsiTheme="minorHAnsi" w:cstheme="minorBidi"/>
            <w:b w:val="0"/>
            <w:noProof/>
            <w:sz w:val="24"/>
            <w:szCs w:val="22"/>
          </w:rPr>
          <w:tab/>
        </w:r>
        <w:r w:rsidR="00235067" w:rsidRPr="00235067">
          <w:rPr>
            <w:rStyle w:val="af2"/>
            <w:rFonts w:hint="eastAsia"/>
            <w:b w:val="0"/>
            <w:noProof/>
          </w:rPr>
          <w:t>論文</w:t>
        </w:r>
        <w:r w:rsidR="00235067" w:rsidRPr="00235067">
          <w:rPr>
            <w:b w:val="0"/>
            <w:noProof/>
            <w:webHidden/>
          </w:rPr>
          <w:tab/>
        </w:r>
        <w:r w:rsidR="00235067" w:rsidRPr="00235067">
          <w:rPr>
            <w:b w:val="0"/>
            <w:noProof/>
            <w:webHidden/>
          </w:rPr>
          <w:fldChar w:fldCharType="begin"/>
        </w:r>
        <w:r w:rsidR="00235067" w:rsidRPr="00235067">
          <w:rPr>
            <w:b w:val="0"/>
            <w:noProof/>
            <w:webHidden/>
          </w:rPr>
          <w:instrText xml:space="preserve"> PAGEREF _Toc175751165 \h </w:instrText>
        </w:r>
        <w:r w:rsidR="00235067" w:rsidRPr="00235067">
          <w:rPr>
            <w:b w:val="0"/>
            <w:noProof/>
            <w:webHidden/>
          </w:rPr>
        </w:r>
        <w:r w:rsidR="00235067" w:rsidRPr="00235067">
          <w:rPr>
            <w:b w:val="0"/>
            <w:noProof/>
            <w:webHidden/>
          </w:rPr>
          <w:fldChar w:fldCharType="separate"/>
        </w:r>
        <w:r w:rsidR="00235067" w:rsidRPr="00235067">
          <w:rPr>
            <w:b w:val="0"/>
            <w:noProof/>
            <w:webHidden/>
          </w:rPr>
          <w:t>36</w:t>
        </w:r>
        <w:r w:rsidR="00235067" w:rsidRPr="00235067">
          <w:rPr>
            <w:b w:val="0"/>
            <w:noProof/>
            <w:webHidden/>
          </w:rPr>
          <w:fldChar w:fldCharType="end"/>
        </w:r>
      </w:hyperlink>
    </w:p>
    <w:p w14:paraId="0D6661E9" w14:textId="1BEB98F5" w:rsidR="00235067" w:rsidRPr="00235067" w:rsidRDefault="00EA057D">
      <w:pPr>
        <w:pStyle w:val="24"/>
        <w:ind w:left="640"/>
        <w:rPr>
          <w:rFonts w:asciiTheme="minorHAnsi" w:eastAsiaTheme="minorEastAsia" w:hAnsiTheme="minorHAnsi" w:cstheme="minorBidi"/>
          <w:color w:val="auto"/>
          <w:szCs w:val="22"/>
        </w:rPr>
      </w:pPr>
      <w:hyperlink w:anchor="_Toc175751166" w:history="1">
        <w:r w:rsidR="00235067" w:rsidRPr="00235067">
          <w:rPr>
            <w:rStyle w:val="af2"/>
          </w:rPr>
          <w:t>5-1</w:t>
        </w:r>
        <w:r w:rsidR="00235067" w:rsidRPr="00235067">
          <w:rPr>
            <w:rStyle w:val="af2"/>
            <w:rFonts w:hint="eastAsia"/>
          </w:rPr>
          <w:t>碩士班論文計畫發表與論文口試申請程序</w:t>
        </w:r>
        <w:r w:rsidR="00235067" w:rsidRPr="00235067">
          <w:rPr>
            <w:webHidden/>
          </w:rPr>
          <w:tab/>
        </w:r>
        <w:r w:rsidR="00235067" w:rsidRPr="00235067">
          <w:rPr>
            <w:webHidden/>
          </w:rPr>
          <w:fldChar w:fldCharType="begin"/>
        </w:r>
        <w:r w:rsidR="00235067" w:rsidRPr="00235067">
          <w:rPr>
            <w:webHidden/>
          </w:rPr>
          <w:instrText xml:space="preserve"> PAGEREF _Toc175751166 \h </w:instrText>
        </w:r>
        <w:r w:rsidR="00235067" w:rsidRPr="00235067">
          <w:rPr>
            <w:webHidden/>
          </w:rPr>
        </w:r>
        <w:r w:rsidR="00235067" w:rsidRPr="00235067">
          <w:rPr>
            <w:webHidden/>
          </w:rPr>
          <w:fldChar w:fldCharType="separate"/>
        </w:r>
        <w:r w:rsidR="00235067" w:rsidRPr="00235067">
          <w:rPr>
            <w:webHidden/>
          </w:rPr>
          <w:t>36</w:t>
        </w:r>
        <w:r w:rsidR="00235067" w:rsidRPr="00235067">
          <w:rPr>
            <w:webHidden/>
          </w:rPr>
          <w:fldChar w:fldCharType="end"/>
        </w:r>
      </w:hyperlink>
    </w:p>
    <w:p w14:paraId="2BC6E29D" w14:textId="22B7AFEE" w:rsidR="00235067" w:rsidRPr="00235067" w:rsidRDefault="00EA057D">
      <w:pPr>
        <w:pStyle w:val="24"/>
        <w:ind w:left="640"/>
        <w:rPr>
          <w:rFonts w:asciiTheme="minorHAnsi" w:eastAsiaTheme="minorEastAsia" w:hAnsiTheme="minorHAnsi" w:cstheme="minorBidi"/>
          <w:color w:val="auto"/>
          <w:szCs w:val="22"/>
        </w:rPr>
      </w:pPr>
      <w:hyperlink w:anchor="_Toc175751167" w:history="1">
        <w:r w:rsidR="00235067" w:rsidRPr="00235067">
          <w:rPr>
            <w:rStyle w:val="af2"/>
          </w:rPr>
          <w:t>5-2</w:t>
        </w:r>
        <w:r w:rsidR="00235067" w:rsidRPr="00235067">
          <w:rPr>
            <w:rStyle w:val="af2"/>
            <w:rFonts w:hint="eastAsia"/>
          </w:rPr>
          <w:t>博士班論文計畫發表與論文口試申請程序</w:t>
        </w:r>
        <w:r w:rsidR="00235067" w:rsidRPr="00235067">
          <w:rPr>
            <w:webHidden/>
          </w:rPr>
          <w:tab/>
        </w:r>
        <w:r w:rsidR="00235067" w:rsidRPr="00235067">
          <w:rPr>
            <w:webHidden/>
          </w:rPr>
          <w:fldChar w:fldCharType="begin"/>
        </w:r>
        <w:r w:rsidR="00235067" w:rsidRPr="00235067">
          <w:rPr>
            <w:webHidden/>
          </w:rPr>
          <w:instrText xml:space="preserve"> PAGEREF _Toc175751167 \h </w:instrText>
        </w:r>
        <w:r w:rsidR="00235067" w:rsidRPr="00235067">
          <w:rPr>
            <w:webHidden/>
          </w:rPr>
        </w:r>
        <w:r w:rsidR="00235067" w:rsidRPr="00235067">
          <w:rPr>
            <w:webHidden/>
          </w:rPr>
          <w:fldChar w:fldCharType="separate"/>
        </w:r>
        <w:r w:rsidR="00235067" w:rsidRPr="00235067">
          <w:rPr>
            <w:webHidden/>
          </w:rPr>
          <w:t>37</w:t>
        </w:r>
        <w:r w:rsidR="00235067" w:rsidRPr="00235067">
          <w:rPr>
            <w:webHidden/>
          </w:rPr>
          <w:fldChar w:fldCharType="end"/>
        </w:r>
      </w:hyperlink>
    </w:p>
    <w:p w14:paraId="07F07901" w14:textId="20F29EDA" w:rsidR="00235067" w:rsidRPr="00235067" w:rsidRDefault="00EA057D">
      <w:pPr>
        <w:pStyle w:val="24"/>
        <w:ind w:left="640"/>
        <w:rPr>
          <w:rFonts w:asciiTheme="minorHAnsi" w:eastAsiaTheme="minorEastAsia" w:hAnsiTheme="minorHAnsi" w:cstheme="minorBidi"/>
          <w:color w:val="auto"/>
          <w:szCs w:val="22"/>
        </w:rPr>
      </w:pPr>
      <w:hyperlink w:anchor="_Toc175751168" w:history="1">
        <w:r w:rsidR="00235067" w:rsidRPr="00235067">
          <w:rPr>
            <w:rStyle w:val="af2"/>
          </w:rPr>
          <w:t>5-3</w:t>
        </w:r>
        <w:r w:rsidR="00235067" w:rsidRPr="00235067">
          <w:rPr>
            <w:rStyle w:val="af2"/>
            <w:rFonts w:hint="eastAsia"/>
          </w:rPr>
          <w:t>博、碩士班學生旁聽論文學位考試、計畫發表之認證單</w:t>
        </w:r>
        <w:r w:rsidR="00235067" w:rsidRPr="00235067">
          <w:rPr>
            <w:webHidden/>
          </w:rPr>
          <w:tab/>
        </w:r>
        <w:r w:rsidR="00235067" w:rsidRPr="00235067">
          <w:rPr>
            <w:webHidden/>
          </w:rPr>
          <w:fldChar w:fldCharType="begin"/>
        </w:r>
        <w:r w:rsidR="00235067" w:rsidRPr="00235067">
          <w:rPr>
            <w:webHidden/>
          </w:rPr>
          <w:instrText xml:space="preserve"> PAGEREF _Toc175751168 \h </w:instrText>
        </w:r>
        <w:r w:rsidR="00235067" w:rsidRPr="00235067">
          <w:rPr>
            <w:webHidden/>
          </w:rPr>
        </w:r>
        <w:r w:rsidR="00235067" w:rsidRPr="00235067">
          <w:rPr>
            <w:webHidden/>
          </w:rPr>
          <w:fldChar w:fldCharType="separate"/>
        </w:r>
        <w:r w:rsidR="00235067" w:rsidRPr="00235067">
          <w:rPr>
            <w:webHidden/>
          </w:rPr>
          <w:t>38</w:t>
        </w:r>
        <w:r w:rsidR="00235067" w:rsidRPr="00235067">
          <w:rPr>
            <w:webHidden/>
          </w:rPr>
          <w:fldChar w:fldCharType="end"/>
        </w:r>
      </w:hyperlink>
    </w:p>
    <w:p w14:paraId="2F5ED848" w14:textId="716D44B7" w:rsidR="00235067" w:rsidRPr="00235067" w:rsidRDefault="00EA057D">
      <w:pPr>
        <w:pStyle w:val="24"/>
        <w:ind w:left="640"/>
        <w:rPr>
          <w:rFonts w:asciiTheme="minorHAnsi" w:eastAsiaTheme="minorEastAsia" w:hAnsiTheme="minorHAnsi" w:cstheme="minorBidi"/>
          <w:color w:val="auto"/>
          <w:szCs w:val="22"/>
        </w:rPr>
      </w:pPr>
      <w:hyperlink w:anchor="_Toc175751169" w:history="1">
        <w:r w:rsidR="00235067" w:rsidRPr="00235067">
          <w:rPr>
            <w:rStyle w:val="af2"/>
          </w:rPr>
          <w:t>5-4</w:t>
        </w:r>
        <w:r w:rsidR="00235067" w:rsidRPr="00235067">
          <w:rPr>
            <w:rStyle w:val="af2"/>
            <w:rFonts w:hint="eastAsia"/>
          </w:rPr>
          <w:t>諮商心理與復健諮商研究所博、碩班學生參與各項活動記錄</w:t>
        </w:r>
        <w:r w:rsidR="00235067" w:rsidRPr="00235067">
          <w:rPr>
            <w:webHidden/>
          </w:rPr>
          <w:tab/>
        </w:r>
        <w:r w:rsidR="00235067" w:rsidRPr="00235067">
          <w:rPr>
            <w:webHidden/>
          </w:rPr>
          <w:fldChar w:fldCharType="begin"/>
        </w:r>
        <w:r w:rsidR="00235067" w:rsidRPr="00235067">
          <w:rPr>
            <w:webHidden/>
          </w:rPr>
          <w:instrText xml:space="preserve"> PAGEREF _Toc175751169 \h </w:instrText>
        </w:r>
        <w:r w:rsidR="00235067" w:rsidRPr="00235067">
          <w:rPr>
            <w:webHidden/>
          </w:rPr>
        </w:r>
        <w:r w:rsidR="00235067" w:rsidRPr="00235067">
          <w:rPr>
            <w:webHidden/>
          </w:rPr>
          <w:fldChar w:fldCharType="separate"/>
        </w:r>
        <w:r w:rsidR="00235067" w:rsidRPr="00235067">
          <w:rPr>
            <w:webHidden/>
          </w:rPr>
          <w:t>39</w:t>
        </w:r>
        <w:r w:rsidR="00235067" w:rsidRPr="00235067">
          <w:rPr>
            <w:webHidden/>
          </w:rPr>
          <w:fldChar w:fldCharType="end"/>
        </w:r>
      </w:hyperlink>
    </w:p>
    <w:p w14:paraId="649C0F7B" w14:textId="3A89EE20" w:rsidR="00235067" w:rsidRPr="00235067" w:rsidRDefault="00EA057D">
      <w:pPr>
        <w:pStyle w:val="11"/>
        <w:rPr>
          <w:rFonts w:asciiTheme="minorHAnsi" w:eastAsiaTheme="minorEastAsia" w:hAnsiTheme="minorHAnsi" w:cstheme="minorBidi"/>
          <w:b w:val="0"/>
          <w:noProof/>
          <w:sz w:val="24"/>
          <w:szCs w:val="22"/>
        </w:rPr>
      </w:pPr>
      <w:hyperlink w:anchor="_Toc175751170" w:history="1">
        <w:r w:rsidR="00235067" w:rsidRPr="00235067">
          <w:rPr>
            <w:rStyle w:val="af2"/>
            <w:rFonts w:hint="eastAsia"/>
            <w:b w:val="0"/>
            <w:noProof/>
            <w14:scene3d>
              <w14:camera w14:prst="orthographicFront"/>
              <w14:lightRig w14:rig="threePt" w14:dir="t">
                <w14:rot w14:lat="0" w14:lon="0" w14:rev="0"/>
              </w14:lightRig>
            </w14:scene3d>
          </w:rPr>
          <w:t>陸、</w:t>
        </w:r>
        <w:r w:rsidR="00235067" w:rsidRPr="00235067">
          <w:rPr>
            <w:rFonts w:asciiTheme="minorHAnsi" w:eastAsiaTheme="minorEastAsia" w:hAnsiTheme="minorHAnsi" w:cstheme="minorBidi"/>
            <w:b w:val="0"/>
            <w:noProof/>
            <w:sz w:val="24"/>
            <w:szCs w:val="22"/>
          </w:rPr>
          <w:tab/>
        </w:r>
        <w:r w:rsidR="00235067" w:rsidRPr="00235067">
          <w:rPr>
            <w:rStyle w:val="af2"/>
            <w:rFonts w:hint="eastAsia"/>
            <w:b w:val="0"/>
            <w:noProof/>
          </w:rPr>
          <w:t>生涯規劃與未來發展</w:t>
        </w:r>
        <w:r w:rsidR="00235067" w:rsidRPr="00235067">
          <w:rPr>
            <w:b w:val="0"/>
            <w:noProof/>
            <w:webHidden/>
          </w:rPr>
          <w:tab/>
        </w:r>
        <w:r w:rsidR="00235067" w:rsidRPr="00235067">
          <w:rPr>
            <w:b w:val="0"/>
            <w:noProof/>
            <w:webHidden/>
          </w:rPr>
          <w:fldChar w:fldCharType="begin"/>
        </w:r>
        <w:r w:rsidR="00235067" w:rsidRPr="00235067">
          <w:rPr>
            <w:b w:val="0"/>
            <w:noProof/>
            <w:webHidden/>
          </w:rPr>
          <w:instrText xml:space="preserve"> PAGEREF _Toc175751170 \h </w:instrText>
        </w:r>
        <w:r w:rsidR="00235067" w:rsidRPr="00235067">
          <w:rPr>
            <w:b w:val="0"/>
            <w:noProof/>
            <w:webHidden/>
          </w:rPr>
        </w:r>
        <w:r w:rsidR="00235067" w:rsidRPr="00235067">
          <w:rPr>
            <w:b w:val="0"/>
            <w:noProof/>
            <w:webHidden/>
          </w:rPr>
          <w:fldChar w:fldCharType="separate"/>
        </w:r>
        <w:r w:rsidR="00235067" w:rsidRPr="00235067">
          <w:rPr>
            <w:b w:val="0"/>
            <w:noProof/>
            <w:webHidden/>
          </w:rPr>
          <w:t>40</w:t>
        </w:r>
        <w:r w:rsidR="00235067" w:rsidRPr="00235067">
          <w:rPr>
            <w:b w:val="0"/>
            <w:noProof/>
            <w:webHidden/>
          </w:rPr>
          <w:fldChar w:fldCharType="end"/>
        </w:r>
      </w:hyperlink>
    </w:p>
    <w:p w14:paraId="520ACCE8" w14:textId="6453DD6E" w:rsidR="00235067" w:rsidRPr="00235067" w:rsidRDefault="00EA057D">
      <w:pPr>
        <w:pStyle w:val="24"/>
        <w:ind w:left="640"/>
        <w:rPr>
          <w:rFonts w:asciiTheme="minorHAnsi" w:eastAsiaTheme="minorEastAsia" w:hAnsiTheme="minorHAnsi" w:cstheme="minorBidi"/>
          <w:color w:val="auto"/>
          <w:szCs w:val="22"/>
        </w:rPr>
      </w:pPr>
      <w:hyperlink w:anchor="_Toc175751171" w:history="1">
        <w:r w:rsidR="00235067" w:rsidRPr="00235067">
          <w:rPr>
            <w:rStyle w:val="af2"/>
          </w:rPr>
          <w:t>6-1</w:t>
        </w:r>
        <w:r w:rsidR="00235067" w:rsidRPr="00235067">
          <w:rPr>
            <w:rStyle w:val="af2"/>
            <w:rFonts w:hint="eastAsia"/>
          </w:rPr>
          <w:t>職涯領域與生涯徑路圖</w:t>
        </w:r>
        <w:r w:rsidR="00235067" w:rsidRPr="00235067">
          <w:rPr>
            <w:webHidden/>
          </w:rPr>
          <w:tab/>
        </w:r>
        <w:r w:rsidR="00235067" w:rsidRPr="00235067">
          <w:rPr>
            <w:webHidden/>
          </w:rPr>
          <w:fldChar w:fldCharType="begin"/>
        </w:r>
        <w:r w:rsidR="00235067" w:rsidRPr="00235067">
          <w:rPr>
            <w:webHidden/>
          </w:rPr>
          <w:instrText xml:space="preserve"> PAGEREF _Toc175751171 \h </w:instrText>
        </w:r>
        <w:r w:rsidR="00235067" w:rsidRPr="00235067">
          <w:rPr>
            <w:webHidden/>
          </w:rPr>
        </w:r>
        <w:r w:rsidR="00235067" w:rsidRPr="00235067">
          <w:rPr>
            <w:webHidden/>
          </w:rPr>
          <w:fldChar w:fldCharType="separate"/>
        </w:r>
        <w:r w:rsidR="00235067" w:rsidRPr="00235067">
          <w:rPr>
            <w:webHidden/>
          </w:rPr>
          <w:t>40</w:t>
        </w:r>
        <w:r w:rsidR="00235067" w:rsidRPr="00235067">
          <w:rPr>
            <w:webHidden/>
          </w:rPr>
          <w:fldChar w:fldCharType="end"/>
        </w:r>
      </w:hyperlink>
    </w:p>
    <w:p w14:paraId="0363B75A" w14:textId="0A4763EE" w:rsidR="00235067" w:rsidRPr="00235067" w:rsidRDefault="00EA057D">
      <w:pPr>
        <w:pStyle w:val="24"/>
        <w:ind w:left="640"/>
        <w:rPr>
          <w:rFonts w:asciiTheme="minorHAnsi" w:eastAsiaTheme="minorEastAsia" w:hAnsiTheme="minorHAnsi" w:cstheme="minorBidi"/>
          <w:color w:val="auto"/>
          <w:szCs w:val="22"/>
        </w:rPr>
      </w:pPr>
      <w:hyperlink w:anchor="_Toc175751172" w:history="1">
        <w:r w:rsidR="00235067" w:rsidRPr="00235067">
          <w:rPr>
            <w:rStyle w:val="af2"/>
          </w:rPr>
          <w:t>6-2</w:t>
        </w:r>
        <w:r w:rsidR="00235067" w:rsidRPr="00235067">
          <w:rPr>
            <w:rStyle w:val="af2"/>
            <w:rFonts w:hint="eastAsia"/>
          </w:rPr>
          <w:t>職涯領域與專業課程之銜接</w:t>
        </w:r>
        <w:r w:rsidR="00235067" w:rsidRPr="00235067">
          <w:rPr>
            <w:webHidden/>
          </w:rPr>
          <w:tab/>
        </w:r>
        <w:r w:rsidR="00235067" w:rsidRPr="00235067">
          <w:rPr>
            <w:webHidden/>
          </w:rPr>
          <w:fldChar w:fldCharType="begin"/>
        </w:r>
        <w:r w:rsidR="00235067" w:rsidRPr="00235067">
          <w:rPr>
            <w:webHidden/>
          </w:rPr>
          <w:instrText xml:space="preserve"> PAGEREF _Toc175751172 \h </w:instrText>
        </w:r>
        <w:r w:rsidR="00235067" w:rsidRPr="00235067">
          <w:rPr>
            <w:webHidden/>
          </w:rPr>
        </w:r>
        <w:r w:rsidR="00235067" w:rsidRPr="00235067">
          <w:rPr>
            <w:webHidden/>
          </w:rPr>
          <w:fldChar w:fldCharType="separate"/>
        </w:r>
        <w:r w:rsidR="00235067" w:rsidRPr="00235067">
          <w:rPr>
            <w:webHidden/>
          </w:rPr>
          <w:t>42</w:t>
        </w:r>
        <w:r w:rsidR="00235067" w:rsidRPr="00235067">
          <w:rPr>
            <w:webHidden/>
          </w:rPr>
          <w:fldChar w:fldCharType="end"/>
        </w:r>
      </w:hyperlink>
    </w:p>
    <w:p w14:paraId="237DADB8" w14:textId="05A7D4E2" w:rsidR="00235067" w:rsidRPr="00235067" w:rsidRDefault="00EA057D">
      <w:pPr>
        <w:pStyle w:val="11"/>
        <w:rPr>
          <w:rFonts w:asciiTheme="minorHAnsi" w:eastAsiaTheme="minorEastAsia" w:hAnsiTheme="minorHAnsi" w:cstheme="minorBidi"/>
          <w:b w:val="0"/>
          <w:noProof/>
          <w:sz w:val="24"/>
          <w:szCs w:val="22"/>
        </w:rPr>
      </w:pPr>
      <w:hyperlink w:anchor="_Toc175751173" w:history="1">
        <w:r w:rsidR="00235067" w:rsidRPr="00235067">
          <w:rPr>
            <w:rStyle w:val="af2"/>
            <w:rFonts w:hint="eastAsia"/>
            <w:b w:val="0"/>
            <w:noProof/>
            <w14:scene3d>
              <w14:camera w14:prst="orthographicFront"/>
              <w14:lightRig w14:rig="threePt" w14:dir="t">
                <w14:rot w14:lat="0" w14:lon="0" w14:rev="0"/>
              </w14:lightRig>
            </w14:scene3d>
          </w:rPr>
          <w:t>柒、</w:t>
        </w:r>
        <w:r w:rsidR="00235067" w:rsidRPr="00235067">
          <w:rPr>
            <w:rFonts w:asciiTheme="minorHAnsi" w:eastAsiaTheme="minorEastAsia" w:hAnsiTheme="minorHAnsi" w:cstheme="minorBidi"/>
            <w:b w:val="0"/>
            <w:noProof/>
            <w:sz w:val="24"/>
            <w:szCs w:val="22"/>
          </w:rPr>
          <w:tab/>
        </w:r>
        <w:r w:rsidR="00235067" w:rsidRPr="00235067">
          <w:rPr>
            <w:rStyle w:val="af2"/>
            <w:rFonts w:hint="eastAsia"/>
            <w:b w:val="0"/>
            <w:noProof/>
          </w:rPr>
          <w:t>實習課程規劃</w:t>
        </w:r>
        <w:r w:rsidR="00235067" w:rsidRPr="00235067">
          <w:rPr>
            <w:b w:val="0"/>
            <w:noProof/>
            <w:webHidden/>
          </w:rPr>
          <w:tab/>
        </w:r>
        <w:r w:rsidR="00235067" w:rsidRPr="00235067">
          <w:rPr>
            <w:b w:val="0"/>
            <w:noProof/>
            <w:webHidden/>
          </w:rPr>
          <w:fldChar w:fldCharType="begin"/>
        </w:r>
        <w:r w:rsidR="00235067" w:rsidRPr="00235067">
          <w:rPr>
            <w:b w:val="0"/>
            <w:noProof/>
            <w:webHidden/>
          </w:rPr>
          <w:instrText xml:space="preserve"> PAGEREF _Toc175751173 \h </w:instrText>
        </w:r>
        <w:r w:rsidR="00235067" w:rsidRPr="00235067">
          <w:rPr>
            <w:b w:val="0"/>
            <w:noProof/>
            <w:webHidden/>
          </w:rPr>
        </w:r>
        <w:r w:rsidR="00235067" w:rsidRPr="00235067">
          <w:rPr>
            <w:b w:val="0"/>
            <w:noProof/>
            <w:webHidden/>
          </w:rPr>
          <w:fldChar w:fldCharType="separate"/>
        </w:r>
        <w:r w:rsidR="00235067" w:rsidRPr="00235067">
          <w:rPr>
            <w:b w:val="0"/>
            <w:noProof/>
            <w:webHidden/>
          </w:rPr>
          <w:t>54</w:t>
        </w:r>
        <w:r w:rsidR="00235067" w:rsidRPr="00235067">
          <w:rPr>
            <w:b w:val="0"/>
            <w:noProof/>
            <w:webHidden/>
          </w:rPr>
          <w:fldChar w:fldCharType="end"/>
        </w:r>
      </w:hyperlink>
    </w:p>
    <w:p w14:paraId="277E4443" w14:textId="343F5543" w:rsidR="00235067" w:rsidRPr="00235067" w:rsidRDefault="00EA057D">
      <w:pPr>
        <w:pStyle w:val="24"/>
        <w:ind w:left="640"/>
        <w:rPr>
          <w:rFonts w:asciiTheme="minorHAnsi" w:eastAsiaTheme="minorEastAsia" w:hAnsiTheme="minorHAnsi" w:cstheme="minorBidi"/>
          <w:color w:val="auto"/>
          <w:szCs w:val="22"/>
        </w:rPr>
      </w:pPr>
      <w:hyperlink w:anchor="_Toc175751174" w:history="1">
        <w:r w:rsidR="00235067" w:rsidRPr="00235067">
          <w:rPr>
            <w:rStyle w:val="af2"/>
          </w:rPr>
          <w:t>7-1</w:t>
        </w:r>
        <w:r w:rsidR="00235067" w:rsidRPr="00235067">
          <w:rPr>
            <w:rStyle w:val="af2"/>
            <w:rFonts w:hint="eastAsia"/>
          </w:rPr>
          <w:t>諮商實習相關說明</w:t>
        </w:r>
        <w:r w:rsidR="00235067" w:rsidRPr="00235067">
          <w:rPr>
            <w:webHidden/>
          </w:rPr>
          <w:tab/>
        </w:r>
        <w:r w:rsidR="00235067" w:rsidRPr="00235067">
          <w:rPr>
            <w:webHidden/>
          </w:rPr>
          <w:fldChar w:fldCharType="begin"/>
        </w:r>
        <w:r w:rsidR="00235067" w:rsidRPr="00235067">
          <w:rPr>
            <w:webHidden/>
          </w:rPr>
          <w:instrText xml:space="preserve"> PAGEREF _Toc175751174 \h </w:instrText>
        </w:r>
        <w:r w:rsidR="00235067" w:rsidRPr="00235067">
          <w:rPr>
            <w:webHidden/>
          </w:rPr>
        </w:r>
        <w:r w:rsidR="00235067" w:rsidRPr="00235067">
          <w:rPr>
            <w:webHidden/>
          </w:rPr>
          <w:fldChar w:fldCharType="separate"/>
        </w:r>
        <w:r w:rsidR="00235067" w:rsidRPr="00235067">
          <w:rPr>
            <w:webHidden/>
          </w:rPr>
          <w:t>54</w:t>
        </w:r>
        <w:r w:rsidR="00235067" w:rsidRPr="00235067">
          <w:rPr>
            <w:webHidden/>
          </w:rPr>
          <w:fldChar w:fldCharType="end"/>
        </w:r>
      </w:hyperlink>
    </w:p>
    <w:p w14:paraId="320D7EB4" w14:textId="7EB0FCA8" w:rsidR="00235067" w:rsidRPr="00235067" w:rsidRDefault="00EA057D">
      <w:pPr>
        <w:pStyle w:val="34"/>
        <w:rPr>
          <w:rFonts w:asciiTheme="minorHAnsi" w:eastAsiaTheme="minorEastAsia" w:hAnsiTheme="minorHAnsi" w:cstheme="minorBidi"/>
          <w:noProof/>
        </w:rPr>
      </w:pPr>
      <w:hyperlink w:anchor="_Toc175751175" w:history="1">
        <w:r w:rsidR="00235067" w:rsidRPr="00235067">
          <w:rPr>
            <w:rStyle w:val="af2"/>
            <w:noProof/>
          </w:rPr>
          <w:t>7-1-1</w:t>
        </w:r>
        <w:r w:rsidR="00235067" w:rsidRPr="00235067">
          <w:rPr>
            <w:rStyle w:val="af2"/>
            <w:rFonts w:hint="eastAsia"/>
            <w:noProof/>
          </w:rPr>
          <w:t>實習課程檔案</w:t>
        </w:r>
        <w:r w:rsidR="00235067" w:rsidRPr="00235067">
          <w:rPr>
            <w:rStyle w:val="af2"/>
            <w:noProof/>
          </w:rPr>
          <w:t>-</w:t>
        </w:r>
        <w:r w:rsidR="00235067" w:rsidRPr="00235067">
          <w:rPr>
            <w:rStyle w:val="af2"/>
            <w:rFonts w:hint="eastAsia"/>
            <w:noProof/>
          </w:rPr>
          <w:t>使用說明</w:t>
        </w:r>
        <w:r w:rsidR="00235067" w:rsidRPr="00235067">
          <w:rPr>
            <w:noProof/>
            <w:webHidden/>
          </w:rPr>
          <w:tab/>
        </w:r>
        <w:r w:rsidR="00235067" w:rsidRPr="00235067">
          <w:rPr>
            <w:noProof/>
            <w:webHidden/>
          </w:rPr>
          <w:fldChar w:fldCharType="begin"/>
        </w:r>
        <w:r w:rsidR="00235067" w:rsidRPr="00235067">
          <w:rPr>
            <w:noProof/>
            <w:webHidden/>
          </w:rPr>
          <w:instrText xml:space="preserve"> PAGEREF _Toc175751175 \h </w:instrText>
        </w:r>
        <w:r w:rsidR="00235067" w:rsidRPr="00235067">
          <w:rPr>
            <w:noProof/>
            <w:webHidden/>
          </w:rPr>
        </w:r>
        <w:r w:rsidR="00235067" w:rsidRPr="00235067">
          <w:rPr>
            <w:noProof/>
            <w:webHidden/>
          </w:rPr>
          <w:fldChar w:fldCharType="separate"/>
        </w:r>
        <w:r w:rsidR="00235067" w:rsidRPr="00235067">
          <w:rPr>
            <w:noProof/>
            <w:webHidden/>
          </w:rPr>
          <w:t>54</w:t>
        </w:r>
        <w:r w:rsidR="00235067" w:rsidRPr="00235067">
          <w:rPr>
            <w:noProof/>
            <w:webHidden/>
          </w:rPr>
          <w:fldChar w:fldCharType="end"/>
        </w:r>
      </w:hyperlink>
    </w:p>
    <w:p w14:paraId="4AC29A5A" w14:textId="6EDD9E1A" w:rsidR="00235067" w:rsidRPr="00235067" w:rsidRDefault="00EA057D">
      <w:pPr>
        <w:pStyle w:val="34"/>
        <w:rPr>
          <w:rFonts w:asciiTheme="minorHAnsi" w:eastAsiaTheme="minorEastAsia" w:hAnsiTheme="minorHAnsi" w:cstheme="minorBidi"/>
          <w:noProof/>
        </w:rPr>
      </w:pPr>
      <w:hyperlink w:anchor="_Toc175751176" w:history="1">
        <w:r w:rsidR="00235067" w:rsidRPr="00235067">
          <w:rPr>
            <w:rStyle w:val="af2"/>
            <w:rFonts w:cs="Arial"/>
            <w:noProof/>
          </w:rPr>
          <w:t>7-1-2</w:t>
        </w:r>
        <w:r w:rsidR="00235067" w:rsidRPr="00235067">
          <w:rPr>
            <w:rStyle w:val="af2"/>
            <w:rFonts w:cs="Arial" w:hint="eastAsia"/>
            <w:noProof/>
          </w:rPr>
          <w:t>諮商心理實習實施要點</w:t>
        </w:r>
        <w:r w:rsidR="00235067" w:rsidRPr="00235067">
          <w:rPr>
            <w:noProof/>
            <w:webHidden/>
          </w:rPr>
          <w:tab/>
        </w:r>
        <w:r w:rsidR="00235067" w:rsidRPr="00235067">
          <w:rPr>
            <w:noProof/>
            <w:webHidden/>
          </w:rPr>
          <w:fldChar w:fldCharType="begin"/>
        </w:r>
        <w:r w:rsidR="00235067" w:rsidRPr="00235067">
          <w:rPr>
            <w:noProof/>
            <w:webHidden/>
          </w:rPr>
          <w:instrText xml:space="preserve"> PAGEREF _Toc175751176 \h </w:instrText>
        </w:r>
        <w:r w:rsidR="00235067" w:rsidRPr="00235067">
          <w:rPr>
            <w:noProof/>
            <w:webHidden/>
          </w:rPr>
        </w:r>
        <w:r w:rsidR="00235067" w:rsidRPr="00235067">
          <w:rPr>
            <w:noProof/>
            <w:webHidden/>
          </w:rPr>
          <w:fldChar w:fldCharType="separate"/>
        </w:r>
        <w:r w:rsidR="00235067" w:rsidRPr="00235067">
          <w:rPr>
            <w:noProof/>
            <w:webHidden/>
          </w:rPr>
          <w:t>57</w:t>
        </w:r>
        <w:r w:rsidR="00235067" w:rsidRPr="00235067">
          <w:rPr>
            <w:noProof/>
            <w:webHidden/>
          </w:rPr>
          <w:fldChar w:fldCharType="end"/>
        </w:r>
      </w:hyperlink>
    </w:p>
    <w:p w14:paraId="26A85C2B" w14:textId="043A579D" w:rsidR="00235067" w:rsidRPr="00235067" w:rsidRDefault="00EA057D">
      <w:pPr>
        <w:pStyle w:val="34"/>
        <w:rPr>
          <w:rFonts w:asciiTheme="minorHAnsi" w:eastAsiaTheme="minorEastAsia" w:hAnsiTheme="minorHAnsi" w:cstheme="minorBidi"/>
          <w:noProof/>
        </w:rPr>
      </w:pPr>
      <w:hyperlink w:anchor="_Toc175751177" w:history="1">
        <w:r w:rsidR="00235067" w:rsidRPr="00235067">
          <w:rPr>
            <w:rStyle w:val="af2"/>
            <w:rFonts w:cs="Arial"/>
            <w:noProof/>
          </w:rPr>
          <w:t>7-1-3</w:t>
        </w:r>
        <w:r w:rsidR="00235067" w:rsidRPr="00235067">
          <w:rPr>
            <w:rStyle w:val="af2"/>
            <w:rFonts w:cs="Arial" w:hint="eastAsia"/>
            <w:bCs/>
            <w:noProof/>
            <w:lang w:val="x-none"/>
          </w:rPr>
          <w:t>碩士班</w:t>
        </w:r>
        <w:r w:rsidR="00235067" w:rsidRPr="00235067">
          <w:rPr>
            <w:rStyle w:val="af2"/>
            <w:rFonts w:cs="Arial" w:hint="eastAsia"/>
            <w:bCs/>
            <w:noProof/>
            <w:lang w:val="x-none" w:eastAsia="x-none"/>
          </w:rPr>
          <w:t>諮商心理組</w:t>
        </w:r>
        <w:r w:rsidR="00235067" w:rsidRPr="00235067">
          <w:rPr>
            <w:rStyle w:val="af2"/>
            <w:rFonts w:ascii="標楷體" w:hAnsi="標楷體" w:cs="Arial" w:hint="eastAsia"/>
            <w:bCs/>
            <w:noProof/>
            <w:lang w:val="x-none" w:eastAsia="x-none"/>
          </w:rPr>
          <w:t>【</w:t>
        </w:r>
        <w:r w:rsidR="00235067" w:rsidRPr="00235067">
          <w:rPr>
            <w:rStyle w:val="af2"/>
            <w:rFonts w:cs="Arial" w:hint="eastAsia"/>
            <w:bCs/>
            <w:noProof/>
            <w:lang w:val="x-none" w:eastAsia="x-none"/>
          </w:rPr>
          <w:t>課程實習</w:t>
        </w:r>
        <w:r w:rsidR="00235067" w:rsidRPr="00235067">
          <w:rPr>
            <w:rStyle w:val="af2"/>
            <w:rFonts w:ascii="標楷體" w:hAnsi="標楷體" w:cs="Arial" w:hint="eastAsia"/>
            <w:bCs/>
            <w:noProof/>
            <w:lang w:val="x-none" w:eastAsia="x-none"/>
          </w:rPr>
          <w:t>】</w:t>
        </w:r>
        <w:r w:rsidR="00235067" w:rsidRPr="00235067">
          <w:rPr>
            <w:rStyle w:val="af2"/>
            <w:rFonts w:cs="Arial" w:hint="eastAsia"/>
            <w:bCs/>
            <w:noProof/>
            <w:lang w:val="x-none" w:eastAsia="x-none"/>
          </w:rPr>
          <w:t>課程規劃及選課規定</w:t>
        </w:r>
        <w:r w:rsidR="00235067" w:rsidRPr="00235067">
          <w:rPr>
            <w:noProof/>
            <w:webHidden/>
          </w:rPr>
          <w:tab/>
        </w:r>
        <w:r w:rsidR="00235067" w:rsidRPr="00235067">
          <w:rPr>
            <w:noProof/>
            <w:webHidden/>
          </w:rPr>
          <w:fldChar w:fldCharType="begin"/>
        </w:r>
        <w:r w:rsidR="00235067" w:rsidRPr="00235067">
          <w:rPr>
            <w:noProof/>
            <w:webHidden/>
          </w:rPr>
          <w:instrText xml:space="preserve"> PAGEREF _Toc175751177 \h </w:instrText>
        </w:r>
        <w:r w:rsidR="00235067" w:rsidRPr="00235067">
          <w:rPr>
            <w:noProof/>
            <w:webHidden/>
          </w:rPr>
        </w:r>
        <w:r w:rsidR="00235067" w:rsidRPr="00235067">
          <w:rPr>
            <w:noProof/>
            <w:webHidden/>
          </w:rPr>
          <w:fldChar w:fldCharType="separate"/>
        </w:r>
        <w:r w:rsidR="00235067" w:rsidRPr="00235067">
          <w:rPr>
            <w:noProof/>
            <w:webHidden/>
          </w:rPr>
          <w:t>63</w:t>
        </w:r>
        <w:r w:rsidR="00235067" w:rsidRPr="00235067">
          <w:rPr>
            <w:noProof/>
            <w:webHidden/>
          </w:rPr>
          <w:fldChar w:fldCharType="end"/>
        </w:r>
      </w:hyperlink>
    </w:p>
    <w:p w14:paraId="23E49F8F" w14:textId="509270CE" w:rsidR="00235067" w:rsidRDefault="00EA057D">
      <w:pPr>
        <w:pStyle w:val="34"/>
        <w:rPr>
          <w:rFonts w:asciiTheme="minorHAnsi" w:eastAsiaTheme="minorEastAsia" w:hAnsiTheme="minorHAnsi" w:cstheme="minorBidi"/>
          <w:noProof/>
        </w:rPr>
      </w:pPr>
      <w:hyperlink w:anchor="_Toc175751178" w:history="1">
        <w:r w:rsidR="00235067" w:rsidRPr="00235067">
          <w:rPr>
            <w:rStyle w:val="af2"/>
            <w:rFonts w:cs="Arial"/>
            <w:noProof/>
          </w:rPr>
          <w:t>7-1-4</w:t>
        </w:r>
        <w:r w:rsidR="00235067" w:rsidRPr="00235067">
          <w:rPr>
            <w:rStyle w:val="af2"/>
            <w:rFonts w:ascii="標楷體" w:hAnsi="標楷體" w:cs="Arial" w:hint="eastAsia"/>
            <w:bCs/>
            <w:noProof/>
            <w:lang w:val="x-none" w:eastAsia="x-none"/>
          </w:rPr>
          <w:t>【</w:t>
        </w:r>
        <w:r w:rsidR="00235067" w:rsidRPr="00235067">
          <w:rPr>
            <w:rStyle w:val="af2"/>
            <w:rFonts w:cs="Arial" w:hint="eastAsia"/>
            <w:bCs/>
            <w:noProof/>
            <w:lang w:val="x-none"/>
          </w:rPr>
          <w:t>全職</w:t>
        </w:r>
        <w:r w:rsidR="00235067" w:rsidRPr="00235067">
          <w:rPr>
            <w:rStyle w:val="af2"/>
            <w:rFonts w:cs="Arial" w:hint="eastAsia"/>
            <w:bCs/>
            <w:noProof/>
            <w:lang w:val="x-none" w:eastAsia="x-none"/>
          </w:rPr>
          <w:t>實習</w:t>
        </w:r>
        <w:r w:rsidR="00235067" w:rsidRPr="00235067">
          <w:rPr>
            <w:rStyle w:val="af2"/>
            <w:rFonts w:ascii="標楷體" w:hAnsi="標楷體" w:cs="Arial" w:hint="eastAsia"/>
            <w:bCs/>
            <w:noProof/>
            <w:lang w:val="x-none" w:eastAsia="x-none"/>
          </w:rPr>
          <w:t>】</w:t>
        </w:r>
        <w:r w:rsidR="00235067" w:rsidRPr="00235067">
          <w:rPr>
            <w:rStyle w:val="af2"/>
            <w:rFonts w:cs="Arial" w:hint="eastAsia"/>
            <w:bCs/>
            <w:noProof/>
            <w:lang w:val="x-none" w:eastAsia="x-none"/>
          </w:rPr>
          <w:t>課程規劃及選課規定</w:t>
        </w:r>
        <w:r w:rsidR="00235067" w:rsidRPr="00235067">
          <w:rPr>
            <w:noProof/>
            <w:webHidden/>
          </w:rPr>
          <w:tab/>
        </w:r>
        <w:r w:rsidR="00235067" w:rsidRPr="00235067">
          <w:rPr>
            <w:noProof/>
            <w:webHidden/>
          </w:rPr>
          <w:fldChar w:fldCharType="begin"/>
        </w:r>
        <w:r w:rsidR="00235067" w:rsidRPr="00235067">
          <w:rPr>
            <w:noProof/>
            <w:webHidden/>
          </w:rPr>
          <w:instrText xml:space="preserve"> PAGEREF _Toc175751178 \h </w:instrText>
        </w:r>
        <w:r w:rsidR="00235067" w:rsidRPr="00235067">
          <w:rPr>
            <w:noProof/>
            <w:webHidden/>
          </w:rPr>
        </w:r>
        <w:r w:rsidR="00235067" w:rsidRPr="00235067">
          <w:rPr>
            <w:noProof/>
            <w:webHidden/>
          </w:rPr>
          <w:fldChar w:fldCharType="separate"/>
        </w:r>
        <w:r w:rsidR="00235067" w:rsidRPr="00235067">
          <w:rPr>
            <w:noProof/>
            <w:webHidden/>
          </w:rPr>
          <w:t>64</w:t>
        </w:r>
        <w:r w:rsidR="00235067" w:rsidRPr="00235067">
          <w:rPr>
            <w:noProof/>
            <w:webHidden/>
          </w:rPr>
          <w:fldChar w:fldCharType="end"/>
        </w:r>
      </w:hyperlink>
    </w:p>
    <w:p w14:paraId="14CA04CC" w14:textId="4533BC3E" w:rsidR="00235067" w:rsidRDefault="00EA057D">
      <w:pPr>
        <w:pStyle w:val="34"/>
        <w:rPr>
          <w:rFonts w:asciiTheme="minorHAnsi" w:eastAsiaTheme="minorEastAsia" w:hAnsiTheme="minorHAnsi" w:cstheme="minorBidi"/>
          <w:noProof/>
        </w:rPr>
      </w:pPr>
      <w:hyperlink w:anchor="_Toc175751179" w:history="1">
        <w:r w:rsidR="00235067" w:rsidRPr="001140CB">
          <w:rPr>
            <w:rStyle w:val="af2"/>
            <w:noProof/>
          </w:rPr>
          <w:t>7-1-5</w:t>
        </w:r>
        <w:r w:rsidR="00235067" w:rsidRPr="001140CB">
          <w:rPr>
            <w:rStyle w:val="af2"/>
            <w:rFonts w:hint="eastAsia"/>
            <w:noProof/>
          </w:rPr>
          <w:t>博士班實習課程規劃及選課規定</w:t>
        </w:r>
        <w:r w:rsidR="00235067">
          <w:rPr>
            <w:noProof/>
            <w:webHidden/>
          </w:rPr>
          <w:tab/>
        </w:r>
        <w:r w:rsidR="00235067">
          <w:rPr>
            <w:noProof/>
            <w:webHidden/>
          </w:rPr>
          <w:fldChar w:fldCharType="begin"/>
        </w:r>
        <w:r w:rsidR="00235067">
          <w:rPr>
            <w:noProof/>
            <w:webHidden/>
          </w:rPr>
          <w:instrText xml:space="preserve"> PAGEREF _Toc175751179 \h </w:instrText>
        </w:r>
        <w:r w:rsidR="00235067">
          <w:rPr>
            <w:noProof/>
            <w:webHidden/>
          </w:rPr>
        </w:r>
        <w:r w:rsidR="00235067">
          <w:rPr>
            <w:noProof/>
            <w:webHidden/>
          </w:rPr>
          <w:fldChar w:fldCharType="separate"/>
        </w:r>
        <w:r w:rsidR="00235067">
          <w:rPr>
            <w:noProof/>
            <w:webHidden/>
          </w:rPr>
          <w:t>65</w:t>
        </w:r>
        <w:r w:rsidR="00235067">
          <w:rPr>
            <w:noProof/>
            <w:webHidden/>
          </w:rPr>
          <w:fldChar w:fldCharType="end"/>
        </w:r>
      </w:hyperlink>
    </w:p>
    <w:p w14:paraId="2526C367" w14:textId="5DB1B60B" w:rsidR="00235067" w:rsidRDefault="00EA057D">
      <w:pPr>
        <w:pStyle w:val="34"/>
        <w:rPr>
          <w:rFonts w:asciiTheme="minorHAnsi" w:eastAsiaTheme="minorEastAsia" w:hAnsiTheme="minorHAnsi" w:cstheme="minorBidi"/>
          <w:noProof/>
        </w:rPr>
      </w:pPr>
      <w:hyperlink w:anchor="_Toc175751180" w:history="1">
        <w:r w:rsidR="00235067" w:rsidRPr="001140CB">
          <w:rPr>
            <w:rStyle w:val="af2"/>
            <w:noProof/>
          </w:rPr>
          <w:t>7-1-6</w:t>
        </w:r>
        <w:r w:rsidR="00235067" w:rsidRPr="001140CB">
          <w:rPr>
            <w:rStyle w:val="af2"/>
            <w:rFonts w:hint="eastAsia"/>
            <w:noProof/>
          </w:rPr>
          <w:t>諮商實習時程表</w:t>
        </w:r>
        <w:r w:rsidR="00235067">
          <w:rPr>
            <w:noProof/>
            <w:webHidden/>
          </w:rPr>
          <w:tab/>
        </w:r>
        <w:r w:rsidR="00235067">
          <w:rPr>
            <w:noProof/>
            <w:webHidden/>
          </w:rPr>
          <w:fldChar w:fldCharType="begin"/>
        </w:r>
        <w:r w:rsidR="00235067">
          <w:rPr>
            <w:noProof/>
            <w:webHidden/>
          </w:rPr>
          <w:instrText xml:space="preserve"> PAGEREF _Toc175751180 \h </w:instrText>
        </w:r>
        <w:r w:rsidR="00235067">
          <w:rPr>
            <w:noProof/>
            <w:webHidden/>
          </w:rPr>
        </w:r>
        <w:r w:rsidR="00235067">
          <w:rPr>
            <w:noProof/>
            <w:webHidden/>
          </w:rPr>
          <w:fldChar w:fldCharType="separate"/>
        </w:r>
        <w:r w:rsidR="00235067">
          <w:rPr>
            <w:noProof/>
            <w:webHidden/>
          </w:rPr>
          <w:t>66</w:t>
        </w:r>
        <w:r w:rsidR="00235067">
          <w:rPr>
            <w:noProof/>
            <w:webHidden/>
          </w:rPr>
          <w:fldChar w:fldCharType="end"/>
        </w:r>
      </w:hyperlink>
    </w:p>
    <w:p w14:paraId="5B231039" w14:textId="694B217E" w:rsidR="00235067" w:rsidRDefault="00EA057D">
      <w:pPr>
        <w:pStyle w:val="24"/>
        <w:ind w:left="640"/>
        <w:rPr>
          <w:rFonts w:asciiTheme="minorHAnsi" w:eastAsiaTheme="minorEastAsia" w:hAnsiTheme="minorHAnsi" w:cstheme="minorBidi"/>
          <w:color w:val="auto"/>
          <w:szCs w:val="22"/>
        </w:rPr>
      </w:pPr>
      <w:hyperlink w:anchor="_Toc175751181" w:history="1">
        <w:r w:rsidR="00235067" w:rsidRPr="001140CB">
          <w:rPr>
            <w:rStyle w:val="af2"/>
          </w:rPr>
          <w:t>7-2</w:t>
        </w:r>
        <w:r w:rsidR="00235067" w:rsidRPr="001140CB">
          <w:rPr>
            <w:rStyle w:val="af2"/>
            <w:rFonts w:hint="eastAsia"/>
          </w:rPr>
          <w:t>諮商實習準備資料</w:t>
        </w:r>
        <w:r w:rsidR="00235067" w:rsidRPr="001140CB">
          <w:rPr>
            <w:rStyle w:val="af2"/>
          </w:rPr>
          <w:t>(</w:t>
        </w:r>
        <w:r w:rsidR="00235067" w:rsidRPr="001140CB">
          <w:rPr>
            <w:rStyle w:val="af2"/>
            <w:rFonts w:hint="eastAsia"/>
          </w:rPr>
          <w:t>視實習機構運用</w:t>
        </w:r>
        <w:r w:rsidR="00235067" w:rsidRPr="001140CB">
          <w:rPr>
            <w:rStyle w:val="af2"/>
          </w:rPr>
          <w:t>)</w:t>
        </w:r>
        <w:r w:rsidR="00235067">
          <w:rPr>
            <w:webHidden/>
          </w:rPr>
          <w:tab/>
        </w:r>
        <w:r w:rsidR="00235067">
          <w:rPr>
            <w:webHidden/>
          </w:rPr>
          <w:fldChar w:fldCharType="begin"/>
        </w:r>
        <w:r w:rsidR="00235067">
          <w:rPr>
            <w:webHidden/>
          </w:rPr>
          <w:instrText xml:space="preserve"> PAGEREF _Toc175751181 \h </w:instrText>
        </w:r>
        <w:r w:rsidR="00235067">
          <w:rPr>
            <w:webHidden/>
          </w:rPr>
        </w:r>
        <w:r w:rsidR="00235067">
          <w:rPr>
            <w:webHidden/>
          </w:rPr>
          <w:fldChar w:fldCharType="separate"/>
        </w:r>
        <w:r w:rsidR="00235067">
          <w:rPr>
            <w:webHidden/>
          </w:rPr>
          <w:t>67</w:t>
        </w:r>
        <w:r w:rsidR="00235067">
          <w:rPr>
            <w:webHidden/>
          </w:rPr>
          <w:fldChar w:fldCharType="end"/>
        </w:r>
      </w:hyperlink>
    </w:p>
    <w:p w14:paraId="6B323152" w14:textId="7612CB90" w:rsidR="00235067" w:rsidRDefault="00EA057D">
      <w:pPr>
        <w:pStyle w:val="34"/>
        <w:rPr>
          <w:rFonts w:asciiTheme="minorHAnsi" w:eastAsiaTheme="minorEastAsia" w:hAnsiTheme="minorHAnsi" w:cstheme="minorBidi"/>
          <w:noProof/>
        </w:rPr>
      </w:pPr>
      <w:hyperlink w:anchor="_Toc175751182" w:history="1">
        <w:r w:rsidR="00235067" w:rsidRPr="001140CB">
          <w:rPr>
            <w:rStyle w:val="af2"/>
            <w:noProof/>
          </w:rPr>
          <w:t>7-2-1</w:t>
        </w:r>
        <w:r w:rsidR="00235067" w:rsidRPr="001140CB">
          <w:rPr>
            <w:rStyle w:val="af2"/>
            <w:rFonts w:hint="eastAsia"/>
            <w:noProof/>
          </w:rPr>
          <w:t>博士班實習課程修習計畫表</w:t>
        </w:r>
        <w:r w:rsidR="00235067">
          <w:rPr>
            <w:noProof/>
            <w:webHidden/>
          </w:rPr>
          <w:tab/>
        </w:r>
        <w:r w:rsidR="00235067">
          <w:rPr>
            <w:noProof/>
            <w:webHidden/>
          </w:rPr>
          <w:fldChar w:fldCharType="begin"/>
        </w:r>
        <w:r w:rsidR="00235067">
          <w:rPr>
            <w:noProof/>
            <w:webHidden/>
          </w:rPr>
          <w:instrText xml:space="preserve"> PAGEREF _Toc175751182 \h </w:instrText>
        </w:r>
        <w:r w:rsidR="00235067">
          <w:rPr>
            <w:noProof/>
            <w:webHidden/>
          </w:rPr>
        </w:r>
        <w:r w:rsidR="00235067">
          <w:rPr>
            <w:noProof/>
            <w:webHidden/>
          </w:rPr>
          <w:fldChar w:fldCharType="separate"/>
        </w:r>
        <w:r w:rsidR="00235067">
          <w:rPr>
            <w:noProof/>
            <w:webHidden/>
          </w:rPr>
          <w:t>67</w:t>
        </w:r>
        <w:r w:rsidR="00235067">
          <w:rPr>
            <w:noProof/>
            <w:webHidden/>
          </w:rPr>
          <w:fldChar w:fldCharType="end"/>
        </w:r>
      </w:hyperlink>
    </w:p>
    <w:p w14:paraId="7F9B1617" w14:textId="5BDDF466" w:rsidR="00235067" w:rsidRDefault="00EA057D">
      <w:pPr>
        <w:pStyle w:val="34"/>
        <w:rPr>
          <w:rFonts w:asciiTheme="minorHAnsi" w:eastAsiaTheme="minorEastAsia" w:hAnsiTheme="minorHAnsi" w:cstheme="minorBidi"/>
          <w:noProof/>
        </w:rPr>
      </w:pPr>
      <w:hyperlink w:anchor="_Toc175751183" w:history="1">
        <w:r w:rsidR="00235067" w:rsidRPr="001140CB">
          <w:rPr>
            <w:rStyle w:val="af2"/>
            <w:noProof/>
          </w:rPr>
          <w:t>7-2-2</w:t>
        </w:r>
        <w:r w:rsidR="00235067" w:rsidRPr="001140CB">
          <w:rPr>
            <w:rStyle w:val="af2"/>
            <w:rFonts w:hint="eastAsia"/>
            <w:noProof/>
          </w:rPr>
          <w:t>諮商實習計畫書</w:t>
        </w:r>
        <w:r w:rsidR="00235067">
          <w:rPr>
            <w:noProof/>
            <w:webHidden/>
          </w:rPr>
          <w:tab/>
        </w:r>
        <w:r w:rsidR="00235067">
          <w:rPr>
            <w:noProof/>
            <w:webHidden/>
          </w:rPr>
          <w:fldChar w:fldCharType="begin"/>
        </w:r>
        <w:r w:rsidR="00235067">
          <w:rPr>
            <w:noProof/>
            <w:webHidden/>
          </w:rPr>
          <w:instrText xml:space="preserve"> PAGEREF _Toc175751183 \h </w:instrText>
        </w:r>
        <w:r w:rsidR="00235067">
          <w:rPr>
            <w:noProof/>
            <w:webHidden/>
          </w:rPr>
        </w:r>
        <w:r w:rsidR="00235067">
          <w:rPr>
            <w:noProof/>
            <w:webHidden/>
          </w:rPr>
          <w:fldChar w:fldCharType="separate"/>
        </w:r>
        <w:r w:rsidR="00235067">
          <w:rPr>
            <w:noProof/>
            <w:webHidden/>
          </w:rPr>
          <w:t>69</w:t>
        </w:r>
        <w:r w:rsidR="00235067">
          <w:rPr>
            <w:noProof/>
            <w:webHidden/>
          </w:rPr>
          <w:fldChar w:fldCharType="end"/>
        </w:r>
      </w:hyperlink>
    </w:p>
    <w:p w14:paraId="7BAB6192" w14:textId="44C614DB" w:rsidR="00235067" w:rsidRDefault="00EA057D">
      <w:pPr>
        <w:pStyle w:val="34"/>
        <w:rPr>
          <w:rFonts w:asciiTheme="minorHAnsi" w:eastAsiaTheme="minorEastAsia" w:hAnsiTheme="minorHAnsi" w:cstheme="minorBidi"/>
          <w:noProof/>
        </w:rPr>
      </w:pPr>
      <w:hyperlink w:anchor="_Toc175751184" w:history="1">
        <w:r w:rsidR="00235067" w:rsidRPr="001140CB">
          <w:rPr>
            <w:rStyle w:val="af2"/>
            <w:noProof/>
          </w:rPr>
          <w:t>7-2-3</w:t>
        </w:r>
        <w:r w:rsidR="00235067" w:rsidRPr="001140CB">
          <w:rPr>
            <w:rStyle w:val="af2"/>
            <w:rFonts w:hint="eastAsia"/>
            <w:noProof/>
          </w:rPr>
          <w:t>實習諮商師資料檔</w:t>
        </w:r>
        <w:r w:rsidR="00235067">
          <w:rPr>
            <w:noProof/>
            <w:webHidden/>
          </w:rPr>
          <w:tab/>
        </w:r>
        <w:r w:rsidR="00235067">
          <w:rPr>
            <w:noProof/>
            <w:webHidden/>
          </w:rPr>
          <w:fldChar w:fldCharType="begin"/>
        </w:r>
        <w:r w:rsidR="00235067">
          <w:rPr>
            <w:noProof/>
            <w:webHidden/>
          </w:rPr>
          <w:instrText xml:space="preserve"> PAGEREF _Toc175751184 \h </w:instrText>
        </w:r>
        <w:r w:rsidR="00235067">
          <w:rPr>
            <w:noProof/>
            <w:webHidden/>
          </w:rPr>
        </w:r>
        <w:r w:rsidR="00235067">
          <w:rPr>
            <w:noProof/>
            <w:webHidden/>
          </w:rPr>
          <w:fldChar w:fldCharType="separate"/>
        </w:r>
        <w:r w:rsidR="00235067">
          <w:rPr>
            <w:noProof/>
            <w:webHidden/>
          </w:rPr>
          <w:t>70</w:t>
        </w:r>
        <w:r w:rsidR="00235067">
          <w:rPr>
            <w:noProof/>
            <w:webHidden/>
          </w:rPr>
          <w:fldChar w:fldCharType="end"/>
        </w:r>
      </w:hyperlink>
    </w:p>
    <w:p w14:paraId="78CB098F" w14:textId="581B6148" w:rsidR="00235067" w:rsidRDefault="00EA057D">
      <w:pPr>
        <w:pStyle w:val="34"/>
        <w:rPr>
          <w:rFonts w:asciiTheme="minorHAnsi" w:eastAsiaTheme="minorEastAsia" w:hAnsiTheme="minorHAnsi" w:cstheme="minorBidi"/>
          <w:noProof/>
        </w:rPr>
      </w:pPr>
      <w:hyperlink w:anchor="_Toc175751185" w:history="1">
        <w:r w:rsidR="00235067" w:rsidRPr="001140CB">
          <w:rPr>
            <w:rStyle w:val="af2"/>
            <w:noProof/>
          </w:rPr>
          <w:t>7-2-4</w:t>
        </w:r>
        <w:r w:rsidR="00235067" w:rsidRPr="001140CB">
          <w:rPr>
            <w:rStyle w:val="af2"/>
            <w:rFonts w:hint="eastAsia"/>
            <w:noProof/>
          </w:rPr>
          <w:t>諮商實習契約書</w:t>
        </w:r>
        <w:r w:rsidR="00235067">
          <w:rPr>
            <w:noProof/>
            <w:webHidden/>
          </w:rPr>
          <w:tab/>
        </w:r>
        <w:r w:rsidR="00235067">
          <w:rPr>
            <w:noProof/>
            <w:webHidden/>
          </w:rPr>
          <w:fldChar w:fldCharType="begin"/>
        </w:r>
        <w:r w:rsidR="00235067">
          <w:rPr>
            <w:noProof/>
            <w:webHidden/>
          </w:rPr>
          <w:instrText xml:space="preserve"> PAGEREF _Toc175751185 \h </w:instrText>
        </w:r>
        <w:r w:rsidR="00235067">
          <w:rPr>
            <w:noProof/>
            <w:webHidden/>
          </w:rPr>
        </w:r>
        <w:r w:rsidR="00235067">
          <w:rPr>
            <w:noProof/>
            <w:webHidden/>
          </w:rPr>
          <w:fldChar w:fldCharType="separate"/>
        </w:r>
        <w:r w:rsidR="00235067">
          <w:rPr>
            <w:noProof/>
            <w:webHidden/>
          </w:rPr>
          <w:t>76</w:t>
        </w:r>
        <w:r w:rsidR="00235067">
          <w:rPr>
            <w:noProof/>
            <w:webHidden/>
          </w:rPr>
          <w:fldChar w:fldCharType="end"/>
        </w:r>
      </w:hyperlink>
    </w:p>
    <w:p w14:paraId="203AA5F7" w14:textId="64B5CCB9" w:rsidR="00235067" w:rsidRDefault="00EA057D">
      <w:pPr>
        <w:pStyle w:val="34"/>
        <w:rPr>
          <w:rFonts w:asciiTheme="minorHAnsi" w:eastAsiaTheme="minorEastAsia" w:hAnsiTheme="minorHAnsi" w:cstheme="minorBidi"/>
          <w:noProof/>
        </w:rPr>
      </w:pPr>
      <w:hyperlink w:anchor="_Toc175751186" w:history="1">
        <w:r w:rsidR="00235067" w:rsidRPr="001140CB">
          <w:rPr>
            <w:rStyle w:val="af2"/>
            <w:noProof/>
          </w:rPr>
          <w:t>7-2-5</w:t>
        </w:r>
        <w:r w:rsidR="00235067" w:rsidRPr="001140CB">
          <w:rPr>
            <w:rStyle w:val="af2"/>
            <w:rFonts w:hint="eastAsia"/>
            <w:noProof/>
          </w:rPr>
          <w:t>實習單位與督導資格審查表</w:t>
        </w:r>
        <w:r w:rsidR="00235067">
          <w:rPr>
            <w:noProof/>
            <w:webHidden/>
          </w:rPr>
          <w:tab/>
        </w:r>
        <w:r w:rsidR="00235067">
          <w:rPr>
            <w:noProof/>
            <w:webHidden/>
          </w:rPr>
          <w:fldChar w:fldCharType="begin"/>
        </w:r>
        <w:r w:rsidR="00235067">
          <w:rPr>
            <w:noProof/>
            <w:webHidden/>
          </w:rPr>
          <w:instrText xml:space="preserve"> PAGEREF _Toc175751186 \h </w:instrText>
        </w:r>
        <w:r w:rsidR="00235067">
          <w:rPr>
            <w:noProof/>
            <w:webHidden/>
          </w:rPr>
        </w:r>
        <w:r w:rsidR="00235067">
          <w:rPr>
            <w:noProof/>
            <w:webHidden/>
          </w:rPr>
          <w:fldChar w:fldCharType="separate"/>
        </w:r>
        <w:r w:rsidR="00235067">
          <w:rPr>
            <w:noProof/>
            <w:webHidden/>
          </w:rPr>
          <w:t>79</w:t>
        </w:r>
        <w:r w:rsidR="00235067">
          <w:rPr>
            <w:noProof/>
            <w:webHidden/>
          </w:rPr>
          <w:fldChar w:fldCharType="end"/>
        </w:r>
      </w:hyperlink>
    </w:p>
    <w:p w14:paraId="04FDC7AE" w14:textId="2FD6AE92" w:rsidR="00235067" w:rsidRDefault="00EA057D">
      <w:pPr>
        <w:pStyle w:val="34"/>
        <w:rPr>
          <w:rFonts w:asciiTheme="minorHAnsi" w:eastAsiaTheme="minorEastAsia" w:hAnsiTheme="minorHAnsi" w:cstheme="minorBidi"/>
          <w:noProof/>
        </w:rPr>
      </w:pPr>
      <w:hyperlink w:anchor="_Toc175751187" w:history="1">
        <w:r w:rsidR="00235067" w:rsidRPr="001140CB">
          <w:rPr>
            <w:rStyle w:val="af2"/>
            <w:noProof/>
          </w:rPr>
          <w:t>7-2-6</w:t>
        </w:r>
        <w:r w:rsidR="00235067" w:rsidRPr="001140CB">
          <w:rPr>
            <w:rStyle w:val="af2"/>
            <w:rFonts w:hint="eastAsia"/>
            <w:noProof/>
          </w:rPr>
          <w:t>諮商心理全職</w:t>
        </w:r>
        <w:r w:rsidR="00235067" w:rsidRPr="001140CB">
          <w:rPr>
            <w:rStyle w:val="af2"/>
            <w:rFonts w:hint="eastAsia"/>
            <w:noProof/>
            <w:kern w:val="0"/>
          </w:rPr>
          <w:t>實習合約書</w:t>
        </w:r>
        <w:r w:rsidR="00235067">
          <w:rPr>
            <w:noProof/>
            <w:webHidden/>
          </w:rPr>
          <w:tab/>
        </w:r>
        <w:r w:rsidR="00235067">
          <w:rPr>
            <w:noProof/>
            <w:webHidden/>
          </w:rPr>
          <w:fldChar w:fldCharType="begin"/>
        </w:r>
        <w:r w:rsidR="00235067">
          <w:rPr>
            <w:noProof/>
            <w:webHidden/>
          </w:rPr>
          <w:instrText xml:space="preserve"> PAGEREF _Toc175751187 \h </w:instrText>
        </w:r>
        <w:r w:rsidR="00235067">
          <w:rPr>
            <w:noProof/>
            <w:webHidden/>
          </w:rPr>
        </w:r>
        <w:r w:rsidR="00235067">
          <w:rPr>
            <w:noProof/>
            <w:webHidden/>
          </w:rPr>
          <w:fldChar w:fldCharType="separate"/>
        </w:r>
        <w:r w:rsidR="00235067">
          <w:rPr>
            <w:noProof/>
            <w:webHidden/>
          </w:rPr>
          <w:t>80</w:t>
        </w:r>
        <w:r w:rsidR="00235067">
          <w:rPr>
            <w:noProof/>
            <w:webHidden/>
          </w:rPr>
          <w:fldChar w:fldCharType="end"/>
        </w:r>
      </w:hyperlink>
    </w:p>
    <w:p w14:paraId="16E2149D" w14:textId="08DA806D" w:rsidR="00235067" w:rsidRDefault="00EA057D">
      <w:pPr>
        <w:pStyle w:val="34"/>
        <w:rPr>
          <w:rFonts w:asciiTheme="minorHAnsi" w:eastAsiaTheme="minorEastAsia" w:hAnsiTheme="minorHAnsi" w:cstheme="minorBidi"/>
          <w:noProof/>
        </w:rPr>
      </w:pPr>
      <w:hyperlink w:anchor="_Toc175751188" w:history="1">
        <w:r w:rsidR="00235067" w:rsidRPr="001140CB">
          <w:rPr>
            <w:rStyle w:val="af2"/>
            <w:noProof/>
          </w:rPr>
          <w:t>7-2-7</w:t>
        </w:r>
        <w:r w:rsidR="00235067" w:rsidRPr="001140CB">
          <w:rPr>
            <w:rStyle w:val="af2"/>
            <w:rFonts w:hint="eastAsia"/>
            <w:noProof/>
          </w:rPr>
          <w:t>全職實習課程起迄時間異動申請單</w:t>
        </w:r>
        <w:r w:rsidR="00235067">
          <w:rPr>
            <w:noProof/>
            <w:webHidden/>
          </w:rPr>
          <w:tab/>
        </w:r>
        <w:r w:rsidR="00235067">
          <w:rPr>
            <w:noProof/>
            <w:webHidden/>
          </w:rPr>
          <w:fldChar w:fldCharType="begin"/>
        </w:r>
        <w:r w:rsidR="00235067">
          <w:rPr>
            <w:noProof/>
            <w:webHidden/>
          </w:rPr>
          <w:instrText xml:space="preserve"> PAGEREF _Toc175751188 \h </w:instrText>
        </w:r>
        <w:r w:rsidR="00235067">
          <w:rPr>
            <w:noProof/>
            <w:webHidden/>
          </w:rPr>
        </w:r>
        <w:r w:rsidR="00235067">
          <w:rPr>
            <w:noProof/>
            <w:webHidden/>
          </w:rPr>
          <w:fldChar w:fldCharType="separate"/>
        </w:r>
        <w:r w:rsidR="00235067">
          <w:rPr>
            <w:noProof/>
            <w:webHidden/>
          </w:rPr>
          <w:t>83</w:t>
        </w:r>
        <w:r w:rsidR="00235067">
          <w:rPr>
            <w:noProof/>
            <w:webHidden/>
          </w:rPr>
          <w:fldChar w:fldCharType="end"/>
        </w:r>
      </w:hyperlink>
    </w:p>
    <w:p w14:paraId="7A3D7990" w14:textId="1AA8BF8C" w:rsidR="00235067" w:rsidRDefault="00EA057D">
      <w:pPr>
        <w:pStyle w:val="34"/>
        <w:rPr>
          <w:rFonts w:asciiTheme="minorHAnsi" w:eastAsiaTheme="minorEastAsia" w:hAnsiTheme="minorHAnsi" w:cstheme="minorBidi"/>
          <w:noProof/>
        </w:rPr>
      </w:pPr>
      <w:hyperlink w:anchor="_Toc175751189" w:history="1">
        <w:r w:rsidR="00235067" w:rsidRPr="001140CB">
          <w:rPr>
            <w:rStyle w:val="af2"/>
            <w:noProof/>
          </w:rPr>
          <w:t>7-2-8</w:t>
        </w:r>
        <w:r w:rsidR="00235067" w:rsidRPr="001140CB">
          <w:rPr>
            <w:rStyle w:val="af2"/>
            <w:rFonts w:hint="eastAsia"/>
            <w:noProof/>
          </w:rPr>
          <w:t>減免實習時數申請書</w:t>
        </w:r>
        <w:r w:rsidR="00235067">
          <w:rPr>
            <w:noProof/>
            <w:webHidden/>
          </w:rPr>
          <w:tab/>
        </w:r>
        <w:r w:rsidR="00235067">
          <w:rPr>
            <w:noProof/>
            <w:webHidden/>
          </w:rPr>
          <w:fldChar w:fldCharType="begin"/>
        </w:r>
        <w:r w:rsidR="00235067">
          <w:rPr>
            <w:noProof/>
            <w:webHidden/>
          </w:rPr>
          <w:instrText xml:space="preserve"> PAGEREF _Toc175751189 \h </w:instrText>
        </w:r>
        <w:r w:rsidR="00235067">
          <w:rPr>
            <w:noProof/>
            <w:webHidden/>
          </w:rPr>
        </w:r>
        <w:r w:rsidR="00235067">
          <w:rPr>
            <w:noProof/>
            <w:webHidden/>
          </w:rPr>
          <w:fldChar w:fldCharType="separate"/>
        </w:r>
        <w:r w:rsidR="00235067">
          <w:rPr>
            <w:noProof/>
            <w:webHidden/>
          </w:rPr>
          <w:t>84</w:t>
        </w:r>
        <w:r w:rsidR="00235067">
          <w:rPr>
            <w:noProof/>
            <w:webHidden/>
          </w:rPr>
          <w:fldChar w:fldCharType="end"/>
        </w:r>
      </w:hyperlink>
    </w:p>
    <w:p w14:paraId="236D81CD" w14:textId="46C9D054" w:rsidR="00235067" w:rsidRDefault="00EA057D">
      <w:pPr>
        <w:pStyle w:val="34"/>
        <w:rPr>
          <w:rFonts w:asciiTheme="minorHAnsi" w:eastAsiaTheme="minorEastAsia" w:hAnsiTheme="minorHAnsi" w:cstheme="minorBidi"/>
          <w:noProof/>
        </w:rPr>
      </w:pPr>
      <w:hyperlink w:anchor="_Toc175751190" w:history="1">
        <w:r w:rsidR="00235067" w:rsidRPr="001140CB">
          <w:rPr>
            <w:rStyle w:val="af2"/>
            <w:noProof/>
          </w:rPr>
          <w:t>7-2-9</w:t>
        </w:r>
        <w:r w:rsidR="00235067" w:rsidRPr="001140CB">
          <w:rPr>
            <w:rStyle w:val="af2"/>
            <w:rFonts w:hint="eastAsia"/>
            <w:noProof/>
          </w:rPr>
          <w:t>新申請實習機構評估表</w:t>
        </w:r>
        <w:r w:rsidR="00235067">
          <w:rPr>
            <w:noProof/>
            <w:webHidden/>
          </w:rPr>
          <w:tab/>
        </w:r>
        <w:r w:rsidR="00235067">
          <w:rPr>
            <w:noProof/>
            <w:webHidden/>
          </w:rPr>
          <w:fldChar w:fldCharType="begin"/>
        </w:r>
        <w:r w:rsidR="00235067">
          <w:rPr>
            <w:noProof/>
            <w:webHidden/>
          </w:rPr>
          <w:instrText xml:space="preserve"> PAGEREF _Toc175751190 \h </w:instrText>
        </w:r>
        <w:r w:rsidR="00235067">
          <w:rPr>
            <w:noProof/>
            <w:webHidden/>
          </w:rPr>
        </w:r>
        <w:r w:rsidR="00235067">
          <w:rPr>
            <w:noProof/>
            <w:webHidden/>
          </w:rPr>
          <w:fldChar w:fldCharType="separate"/>
        </w:r>
        <w:r w:rsidR="00235067">
          <w:rPr>
            <w:noProof/>
            <w:webHidden/>
          </w:rPr>
          <w:t>85</w:t>
        </w:r>
        <w:r w:rsidR="00235067">
          <w:rPr>
            <w:noProof/>
            <w:webHidden/>
          </w:rPr>
          <w:fldChar w:fldCharType="end"/>
        </w:r>
      </w:hyperlink>
    </w:p>
    <w:p w14:paraId="3B194BF2" w14:textId="3DE5DE04" w:rsidR="00235067" w:rsidRDefault="00EA057D">
      <w:pPr>
        <w:pStyle w:val="34"/>
        <w:rPr>
          <w:rFonts w:asciiTheme="minorHAnsi" w:eastAsiaTheme="minorEastAsia" w:hAnsiTheme="minorHAnsi" w:cstheme="minorBidi"/>
          <w:noProof/>
        </w:rPr>
      </w:pPr>
      <w:hyperlink w:anchor="_Toc175751191" w:history="1">
        <w:r w:rsidR="00235067" w:rsidRPr="001140CB">
          <w:rPr>
            <w:rStyle w:val="af2"/>
            <w:noProof/>
          </w:rPr>
          <w:t>7-2-10</w:t>
        </w:r>
        <w:r w:rsidR="00235067" w:rsidRPr="001140CB">
          <w:rPr>
            <w:rStyle w:val="af2"/>
            <w:rFonts w:hint="eastAsia"/>
            <w:noProof/>
          </w:rPr>
          <w:t>新申請【督導】實習機構評估表</w:t>
        </w:r>
        <w:r w:rsidR="00235067">
          <w:rPr>
            <w:noProof/>
            <w:webHidden/>
          </w:rPr>
          <w:tab/>
        </w:r>
        <w:r w:rsidR="00235067">
          <w:rPr>
            <w:noProof/>
            <w:webHidden/>
          </w:rPr>
          <w:fldChar w:fldCharType="begin"/>
        </w:r>
        <w:r w:rsidR="00235067">
          <w:rPr>
            <w:noProof/>
            <w:webHidden/>
          </w:rPr>
          <w:instrText xml:space="preserve"> PAGEREF _Toc175751191 \h </w:instrText>
        </w:r>
        <w:r w:rsidR="00235067">
          <w:rPr>
            <w:noProof/>
            <w:webHidden/>
          </w:rPr>
        </w:r>
        <w:r w:rsidR="00235067">
          <w:rPr>
            <w:noProof/>
            <w:webHidden/>
          </w:rPr>
          <w:fldChar w:fldCharType="separate"/>
        </w:r>
        <w:r w:rsidR="00235067">
          <w:rPr>
            <w:noProof/>
            <w:webHidden/>
          </w:rPr>
          <w:t>86</w:t>
        </w:r>
        <w:r w:rsidR="00235067">
          <w:rPr>
            <w:noProof/>
            <w:webHidden/>
          </w:rPr>
          <w:fldChar w:fldCharType="end"/>
        </w:r>
      </w:hyperlink>
    </w:p>
    <w:p w14:paraId="54835EC6" w14:textId="3616BFB9" w:rsidR="00235067" w:rsidRDefault="00EA057D">
      <w:pPr>
        <w:pStyle w:val="24"/>
        <w:ind w:left="640"/>
        <w:rPr>
          <w:rFonts w:asciiTheme="minorHAnsi" w:eastAsiaTheme="minorEastAsia" w:hAnsiTheme="minorHAnsi" w:cstheme="minorBidi"/>
          <w:color w:val="auto"/>
          <w:szCs w:val="22"/>
        </w:rPr>
      </w:pPr>
      <w:hyperlink w:anchor="_Toc175751192" w:history="1">
        <w:r w:rsidR="00235067" w:rsidRPr="001140CB">
          <w:rPr>
            <w:rStyle w:val="af2"/>
          </w:rPr>
          <w:t>7-3</w:t>
        </w:r>
        <w:r w:rsidR="00235067" w:rsidRPr="001140CB">
          <w:rPr>
            <w:rStyle w:val="af2"/>
            <w:rFonts w:hint="eastAsia"/>
          </w:rPr>
          <w:t>諮商實習工作紀錄表</w:t>
        </w:r>
        <w:r w:rsidR="00235067">
          <w:rPr>
            <w:webHidden/>
          </w:rPr>
          <w:tab/>
        </w:r>
        <w:r w:rsidR="00235067">
          <w:rPr>
            <w:webHidden/>
          </w:rPr>
          <w:fldChar w:fldCharType="begin"/>
        </w:r>
        <w:r w:rsidR="00235067">
          <w:rPr>
            <w:webHidden/>
          </w:rPr>
          <w:instrText xml:space="preserve"> PAGEREF _Toc175751192 \h </w:instrText>
        </w:r>
        <w:r w:rsidR="00235067">
          <w:rPr>
            <w:webHidden/>
          </w:rPr>
        </w:r>
        <w:r w:rsidR="00235067">
          <w:rPr>
            <w:webHidden/>
          </w:rPr>
          <w:fldChar w:fldCharType="separate"/>
        </w:r>
        <w:r w:rsidR="00235067">
          <w:rPr>
            <w:webHidden/>
          </w:rPr>
          <w:t>88</w:t>
        </w:r>
        <w:r w:rsidR="00235067">
          <w:rPr>
            <w:webHidden/>
          </w:rPr>
          <w:fldChar w:fldCharType="end"/>
        </w:r>
      </w:hyperlink>
    </w:p>
    <w:p w14:paraId="4ED7C64B" w14:textId="0BDB12F3" w:rsidR="00235067" w:rsidRDefault="00EA057D">
      <w:pPr>
        <w:pStyle w:val="34"/>
        <w:rPr>
          <w:rFonts w:asciiTheme="minorHAnsi" w:eastAsiaTheme="minorEastAsia" w:hAnsiTheme="minorHAnsi" w:cstheme="minorBidi"/>
          <w:noProof/>
        </w:rPr>
      </w:pPr>
      <w:hyperlink w:anchor="_Toc175751193" w:history="1">
        <w:r w:rsidR="00235067" w:rsidRPr="001140CB">
          <w:rPr>
            <w:rStyle w:val="af2"/>
            <w:noProof/>
          </w:rPr>
          <w:t>7-3-1</w:t>
        </w:r>
        <w:r w:rsidR="00235067" w:rsidRPr="001140CB">
          <w:rPr>
            <w:rStyle w:val="af2"/>
            <w:rFonts w:hint="eastAsia"/>
            <w:noProof/>
          </w:rPr>
          <w:t>諮商實習工作週誌表</w:t>
        </w:r>
        <w:r w:rsidR="00235067" w:rsidRPr="001140CB">
          <w:rPr>
            <w:rStyle w:val="af2"/>
            <w:noProof/>
          </w:rPr>
          <w:t>(</w:t>
        </w:r>
        <w:r w:rsidR="00235067" w:rsidRPr="001140CB">
          <w:rPr>
            <w:rStyle w:val="af2"/>
            <w:rFonts w:hint="eastAsia"/>
            <w:noProof/>
          </w:rPr>
          <w:t>全職實習適用</w:t>
        </w:r>
        <w:r w:rsidR="00235067" w:rsidRPr="001140CB">
          <w:rPr>
            <w:rStyle w:val="af2"/>
            <w:noProof/>
          </w:rPr>
          <w:t>)</w:t>
        </w:r>
        <w:r w:rsidR="00235067">
          <w:rPr>
            <w:noProof/>
            <w:webHidden/>
          </w:rPr>
          <w:tab/>
        </w:r>
        <w:r w:rsidR="00235067">
          <w:rPr>
            <w:noProof/>
            <w:webHidden/>
          </w:rPr>
          <w:fldChar w:fldCharType="begin"/>
        </w:r>
        <w:r w:rsidR="00235067">
          <w:rPr>
            <w:noProof/>
            <w:webHidden/>
          </w:rPr>
          <w:instrText xml:space="preserve"> PAGEREF _Toc175751193 \h </w:instrText>
        </w:r>
        <w:r w:rsidR="00235067">
          <w:rPr>
            <w:noProof/>
            <w:webHidden/>
          </w:rPr>
        </w:r>
        <w:r w:rsidR="00235067">
          <w:rPr>
            <w:noProof/>
            <w:webHidden/>
          </w:rPr>
          <w:fldChar w:fldCharType="separate"/>
        </w:r>
        <w:r w:rsidR="00235067">
          <w:rPr>
            <w:noProof/>
            <w:webHidden/>
          </w:rPr>
          <w:t>88</w:t>
        </w:r>
        <w:r w:rsidR="00235067">
          <w:rPr>
            <w:noProof/>
            <w:webHidden/>
          </w:rPr>
          <w:fldChar w:fldCharType="end"/>
        </w:r>
      </w:hyperlink>
    </w:p>
    <w:p w14:paraId="46DF0875" w14:textId="6C96F232" w:rsidR="00235067" w:rsidRDefault="00EA057D">
      <w:pPr>
        <w:pStyle w:val="34"/>
        <w:rPr>
          <w:rFonts w:asciiTheme="minorHAnsi" w:eastAsiaTheme="minorEastAsia" w:hAnsiTheme="minorHAnsi" w:cstheme="minorBidi"/>
          <w:noProof/>
        </w:rPr>
      </w:pPr>
      <w:hyperlink w:anchor="_Toc175751194" w:history="1">
        <w:r w:rsidR="00235067" w:rsidRPr="001140CB">
          <w:rPr>
            <w:rStyle w:val="af2"/>
            <w:noProof/>
          </w:rPr>
          <w:t>7-3-2</w:t>
        </w:r>
        <w:r w:rsidR="00235067" w:rsidRPr="001140CB">
          <w:rPr>
            <w:rStyle w:val="af2"/>
            <w:rFonts w:hint="eastAsia"/>
            <w:noProof/>
          </w:rPr>
          <w:t>個別諮商概況一覽表</w:t>
        </w:r>
        <w:r w:rsidR="00235067">
          <w:rPr>
            <w:noProof/>
            <w:webHidden/>
          </w:rPr>
          <w:tab/>
        </w:r>
        <w:r w:rsidR="00235067">
          <w:rPr>
            <w:noProof/>
            <w:webHidden/>
          </w:rPr>
          <w:fldChar w:fldCharType="begin"/>
        </w:r>
        <w:r w:rsidR="00235067">
          <w:rPr>
            <w:noProof/>
            <w:webHidden/>
          </w:rPr>
          <w:instrText xml:space="preserve"> PAGEREF _Toc175751194 \h </w:instrText>
        </w:r>
        <w:r w:rsidR="00235067">
          <w:rPr>
            <w:noProof/>
            <w:webHidden/>
          </w:rPr>
        </w:r>
        <w:r w:rsidR="00235067">
          <w:rPr>
            <w:noProof/>
            <w:webHidden/>
          </w:rPr>
          <w:fldChar w:fldCharType="separate"/>
        </w:r>
        <w:r w:rsidR="00235067">
          <w:rPr>
            <w:noProof/>
            <w:webHidden/>
          </w:rPr>
          <w:t>89</w:t>
        </w:r>
        <w:r w:rsidR="00235067">
          <w:rPr>
            <w:noProof/>
            <w:webHidden/>
          </w:rPr>
          <w:fldChar w:fldCharType="end"/>
        </w:r>
      </w:hyperlink>
    </w:p>
    <w:p w14:paraId="755448D7" w14:textId="65B56B87" w:rsidR="00235067" w:rsidRDefault="00EA057D">
      <w:pPr>
        <w:pStyle w:val="34"/>
        <w:rPr>
          <w:rFonts w:asciiTheme="minorHAnsi" w:eastAsiaTheme="minorEastAsia" w:hAnsiTheme="minorHAnsi" w:cstheme="minorBidi"/>
          <w:noProof/>
        </w:rPr>
      </w:pPr>
      <w:hyperlink w:anchor="_Toc175751195" w:history="1">
        <w:r w:rsidR="00235067" w:rsidRPr="001140CB">
          <w:rPr>
            <w:rStyle w:val="af2"/>
            <w:noProof/>
          </w:rPr>
          <w:t>7-3-3</w:t>
        </w:r>
        <w:r w:rsidR="00235067" w:rsidRPr="001140CB">
          <w:rPr>
            <w:rStyle w:val="af2"/>
            <w:rFonts w:hint="eastAsia"/>
            <w:noProof/>
          </w:rPr>
          <w:t>諮商實習時數累計表</w:t>
        </w:r>
        <w:r w:rsidR="00235067" w:rsidRPr="001140CB">
          <w:rPr>
            <w:rStyle w:val="af2"/>
            <w:noProof/>
          </w:rPr>
          <w:t>(</w:t>
        </w:r>
        <w:r w:rsidR="00235067" w:rsidRPr="001140CB">
          <w:rPr>
            <w:rStyle w:val="af2"/>
            <w:rFonts w:hint="eastAsia"/>
            <w:noProof/>
          </w:rPr>
          <w:t>碩</w:t>
        </w:r>
        <w:r w:rsidR="00235067" w:rsidRPr="001140CB">
          <w:rPr>
            <w:rStyle w:val="af2"/>
            <w:rFonts w:ascii="標楷體" w:hAnsi="標楷體" w:hint="eastAsia"/>
            <w:noProof/>
          </w:rPr>
          <w:t>、</w:t>
        </w:r>
        <w:r w:rsidR="00235067" w:rsidRPr="001140CB">
          <w:rPr>
            <w:rStyle w:val="af2"/>
            <w:rFonts w:hint="eastAsia"/>
            <w:noProof/>
          </w:rPr>
          <w:t>博班課程實習適用</w:t>
        </w:r>
        <w:r w:rsidR="00235067" w:rsidRPr="001140CB">
          <w:rPr>
            <w:rStyle w:val="af2"/>
            <w:noProof/>
          </w:rPr>
          <w:t>)</w:t>
        </w:r>
        <w:r w:rsidR="00235067">
          <w:rPr>
            <w:noProof/>
            <w:webHidden/>
          </w:rPr>
          <w:tab/>
        </w:r>
        <w:r w:rsidR="00235067">
          <w:rPr>
            <w:noProof/>
            <w:webHidden/>
          </w:rPr>
          <w:fldChar w:fldCharType="begin"/>
        </w:r>
        <w:r w:rsidR="00235067">
          <w:rPr>
            <w:noProof/>
            <w:webHidden/>
          </w:rPr>
          <w:instrText xml:space="preserve"> PAGEREF _Toc175751195 \h </w:instrText>
        </w:r>
        <w:r w:rsidR="00235067">
          <w:rPr>
            <w:noProof/>
            <w:webHidden/>
          </w:rPr>
        </w:r>
        <w:r w:rsidR="00235067">
          <w:rPr>
            <w:noProof/>
            <w:webHidden/>
          </w:rPr>
          <w:fldChar w:fldCharType="separate"/>
        </w:r>
        <w:r w:rsidR="00235067">
          <w:rPr>
            <w:noProof/>
            <w:webHidden/>
          </w:rPr>
          <w:t>90</w:t>
        </w:r>
        <w:r w:rsidR="00235067">
          <w:rPr>
            <w:noProof/>
            <w:webHidden/>
          </w:rPr>
          <w:fldChar w:fldCharType="end"/>
        </w:r>
      </w:hyperlink>
    </w:p>
    <w:p w14:paraId="3D7B663A" w14:textId="24E77461" w:rsidR="00235067" w:rsidRDefault="00EA057D">
      <w:pPr>
        <w:pStyle w:val="24"/>
        <w:ind w:left="640"/>
        <w:rPr>
          <w:rFonts w:asciiTheme="minorHAnsi" w:eastAsiaTheme="minorEastAsia" w:hAnsiTheme="minorHAnsi" w:cstheme="minorBidi"/>
          <w:color w:val="auto"/>
          <w:szCs w:val="22"/>
        </w:rPr>
      </w:pPr>
      <w:hyperlink w:anchor="_Toc175751196" w:history="1">
        <w:r w:rsidR="00235067" w:rsidRPr="001140CB">
          <w:rPr>
            <w:rStyle w:val="af2"/>
          </w:rPr>
          <w:t>7-4</w:t>
        </w:r>
        <w:r w:rsidR="00235067" w:rsidRPr="001140CB">
          <w:rPr>
            <w:rStyle w:val="af2"/>
            <w:rFonts w:hint="eastAsia"/>
          </w:rPr>
          <w:t>個別與團體諮商等紀錄表格</w:t>
        </w:r>
        <w:r w:rsidR="00235067">
          <w:rPr>
            <w:webHidden/>
          </w:rPr>
          <w:tab/>
        </w:r>
        <w:r w:rsidR="00235067">
          <w:rPr>
            <w:webHidden/>
          </w:rPr>
          <w:fldChar w:fldCharType="begin"/>
        </w:r>
        <w:r w:rsidR="00235067">
          <w:rPr>
            <w:webHidden/>
          </w:rPr>
          <w:instrText xml:space="preserve"> PAGEREF _Toc175751196 \h </w:instrText>
        </w:r>
        <w:r w:rsidR="00235067">
          <w:rPr>
            <w:webHidden/>
          </w:rPr>
        </w:r>
        <w:r w:rsidR="00235067">
          <w:rPr>
            <w:webHidden/>
          </w:rPr>
          <w:fldChar w:fldCharType="separate"/>
        </w:r>
        <w:r w:rsidR="00235067">
          <w:rPr>
            <w:webHidden/>
          </w:rPr>
          <w:t>91</w:t>
        </w:r>
        <w:r w:rsidR="00235067">
          <w:rPr>
            <w:webHidden/>
          </w:rPr>
          <w:fldChar w:fldCharType="end"/>
        </w:r>
      </w:hyperlink>
    </w:p>
    <w:p w14:paraId="420D9E4E" w14:textId="757B881D" w:rsidR="00235067" w:rsidRDefault="00EA057D">
      <w:pPr>
        <w:pStyle w:val="34"/>
        <w:rPr>
          <w:rFonts w:asciiTheme="minorHAnsi" w:eastAsiaTheme="minorEastAsia" w:hAnsiTheme="minorHAnsi" w:cstheme="minorBidi"/>
          <w:noProof/>
        </w:rPr>
      </w:pPr>
      <w:hyperlink w:anchor="_Toc175751197" w:history="1">
        <w:r w:rsidR="00235067" w:rsidRPr="001140CB">
          <w:rPr>
            <w:rStyle w:val="af2"/>
            <w:noProof/>
          </w:rPr>
          <w:t>7-4-1</w:t>
        </w:r>
        <w:r w:rsidR="00235067" w:rsidRPr="001140CB">
          <w:rPr>
            <w:rStyle w:val="af2"/>
            <w:rFonts w:hint="eastAsia"/>
            <w:noProof/>
          </w:rPr>
          <w:t>個別諮商記錄表</w:t>
        </w:r>
        <w:r w:rsidR="00235067">
          <w:rPr>
            <w:noProof/>
            <w:webHidden/>
          </w:rPr>
          <w:tab/>
        </w:r>
        <w:r w:rsidR="00235067">
          <w:rPr>
            <w:noProof/>
            <w:webHidden/>
          </w:rPr>
          <w:fldChar w:fldCharType="begin"/>
        </w:r>
        <w:r w:rsidR="00235067">
          <w:rPr>
            <w:noProof/>
            <w:webHidden/>
          </w:rPr>
          <w:instrText xml:space="preserve"> PAGEREF _Toc175751197 \h </w:instrText>
        </w:r>
        <w:r w:rsidR="00235067">
          <w:rPr>
            <w:noProof/>
            <w:webHidden/>
          </w:rPr>
        </w:r>
        <w:r w:rsidR="00235067">
          <w:rPr>
            <w:noProof/>
            <w:webHidden/>
          </w:rPr>
          <w:fldChar w:fldCharType="separate"/>
        </w:r>
        <w:r w:rsidR="00235067">
          <w:rPr>
            <w:noProof/>
            <w:webHidden/>
          </w:rPr>
          <w:t>91</w:t>
        </w:r>
        <w:r w:rsidR="00235067">
          <w:rPr>
            <w:noProof/>
            <w:webHidden/>
          </w:rPr>
          <w:fldChar w:fldCharType="end"/>
        </w:r>
      </w:hyperlink>
    </w:p>
    <w:p w14:paraId="1F7EEB02" w14:textId="476467C6" w:rsidR="00235067" w:rsidRDefault="00EA057D">
      <w:pPr>
        <w:pStyle w:val="34"/>
        <w:rPr>
          <w:rFonts w:asciiTheme="minorHAnsi" w:eastAsiaTheme="minorEastAsia" w:hAnsiTheme="minorHAnsi" w:cstheme="minorBidi"/>
          <w:noProof/>
        </w:rPr>
      </w:pPr>
      <w:hyperlink w:anchor="_Toc175751198" w:history="1">
        <w:r w:rsidR="00235067" w:rsidRPr="001140CB">
          <w:rPr>
            <w:rStyle w:val="af2"/>
            <w:noProof/>
          </w:rPr>
          <w:t>7-4-2</w:t>
        </w:r>
        <w:r w:rsidR="00235067" w:rsidRPr="001140CB">
          <w:rPr>
            <w:rStyle w:val="af2"/>
            <w:rFonts w:hint="eastAsia"/>
            <w:noProof/>
          </w:rPr>
          <w:t>個別諮商案例課堂報告內容</w:t>
        </w:r>
        <w:r w:rsidR="00235067">
          <w:rPr>
            <w:noProof/>
            <w:webHidden/>
          </w:rPr>
          <w:tab/>
        </w:r>
        <w:r w:rsidR="00235067">
          <w:rPr>
            <w:noProof/>
            <w:webHidden/>
          </w:rPr>
          <w:fldChar w:fldCharType="begin"/>
        </w:r>
        <w:r w:rsidR="00235067">
          <w:rPr>
            <w:noProof/>
            <w:webHidden/>
          </w:rPr>
          <w:instrText xml:space="preserve"> PAGEREF _Toc175751198 \h </w:instrText>
        </w:r>
        <w:r w:rsidR="00235067">
          <w:rPr>
            <w:noProof/>
            <w:webHidden/>
          </w:rPr>
        </w:r>
        <w:r w:rsidR="00235067">
          <w:rPr>
            <w:noProof/>
            <w:webHidden/>
          </w:rPr>
          <w:fldChar w:fldCharType="separate"/>
        </w:r>
        <w:r w:rsidR="00235067">
          <w:rPr>
            <w:noProof/>
            <w:webHidden/>
          </w:rPr>
          <w:t>92</w:t>
        </w:r>
        <w:r w:rsidR="00235067">
          <w:rPr>
            <w:noProof/>
            <w:webHidden/>
          </w:rPr>
          <w:fldChar w:fldCharType="end"/>
        </w:r>
      </w:hyperlink>
    </w:p>
    <w:p w14:paraId="630A68F1" w14:textId="4902B05E" w:rsidR="00235067" w:rsidRDefault="00EA057D">
      <w:pPr>
        <w:pStyle w:val="34"/>
        <w:rPr>
          <w:rFonts w:asciiTheme="minorHAnsi" w:eastAsiaTheme="minorEastAsia" w:hAnsiTheme="minorHAnsi" w:cstheme="minorBidi"/>
          <w:noProof/>
        </w:rPr>
      </w:pPr>
      <w:hyperlink w:anchor="_Toc175751199" w:history="1">
        <w:r w:rsidR="00235067" w:rsidRPr="001140CB">
          <w:rPr>
            <w:rStyle w:val="af2"/>
            <w:noProof/>
          </w:rPr>
          <w:t>7-4-3</w:t>
        </w:r>
        <w:r w:rsidR="00235067" w:rsidRPr="001140CB">
          <w:rPr>
            <w:rStyle w:val="af2"/>
            <w:rFonts w:hint="eastAsia"/>
            <w:noProof/>
          </w:rPr>
          <w:t>團體諮商計劃書</w:t>
        </w:r>
        <w:r w:rsidR="00235067">
          <w:rPr>
            <w:noProof/>
            <w:webHidden/>
          </w:rPr>
          <w:tab/>
        </w:r>
        <w:r w:rsidR="00235067">
          <w:rPr>
            <w:noProof/>
            <w:webHidden/>
          </w:rPr>
          <w:fldChar w:fldCharType="begin"/>
        </w:r>
        <w:r w:rsidR="00235067">
          <w:rPr>
            <w:noProof/>
            <w:webHidden/>
          </w:rPr>
          <w:instrText xml:space="preserve"> PAGEREF _Toc175751199 \h </w:instrText>
        </w:r>
        <w:r w:rsidR="00235067">
          <w:rPr>
            <w:noProof/>
            <w:webHidden/>
          </w:rPr>
        </w:r>
        <w:r w:rsidR="00235067">
          <w:rPr>
            <w:noProof/>
            <w:webHidden/>
          </w:rPr>
          <w:fldChar w:fldCharType="separate"/>
        </w:r>
        <w:r w:rsidR="00235067">
          <w:rPr>
            <w:noProof/>
            <w:webHidden/>
          </w:rPr>
          <w:t>93</w:t>
        </w:r>
        <w:r w:rsidR="00235067">
          <w:rPr>
            <w:noProof/>
            <w:webHidden/>
          </w:rPr>
          <w:fldChar w:fldCharType="end"/>
        </w:r>
      </w:hyperlink>
    </w:p>
    <w:p w14:paraId="2168CEC1" w14:textId="25549647" w:rsidR="00235067" w:rsidRDefault="00EA057D">
      <w:pPr>
        <w:pStyle w:val="34"/>
        <w:rPr>
          <w:rFonts w:asciiTheme="minorHAnsi" w:eastAsiaTheme="minorEastAsia" w:hAnsiTheme="minorHAnsi" w:cstheme="minorBidi"/>
          <w:noProof/>
        </w:rPr>
      </w:pPr>
      <w:hyperlink w:anchor="_Toc175751200" w:history="1">
        <w:r w:rsidR="00235067" w:rsidRPr="001140CB">
          <w:rPr>
            <w:rStyle w:val="af2"/>
            <w:noProof/>
          </w:rPr>
          <w:t>7-4-4</w:t>
        </w:r>
        <w:r w:rsidR="00235067" w:rsidRPr="001140CB">
          <w:rPr>
            <w:rStyle w:val="af2"/>
            <w:rFonts w:hint="eastAsia"/>
            <w:noProof/>
          </w:rPr>
          <w:t>團體諮商歷程摘要表</w:t>
        </w:r>
        <w:r w:rsidR="00235067">
          <w:rPr>
            <w:noProof/>
            <w:webHidden/>
          </w:rPr>
          <w:tab/>
        </w:r>
        <w:r w:rsidR="00235067">
          <w:rPr>
            <w:noProof/>
            <w:webHidden/>
          </w:rPr>
          <w:fldChar w:fldCharType="begin"/>
        </w:r>
        <w:r w:rsidR="00235067">
          <w:rPr>
            <w:noProof/>
            <w:webHidden/>
          </w:rPr>
          <w:instrText xml:space="preserve"> PAGEREF _Toc175751200 \h </w:instrText>
        </w:r>
        <w:r w:rsidR="00235067">
          <w:rPr>
            <w:noProof/>
            <w:webHidden/>
          </w:rPr>
        </w:r>
        <w:r w:rsidR="00235067">
          <w:rPr>
            <w:noProof/>
            <w:webHidden/>
          </w:rPr>
          <w:fldChar w:fldCharType="separate"/>
        </w:r>
        <w:r w:rsidR="00235067">
          <w:rPr>
            <w:noProof/>
            <w:webHidden/>
          </w:rPr>
          <w:t>94</w:t>
        </w:r>
        <w:r w:rsidR="00235067">
          <w:rPr>
            <w:noProof/>
            <w:webHidden/>
          </w:rPr>
          <w:fldChar w:fldCharType="end"/>
        </w:r>
      </w:hyperlink>
    </w:p>
    <w:p w14:paraId="4CD0767D" w14:textId="4A9C8A3E" w:rsidR="00235067" w:rsidRDefault="00EA057D">
      <w:pPr>
        <w:pStyle w:val="34"/>
        <w:rPr>
          <w:rFonts w:asciiTheme="minorHAnsi" w:eastAsiaTheme="minorEastAsia" w:hAnsiTheme="minorHAnsi" w:cstheme="minorBidi"/>
          <w:noProof/>
        </w:rPr>
      </w:pPr>
      <w:hyperlink w:anchor="_Toc175751201" w:history="1">
        <w:r w:rsidR="00235067" w:rsidRPr="001140CB">
          <w:rPr>
            <w:rStyle w:val="af2"/>
            <w:noProof/>
          </w:rPr>
          <w:t>7-4-5</w:t>
        </w:r>
        <w:r w:rsidR="00235067" w:rsidRPr="001140CB">
          <w:rPr>
            <w:rStyle w:val="af2"/>
            <w:rFonts w:hint="eastAsia"/>
            <w:noProof/>
          </w:rPr>
          <w:t>團體諮商單元記錄表</w:t>
        </w:r>
        <w:r w:rsidR="00235067">
          <w:rPr>
            <w:noProof/>
            <w:webHidden/>
          </w:rPr>
          <w:tab/>
        </w:r>
        <w:r w:rsidR="00235067">
          <w:rPr>
            <w:noProof/>
            <w:webHidden/>
          </w:rPr>
          <w:fldChar w:fldCharType="begin"/>
        </w:r>
        <w:r w:rsidR="00235067">
          <w:rPr>
            <w:noProof/>
            <w:webHidden/>
          </w:rPr>
          <w:instrText xml:space="preserve"> PAGEREF _Toc175751201 \h </w:instrText>
        </w:r>
        <w:r w:rsidR="00235067">
          <w:rPr>
            <w:noProof/>
            <w:webHidden/>
          </w:rPr>
        </w:r>
        <w:r w:rsidR="00235067">
          <w:rPr>
            <w:noProof/>
            <w:webHidden/>
          </w:rPr>
          <w:fldChar w:fldCharType="separate"/>
        </w:r>
        <w:r w:rsidR="00235067">
          <w:rPr>
            <w:noProof/>
            <w:webHidden/>
          </w:rPr>
          <w:t>95</w:t>
        </w:r>
        <w:r w:rsidR="00235067">
          <w:rPr>
            <w:noProof/>
            <w:webHidden/>
          </w:rPr>
          <w:fldChar w:fldCharType="end"/>
        </w:r>
      </w:hyperlink>
    </w:p>
    <w:p w14:paraId="745E71F9" w14:textId="65049CC7" w:rsidR="00235067" w:rsidRDefault="00EA057D">
      <w:pPr>
        <w:pStyle w:val="24"/>
        <w:ind w:left="640"/>
        <w:rPr>
          <w:rFonts w:asciiTheme="minorHAnsi" w:eastAsiaTheme="minorEastAsia" w:hAnsiTheme="minorHAnsi" w:cstheme="minorBidi"/>
          <w:color w:val="auto"/>
          <w:szCs w:val="22"/>
        </w:rPr>
      </w:pPr>
      <w:hyperlink w:anchor="_Toc175751202" w:history="1">
        <w:r w:rsidR="00235067" w:rsidRPr="001140CB">
          <w:rPr>
            <w:rStyle w:val="af2"/>
          </w:rPr>
          <w:t>7-5</w:t>
        </w:r>
        <w:r w:rsidR="00235067" w:rsidRPr="001140CB">
          <w:rPr>
            <w:rStyle w:val="af2"/>
            <w:rFonts w:hint="eastAsia"/>
          </w:rPr>
          <w:t>諮商實習期末評量表</w:t>
        </w:r>
        <w:r w:rsidR="00235067">
          <w:rPr>
            <w:webHidden/>
          </w:rPr>
          <w:tab/>
        </w:r>
        <w:r w:rsidR="00235067">
          <w:rPr>
            <w:webHidden/>
          </w:rPr>
          <w:fldChar w:fldCharType="begin"/>
        </w:r>
        <w:r w:rsidR="00235067">
          <w:rPr>
            <w:webHidden/>
          </w:rPr>
          <w:instrText xml:space="preserve"> PAGEREF _Toc175751202 \h </w:instrText>
        </w:r>
        <w:r w:rsidR="00235067">
          <w:rPr>
            <w:webHidden/>
          </w:rPr>
        </w:r>
        <w:r w:rsidR="00235067">
          <w:rPr>
            <w:webHidden/>
          </w:rPr>
          <w:fldChar w:fldCharType="separate"/>
        </w:r>
        <w:r w:rsidR="00235067">
          <w:rPr>
            <w:webHidden/>
          </w:rPr>
          <w:t>97</w:t>
        </w:r>
        <w:r w:rsidR="00235067">
          <w:rPr>
            <w:webHidden/>
          </w:rPr>
          <w:fldChar w:fldCharType="end"/>
        </w:r>
      </w:hyperlink>
    </w:p>
    <w:p w14:paraId="6647521E" w14:textId="5614F22A" w:rsidR="00235067" w:rsidRDefault="00EA057D">
      <w:pPr>
        <w:pStyle w:val="34"/>
        <w:rPr>
          <w:rFonts w:asciiTheme="minorHAnsi" w:eastAsiaTheme="minorEastAsia" w:hAnsiTheme="minorHAnsi" w:cstheme="minorBidi"/>
          <w:noProof/>
        </w:rPr>
      </w:pPr>
      <w:hyperlink w:anchor="_Toc175751203" w:history="1">
        <w:r w:rsidR="00235067" w:rsidRPr="001140CB">
          <w:rPr>
            <w:rStyle w:val="af2"/>
            <w:noProof/>
          </w:rPr>
          <w:t>7-5-1</w:t>
        </w:r>
        <w:r w:rsidR="00235067" w:rsidRPr="001140CB">
          <w:rPr>
            <w:rStyle w:val="af2"/>
            <w:rFonts w:hint="eastAsia"/>
            <w:noProof/>
          </w:rPr>
          <w:t>團體諮商評量表</w:t>
        </w:r>
        <w:r w:rsidR="00235067">
          <w:rPr>
            <w:noProof/>
            <w:webHidden/>
          </w:rPr>
          <w:tab/>
        </w:r>
        <w:r w:rsidR="00235067">
          <w:rPr>
            <w:noProof/>
            <w:webHidden/>
          </w:rPr>
          <w:fldChar w:fldCharType="begin"/>
        </w:r>
        <w:r w:rsidR="00235067">
          <w:rPr>
            <w:noProof/>
            <w:webHidden/>
          </w:rPr>
          <w:instrText xml:space="preserve"> PAGEREF _Toc175751203 \h </w:instrText>
        </w:r>
        <w:r w:rsidR="00235067">
          <w:rPr>
            <w:noProof/>
            <w:webHidden/>
          </w:rPr>
        </w:r>
        <w:r w:rsidR="00235067">
          <w:rPr>
            <w:noProof/>
            <w:webHidden/>
          </w:rPr>
          <w:fldChar w:fldCharType="separate"/>
        </w:r>
        <w:r w:rsidR="00235067">
          <w:rPr>
            <w:noProof/>
            <w:webHidden/>
          </w:rPr>
          <w:t>97</w:t>
        </w:r>
        <w:r w:rsidR="00235067">
          <w:rPr>
            <w:noProof/>
            <w:webHidden/>
          </w:rPr>
          <w:fldChar w:fldCharType="end"/>
        </w:r>
      </w:hyperlink>
    </w:p>
    <w:p w14:paraId="5926420E" w14:textId="7F53A6C6" w:rsidR="00235067" w:rsidRDefault="00EA057D">
      <w:pPr>
        <w:pStyle w:val="34"/>
        <w:rPr>
          <w:rFonts w:asciiTheme="minorHAnsi" w:eastAsiaTheme="minorEastAsia" w:hAnsiTheme="minorHAnsi" w:cstheme="minorBidi"/>
          <w:noProof/>
        </w:rPr>
      </w:pPr>
      <w:hyperlink w:anchor="_Toc175751204" w:history="1">
        <w:r w:rsidR="00235067" w:rsidRPr="001140CB">
          <w:rPr>
            <w:rStyle w:val="af2"/>
            <w:noProof/>
          </w:rPr>
          <w:t>7-5-2</w:t>
        </w:r>
        <w:r w:rsidR="00235067" w:rsidRPr="001140CB">
          <w:rPr>
            <w:rStyle w:val="af2"/>
            <w:rFonts w:hint="eastAsia"/>
            <w:noProof/>
          </w:rPr>
          <w:t>碩士班實習成績評量表</w:t>
        </w:r>
        <w:r w:rsidR="00235067">
          <w:rPr>
            <w:noProof/>
            <w:webHidden/>
          </w:rPr>
          <w:tab/>
        </w:r>
        <w:r w:rsidR="00235067">
          <w:rPr>
            <w:noProof/>
            <w:webHidden/>
          </w:rPr>
          <w:fldChar w:fldCharType="begin"/>
        </w:r>
        <w:r w:rsidR="00235067">
          <w:rPr>
            <w:noProof/>
            <w:webHidden/>
          </w:rPr>
          <w:instrText xml:space="preserve"> PAGEREF _Toc175751204 \h </w:instrText>
        </w:r>
        <w:r w:rsidR="00235067">
          <w:rPr>
            <w:noProof/>
            <w:webHidden/>
          </w:rPr>
        </w:r>
        <w:r w:rsidR="00235067">
          <w:rPr>
            <w:noProof/>
            <w:webHidden/>
          </w:rPr>
          <w:fldChar w:fldCharType="separate"/>
        </w:r>
        <w:r w:rsidR="00235067">
          <w:rPr>
            <w:noProof/>
            <w:webHidden/>
          </w:rPr>
          <w:t>98</w:t>
        </w:r>
        <w:r w:rsidR="00235067">
          <w:rPr>
            <w:noProof/>
            <w:webHidden/>
          </w:rPr>
          <w:fldChar w:fldCharType="end"/>
        </w:r>
      </w:hyperlink>
    </w:p>
    <w:p w14:paraId="2BC10846" w14:textId="04F70D14" w:rsidR="00235067" w:rsidRDefault="00EA057D">
      <w:pPr>
        <w:pStyle w:val="34"/>
        <w:rPr>
          <w:rFonts w:asciiTheme="minorHAnsi" w:eastAsiaTheme="minorEastAsia" w:hAnsiTheme="minorHAnsi" w:cstheme="minorBidi"/>
          <w:noProof/>
        </w:rPr>
      </w:pPr>
      <w:hyperlink w:anchor="_Toc175751205" w:history="1">
        <w:r w:rsidR="00235067" w:rsidRPr="001140CB">
          <w:rPr>
            <w:rStyle w:val="af2"/>
            <w:noProof/>
          </w:rPr>
          <w:t>7-5-3</w:t>
        </w:r>
        <w:r w:rsidR="00235067" w:rsidRPr="001140CB">
          <w:rPr>
            <w:rStyle w:val="af2"/>
            <w:rFonts w:hint="eastAsia"/>
            <w:noProof/>
          </w:rPr>
          <w:t>全職實習成績評量表</w:t>
        </w:r>
        <w:r w:rsidR="00235067">
          <w:rPr>
            <w:noProof/>
            <w:webHidden/>
          </w:rPr>
          <w:tab/>
        </w:r>
        <w:r w:rsidR="00235067">
          <w:rPr>
            <w:noProof/>
            <w:webHidden/>
          </w:rPr>
          <w:fldChar w:fldCharType="begin"/>
        </w:r>
        <w:r w:rsidR="00235067">
          <w:rPr>
            <w:noProof/>
            <w:webHidden/>
          </w:rPr>
          <w:instrText xml:space="preserve"> PAGEREF _Toc175751205 \h </w:instrText>
        </w:r>
        <w:r w:rsidR="00235067">
          <w:rPr>
            <w:noProof/>
            <w:webHidden/>
          </w:rPr>
        </w:r>
        <w:r w:rsidR="00235067">
          <w:rPr>
            <w:noProof/>
            <w:webHidden/>
          </w:rPr>
          <w:fldChar w:fldCharType="separate"/>
        </w:r>
        <w:r w:rsidR="00235067">
          <w:rPr>
            <w:noProof/>
            <w:webHidden/>
          </w:rPr>
          <w:t>100</w:t>
        </w:r>
        <w:r w:rsidR="00235067">
          <w:rPr>
            <w:noProof/>
            <w:webHidden/>
          </w:rPr>
          <w:fldChar w:fldCharType="end"/>
        </w:r>
      </w:hyperlink>
    </w:p>
    <w:p w14:paraId="27674291" w14:textId="0A4550DF" w:rsidR="00235067" w:rsidRDefault="00EA057D">
      <w:pPr>
        <w:pStyle w:val="34"/>
        <w:rPr>
          <w:rFonts w:asciiTheme="minorHAnsi" w:eastAsiaTheme="minorEastAsia" w:hAnsiTheme="minorHAnsi" w:cstheme="minorBidi"/>
          <w:noProof/>
        </w:rPr>
      </w:pPr>
      <w:hyperlink w:anchor="_Toc175751206" w:history="1">
        <w:r w:rsidR="00235067" w:rsidRPr="001140CB">
          <w:rPr>
            <w:rStyle w:val="af2"/>
            <w:noProof/>
          </w:rPr>
          <w:t>7-5-4</w:t>
        </w:r>
        <w:r w:rsidR="00235067" w:rsidRPr="001140CB">
          <w:rPr>
            <w:rStyle w:val="af2"/>
            <w:rFonts w:hint="eastAsia"/>
            <w:noProof/>
          </w:rPr>
          <w:t>博士班諮商實習成績評量表</w:t>
        </w:r>
        <w:r w:rsidR="00235067">
          <w:rPr>
            <w:noProof/>
            <w:webHidden/>
          </w:rPr>
          <w:tab/>
        </w:r>
        <w:r w:rsidR="00235067">
          <w:rPr>
            <w:noProof/>
            <w:webHidden/>
          </w:rPr>
          <w:fldChar w:fldCharType="begin"/>
        </w:r>
        <w:r w:rsidR="00235067">
          <w:rPr>
            <w:noProof/>
            <w:webHidden/>
          </w:rPr>
          <w:instrText xml:space="preserve"> PAGEREF _Toc175751206 \h </w:instrText>
        </w:r>
        <w:r w:rsidR="00235067">
          <w:rPr>
            <w:noProof/>
            <w:webHidden/>
          </w:rPr>
        </w:r>
        <w:r w:rsidR="00235067">
          <w:rPr>
            <w:noProof/>
            <w:webHidden/>
          </w:rPr>
          <w:fldChar w:fldCharType="separate"/>
        </w:r>
        <w:r w:rsidR="00235067">
          <w:rPr>
            <w:noProof/>
            <w:webHidden/>
          </w:rPr>
          <w:t>101</w:t>
        </w:r>
        <w:r w:rsidR="00235067">
          <w:rPr>
            <w:noProof/>
            <w:webHidden/>
          </w:rPr>
          <w:fldChar w:fldCharType="end"/>
        </w:r>
      </w:hyperlink>
    </w:p>
    <w:p w14:paraId="3F71860C" w14:textId="214144B7" w:rsidR="00235067" w:rsidRDefault="00EA057D">
      <w:pPr>
        <w:pStyle w:val="34"/>
        <w:rPr>
          <w:rFonts w:asciiTheme="minorHAnsi" w:eastAsiaTheme="minorEastAsia" w:hAnsiTheme="minorHAnsi" w:cstheme="minorBidi"/>
          <w:noProof/>
        </w:rPr>
      </w:pPr>
      <w:hyperlink w:anchor="_Toc175751207" w:history="1">
        <w:r w:rsidR="00235067" w:rsidRPr="001140CB">
          <w:rPr>
            <w:rStyle w:val="af2"/>
            <w:noProof/>
          </w:rPr>
          <w:t>7-5-5</w:t>
        </w:r>
        <w:r w:rsidR="00235067" w:rsidRPr="001140CB">
          <w:rPr>
            <w:rStyle w:val="af2"/>
            <w:rFonts w:hint="eastAsia"/>
            <w:noProof/>
          </w:rPr>
          <w:t>博士班諮商督導實習成績評量表</w:t>
        </w:r>
        <w:r w:rsidR="00235067">
          <w:rPr>
            <w:noProof/>
            <w:webHidden/>
          </w:rPr>
          <w:tab/>
        </w:r>
        <w:r w:rsidR="00235067">
          <w:rPr>
            <w:noProof/>
            <w:webHidden/>
          </w:rPr>
          <w:fldChar w:fldCharType="begin"/>
        </w:r>
        <w:r w:rsidR="00235067">
          <w:rPr>
            <w:noProof/>
            <w:webHidden/>
          </w:rPr>
          <w:instrText xml:space="preserve"> PAGEREF _Toc175751207 \h </w:instrText>
        </w:r>
        <w:r w:rsidR="00235067">
          <w:rPr>
            <w:noProof/>
            <w:webHidden/>
          </w:rPr>
        </w:r>
        <w:r w:rsidR="00235067">
          <w:rPr>
            <w:noProof/>
            <w:webHidden/>
          </w:rPr>
          <w:fldChar w:fldCharType="separate"/>
        </w:r>
        <w:r w:rsidR="00235067">
          <w:rPr>
            <w:noProof/>
            <w:webHidden/>
          </w:rPr>
          <w:t>102</w:t>
        </w:r>
        <w:r w:rsidR="00235067">
          <w:rPr>
            <w:noProof/>
            <w:webHidden/>
          </w:rPr>
          <w:fldChar w:fldCharType="end"/>
        </w:r>
      </w:hyperlink>
    </w:p>
    <w:p w14:paraId="01305E3E" w14:textId="15F2BE8A" w:rsidR="00235067" w:rsidRDefault="00EA057D">
      <w:pPr>
        <w:pStyle w:val="34"/>
        <w:rPr>
          <w:rFonts w:asciiTheme="minorHAnsi" w:eastAsiaTheme="minorEastAsia" w:hAnsiTheme="minorHAnsi" w:cstheme="minorBidi"/>
          <w:noProof/>
        </w:rPr>
      </w:pPr>
      <w:hyperlink w:anchor="_Toc175751208" w:history="1">
        <w:r w:rsidR="00235067" w:rsidRPr="001140CB">
          <w:rPr>
            <w:rStyle w:val="af2"/>
            <w:noProof/>
          </w:rPr>
          <w:t>7-5-6</w:t>
        </w:r>
        <w:r w:rsidR="00235067" w:rsidRPr="001140CB">
          <w:rPr>
            <w:rStyle w:val="af2"/>
            <w:rFonts w:hint="eastAsia"/>
            <w:noProof/>
          </w:rPr>
          <w:t>全職實習之行政實習表現評量表</w:t>
        </w:r>
        <w:r w:rsidR="00235067">
          <w:rPr>
            <w:noProof/>
            <w:webHidden/>
          </w:rPr>
          <w:tab/>
        </w:r>
        <w:r w:rsidR="00235067">
          <w:rPr>
            <w:noProof/>
            <w:webHidden/>
          </w:rPr>
          <w:fldChar w:fldCharType="begin"/>
        </w:r>
        <w:r w:rsidR="00235067">
          <w:rPr>
            <w:noProof/>
            <w:webHidden/>
          </w:rPr>
          <w:instrText xml:space="preserve"> PAGEREF _Toc175751208 \h </w:instrText>
        </w:r>
        <w:r w:rsidR="00235067">
          <w:rPr>
            <w:noProof/>
            <w:webHidden/>
          </w:rPr>
        </w:r>
        <w:r w:rsidR="00235067">
          <w:rPr>
            <w:noProof/>
            <w:webHidden/>
          </w:rPr>
          <w:fldChar w:fldCharType="separate"/>
        </w:r>
        <w:r w:rsidR="00235067">
          <w:rPr>
            <w:noProof/>
            <w:webHidden/>
          </w:rPr>
          <w:t>103</w:t>
        </w:r>
        <w:r w:rsidR="00235067">
          <w:rPr>
            <w:noProof/>
            <w:webHidden/>
          </w:rPr>
          <w:fldChar w:fldCharType="end"/>
        </w:r>
      </w:hyperlink>
    </w:p>
    <w:p w14:paraId="379C28DF" w14:textId="1AF248FA" w:rsidR="00235067" w:rsidRDefault="00EA057D">
      <w:pPr>
        <w:pStyle w:val="34"/>
        <w:rPr>
          <w:rFonts w:asciiTheme="minorHAnsi" w:eastAsiaTheme="minorEastAsia" w:hAnsiTheme="minorHAnsi" w:cstheme="minorBidi"/>
          <w:noProof/>
        </w:rPr>
      </w:pPr>
      <w:hyperlink w:anchor="_Toc175751209" w:history="1">
        <w:r w:rsidR="00235067" w:rsidRPr="001140CB">
          <w:rPr>
            <w:rStyle w:val="af2"/>
            <w:noProof/>
          </w:rPr>
          <w:t>7-5-7</w:t>
        </w:r>
        <w:r w:rsidR="00235067" w:rsidRPr="001140CB">
          <w:rPr>
            <w:rStyle w:val="af2"/>
            <w:rFonts w:hint="eastAsia"/>
            <w:noProof/>
          </w:rPr>
          <w:t>全職實習之實習生自我評量表</w:t>
        </w:r>
        <w:r w:rsidR="00235067">
          <w:rPr>
            <w:noProof/>
            <w:webHidden/>
          </w:rPr>
          <w:tab/>
        </w:r>
        <w:r w:rsidR="00235067">
          <w:rPr>
            <w:noProof/>
            <w:webHidden/>
          </w:rPr>
          <w:fldChar w:fldCharType="begin"/>
        </w:r>
        <w:r w:rsidR="00235067">
          <w:rPr>
            <w:noProof/>
            <w:webHidden/>
          </w:rPr>
          <w:instrText xml:space="preserve"> PAGEREF _Toc175751209 \h </w:instrText>
        </w:r>
        <w:r w:rsidR="00235067">
          <w:rPr>
            <w:noProof/>
            <w:webHidden/>
          </w:rPr>
        </w:r>
        <w:r w:rsidR="00235067">
          <w:rPr>
            <w:noProof/>
            <w:webHidden/>
          </w:rPr>
          <w:fldChar w:fldCharType="separate"/>
        </w:r>
        <w:r w:rsidR="00235067">
          <w:rPr>
            <w:noProof/>
            <w:webHidden/>
          </w:rPr>
          <w:t>104</w:t>
        </w:r>
        <w:r w:rsidR="00235067">
          <w:rPr>
            <w:noProof/>
            <w:webHidden/>
          </w:rPr>
          <w:fldChar w:fldCharType="end"/>
        </w:r>
      </w:hyperlink>
    </w:p>
    <w:p w14:paraId="7CD8BD43" w14:textId="671FA68B" w:rsidR="00235067" w:rsidRDefault="00EA057D">
      <w:pPr>
        <w:pStyle w:val="24"/>
        <w:ind w:left="640"/>
        <w:rPr>
          <w:rFonts w:asciiTheme="minorHAnsi" w:eastAsiaTheme="minorEastAsia" w:hAnsiTheme="minorHAnsi" w:cstheme="minorBidi"/>
          <w:color w:val="auto"/>
          <w:szCs w:val="22"/>
        </w:rPr>
      </w:pPr>
      <w:hyperlink w:anchor="_Toc175751210" w:history="1">
        <w:r w:rsidR="00235067" w:rsidRPr="001140CB">
          <w:rPr>
            <w:rStyle w:val="af2"/>
          </w:rPr>
          <w:t>7-6</w:t>
        </w:r>
        <w:r w:rsidR="00235067" w:rsidRPr="001140CB">
          <w:rPr>
            <w:rStyle w:val="af2"/>
            <w:rFonts w:hint="eastAsia"/>
          </w:rPr>
          <w:t>實習其他資料</w:t>
        </w:r>
        <w:r w:rsidR="00235067">
          <w:rPr>
            <w:webHidden/>
          </w:rPr>
          <w:tab/>
        </w:r>
        <w:r w:rsidR="00235067">
          <w:rPr>
            <w:webHidden/>
          </w:rPr>
          <w:fldChar w:fldCharType="begin"/>
        </w:r>
        <w:r w:rsidR="00235067">
          <w:rPr>
            <w:webHidden/>
          </w:rPr>
          <w:instrText xml:space="preserve"> PAGEREF _Toc175751210 \h </w:instrText>
        </w:r>
        <w:r w:rsidR="00235067">
          <w:rPr>
            <w:webHidden/>
          </w:rPr>
        </w:r>
        <w:r w:rsidR="00235067">
          <w:rPr>
            <w:webHidden/>
          </w:rPr>
          <w:fldChar w:fldCharType="separate"/>
        </w:r>
        <w:r w:rsidR="00235067">
          <w:rPr>
            <w:webHidden/>
          </w:rPr>
          <w:t>105</w:t>
        </w:r>
        <w:r w:rsidR="00235067">
          <w:rPr>
            <w:webHidden/>
          </w:rPr>
          <w:fldChar w:fldCharType="end"/>
        </w:r>
      </w:hyperlink>
    </w:p>
    <w:p w14:paraId="21E1BF3C" w14:textId="3F3D6E82" w:rsidR="00235067" w:rsidRDefault="00EA057D">
      <w:pPr>
        <w:pStyle w:val="34"/>
        <w:rPr>
          <w:rFonts w:asciiTheme="minorHAnsi" w:eastAsiaTheme="minorEastAsia" w:hAnsiTheme="minorHAnsi" w:cstheme="minorBidi"/>
          <w:noProof/>
        </w:rPr>
      </w:pPr>
      <w:hyperlink w:anchor="_Toc175751211" w:history="1">
        <w:r w:rsidR="00235067" w:rsidRPr="001140CB">
          <w:rPr>
            <w:rStyle w:val="af2"/>
            <w:noProof/>
          </w:rPr>
          <w:t>7-6-1</w:t>
        </w:r>
        <w:r w:rsidR="00235067" w:rsidRPr="001140CB">
          <w:rPr>
            <w:rStyle w:val="af2"/>
            <w:rFonts w:hint="eastAsia"/>
            <w:noProof/>
          </w:rPr>
          <w:t>台灣輔導與諮商學會專業督導認證辦法</w:t>
        </w:r>
        <w:r w:rsidR="00235067">
          <w:rPr>
            <w:noProof/>
            <w:webHidden/>
          </w:rPr>
          <w:tab/>
        </w:r>
        <w:r w:rsidR="00235067">
          <w:rPr>
            <w:noProof/>
            <w:webHidden/>
          </w:rPr>
          <w:fldChar w:fldCharType="begin"/>
        </w:r>
        <w:r w:rsidR="00235067">
          <w:rPr>
            <w:noProof/>
            <w:webHidden/>
          </w:rPr>
          <w:instrText xml:space="preserve"> PAGEREF _Toc175751211 \h </w:instrText>
        </w:r>
        <w:r w:rsidR="00235067">
          <w:rPr>
            <w:noProof/>
            <w:webHidden/>
          </w:rPr>
        </w:r>
        <w:r w:rsidR="00235067">
          <w:rPr>
            <w:noProof/>
            <w:webHidden/>
          </w:rPr>
          <w:fldChar w:fldCharType="separate"/>
        </w:r>
        <w:r w:rsidR="00235067">
          <w:rPr>
            <w:noProof/>
            <w:webHidden/>
          </w:rPr>
          <w:t>105</w:t>
        </w:r>
        <w:r w:rsidR="00235067">
          <w:rPr>
            <w:noProof/>
            <w:webHidden/>
          </w:rPr>
          <w:fldChar w:fldCharType="end"/>
        </w:r>
      </w:hyperlink>
    </w:p>
    <w:p w14:paraId="6C721911" w14:textId="3F4218E8" w:rsidR="00235067" w:rsidRDefault="00EA057D">
      <w:pPr>
        <w:pStyle w:val="34"/>
        <w:rPr>
          <w:rFonts w:asciiTheme="minorHAnsi" w:eastAsiaTheme="minorEastAsia" w:hAnsiTheme="minorHAnsi" w:cstheme="minorBidi"/>
          <w:noProof/>
        </w:rPr>
      </w:pPr>
      <w:hyperlink w:anchor="_Toc175751212" w:history="1">
        <w:r w:rsidR="00235067" w:rsidRPr="001140CB">
          <w:rPr>
            <w:rStyle w:val="af2"/>
            <w:noProof/>
          </w:rPr>
          <w:t>7-6-2</w:t>
        </w:r>
        <w:r w:rsidR="00235067" w:rsidRPr="001140CB">
          <w:rPr>
            <w:rStyle w:val="af2"/>
            <w:rFonts w:hint="eastAsia"/>
            <w:noProof/>
          </w:rPr>
          <w:t>臺灣諮商心理學會心理諮商督導認證辦法</w:t>
        </w:r>
        <w:r w:rsidR="00235067">
          <w:rPr>
            <w:noProof/>
            <w:webHidden/>
          </w:rPr>
          <w:tab/>
        </w:r>
        <w:r w:rsidR="00235067">
          <w:rPr>
            <w:noProof/>
            <w:webHidden/>
          </w:rPr>
          <w:fldChar w:fldCharType="begin"/>
        </w:r>
        <w:r w:rsidR="00235067">
          <w:rPr>
            <w:noProof/>
            <w:webHidden/>
          </w:rPr>
          <w:instrText xml:space="preserve"> PAGEREF _Toc175751212 \h </w:instrText>
        </w:r>
        <w:r w:rsidR="00235067">
          <w:rPr>
            <w:noProof/>
            <w:webHidden/>
          </w:rPr>
        </w:r>
        <w:r w:rsidR="00235067">
          <w:rPr>
            <w:noProof/>
            <w:webHidden/>
          </w:rPr>
          <w:fldChar w:fldCharType="separate"/>
        </w:r>
        <w:r w:rsidR="00235067">
          <w:rPr>
            <w:noProof/>
            <w:webHidden/>
          </w:rPr>
          <w:t>109</w:t>
        </w:r>
        <w:r w:rsidR="00235067">
          <w:rPr>
            <w:noProof/>
            <w:webHidden/>
          </w:rPr>
          <w:fldChar w:fldCharType="end"/>
        </w:r>
      </w:hyperlink>
    </w:p>
    <w:p w14:paraId="70388AD2" w14:textId="7FC078F6" w:rsidR="00235067" w:rsidRDefault="00EA057D">
      <w:pPr>
        <w:pStyle w:val="34"/>
        <w:rPr>
          <w:rFonts w:asciiTheme="minorHAnsi" w:eastAsiaTheme="minorEastAsia" w:hAnsiTheme="minorHAnsi" w:cstheme="minorBidi"/>
          <w:noProof/>
        </w:rPr>
      </w:pPr>
      <w:hyperlink w:anchor="_Toc175751213" w:history="1">
        <w:r w:rsidR="00235067" w:rsidRPr="001140CB">
          <w:rPr>
            <w:rStyle w:val="af2"/>
            <w:noProof/>
          </w:rPr>
          <w:t>7-6-3</w:t>
        </w:r>
        <w:r w:rsidR="00235067" w:rsidRPr="001140CB">
          <w:rPr>
            <w:rStyle w:val="af2"/>
            <w:rFonts w:hint="eastAsia"/>
            <w:noProof/>
          </w:rPr>
          <w:t>全職實習問與答</w:t>
        </w:r>
        <w:r w:rsidR="00235067">
          <w:rPr>
            <w:noProof/>
            <w:webHidden/>
          </w:rPr>
          <w:tab/>
        </w:r>
        <w:r w:rsidR="00235067">
          <w:rPr>
            <w:noProof/>
            <w:webHidden/>
          </w:rPr>
          <w:fldChar w:fldCharType="begin"/>
        </w:r>
        <w:r w:rsidR="00235067">
          <w:rPr>
            <w:noProof/>
            <w:webHidden/>
          </w:rPr>
          <w:instrText xml:space="preserve"> PAGEREF _Toc175751213 \h </w:instrText>
        </w:r>
        <w:r w:rsidR="00235067">
          <w:rPr>
            <w:noProof/>
            <w:webHidden/>
          </w:rPr>
        </w:r>
        <w:r w:rsidR="00235067">
          <w:rPr>
            <w:noProof/>
            <w:webHidden/>
          </w:rPr>
          <w:fldChar w:fldCharType="separate"/>
        </w:r>
        <w:r w:rsidR="00235067">
          <w:rPr>
            <w:noProof/>
            <w:webHidden/>
          </w:rPr>
          <w:t>111</w:t>
        </w:r>
        <w:r w:rsidR="00235067">
          <w:rPr>
            <w:noProof/>
            <w:webHidden/>
          </w:rPr>
          <w:fldChar w:fldCharType="end"/>
        </w:r>
      </w:hyperlink>
    </w:p>
    <w:p w14:paraId="44329EFD" w14:textId="0253C2CA" w:rsidR="00235067" w:rsidRDefault="00EA057D">
      <w:pPr>
        <w:pStyle w:val="34"/>
        <w:rPr>
          <w:rFonts w:asciiTheme="minorHAnsi" w:eastAsiaTheme="minorEastAsia" w:hAnsiTheme="minorHAnsi" w:cstheme="minorBidi"/>
          <w:noProof/>
        </w:rPr>
      </w:pPr>
      <w:hyperlink w:anchor="_Toc175751214" w:history="1">
        <w:r w:rsidR="00235067" w:rsidRPr="001140CB">
          <w:rPr>
            <w:rStyle w:val="af2"/>
            <w:noProof/>
          </w:rPr>
          <w:t>7-6-4</w:t>
        </w:r>
        <w:r w:rsidR="00235067" w:rsidRPr="001140CB">
          <w:rPr>
            <w:rStyle w:val="af2"/>
            <w:rFonts w:hint="eastAsia"/>
            <w:noProof/>
          </w:rPr>
          <w:t>實習機構回饋表</w:t>
        </w:r>
        <w:r w:rsidR="00235067" w:rsidRPr="001140CB">
          <w:rPr>
            <w:rStyle w:val="af2"/>
            <w:noProof/>
          </w:rPr>
          <w:t>(</w:t>
        </w:r>
        <w:r w:rsidR="00235067" w:rsidRPr="001140CB">
          <w:rPr>
            <w:rStyle w:val="af2"/>
            <w:rFonts w:hint="eastAsia"/>
            <w:noProof/>
          </w:rPr>
          <w:t>學生填答</w:t>
        </w:r>
        <w:r w:rsidR="00235067" w:rsidRPr="001140CB">
          <w:rPr>
            <w:rStyle w:val="af2"/>
            <w:noProof/>
          </w:rPr>
          <w:t>)</w:t>
        </w:r>
        <w:r w:rsidR="00235067">
          <w:rPr>
            <w:noProof/>
            <w:webHidden/>
          </w:rPr>
          <w:tab/>
        </w:r>
        <w:r w:rsidR="00235067">
          <w:rPr>
            <w:noProof/>
            <w:webHidden/>
          </w:rPr>
          <w:fldChar w:fldCharType="begin"/>
        </w:r>
        <w:r w:rsidR="00235067">
          <w:rPr>
            <w:noProof/>
            <w:webHidden/>
          </w:rPr>
          <w:instrText xml:space="preserve"> PAGEREF _Toc175751214 \h </w:instrText>
        </w:r>
        <w:r w:rsidR="00235067">
          <w:rPr>
            <w:noProof/>
            <w:webHidden/>
          </w:rPr>
        </w:r>
        <w:r w:rsidR="00235067">
          <w:rPr>
            <w:noProof/>
            <w:webHidden/>
          </w:rPr>
          <w:fldChar w:fldCharType="separate"/>
        </w:r>
        <w:r w:rsidR="00235067">
          <w:rPr>
            <w:noProof/>
            <w:webHidden/>
          </w:rPr>
          <w:t>112</w:t>
        </w:r>
        <w:r w:rsidR="00235067">
          <w:rPr>
            <w:noProof/>
            <w:webHidden/>
          </w:rPr>
          <w:fldChar w:fldCharType="end"/>
        </w:r>
      </w:hyperlink>
    </w:p>
    <w:p w14:paraId="650A1DC2" w14:textId="5B094BF4" w:rsidR="00235067" w:rsidRDefault="00EA057D">
      <w:pPr>
        <w:pStyle w:val="34"/>
        <w:rPr>
          <w:rFonts w:asciiTheme="minorHAnsi" w:eastAsiaTheme="minorEastAsia" w:hAnsiTheme="minorHAnsi" w:cstheme="minorBidi"/>
          <w:noProof/>
        </w:rPr>
      </w:pPr>
      <w:hyperlink w:anchor="_Toc175751215" w:history="1">
        <w:r w:rsidR="00235067" w:rsidRPr="001140CB">
          <w:rPr>
            <w:rStyle w:val="af2"/>
            <w:noProof/>
          </w:rPr>
          <w:t>7-6-5</w:t>
        </w:r>
        <w:r w:rsidR="00235067" w:rsidRPr="001140CB">
          <w:rPr>
            <w:rStyle w:val="af2"/>
            <w:rFonts w:hint="eastAsia"/>
            <w:noProof/>
          </w:rPr>
          <w:t>諮商心理實習證明書</w:t>
        </w:r>
        <w:r w:rsidR="00235067">
          <w:rPr>
            <w:noProof/>
            <w:webHidden/>
          </w:rPr>
          <w:tab/>
        </w:r>
        <w:r w:rsidR="00235067">
          <w:rPr>
            <w:noProof/>
            <w:webHidden/>
          </w:rPr>
          <w:fldChar w:fldCharType="begin"/>
        </w:r>
        <w:r w:rsidR="00235067">
          <w:rPr>
            <w:noProof/>
            <w:webHidden/>
          </w:rPr>
          <w:instrText xml:space="preserve"> PAGEREF _Toc175751215 \h </w:instrText>
        </w:r>
        <w:r w:rsidR="00235067">
          <w:rPr>
            <w:noProof/>
            <w:webHidden/>
          </w:rPr>
        </w:r>
        <w:r w:rsidR="00235067">
          <w:rPr>
            <w:noProof/>
            <w:webHidden/>
          </w:rPr>
          <w:fldChar w:fldCharType="separate"/>
        </w:r>
        <w:r w:rsidR="00235067">
          <w:rPr>
            <w:noProof/>
            <w:webHidden/>
          </w:rPr>
          <w:t>114</w:t>
        </w:r>
        <w:r w:rsidR="00235067">
          <w:rPr>
            <w:noProof/>
            <w:webHidden/>
          </w:rPr>
          <w:fldChar w:fldCharType="end"/>
        </w:r>
      </w:hyperlink>
    </w:p>
    <w:p w14:paraId="5024911D" w14:textId="7FC5928E" w:rsidR="00235067" w:rsidRDefault="00EA057D">
      <w:pPr>
        <w:pStyle w:val="34"/>
        <w:rPr>
          <w:rFonts w:asciiTheme="minorHAnsi" w:eastAsiaTheme="minorEastAsia" w:hAnsiTheme="minorHAnsi" w:cstheme="minorBidi"/>
          <w:noProof/>
        </w:rPr>
      </w:pPr>
      <w:hyperlink w:anchor="_Toc175751216" w:history="1">
        <w:r w:rsidR="00235067" w:rsidRPr="001140CB">
          <w:rPr>
            <w:rStyle w:val="af2"/>
            <w:noProof/>
          </w:rPr>
          <w:t>7-6-6</w:t>
        </w:r>
        <w:r w:rsidR="00235067" w:rsidRPr="001140CB">
          <w:rPr>
            <w:rStyle w:val="af2"/>
            <w:rFonts w:hint="eastAsia"/>
            <w:noProof/>
          </w:rPr>
          <w:t>諮商心理學程學分科目說明</w:t>
        </w:r>
        <w:r w:rsidR="00235067">
          <w:rPr>
            <w:noProof/>
            <w:webHidden/>
          </w:rPr>
          <w:tab/>
        </w:r>
        <w:r w:rsidR="00235067">
          <w:rPr>
            <w:noProof/>
            <w:webHidden/>
          </w:rPr>
          <w:fldChar w:fldCharType="begin"/>
        </w:r>
        <w:r w:rsidR="00235067">
          <w:rPr>
            <w:noProof/>
            <w:webHidden/>
          </w:rPr>
          <w:instrText xml:space="preserve"> PAGEREF _Toc175751216 \h </w:instrText>
        </w:r>
        <w:r w:rsidR="00235067">
          <w:rPr>
            <w:noProof/>
            <w:webHidden/>
          </w:rPr>
        </w:r>
        <w:r w:rsidR="00235067">
          <w:rPr>
            <w:noProof/>
            <w:webHidden/>
          </w:rPr>
          <w:fldChar w:fldCharType="separate"/>
        </w:r>
        <w:r w:rsidR="00235067">
          <w:rPr>
            <w:noProof/>
            <w:webHidden/>
          </w:rPr>
          <w:t>116</w:t>
        </w:r>
        <w:r w:rsidR="00235067">
          <w:rPr>
            <w:noProof/>
            <w:webHidden/>
          </w:rPr>
          <w:fldChar w:fldCharType="end"/>
        </w:r>
      </w:hyperlink>
    </w:p>
    <w:p w14:paraId="25DFE61F" w14:textId="66CD18BD" w:rsidR="00235067" w:rsidRDefault="00EA057D">
      <w:pPr>
        <w:pStyle w:val="34"/>
        <w:rPr>
          <w:rFonts w:asciiTheme="minorHAnsi" w:eastAsiaTheme="minorEastAsia" w:hAnsiTheme="minorHAnsi" w:cstheme="minorBidi"/>
          <w:noProof/>
        </w:rPr>
      </w:pPr>
      <w:hyperlink w:anchor="_Toc175751217" w:history="1">
        <w:r w:rsidR="00235067" w:rsidRPr="001140CB">
          <w:rPr>
            <w:rStyle w:val="af2"/>
            <w:noProof/>
          </w:rPr>
          <w:t>7-6-7</w:t>
        </w:r>
        <w:r w:rsidR="00235067" w:rsidRPr="001140CB">
          <w:rPr>
            <w:rStyle w:val="af2"/>
            <w:rFonts w:hint="eastAsia"/>
            <w:noProof/>
          </w:rPr>
          <w:t>主修諮商心理學程證明書</w:t>
        </w:r>
        <w:r w:rsidR="00235067">
          <w:rPr>
            <w:noProof/>
            <w:webHidden/>
          </w:rPr>
          <w:tab/>
        </w:r>
        <w:r w:rsidR="00235067">
          <w:rPr>
            <w:noProof/>
            <w:webHidden/>
          </w:rPr>
          <w:fldChar w:fldCharType="begin"/>
        </w:r>
        <w:r w:rsidR="00235067">
          <w:rPr>
            <w:noProof/>
            <w:webHidden/>
          </w:rPr>
          <w:instrText xml:space="preserve"> PAGEREF _Toc175751217 \h </w:instrText>
        </w:r>
        <w:r w:rsidR="00235067">
          <w:rPr>
            <w:noProof/>
            <w:webHidden/>
          </w:rPr>
        </w:r>
        <w:r w:rsidR="00235067">
          <w:rPr>
            <w:noProof/>
            <w:webHidden/>
          </w:rPr>
          <w:fldChar w:fldCharType="separate"/>
        </w:r>
        <w:r w:rsidR="00235067">
          <w:rPr>
            <w:noProof/>
            <w:webHidden/>
          </w:rPr>
          <w:t>118</w:t>
        </w:r>
        <w:r w:rsidR="00235067">
          <w:rPr>
            <w:noProof/>
            <w:webHidden/>
          </w:rPr>
          <w:fldChar w:fldCharType="end"/>
        </w:r>
      </w:hyperlink>
    </w:p>
    <w:p w14:paraId="198BEBE9" w14:textId="0743EA85" w:rsidR="00235067" w:rsidRDefault="00EA057D">
      <w:pPr>
        <w:pStyle w:val="34"/>
        <w:rPr>
          <w:rFonts w:asciiTheme="minorHAnsi" w:eastAsiaTheme="minorEastAsia" w:hAnsiTheme="minorHAnsi" w:cstheme="minorBidi"/>
          <w:noProof/>
        </w:rPr>
      </w:pPr>
      <w:hyperlink w:anchor="_Toc175751218" w:history="1">
        <w:r w:rsidR="00235067" w:rsidRPr="001140CB">
          <w:rPr>
            <w:rStyle w:val="af2"/>
            <w:noProof/>
          </w:rPr>
          <w:t>7-6-8</w:t>
        </w:r>
        <w:r w:rsidR="00235067" w:rsidRPr="001140CB">
          <w:rPr>
            <w:rStyle w:val="af2"/>
            <w:rFonts w:hint="eastAsia"/>
            <w:noProof/>
          </w:rPr>
          <w:t>實習單位一覽表</w:t>
        </w:r>
        <w:r w:rsidR="00235067">
          <w:rPr>
            <w:noProof/>
            <w:webHidden/>
          </w:rPr>
          <w:tab/>
        </w:r>
        <w:r w:rsidR="00235067">
          <w:rPr>
            <w:noProof/>
            <w:webHidden/>
          </w:rPr>
          <w:fldChar w:fldCharType="begin"/>
        </w:r>
        <w:r w:rsidR="00235067">
          <w:rPr>
            <w:noProof/>
            <w:webHidden/>
          </w:rPr>
          <w:instrText xml:space="preserve"> PAGEREF _Toc175751218 \h </w:instrText>
        </w:r>
        <w:r w:rsidR="00235067">
          <w:rPr>
            <w:noProof/>
            <w:webHidden/>
          </w:rPr>
        </w:r>
        <w:r w:rsidR="00235067">
          <w:rPr>
            <w:noProof/>
            <w:webHidden/>
          </w:rPr>
          <w:fldChar w:fldCharType="separate"/>
        </w:r>
        <w:r w:rsidR="00235067">
          <w:rPr>
            <w:noProof/>
            <w:webHidden/>
          </w:rPr>
          <w:t>120</w:t>
        </w:r>
        <w:r w:rsidR="00235067">
          <w:rPr>
            <w:noProof/>
            <w:webHidden/>
          </w:rPr>
          <w:fldChar w:fldCharType="end"/>
        </w:r>
      </w:hyperlink>
    </w:p>
    <w:p w14:paraId="2F729A12" w14:textId="00606E92" w:rsidR="0024004A" w:rsidRPr="005B1AAC" w:rsidRDefault="00021A12" w:rsidP="00DD6C4C">
      <w:pPr>
        <w:spacing w:line="400" w:lineRule="exact"/>
        <w:textAlignment w:val="center"/>
        <w:rPr>
          <w:rFonts w:ascii="Arial" w:hAnsi="Arial"/>
          <w:color w:val="000000" w:themeColor="text1"/>
          <w:sz w:val="44"/>
          <w:szCs w:val="44"/>
          <w:lang w:val="zh-TW"/>
        </w:rPr>
      </w:pPr>
      <w:r w:rsidRPr="005B1AAC">
        <w:rPr>
          <w:rFonts w:ascii="Arial" w:hAnsi="Arial"/>
          <w:color w:val="000000" w:themeColor="text1"/>
          <w:sz w:val="44"/>
          <w:szCs w:val="44"/>
          <w:lang w:val="zh-TW"/>
        </w:rPr>
        <w:fldChar w:fldCharType="end"/>
      </w:r>
    </w:p>
    <w:p w14:paraId="5A8D6D85" w14:textId="77777777" w:rsidR="003A7171" w:rsidRPr="005B1AAC" w:rsidRDefault="0024004A" w:rsidP="00DD6C4C">
      <w:pPr>
        <w:spacing w:line="400" w:lineRule="exact"/>
        <w:textAlignment w:val="center"/>
        <w:rPr>
          <w:rFonts w:ascii="Arial" w:hAnsi="Arial"/>
          <w:color w:val="000000" w:themeColor="text1"/>
          <w:sz w:val="24"/>
          <w:szCs w:val="24"/>
          <w:lang w:val="zh-TW"/>
        </w:rPr>
        <w:sectPr w:rsidR="003A7171" w:rsidRPr="005B1AAC" w:rsidSect="00CE6AF4">
          <w:headerReference w:type="default" r:id="rId13"/>
          <w:footerReference w:type="default" r:id="rId14"/>
          <w:pgSz w:w="11906" w:h="16838" w:code="9"/>
          <w:pgMar w:top="1021" w:right="1021" w:bottom="1021" w:left="1021" w:header="851" w:footer="567" w:gutter="0"/>
          <w:pgNumType w:fmt="lowerRoman" w:start="1"/>
          <w:cols w:space="425"/>
          <w:docGrid w:type="lines" w:linePitch="435" w:charSpace="-6554"/>
        </w:sectPr>
      </w:pPr>
      <w:r w:rsidRPr="005B1AAC">
        <w:rPr>
          <w:rFonts w:ascii="Arial" w:hAnsi="Arial" w:hint="eastAsia"/>
          <w:color w:val="000000" w:themeColor="text1"/>
          <w:sz w:val="24"/>
          <w:szCs w:val="24"/>
          <w:lang w:val="zh-TW"/>
        </w:rPr>
        <w:t>註：職涯手冊電子檔下載：本所網頁</w:t>
      </w:r>
      <w:r w:rsidRPr="005B1AAC">
        <w:rPr>
          <w:rFonts w:ascii="Arial" w:hAnsi="Arial" w:hint="eastAsia"/>
          <w:color w:val="000000" w:themeColor="text1"/>
          <w:sz w:val="24"/>
          <w:szCs w:val="24"/>
          <w:lang w:val="zh-TW"/>
        </w:rPr>
        <w:t>/</w:t>
      </w:r>
      <w:r w:rsidRPr="005B1AAC">
        <w:rPr>
          <w:rFonts w:ascii="Arial" w:hAnsi="Arial" w:hint="eastAsia"/>
          <w:color w:val="000000" w:themeColor="text1"/>
          <w:sz w:val="24"/>
          <w:szCs w:val="24"/>
          <w:lang w:val="zh-TW"/>
        </w:rPr>
        <w:t>檔案下載</w:t>
      </w:r>
      <w:r w:rsidRPr="005B1AAC">
        <w:rPr>
          <w:rFonts w:ascii="Arial" w:hAnsi="Arial" w:hint="eastAsia"/>
          <w:color w:val="000000" w:themeColor="text1"/>
          <w:sz w:val="24"/>
          <w:szCs w:val="24"/>
          <w:lang w:val="zh-TW"/>
        </w:rPr>
        <w:t>/</w:t>
      </w:r>
      <w:r w:rsidR="00CD03D4">
        <w:rPr>
          <w:rFonts w:ascii="Arial" w:hAnsi="Arial" w:hint="eastAsia"/>
          <w:color w:val="000000" w:themeColor="text1"/>
          <w:sz w:val="24"/>
          <w:szCs w:val="24"/>
          <w:lang w:val="zh-TW"/>
        </w:rPr>
        <w:t>博士班</w:t>
      </w:r>
      <w:r w:rsidR="00CD03D4">
        <w:rPr>
          <w:rFonts w:ascii="Arial" w:hAnsi="Arial" w:hint="eastAsia"/>
          <w:color w:val="000000" w:themeColor="text1"/>
          <w:sz w:val="24"/>
          <w:szCs w:val="24"/>
          <w:lang w:val="zh-TW"/>
        </w:rPr>
        <w:t>-</w:t>
      </w:r>
      <w:r w:rsidRPr="005B1AAC">
        <w:rPr>
          <w:rFonts w:ascii="Arial" w:hAnsi="Arial" w:hint="eastAsia"/>
          <w:color w:val="000000" w:themeColor="text1"/>
          <w:sz w:val="24"/>
          <w:szCs w:val="24"/>
          <w:lang w:val="zh-TW"/>
        </w:rPr>
        <w:t>職涯手冊</w:t>
      </w:r>
      <w:r w:rsidR="00EC7340">
        <w:rPr>
          <w:rFonts w:ascii="Arial" w:hAnsi="Arial" w:hint="eastAsia"/>
          <w:color w:val="000000" w:themeColor="text1"/>
          <w:sz w:val="24"/>
          <w:szCs w:val="24"/>
          <w:lang w:val="zh-TW"/>
        </w:rPr>
        <w:t>、</w:t>
      </w:r>
      <w:r w:rsidR="00CD03D4">
        <w:rPr>
          <w:rFonts w:ascii="Arial" w:hAnsi="Arial" w:hint="eastAsia"/>
          <w:color w:val="000000" w:themeColor="text1"/>
          <w:sz w:val="24"/>
          <w:szCs w:val="24"/>
          <w:lang w:val="zh-TW"/>
        </w:rPr>
        <w:t>碩士班</w:t>
      </w:r>
      <w:r w:rsidR="00CD03D4">
        <w:rPr>
          <w:rFonts w:ascii="Arial" w:hAnsi="Arial" w:hint="eastAsia"/>
          <w:color w:val="000000" w:themeColor="text1"/>
          <w:sz w:val="24"/>
          <w:szCs w:val="24"/>
          <w:lang w:val="zh-TW"/>
        </w:rPr>
        <w:t>-</w:t>
      </w:r>
      <w:r w:rsidR="00CD03D4" w:rsidRPr="005B1AAC">
        <w:rPr>
          <w:rFonts w:ascii="Arial" w:hAnsi="Arial" w:hint="eastAsia"/>
          <w:color w:val="000000" w:themeColor="text1"/>
          <w:sz w:val="24"/>
          <w:szCs w:val="24"/>
          <w:lang w:val="zh-TW"/>
        </w:rPr>
        <w:t>職涯手冊</w:t>
      </w:r>
    </w:p>
    <w:p w14:paraId="7EAF7502" w14:textId="77777777" w:rsidR="00CB3E8F" w:rsidRPr="005B1AAC" w:rsidRDefault="00CB3E8F" w:rsidP="00DD6C4C">
      <w:pPr>
        <w:pStyle w:val="1"/>
        <w:spacing w:after="217"/>
        <w:textAlignment w:val="center"/>
        <w:rPr>
          <w:rFonts w:ascii="Arial" w:hAnsi="Arial"/>
          <w:color w:val="000000" w:themeColor="text1"/>
        </w:rPr>
      </w:pPr>
      <w:bookmarkStart w:id="1" w:name="_Ref358192697"/>
      <w:bookmarkStart w:id="2" w:name="_Toc358196030"/>
      <w:bookmarkStart w:id="3" w:name="_Toc358644263"/>
      <w:bookmarkStart w:id="4" w:name="_Toc358644454"/>
      <w:bookmarkStart w:id="5" w:name="_Toc359245199"/>
      <w:bookmarkStart w:id="6" w:name="_Toc175751146"/>
      <w:r w:rsidRPr="005B1AAC">
        <w:rPr>
          <w:rFonts w:ascii="Arial" w:hAnsi="Arial" w:hint="eastAsia"/>
          <w:color w:val="000000" w:themeColor="text1"/>
        </w:rPr>
        <w:lastRenderedPageBreak/>
        <w:t>本所設立宗旨與教育目標</w:t>
      </w:r>
      <w:bookmarkEnd w:id="1"/>
      <w:bookmarkEnd w:id="2"/>
      <w:bookmarkEnd w:id="3"/>
      <w:bookmarkEnd w:id="4"/>
      <w:bookmarkEnd w:id="5"/>
      <w:bookmarkEnd w:id="6"/>
    </w:p>
    <w:p w14:paraId="2C28CAEF" w14:textId="77777777" w:rsidR="008B3C24" w:rsidRPr="005B1AAC" w:rsidRDefault="008B3C24" w:rsidP="00DD6C4C">
      <w:pPr>
        <w:spacing w:before="100" w:beforeAutospacing="1" w:after="100" w:afterAutospacing="1"/>
        <w:textAlignment w:val="center"/>
        <w:rPr>
          <w:rFonts w:ascii="Arial" w:hAnsi="Arial"/>
          <w:b/>
          <w:bCs/>
          <w:color w:val="000000" w:themeColor="text1"/>
          <w:sz w:val="28"/>
          <w:szCs w:val="28"/>
        </w:rPr>
      </w:pPr>
      <w:r w:rsidRPr="005B1AAC">
        <w:rPr>
          <w:rFonts w:ascii="Arial" w:hAnsi="Arial" w:hint="eastAsia"/>
          <w:b/>
          <w:bCs/>
          <w:color w:val="000000" w:themeColor="text1"/>
          <w:sz w:val="28"/>
          <w:szCs w:val="28"/>
        </w:rPr>
        <w:t>一、設立宗旨</w:t>
      </w:r>
    </w:p>
    <w:p w14:paraId="33FDFA62" w14:textId="77777777" w:rsidR="008B3C24" w:rsidRPr="005B1AAC" w:rsidRDefault="008B3C24" w:rsidP="00DD6C4C">
      <w:pPr>
        <w:pStyle w:val="Web"/>
        <w:tabs>
          <w:tab w:val="left" w:pos="8640"/>
        </w:tabs>
        <w:snapToGrid w:val="0"/>
        <w:spacing w:before="0" w:beforeAutospacing="0" w:after="100" w:afterAutospacing="1" w:line="276" w:lineRule="auto"/>
        <w:ind w:firstLineChars="200" w:firstLine="480"/>
        <w:jc w:val="both"/>
        <w:textAlignment w:val="center"/>
        <w:rPr>
          <w:rFonts w:ascii="Arial" w:eastAsia="標楷體" w:hAnsi="Arial" w:cs="Times New Roman"/>
          <w:bCs/>
          <w:color w:val="000000" w:themeColor="text1"/>
          <w:kern w:val="2"/>
        </w:rPr>
      </w:pPr>
      <w:r w:rsidRPr="005B1AAC">
        <w:rPr>
          <w:rFonts w:ascii="Arial" w:eastAsia="標楷體" w:hAnsi="Arial" w:cs="Times New Roman"/>
          <w:bCs/>
          <w:color w:val="000000" w:themeColor="text1"/>
          <w:kern w:val="2"/>
        </w:rPr>
        <w:t>依據教育部「大學校院增設調整院系所學位學程及招生名額總量發展審查作業要點」規定，於</w:t>
      </w:r>
      <w:r w:rsidRPr="005B1AAC">
        <w:rPr>
          <w:rFonts w:ascii="Arial" w:eastAsia="標楷體" w:hAnsi="Arial" w:cs="Times New Roman"/>
          <w:bCs/>
          <w:color w:val="000000" w:themeColor="text1"/>
          <w:kern w:val="2"/>
        </w:rPr>
        <w:t>100</w:t>
      </w:r>
      <w:r w:rsidRPr="005B1AAC">
        <w:rPr>
          <w:rFonts w:ascii="Arial" w:eastAsia="標楷體" w:hAnsi="Arial" w:cs="Times New Roman"/>
          <w:bCs/>
          <w:color w:val="000000" w:themeColor="text1"/>
          <w:kern w:val="2"/>
        </w:rPr>
        <w:t>年</w:t>
      </w:r>
      <w:r w:rsidRPr="005B1AAC">
        <w:rPr>
          <w:rFonts w:ascii="Arial" w:eastAsia="標楷體" w:hAnsi="Arial" w:cs="Times New Roman"/>
          <w:bCs/>
          <w:color w:val="000000" w:themeColor="text1"/>
          <w:kern w:val="2"/>
        </w:rPr>
        <w:t>1</w:t>
      </w:r>
      <w:r w:rsidRPr="005B1AAC">
        <w:rPr>
          <w:rFonts w:ascii="Arial" w:eastAsia="標楷體" w:hAnsi="Arial" w:cs="Times New Roman"/>
          <w:bCs/>
          <w:color w:val="000000" w:themeColor="text1"/>
          <w:kern w:val="2"/>
        </w:rPr>
        <w:t>月</w:t>
      </w:r>
      <w:r w:rsidRPr="005B1AAC">
        <w:rPr>
          <w:rFonts w:ascii="Arial" w:eastAsia="標楷體" w:hAnsi="Arial" w:cs="Times New Roman" w:hint="eastAsia"/>
          <w:bCs/>
          <w:color w:val="000000" w:themeColor="text1"/>
          <w:kern w:val="2"/>
        </w:rPr>
        <w:t>7</w:t>
      </w:r>
      <w:r w:rsidRPr="005B1AAC">
        <w:rPr>
          <w:rFonts w:ascii="Arial" w:eastAsia="標楷體" w:hAnsi="Arial" w:cs="Times New Roman"/>
          <w:bCs/>
          <w:color w:val="000000" w:themeColor="text1"/>
          <w:kern w:val="2"/>
        </w:rPr>
        <w:t>日經校務會議通過</w:t>
      </w:r>
      <w:r w:rsidRPr="005B1AAC">
        <w:rPr>
          <w:rFonts w:ascii="Arial" w:eastAsia="標楷體" w:hAnsi="Arial" w:cs="Times New Roman" w:hint="eastAsia"/>
          <w:bCs/>
          <w:color w:val="000000" w:themeColor="text1"/>
          <w:kern w:val="2"/>
        </w:rPr>
        <w:t>，</w:t>
      </w:r>
      <w:r w:rsidRPr="005B1AAC">
        <w:rPr>
          <w:rFonts w:ascii="Arial" w:eastAsia="標楷體" w:hAnsi="Arial" w:cs="Times New Roman"/>
          <w:bCs/>
          <w:color w:val="000000" w:themeColor="text1"/>
          <w:kern w:val="2"/>
        </w:rPr>
        <w:t>並奉教育部</w:t>
      </w:r>
      <w:r w:rsidRPr="005B1AAC">
        <w:rPr>
          <w:rFonts w:ascii="Arial" w:eastAsia="標楷體" w:hAnsi="Arial" w:cs="Times New Roman"/>
          <w:bCs/>
          <w:color w:val="000000" w:themeColor="text1"/>
          <w:kern w:val="2"/>
        </w:rPr>
        <w:t>100</w:t>
      </w:r>
      <w:r w:rsidRPr="005B1AAC">
        <w:rPr>
          <w:rFonts w:ascii="Arial" w:eastAsia="標楷體" w:hAnsi="Arial" w:cs="Times New Roman"/>
          <w:bCs/>
          <w:color w:val="000000" w:themeColor="text1"/>
          <w:kern w:val="2"/>
        </w:rPr>
        <w:t>年</w:t>
      </w:r>
      <w:r w:rsidRPr="005B1AAC">
        <w:rPr>
          <w:rFonts w:ascii="Arial" w:eastAsia="標楷體" w:hAnsi="Arial" w:cs="Times New Roman"/>
          <w:bCs/>
          <w:color w:val="000000" w:themeColor="text1"/>
          <w:kern w:val="2"/>
        </w:rPr>
        <w:t>9</w:t>
      </w:r>
      <w:r w:rsidRPr="005B1AAC">
        <w:rPr>
          <w:rFonts w:ascii="Arial" w:eastAsia="標楷體" w:hAnsi="Arial" w:cs="Times New Roman"/>
          <w:bCs/>
          <w:color w:val="000000" w:themeColor="text1"/>
          <w:kern w:val="2"/>
        </w:rPr>
        <w:t>月</w:t>
      </w:r>
      <w:r w:rsidRPr="005B1AAC">
        <w:rPr>
          <w:rFonts w:ascii="Arial" w:eastAsia="標楷體" w:hAnsi="Arial" w:cs="Times New Roman"/>
          <w:bCs/>
          <w:color w:val="000000" w:themeColor="text1"/>
          <w:kern w:val="2"/>
        </w:rPr>
        <w:t>30</w:t>
      </w:r>
      <w:r w:rsidRPr="005B1AAC">
        <w:rPr>
          <w:rFonts w:ascii="Arial" w:eastAsia="標楷體" w:hAnsi="Arial" w:cs="Times New Roman"/>
          <w:bCs/>
          <w:color w:val="000000" w:themeColor="text1"/>
          <w:kern w:val="2"/>
        </w:rPr>
        <w:t>日臺高</w:t>
      </w:r>
      <w:r w:rsidRPr="005B1AAC">
        <w:rPr>
          <w:rFonts w:ascii="Arial" w:eastAsia="標楷體" w:hAnsi="Arial" w:cs="Times New Roman"/>
          <w:bCs/>
          <w:color w:val="000000" w:themeColor="text1"/>
          <w:kern w:val="2"/>
        </w:rPr>
        <w:t>(</w:t>
      </w:r>
      <w:r w:rsidRPr="005B1AAC">
        <w:rPr>
          <w:rFonts w:ascii="Arial" w:eastAsia="標楷體" w:hAnsi="Arial" w:cs="Times New Roman"/>
          <w:bCs/>
          <w:color w:val="000000" w:themeColor="text1"/>
          <w:kern w:val="2"/>
        </w:rPr>
        <w:t>一</w:t>
      </w:r>
      <w:r w:rsidRPr="005B1AAC">
        <w:rPr>
          <w:rFonts w:ascii="Arial" w:eastAsia="標楷體" w:hAnsi="Arial" w:cs="Times New Roman"/>
          <w:bCs/>
          <w:color w:val="000000" w:themeColor="text1"/>
          <w:kern w:val="2"/>
        </w:rPr>
        <w:t>)</w:t>
      </w:r>
      <w:r w:rsidRPr="005B1AAC">
        <w:rPr>
          <w:rFonts w:ascii="Arial" w:eastAsia="標楷體" w:hAnsi="Arial" w:cs="Times New Roman"/>
          <w:bCs/>
          <w:color w:val="000000" w:themeColor="text1"/>
          <w:kern w:val="2"/>
        </w:rPr>
        <w:t>字第</w:t>
      </w:r>
      <w:r w:rsidRPr="005B1AAC">
        <w:rPr>
          <w:rFonts w:ascii="Arial" w:eastAsia="標楷體" w:hAnsi="Arial" w:cs="Times New Roman"/>
          <w:bCs/>
          <w:color w:val="000000" w:themeColor="text1"/>
          <w:kern w:val="2"/>
        </w:rPr>
        <w:t>10001776260</w:t>
      </w:r>
      <w:r w:rsidRPr="005B1AAC">
        <w:rPr>
          <w:rFonts w:ascii="Arial" w:eastAsia="標楷體" w:hAnsi="Arial" w:cs="Times New Roman"/>
          <w:bCs/>
          <w:color w:val="000000" w:themeColor="text1"/>
          <w:kern w:val="2"/>
        </w:rPr>
        <w:t>號函核准，本校</w:t>
      </w:r>
      <w:r w:rsidRPr="005B1AAC">
        <w:rPr>
          <w:rFonts w:ascii="Arial" w:eastAsia="標楷體" w:hAnsi="Arial" w:cs="Times New Roman" w:hint="eastAsia"/>
          <w:bCs/>
          <w:color w:val="000000" w:themeColor="text1"/>
          <w:kern w:val="2"/>
        </w:rPr>
        <w:t>之</w:t>
      </w:r>
      <w:r w:rsidRPr="005B1AAC">
        <w:rPr>
          <w:rFonts w:ascii="Arial" w:eastAsia="標楷體" w:hAnsi="Arial" w:cs="Times New Roman"/>
          <w:bCs/>
          <w:color w:val="000000" w:themeColor="text1"/>
          <w:kern w:val="2"/>
        </w:rPr>
        <w:t>輔導與諮商研究所</w:t>
      </w:r>
      <w:r w:rsidRPr="005B1AAC">
        <w:rPr>
          <w:rFonts w:ascii="Arial" w:eastAsia="標楷體" w:hAnsi="Arial" w:cs="Times New Roman" w:hint="eastAsia"/>
          <w:bCs/>
          <w:color w:val="000000" w:themeColor="text1"/>
          <w:kern w:val="2"/>
        </w:rPr>
        <w:t>及</w:t>
      </w:r>
      <w:r w:rsidRPr="005B1AAC">
        <w:rPr>
          <w:rFonts w:ascii="Arial" w:eastAsia="標楷體" w:hAnsi="Arial" w:cs="Times New Roman"/>
          <w:bCs/>
          <w:color w:val="000000" w:themeColor="text1"/>
          <w:kern w:val="2"/>
        </w:rPr>
        <w:t>復健諮商研究所整併為「諮商心理與復健諮商研究所」</w:t>
      </w:r>
      <w:r w:rsidRPr="005B1AAC">
        <w:rPr>
          <w:rFonts w:ascii="Arial" w:eastAsia="標楷體" w:hAnsi="Arial" w:cs="Times New Roman"/>
          <w:bCs/>
          <w:color w:val="000000" w:themeColor="text1"/>
          <w:kern w:val="2"/>
        </w:rPr>
        <w:t>(</w:t>
      </w:r>
      <w:r w:rsidRPr="005B1AAC">
        <w:rPr>
          <w:rFonts w:ascii="Arial" w:eastAsia="標楷體" w:hAnsi="Arial" w:cs="Times New Roman"/>
          <w:bCs/>
          <w:color w:val="000000" w:themeColor="text1"/>
          <w:kern w:val="2"/>
        </w:rPr>
        <w:t>以下簡稱本所</w:t>
      </w:r>
      <w:r w:rsidRPr="005B1AAC">
        <w:rPr>
          <w:rFonts w:ascii="Arial" w:eastAsia="標楷體" w:hAnsi="Arial" w:cs="Times New Roman"/>
          <w:bCs/>
          <w:color w:val="000000" w:themeColor="text1"/>
          <w:kern w:val="2"/>
        </w:rPr>
        <w:t>)</w:t>
      </w:r>
      <w:r w:rsidRPr="005B1AAC">
        <w:rPr>
          <w:rFonts w:ascii="Arial" w:eastAsia="標楷體" w:hAnsi="Arial" w:cs="Times New Roman"/>
          <w:bCs/>
          <w:color w:val="000000" w:themeColor="text1"/>
          <w:kern w:val="2"/>
        </w:rPr>
        <w:t>，</w:t>
      </w:r>
      <w:r w:rsidRPr="005B1AAC">
        <w:rPr>
          <w:rFonts w:ascii="Arial" w:eastAsia="標楷體" w:hAnsi="Arial" w:cs="Times New Roman" w:hint="eastAsia"/>
          <w:bCs/>
          <w:color w:val="000000" w:themeColor="text1"/>
          <w:kern w:val="2"/>
        </w:rPr>
        <w:t>正式</w:t>
      </w:r>
      <w:r w:rsidRPr="005B1AAC">
        <w:rPr>
          <w:rFonts w:ascii="Arial" w:eastAsia="標楷體" w:hAnsi="Arial" w:cs="Times New Roman"/>
          <w:bCs/>
          <w:color w:val="000000" w:themeColor="text1"/>
          <w:kern w:val="2"/>
        </w:rPr>
        <w:t>於</w:t>
      </w:r>
      <w:r w:rsidRPr="005B1AAC">
        <w:rPr>
          <w:rFonts w:ascii="Arial" w:eastAsia="標楷體" w:hAnsi="Arial" w:cs="Times New Roman"/>
          <w:bCs/>
          <w:color w:val="000000" w:themeColor="text1"/>
          <w:kern w:val="2"/>
        </w:rPr>
        <w:t>101</w:t>
      </w:r>
      <w:r w:rsidRPr="005B1AAC">
        <w:rPr>
          <w:rFonts w:ascii="Arial" w:eastAsia="標楷體" w:hAnsi="Arial" w:cs="Times New Roman"/>
          <w:bCs/>
          <w:color w:val="000000" w:themeColor="text1"/>
          <w:kern w:val="2"/>
        </w:rPr>
        <w:t>年</w:t>
      </w:r>
      <w:r w:rsidRPr="005B1AAC">
        <w:rPr>
          <w:rFonts w:ascii="Arial" w:eastAsia="標楷體" w:hAnsi="Arial" w:cs="Times New Roman"/>
          <w:bCs/>
          <w:color w:val="000000" w:themeColor="text1"/>
          <w:kern w:val="2"/>
        </w:rPr>
        <w:t>8</w:t>
      </w:r>
      <w:r w:rsidRPr="005B1AAC">
        <w:rPr>
          <w:rFonts w:ascii="Arial" w:eastAsia="標楷體" w:hAnsi="Arial" w:cs="Times New Roman"/>
          <w:bCs/>
          <w:color w:val="000000" w:themeColor="text1"/>
          <w:kern w:val="2"/>
        </w:rPr>
        <w:t>月</w:t>
      </w:r>
      <w:r w:rsidRPr="005B1AAC">
        <w:rPr>
          <w:rFonts w:ascii="Arial" w:eastAsia="標楷體" w:hAnsi="Arial" w:cs="Times New Roman"/>
          <w:bCs/>
          <w:color w:val="000000" w:themeColor="text1"/>
          <w:kern w:val="2"/>
        </w:rPr>
        <w:t>1</w:t>
      </w:r>
      <w:r w:rsidRPr="005B1AAC">
        <w:rPr>
          <w:rFonts w:ascii="Arial" w:eastAsia="標楷體" w:hAnsi="Arial" w:cs="Times New Roman"/>
          <w:bCs/>
          <w:color w:val="000000" w:themeColor="text1"/>
          <w:kern w:val="2"/>
        </w:rPr>
        <w:t>日成立。本所設有諮商心理博士班、諮商心理組及復健諮商組兩組碩士班。</w:t>
      </w:r>
    </w:p>
    <w:p w14:paraId="317B46FD" w14:textId="77777777" w:rsidR="006E77FA" w:rsidRPr="005B1AAC" w:rsidRDefault="008B3C24" w:rsidP="00DD6C4C">
      <w:pPr>
        <w:snapToGrid w:val="0"/>
        <w:spacing w:line="276" w:lineRule="auto"/>
        <w:ind w:firstLineChars="232" w:firstLine="557"/>
        <w:jc w:val="both"/>
        <w:textAlignment w:val="center"/>
        <w:rPr>
          <w:rFonts w:ascii="Arial" w:hAnsi="Arial"/>
          <w:bCs/>
          <w:color w:val="000000" w:themeColor="text1"/>
          <w:sz w:val="24"/>
          <w:szCs w:val="24"/>
        </w:rPr>
      </w:pPr>
      <w:r w:rsidRPr="005B1AAC">
        <w:rPr>
          <w:rFonts w:ascii="Arial" w:hAnsi="Arial"/>
          <w:bCs/>
          <w:color w:val="000000" w:themeColor="text1"/>
          <w:sz w:val="24"/>
          <w:szCs w:val="24"/>
        </w:rPr>
        <w:t>本所前身輔導與諮商</w:t>
      </w:r>
      <w:r w:rsidR="000834EB" w:rsidRPr="005B1AAC">
        <w:rPr>
          <w:rFonts w:ascii="Arial" w:hAnsi="Arial" w:hint="eastAsia"/>
          <w:bCs/>
          <w:color w:val="000000" w:themeColor="text1"/>
          <w:sz w:val="24"/>
          <w:szCs w:val="24"/>
        </w:rPr>
        <w:t>研</w:t>
      </w:r>
      <w:r w:rsidRPr="005B1AAC">
        <w:rPr>
          <w:rFonts w:ascii="Arial" w:hAnsi="Arial"/>
          <w:bCs/>
          <w:color w:val="000000" w:themeColor="text1"/>
          <w:sz w:val="24"/>
          <w:szCs w:val="24"/>
        </w:rPr>
        <w:t>究所及復健諮商研究所分設立於民國</w:t>
      </w:r>
      <w:r w:rsidRPr="005B1AAC">
        <w:rPr>
          <w:rFonts w:ascii="Arial" w:hAnsi="Arial"/>
          <w:bCs/>
          <w:color w:val="000000" w:themeColor="text1"/>
          <w:sz w:val="24"/>
          <w:szCs w:val="24"/>
        </w:rPr>
        <w:t>83</w:t>
      </w:r>
      <w:r w:rsidRPr="005B1AAC">
        <w:rPr>
          <w:rFonts w:ascii="Arial" w:hAnsi="Arial"/>
          <w:bCs/>
          <w:color w:val="000000" w:themeColor="text1"/>
          <w:sz w:val="24"/>
          <w:szCs w:val="24"/>
        </w:rPr>
        <w:t>年及</w:t>
      </w:r>
      <w:r w:rsidRPr="005B1AAC">
        <w:rPr>
          <w:rFonts w:ascii="Arial" w:hAnsi="Arial"/>
          <w:bCs/>
          <w:color w:val="000000" w:themeColor="text1"/>
          <w:sz w:val="24"/>
          <w:szCs w:val="24"/>
        </w:rPr>
        <w:t>92</w:t>
      </w:r>
      <w:r w:rsidRPr="005B1AAC">
        <w:rPr>
          <w:rFonts w:ascii="Arial" w:hAnsi="Arial"/>
          <w:bCs/>
          <w:color w:val="000000" w:themeColor="text1"/>
          <w:sz w:val="24"/>
          <w:szCs w:val="24"/>
        </w:rPr>
        <w:t>年，皆隸屬於教育學院</w:t>
      </w:r>
      <w:r w:rsidRPr="005B1AAC">
        <w:rPr>
          <w:rFonts w:ascii="Arial" w:hAnsi="Arial"/>
          <w:bCs/>
          <w:color w:val="000000" w:themeColor="text1"/>
          <w:sz w:val="24"/>
          <w:szCs w:val="24"/>
        </w:rPr>
        <w:t>(</w:t>
      </w:r>
      <w:r w:rsidRPr="005B1AAC">
        <w:rPr>
          <w:rFonts w:ascii="Arial" w:hAnsi="Arial"/>
          <w:bCs/>
          <w:color w:val="000000" w:themeColor="text1"/>
          <w:sz w:val="24"/>
          <w:szCs w:val="24"/>
        </w:rPr>
        <w:t>以下簡稱本院</w:t>
      </w:r>
      <w:r w:rsidRPr="005B1AAC">
        <w:rPr>
          <w:rFonts w:ascii="Arial" w:hAnsi="Arial"/>
          <w:bCs/>
          <w:color w:val="000000" w:themeColor="text1"/>
          <w:sz w:val="24"/>
          <w:szCs w:val="24"/>
        </w:rPr>
        <w:t>)</w:t>
      </w:r>
      <w:r w:rsidRPr="005B1AAC">
        <w:rPr>
          <w:rFonts w:ascii="Arial" w:hAnsi="Arial"/>
          <w:bCs/>
          <w:color w:val="000000" w:themeColor="text1"/>
          <w:sz w:val="24"/>
          <w:szCs w:val="24"/>
        </w:rPr>
        <w:t>，十多年來辦學經驗豐富，教學優良，績效卓越。兩所在其諮商輔導及復健諮商專長領域各有所長、學術發展地位倍受推崇，所培育之畢業學生就業率高，就業及專業表現均受市場肯定。本次整併案保留其教學特色及優良學風，尊重兩所之專業領域發展，整合兩所教學資源，提供學生更多學習機會，使其獲取不同領域的專業訓練及技能。學生在專注各組課業專業之餘，如對他組課程有興趣，亦可跨組選課，接受不同領域的薰陶，讓學生俱備更開擴的視野及全方位的訓練，達到知識創新與整合運用的目的。</w:t>
      </w:r>
    </w:p>
    <w:p w14:paraId="615F1307" w14:textId="77777777" w:rsidR="008B3C24" w:rsidRPr="005B1AAC" w:rsidRDefault="008B3C24" w:rsidP="00DD6C4C">
      <w:pPr>
        <w:spacing w:before="100" w:beforeAutospacing="1" w:after="100" w:afterAutospacing="1"/>
        <w:textAlignment w:val="center"/>
        <w:rPr>
          <w:rFonts w:ascii="Arial" w:hAnsi="Arial"/>
          <w:b/>
          <w:bCs/>
          <w:color w:val="000000" w:themeColor="text1"/>
          <w:sz w:val="28"/>
          <w:szCs w:val="28"/>
        </w:rPr>
      </w:pPr>
      <w:r w:rsidRPr="005B1AAC">
        <w:rPr>
          <w:rFonts w:ascii="Arial" w:hAnsi="Arial" w:hint="eastAsia"/>
          <w:b/>
          <w:bCs/>
          <w:color w:val="000000" w:themeColor="text1"/>
          <w:sz w:val="28"/>
          <w:szCs w:val="28"/>
        </w:rPr>
        <w:t>二、教育目標</w:t>
      </w:r>
    </w:p>
    <w:p w14:paraId="1769D973" w14:textId="3877AB01" w:rsidR="008B3C24" w:rsidRPr="005B1AAC" w:rsidRDefault="008B3C24" w:rsidP="00DD6C4C">
      <w:pPr>
        <w:pStyle w:val="Web"/>
        <w:tabs>
          <w:tab w:val="left" w:pos="8640"/>
        </w:tabs>
        <w:snapToGrid w:val="0"/>
        <w:spacing w:before="0" w:beforeAutospacing="0" w:after="0" w:line="276" w:lineRule="auto"/>
        <w:ind w:firstLineChars="200" w:firstLine="480"/>
        <w:contextualSpacing/>
        <w:jc w:val="both"/>
        <w:textAlignment w:val="center"/>
        <w:rPr>
          <w:rFonts w:ascii="Arial" w:eastAsia="標楷體" w:hAnsi="Arial" w:cs="Times New Roman"/>
          <w:bCs/>
          <w:color w:val="000000" w:themeColor="text1"/>
          <w:kern w:val="2"/>
        </w:rPr>
      </w:pPr>
      <w:r w:rsidRPr="005B1AAC">
        <w:rPr>
          <w:rFonts w:ascii="Arial" w:eastAsia="標楷體" w:hAnsi="Arial" w:cs="Times New Roman"/>
          <w:bCs/>
          <w:color w:val="000000" w:themeColor="text1"/>
          <w:kern w:val="2"/>
        </w:rPr>
        <w:t>本院現階段整體院務發展</w:t>
      </w:r>
      <w:r w:rsidRPr="005B1AAC">
        <w:rPr>
          <w:rFonts w:ascii="Arial" w:eastAsia="標楷體" w:hAnsi="Arial" w:cs="Times New Roman" w:hint="eastAsia"/>
          <w:bCs/>
          <w:color w:val="000000" w:themeColor="text1"/>
          <w:kern w:val="2"/>
        </w:rPr>
        <w:t>願</w:t>
      </w:r>
      <w:r w:rsidRPr="005B1AAC">
        <w:rPr>
          <w:rFonts w:ascii="Arial" w:eastAsia="標楷體" w:hAnsi="Arial" w:cs="Times New Roman"/>
          <w:bCs/>
          <w:color w:val="000000" w:themeColor="text1"/>
          <w:kern w:val="2"/>
        </w:rPr>
        <w:t>景為「全人教育，終身學習</w:t>
      </w:r>
      <w:r w:rsidRPr="005B1AAC">
        <w:rPr>
          <w:rFonts w:ascii="Arial" w:eastAsia="標楷體" w:hAnsi="Arial" w:cs="Times New Roman"/>
          <w:bCs/>
          <w:color w:val="000000" w:themeColor="text1"/>
          <w:kern w:val="2"/>
        </w:rPr>
        <w:t>--</w:t>
      </w:r>
      <w:r w:rsidRPr="005B1AAC">
        <w:rPr>
          <w:rFonts w:ascii="Arial" w:eastAsia="標楷體" w:hAnsi="Arial" w:cs="Times New Roman"/>
          <w:bCs/>
          <w:color w:val="000000" w:themeColor="text1"/>
          <w:kern w:val="2"/>
        </w:rPr>
        <w:t>展現多樣人力培育的優勢」。本所依據校院發展目標與各級學校輔導法規、心理師法、特殊教育法、身心障礙者保護法等規範，因應當前時代發展與個體需要，旨在培育具備良好專業知能與誠敬宏遠</w:t>
      </w:r>
      <w:r w:rsidRPr="005B1AAC">
        <w:rPr>
          <w:rFonts w:ascii="Arial" w:eastAsia="標楷體" w:hAnsi="Arial" w:cs="Times New Roman"/>
          <w:bCs/>
          <w:color w:val="000000" w:themeColor="text1"/>
          <w:kern w:val="2"/>
        </w:rPr>
        <w:t>(</w:t>
      </w:r>
      <w:r w:rsidRPr="005B1AAC">
        <w:rPr>
          <w:rFonts w:ascii="Arial" w:eastAsia="標楷體" w:hAnsi="Arial" w:cs="Times New Roman"/>
          <w:bCs/>
          <w:color w:val="000000" w:themeColor="text1"/>
          <w:kern w:val="2"/>
        </w:rPr>
        <w:t>本校校訓</w:t>
      </w:r>
      <w:r w:rsidRPr="005B1AAC">
        <w:rPr>
          <w:rFonts w:ascii="Arial" w:eastAsia="標楷體" w:hAnsi="Arial" w:cs="Times New Roman"/>
          <w:bCs/>
          <w:color w:val="000000" w:themeColor="text1"/>
          <w:kern w:val="2"/>
        </w:rPr>
        <w:t>)</w:t>
      </w:r>
      <w:r w:rsidRPr="005B1AAC">
        <w:rPr>
          <w:rFonts w:ascii="Arial" w:eastAsia="標楷體" w:hAnsi="Arial" w:cs="Times New Roman"/>
          <w:bCs/>
          <w:color w:val="000000" w:themeColor="text1"/>
          <w:kern w:val="2"/>
        </w:rPr>
        <w:t>特質之學校輔導人員、社區諮商專業人才，以及身心障礙者生涯轉銜與就業服務之專業人員。具體而言，本所碩士班「諮商心理組」之教育目標為培育具諮商心理師執照之專業社區諮商人才及學校輔導專業人力；「復健諮商組」之教育目標為培育輔導身心障礙者教育轉銜與職業重建的專業優秀人才；博士班之教育目標為培育從事諮商師教育訓練及諮商心理學研究之專業人才。易言之，本所培育之專業人才重點如下：</w:t>
      </w:r>
    </w:p>
    <w:p w14:paraId="52C7C573" w14:textId="77777777" w:rsidR="008B3C24" w:rsidRPr="005B1AAC" w:rsidRDefault="008B3C24" w:rsidP="00DD6C4C">
      <w:pPr>
        <w:widowControl/>
        <w:snapToGrid w:val="0"/>
        <w:spacing w:before="100" w:beforeAutospacing="1" w:line="276" w:lineRule="auto"/>
        <w:ind w:leftChars="150" w:left="660" w:hangingChars="75" w:hanging="180"/>
        <w:contextualSpacing/>
        <w:jc w:val="both"/>
        <w:textAlignment w:val="center"/>
        <w:rPr>
          <w:rFonts w:ascii="Arial" w:hAnsi="Arial"/>
          <w:bCs/>
          <w:color w:val="000000" w:themeColor="text1"/>
          <w:sz w:val="24"/>
          <w:szCs w:val="24"/>
        </w:rPr>
      </w:pPr>
      <w:r w:rsidRPr="005B1AAC">
        <w:rPr>
          <w:rFonts w:ascii="Arial" w:hAnsi="Arial"/>
          <w:bCs/>
          <w:color w:val="000000" w:themeColor="text1"/>
          <w:sz w:val="24"/>
          <w:szCs w:val="24"/>
        </w:rPr>
        <w:t>1.</w:t>
      </w:r>
      <w:r w:rsidRPr="005B1AAC">
        <w:rPr>
          <w:rFonts w:ascii="Arial" w:hAnsi="Arial"/>
          <w:bCs/>
          <w:color w:val="000000" w:themeColor="text1"/>
          <w:sz w:val="24"/>
          <w:szCs w:val="24"/>
        </w:rPr>
        <w:t>培育教育體系之諮商專業人才：本所因應當前國家政策與教育重點、學校功能與人力資源、學生發展與心理需求等因素考量，培育具備良好專業知能、增進學生心理衛生與心理健康之學校諮商輔導人員，以及培育提供身心障礙學生就業轉銜與相關服務之復健諮商專業人員。</w:t>
      </w:r>
    </w:p>
    <w:p w14:paraId="54EEC137" w14:textId="77777777" w:rsidR="008B3C24" w:rsidRPr="005B1AAC" w:rsidRDefault="008B3C24" w:rsidP="00DD6C4C">
      <w:pPr>
        <w:widowControl/>
        <w:snapToGrid w:val="0"/>
        <w:spacing w:line="276" w:lineRule="auto"/>
        <w:ind w:leftChars="150" w:left="660" w:hangingChars="75" w:hanging="180"/>
        <w:contextualSpacing/>
        <w:jc w:val="both"/>
        <w:textAlignment w:val="center"/>
        <w:rPr>
          <w:rFonts w:ascii="Arial" w:hAnsi="Arial"/>
          <w:bCs/>
          <w:color w:val="000000" w:themeColor="text1"/>
          <w:sz w:val="24"/>
          <w:szCs w:val="24"/>
        </w:rPr>
      </w:pPr>
      <w:r w:rsidRPr="005B1AAC">
        <w:rPr>
          <w:rFonts w:ascii="Arial" w:hAnsi="Arial"/>
          <w:bCs/>
          <w:color w:val="000000" w:themeColor="text1"/>
          <w:sz w:val="24"/>
          <w:szCs w:val="24"/>
        </w:rPr>
        <w:t>2.</w:t>
      </w:r>
      <w:r w:rsidRPr="005B1AAC">
        <w:rPr>
          <w:rFonts w:ascii="Arial" w:hAnsi="Arial"/>
          <w:bCs/>
          <w:color w:val="000000" w:themeColor="text1"/>
          <w:sz w:val="24"/>
          <w:szCs w:val="24"/>
        </w:rPr>
        <w:t>培育社會體系之諮商專業人才：本所因應當前社會、文化、經濟及政治發展之需要，培育社區、企業和</w:t>
      </w:r>
      <w:r w:rsidR="006056D1" w:rsidRPr="005B1AAC">
        <w:rPr>
          <w:rFonts w:ascii="Arial" w:hAnsi="Arial" w:hint="eastAsia"/>
          <w:bCs/>
          <w:color w:val="000000" w:themeColor="text1"/>
          <w:sz w:val="24"/>
          <w:szCs w:val="24"/>
        </w:rPr>
        <w:t>軍</w:t>
      </w:r>
      <w:r w:rsidRPr="005B1AAC">
        <w:rPr>
          <w:rFonts w:ascii="Arial" w:hAnsi="Arial"/>
          <w:bCs/>
          <w:color w:val="000000" w:themeColor="text1"/>
          <w:sz w:val="24"/>
          <w:szCs w:val="24"/>
        </w:rPr>
        <w:t>警政等場域兼顧發展性、預防性與治療性三級預防機制之諮商專業人才，以及培育提供身心障礙者融入於社會生活、輔具應用及生活自理訓練之勞政和社政等場域之復健諮商專業人員。</w:t>
      </w:r>
    </w:p>
    <w:p w14:paraId="66773F28" w14:textId="77777777" w:rsidR="00B40552" w:rsidRPr="005B1AAC" w:rsidRDefault="008B3C24" w:rsidP="00DD6C4C">
      <w:pPr>
        <w:widowControl/>
        <w:snapToGrid w:val="0"/>
        <w:spacing w:line="276" w:lineRule="auto"/>
        <w:ind w:leftChars="150" w:left="660" w:hangingChars="75" w:hanging="180"/>
        <w:contextualSpacing/>
        <w:jc w:val="both"/>
        <w:textAlignment w:val="center"/>
        <w:rPr>
          <w:rFonts w:ascii="Arial" w:hAnsi="Arial"/>
          <w:bCs/>
          <w:color w:val="000000" w:themeColor="text1"/>
          <w:sz w:val="24"/>
          <w:szCs w:val="24"/>
        </w:rPr>
      </w:pPr>
      <w:r w:rsidRPr="005B1AAC">
        <w:rPr>
          <w:rFonts w:ascii="Arial" w:hAnsi="Arial"/>
          <w:bCs/>
          <w:color w:val="000000" w:themeColor="text1"/>
          <w:sz w:val="24"/>
          <w:szCs w:val="24"/>
        </w:rPr>
        <w:t>3.</w:t>
      </w:r>
      <w:r w:rsidRPr="005B1AAC">
        <w:rPr>
          <w:rFonts w:ascii="Arial" w:hAnsi="Arial"/>
          <w:bCs/>
          <w:color w:val="000000" w:themeColor="text1"/>
          <w:sz w:val="24"/>
          <w:szCs w:val="24"/>
        </w:rPr>
        <w:t>培育醫療體系之諮商專業人才：本所因應後現代社會特色與疾病問題、醫療團隊與專業整合、長期照護與身心健康新概念等發展特性，培育醫療場域心理衡鑑與諮商治療、具專業證照之諮商心理師，以及培育提供中途致障身心障礙者自醫療院所返社區生活、諮詢輔導之復健諮商專業人員。</w:t>
      </w:r>
      <w:bookmarkStart w:id="7" w:name="_Toc326499430"/>
      <w:bookmarkStart w:id="8" w:name="_Toc326500224"/>
    </w:p>
    <w:p w14:paraId="07BEDC1E" w14:textId="69E95972" w:rsidR="007E1685" w:rsidRPr="005B1AAC" w:rsidRDefault="00B40552" w:rsidP="00DD6C4C">
      <w:pPr>
        <w:widowControl/>
        <w:snapToGrid w:val="0"/>
        <w:spacing w:line="276" w:lineRule="auto"/>
        <w:ind w:leftChars="150" w:left="660" w:hangingChars="75" w:hanging="180"/>
        <w:contextualSpacing/>
        <w:jc w:val="both"/>
        <w:textAlignment w:val="center"/>
        <w:rPr>
          <w:rFonts w:ascii="Arial" w:hAnsi="Arial"/>
          <w:color w:val="000000" w:themeColor="text1"/>
        </w:rPr>
      </w:pPr>
      <w:r w:rsidRPr="005B1AAC">
        <w:rPr>
          <w:rFonts w:ascii="Arial" w:hAnsi="Arial" w:hint="eastAsia"/>
          <w:bCs/>
          <w:color w:val="000000" w:themeColor="text1"/>
          <w:sz w:val="24"/>
          <w:szCs w:val="24"/>
        </w:rPr>
        <w:lastRenderedPageBreak/>
        <w:t>4.</w:t>
      </w:r>
      <w:r w:rsidRPr="005B1AAC">
        <w:rPr>
          <w:rFonts w:ascii="Arial" w:hAnsi="Arial" w:hint="eastAsia"/>
          <w:bCs/>
          <w:color w:val="000000" w:themeColor="text1"/>
          <w:sz w:val="24"/>
          <w:szCs w:val="24"/>
        </w:rPr>
        <w:t>培育勞政體系之諮商專業人才：本所因應現今就業市場之變遷</w:t>
      </w:r>
      <w:r w:rsidRPr="005B1AAC">
        <w:rPr>
          <w:rFonts w:ascii="新細明體" w:eastAsia="新細明體" w:hAnsi="新細明體" w:hint="eastAsia"/>
          <w:bCs/>
          <w:color w:val="000000" w:themeColor="text1"/>
          <w:sz w:val="24"/>
          <w:szCs w:val="24"/>
        </w:rPr>
        <w:t>，</w:t>
      </w:r>
      <w:r w:rsidRPr="005B1AAC">
        <w:rPr>
          <w:rFonts w:ascii="標楷體" w:hAnsi="標楷體" w:hint="eastAsia"/>
          <w:bCs/>
          <w:color w:val="000000" w:themeColor="text1"/>
          <w:sz w:val="24"/>
          <w:szCs w:val="24"/>
        </w:rPr>
        <w:t>協助青少年、中年轉業者、中高齡就業者、職災勞工、身心障礙者等對象</w:t>
      </w:r>
      <w:r w:rsidRPr="005B1AAC">
        <w:rPr>
          <w:rFonts w:ascii="新細明體" w:eastAsia="新細明體" w:hAnsi="新細明體" w:hint="eastAsia"/>
          <w:bCs/>
          <w:color w:val="000000" w:themeColor="text1"/>
          <w:sz w:val="24"/>
          <w:szCs w:val="24"/>
        </w:rPr>
        <w:t>，</w:t>
      </w:r>
      <w:r w:rsidRPr="005B1AAC">
        <w:rPr>
          <w:rFonts w:ascii="標楷體" w:hAnsi="標楷體" w:hint="eastAsia"/>
          <w:bCs/>
          <w:color w:val="000000" w:themeColor="text1"/>
          <w:sz w:val="24"/>
          <w:szCs w:val="24"/>
        </w:rPr>
        <w:t>依其專才與特性進行職涯</w:t>
      </w:r>
      <w:r w:rsidR="00282B37" w:rsidRPr="004C298E">
        <w:rPr>
          <w:rFonts w:ascii="Arial" w:hAnsi="Arial"/>
          <w:bCs/>
          <w:color w:val="000000" w:themeColor="text1"/>
          <w:sz w:val="24"/>
          <w:szCs w:val="24"/>
        </w:rPr>
        <w:t>(</w:t>
      </w:r>
      <w:r w:rsidR="00282B37" w:rsidRPr="004C298E">
        <w:rPr>
          <w:rFonts w:ascii="Arial" w:hAnsi="Arial" w:hint="eastAsia"/>
          <w:bCs/>
          <w:color w:val="000000" w:themeColor="text1"/>
          <w:sz w:val="24"/>
          <w:szCs w:val="24"/>
        </w:rPr>
        <w:t>業</w:t>
      </w:r>
      <w:r w:rsidR="00282B37" w:rsidRPr="004C298E">
        <w:rPr>
          <w:rFonts w:ascii="Arial" w:hAnsi="Arial"/>
          <w:bCs/>
          <w:color w:val="000000" w:themeColor="text1"/>
          <w:sz w:val="24"/>
          <w:szCs w:val="24"/>
        </w:rPr>
        <w:t>)</w:t>
      </w:r>
      <w:r w:rsidRPr="005B1AAC">
        <w:rPr>
          <w:rFonts w:ascii="標楷體" w:hAnsi="標楷體" w:hint="eastAsia"/>
          <w:bCs/>
          <w:color w:val="000000" w:themeColor="text1"/>
          <w:sz w:val="24"/>
          <w:szCs w:val="24"/>
        </w:rPr>
        <w:t>選擇</w:t>
      </w:r>
      <w:r w:rsidRPr="005B1AAC">
        <w:rPr>
          <w:rFonts w:ascii="新細明體" w:eastAsia="新細明體" w:hAnsi="新細明體" w:hint="eastAsia"/>
          <w:bCs/>
          <w:color w:val="000000" w:themeColor="text1"/>
          <w:sz w:val="24"/>
          <w:szCs w:val="24"/>
        </w:rPr>
        <w:t>、</w:t>
      </w:r>
      <w:r w:rsidRPr="005B1AAC">
        <w:rPr>
          <w:rFonts w:ascii="標楷體" w:hAnsi="標楷體" w:hint="eastAsia"/>
          <w:bCs/>
          <w:color w:val="000000" w:themeColor="text1"/>
          <w:sz w:val="24"/>
          <w:szCs w:val="24"/>
        </w:rPr>
        <w:t>就業相關知能準備、就業適應支持等議題</w:t>
      </w:r>
      <w:r w:rsidRPr="005B1AAC">
        <w:rPr>
          <w:rFonts w:ascii="新細明體" w:eastAsia="新細明體" w:hAnsi="新細明體" w:hint="eastAsia"/>
          <w:bCs/>
          <w:color w:val="000000" w:themeColor="text1"/>
          <w:sz w:val="24"/>
          <w:szCs w:val="24"/>
        </w:rPr>
        <w:t>，</w:t>
      </w:r>
      <w:r w:rsidRPr="005B1AAC">
        <w:rPr>
          <w:rFonts w:ascii="標楷體" w:hAnsi="標楷體" w:hint="eastAsia"/>
          <w:bCs/>
          <w:color w:val="000000" w:themeColor="text1"/>
          <w:sz w:val="24"/>
          <w:szCs w:val="24"/>
        </w:rPr>
        <w:t>培育勞政</w:t>
      </w:r>
      <w:r w:rsidRPr="005B1AAC">
        <w:rPr>
          <w:rFonts w:ascii="Arial" w:hAnsi="Arial" w:hint="eastAsia"/>
          <w:bCs/>
          <w:color w:val="000000" w:themeColor="text1"/>
          <w:sz w:val="24"/>
          <w:szCs w:val="24"/>
        </w:rPr>
        <w:t>場域的職涯諮商師</w:t>
      </w:r>
      <w:r w:rsidRPr="005B1AAC">
        <w:rPr>
          <w:rFonts w:ascii="新細明體" w:eastAsia="新細明體" w:hAnsi="新細明體" w:hint="eastAsia"/>
          <w:bCs/>
          <w:color w:val="000000" w:themeColor="text1"/>
          <w:sz w:val="24"/>
          <w:szCs w:val="24"/>
        </w:rPr>
        <w:t>、</w:t>
      </w:r>
      <w:r w:rsidRPr="005B1AAC">
        <w:rPr>
          <w:rFonts w:ascii="標楷體" w:hAnsi="標楷體" w:hint="eastAsia"/>
          <w:bCs/>
          <w:color w:val="000000" w:themeColor="text1"/>
          <w:sz w:val="24"/>
          <w:szCs w:val="24"/>
        </w:rPr>
        <w:t>以及服務身心障礙者與職災勞工的職業重建專業人員</w:t>
      </w:r>
      <w:r w:rsidRPr="005B1AAC">
        <w:rPr>
          <w:rFonts w:ascii="新細明體" w:eastAsia="新細明體" w:hAnsi="新細明體" w:hint="eastAsia"/>
          <w:bCs/>
          <w:color w:val="000000" w:themeColor="text1"/>
          <w:sz w:val="24"/>
          <w:szCs w:val="24"/>
        </w:rPr>
        <w:t>，</w:t>
      </w:r>
      <w:r w:rsidRPr="005B1AAC">
        <w:rPr>
          <w:rFonts w:ascii="標楷體" w:hAnsi="標楷體" w:hint="eastAsia"/>
          <w:bCs/>
          <w:color w:val="000000" w:themeColor="text1"/>
          <w:sz w:val="24"/>
          <w:szCs w:val="24"/>
        </w:rPr>
        <w:t>包括職業重建個案管理員</w:t>
      </w:r>
      <w:r w:rsidRPr="005B1AAC">
        <w:rPr>
          <w:rFonts w:ascii="新細明體" w:eastAsia="新細明體" w:hAnsi="新細明體" w:hint="eastAsia"/>
          <w:bCs/>
          <w:color w:val="000000" w:themeColor="text1"/>
          <w:sz w:val="24"/>
          <w:szCs w:val="24"/>
        </w:rPr>
        <w:t>、</w:t>
      </w:r>
      <w:r w:rsidRPr="005B1AAC">
        <w:rPr>
          <w:rFonts w:ascii="標楷體" w:hAnsi="標楷體" w:hint="eastAsia"/>
          <w:bCs/>
          <w:color w:val="000000" w:themeColor="text1"/>
          <w:sz w:val="24"/>
          <w:szCs w:val="24"/>
        </w:rPr>
        <w:t>職業輔導評量員</w:t>
      </w:r>
      <w:r w:rsidRPr="005B1AAC">
        <w:rPr>
          <w:rFonts w:ascii="新細明體" w:eastAsia="新細明體" w:hAnsi="新細明體" w:hint="eastAsia"/>
          <w:bCs/>
          <w:color w:val="000000" w:themeColor="text1"/>
          <w:sz w:val="24"/>
          <w:szCs w:val="24"/>
        </w:rPr>
        <w:t>、</w:t>
      </w:r>
      <w:r w:rsidRPr="005B1AAC">
        <w:rPr>
          <w:rFonts w:ascii="標楷體" w:hAnsi="標楷體" w:hint="eastAsia"/>
          <w:bCs/>
          <w:color w:val="000000" w:themeColor="text1"/>
          <w:sz w:val="24"/>
          <w:szCs w:val="24"/>
        </w:rPr>
        <w:t>就業服務員</w:t>
      </w:r>
      <w:r w:rsidRPr="005B1AAC">
        <w:rPr>
          <w:rFonts w:ascii="新細明體" w:eastAsia="新細明體" w:hAnsi="新細明體" w:hint="eastAsia"/>
          <w:bCs/>
          <w:color w:val="000000" w:themeColor="text1"/>
          <w:sz w:val="24"/>
          <w:szCs w:val="24"/>
        </w:rPr>
        <w:t>、</w:t>
      </w:r>
      <w:r w:rsidRPr="005B1AAC">
        <w:rPr>
          <w:rFonts w:ascii="標楷體" w:hAnsi="標楷體" w:hint="eastAsia"/>
          <w:bCs/>
          <w:color w:val="000000" w:themeColor="text1"/>
          <w:sz w:val="24"/>
          <w:szCs w:val="24"/>
        </w:rPr>
        <w:t>和職業重建專業督導</w:t>
      </w:r>
      <w:r w:rsidRPr="005B1AAC">
        <w:rPr>
          <w:rFonts w:ascii="Arial" w:hAnsi="Arial" w:hint="eastAsia"/>
          <w:bCs/>
          <w:color w:val="000000" w:themeColor="text1"/>
          <w:sz w:val="24"/>
          <w:szCs w:val="24"/>
        </w:rPr>
        <w:t>。</w:t>
      </w:r>
    </w:p>
    <w:p w14:paraId="400F24AB" w14:textId="77777777" w:rsidR="00E31938" w:rsidRPr="005B1AAC" w:rsidRDefault="00D70D41" w:rsidP="00DD6C4C">
      <w:pPr>
        <w:pStyle w:val="1"/>
        <w:spacing w:after="217"/>
        <w:textAlignment w:val="center"/>
        <w:rPr>
          <w:rFonts w:ascii="Arial" w:hAnsi="Arial"/>
          <w:color w:val="000000" w:themeColor="text1"/>
        </w:rPr>
      </w:pPr>
      <w:r w:rsidRPr="005B1AAC">
        <w:rPr>
          <w:rFonts w:ascii="Arial" w:hAnsi="Arial"/>
          <w:color w:val="000000" w:themeColor="text1"/>
        </w:rPr>
        <w:br w:type="page"/>
      </w:r>
      <w:bookmarkStart w:id="9" w:name="_Toc358196031"/>
      <w:bookmarkStart w:id="10" w:name="_Toc358644264"/>
      <w:bookmarkStart w:id="11" w:name="_Toc358644455"/>
      <w:bookmarkStart w:id="12" w:name="_Toc359245200"/>
      <w:bookmarkStart w:id="13" w:name="_Toc175751147"/>
      <w:r w:rsidR="008B3C24" w:rsidRPr="005B1AAC">
        <w:rPr>
          <w:rFonts w:ascii="Arial" w:hAnsi="Arial" w:hint="eastAsia"/>
          <w:color w:val="000000" w:themeColor="text1"/>
        </w:rPr>
        <w:lastRenderedPageBreak/>
        <w:t>修業要點</w:t>
      </w:r>
      <w:bookmarkEnd w:id="7"/>
      <w:bookmarkEnd w:id="8"/>
      <w:bookmarkEnd w:id="9"/>
      <w:bookmarkEnd w:id="10"/>
      <w:bookmarkEnd w:id="11"/>
      <w:bookmarkEnd w:id="12"/>
      <w:bookmarkEnd w:id="13"/>
    </w:p>
    <w:p w14:paraId="1FFE8FB0" w14:textId="77777777" w:rsidR="007A7E2B" w:rsidRDefault="00742562" w:rsidP="007A7E2B">
      <w:pPr>
        <w:pStyle w:val="2"/>
        <w:spacing w:before="217" w:after="217"/>
        <w:textAlignment w:val="center"/>
        <w:rPr>
          <w:rFonts w:cs="Arial"/>
          <w:color w:val="000000" w:themeColor="text1"/>
          <w:szCs w:val="28"/>
          <w:lang w:val="en-US" w:eastAsia="zh-TW"/>
        </w:rPr>
      </w:pPr>
      <w:bookmarkStart w:id="14" w:name="_Toc326499431"/>
      <w:bookmarkStart w:id="15" w:name="_Toc326501311"/>
      <w:bookmarkStart w:id="16" w:name="_Toc358644265"/>
      <w:bookmarkStart w:id="17" w:name="_Toc358644456"/>
      <w:bookmarkStart w:id="18" w:name="_Toc359245201"/>
      <w:bookmarkStart w:id="19" w:name="_Toc175751148"/>
      <w:r w:rsidRPr="005B1AAC">
        <w:rPr>
          <w:rFonts w:hint="eastAsia"/>
          <w:color w:val="000000" w:themeColor="text1"/>
        </w:rPr>
        <w:t>2-1</w:t>
      </w:r>
      <w:bookmarkStart w:id="20" w:name="_Toc326499432"/>
      <w:bookmarkStart w:id="21" w:name="_Toc326501312"/>
      <w:bookmarkStart w:id="22" w:name="_Toc358644266"/>
      <w:bookmarkStart w:id="23" w:name="_Toc358644457"/>
      <w:bookmarkStart w:id="24" w:name="_Toc359245202"/>
      <w:bookmarkEnd w:id="14"/>
      <w:bookmarkEnd w:id="15"/>
      <w:bookmarkEnd w:id="16"/>
      <w:bookmarkEnd w:id="17"/>
      <w:bookmarkEnd w:id="18"/>
      <w:r w:rsidR="007A7E2B" w:rsidRPr="005B1AAC">
        <w:rPr>
          <w:rFonts w:cs="Arial"/>
          <w:color w:val="000000" w:themeColor="text1"/>
          <w:szCs w:val="28"/>
          <w:lang w:val="en-US" w:eastAsia="zh-TW"/>
        </w:rPr>
        <w:t>諮商心理與復健諮商研究所碩士班研究生修業要點</w:t>
      </w:r>
      <w:bookmarkEnd w:id="19"/>
    </w:p>
    <w:bookmarkEnd w:id="20"/>
    <w:bookmarkEnd w:id="21"/>
    <w:bookmarkEnd w:id="22"/>
    <w:bookmarkEnd w:id="23"/>
    <w:bookmarkEnd w:id="24"/>
    <w:p w14:paraId="03DB0512" w14:textId="77777777" w:rsidR="00F95E16" w:rsidRPr="00F95E16" w:rsidRDefault="00F95E16" w:rsidP="00F95E16">
      <w:pPr>
        <w:spacing w:afterLines="50" w:after="217"/>
        <w:jc w:val="center"/>
        <w:rPr>
          <w:rFonts w:ascii="Arial" w:hAnsi="Arial" w:cs="Arial"/>
          <w:b/>
          <w:color w:val="000000"/>
          <w:sz w:val="24"/>
          <w:szCs w:val="24"/>
        </w:rPr>
      </w:pPr>
      <w:r w:rsidRPr="00F95E16">
        <w:rPr>
          <w:rFonts w:ascii="Arial" w:hAnsi="Arial" w:cs="Arial"/>
          <w:b/>
          <w:color w:val="000000"/>
          <w:sz w:val="24"/>
          <w:szCs w:val="24"/>
        </w:rPr>
        <w:t>(</w:t>
      </w:r>
      <w:r w:rsidRPr="00F95E16">
        <w:rPr>
          <w:rFonts w:ascii="Arial" w:hAnsi="Arial" w:cs="Arial"/>
          <w:b/>
          <w:color w:val="000000"/>
          <w:sz w:val="24"/>
          <w:szCs w:val="24"/>
        </w:rPr>
        <w:t>自</w:t>
      </w:r>
      <w:r w:rsidRPr="00F95E16">
        <w:rPr>
          <w:rFonts w:ascii="Arial" w:hAnsi="Arial" w:cs="Arial"/>
          <w:b/>
          <w:color w:val="000000"/>
          <w:sz w:val="24"/>
          <w:szCs w:val="24"/>
        </w:rPr>
        <w:t>111</w:t>
      </w:r>
      <w:r w:rsidRPr="00F95E16">
        <w:rPr>
          <w:rFonts w:ascii="Arial" w:hAnsi="Arial" w:cs="Arial"/>
          <w:b/>
          <w:color w:val="000000"/>
          <w:sz w:val="24"/>
          <w:szCs w:val="24"/>
        </w:rPr>
        <w:t>學年度起適用</w:t>
      </w:r>
      <w:r w:rsidRPr="00F95E16">
        <w:rPr>
          <w:rFonts w:ascii="Arial" w:hAnsi="Arial" w:cs="Arial"/>
          <w:b/>
          <w:color w:val="000000"/>
          <w:sz w:val="24"/>
          <w:szCs w:val="24"/>
        </w:rPr>
        <w:t>)</w:t>
      </w:r>
    </w:p>
    <w:p w14:paraId="045E2483" w14:textId="77777777" w:rsidR="00F95E16" w:rsidRPr="00F95E16" w:rsidRDefault="00F95E16" w:rsidP="00F95E16">
      <w:pPr>
        <w:spacing w:line="240" w:lineRule="exact"/>
        <w:jc w:val="right"/>
        <w:textAlignment w:val="center"/>
        <w:rPr>
          <w:rFonts w:ascii="Arial" w:hAnsi="Arial" w:cs="Arial"/>
          <w:color w:val="000000"/>
          <w:sz w:val="20"/>
          <w:szCs w:val="24"/>
        </w:rPr>
      </w:pPr>
      <w:r w:rsidRPr="00F95E16">
        <w:rPr>
          <w:rFonts w:ascii="Arial" w:hAnsi="Arial" w:cs="Arial"/>
          <w:color w:val="000000"/>
          <w:sz w:val="20"/>
          <w:szCs w:val="24"/>
        </w:rPr>
        <w:t>105</w:t>
      </w:r>
      <w:r w:rsidRPr="00F95E16">
        <w:rPr>
          <w:rFonts w:ascii="Arial" w:hAnsi="Arial" w:cs="Arial"/>
          <w:color w:val="000000"/>
          <w:sz w:val="20"/>
          <w:szCs w:val="24"/>
        </w:rPr>
        <w:t>年</w:t>
      </w:r>
      <w:r w:rsidRPr="00F95E16">
        <w:rPr>
          <w:rFonts w:ascii="Arial" w:hAnsi="Arial" w:cs="Arial"/>
          <w:color w:val="000000"/>
          <w:sz w:val="20"/>
          <w:szCs w:val="24"/>
        </w:rPr>
        <w:t>6</w:t>
      </w:r>
      <w:r w:rsidRPr="00F95E16">
        <w:rPr>
          <w:rFonts w:ascii="Arial" w:hAnsi="Arial" w:cs="Arial"/>
          <w:color w:val="000000"/>
          <w:sz w:val="20"/>
          <w:szCs w:val="24"/>
        </w:rPr>
        <w:t>月</w:t>
      </w:r>
      <w:r w:rsidRPr="00F95E16">
        <w:rPr>
          <w:rFonts w:ascii="Arial" w:hAnsi="Arial" w:cs="Arial"/>
          <w:color w:val="000000"/>
          <w:sz w:val="20"/>
          <w:szCs w:val="24"/>
        </w:rPr>
        <w:t>3</w:t>
      </w:r>
      <w:r w:rsidRPr="00F95E16">
        <w:rPr>
          <w:rFonts w:ascii="Arial" w:hAnsi="Arial" w:cs="Arial"/>
          <w:color w:val="000000"/>
          <w:sz w:val="20"/>
          <w:szCs w:val="24"/>
        </w:rPr>
        <w:t>日</w:t>
      </w:r>
      <w:r w:rsidRPr="00F95E16">
        <w:rPr>
          <w:rFonts w:ascii="Arial" w:hAnsi="Arial" w:cs="Arial"/>
          <w:color w:val="000000"/>
          <w:sz w:val="20"/>
          <w:szCs w:val="24"/>
        </w:rPr>
        <w:t>104</w:t>
      </w:r>
      <w:r w:rsidRPr="00F95E16">
        <w:rPr>
          <w:rFonts w:ascii="Arial" w:hAnsi="Arial" w:cs="Arial"/>
          <w:color w:val="000000"/>
          <w:sz w:val="20"/>
          <w:szCs w:val="24"/>
        </w:rPr>
        <w:t>學年度第</w:t>
      </w:r>
      <w:r w:rsidRPr="00F95E16">
        <w:rPr>
          <w:rFonts w:ascii="Arial" w:hAnsi="Arial" w:cs="Arial"/>
          <w:color w:val="000000"/>
          <w:sz w:val="20"/>
          <w:szCs w:val="24"/>
        </w:rPr>
        <w:t>7</w:t>
      </w:r>
      <w:r w:rsidRPr="00F95E16">
        <w:rPr>
          <w:rFonts w:ascii="Arial" w:hAnsi="Arial" w:cs="Arial"/>
          <w:color w:val="000000"/>
          <w:sz w:val="20"/>
          <w:szCs w:val="24"/>
        </w:rPr>
        <w:t>次所務會議通過</w:t>
      </w:r>
    </w:p>
    <w:p w14:paraId="2AAB6612" w14:textId="77777777" w:rsidR="00F95E16" w:rsidRPr="00F95E16" w:rsidRDefault="00F95E16" w:rsidP="00F95E16">
      <w:pPr>
        <w:spacing w:line="240" w:lineRule="exact"/>
        <w:jc w:val="right"/>
        <w:textAlignment w:val="center"/>
        <w:rPr>
          <w:rFonts w:ascii="Arial" w:hAnsi="Arial" w:cs="Arial"/>
          <w:color w:val="000000"/>
          <w:sz w:val="20"/>
          <w:szCs w:val="24"/>
        </w:rPr>
      </w:pPr>
      <w:r w:rsidRPr="00F95E16">
        <w:rPr>
          <w:rFonts w:ascii="Arial" w:hAnsi="Arial" w:cs="Arial"/>
          <w:color w:val="000000"/>
          <w:sz w:val="20"/>
          <w:szCs w:val="24"/>
        </w:rPr>
        <w:t>105</w:t>
      </w:r>
      <w:r w:rsidRPr="00F95E16">
        <w:rPr>
          <w:rFonts w:ascii="Arial" w:hAnsi="Arial" w:cs="Arial"/>
          <w:color w:val="000000"/>
          <w:sz w:val="20"/>
          <w:szCs w:val="24"/>
        </w:rPr>
        <w:t>年</w:t>
      </w:r>
      <w:r w:rsidRPr="00F95E16">
        <w:rPr>
          <w:rFonts w:ascii="Arial" w:hAnsi="Arial" w:cs="Arial"/>
          <w:color w:val="000000"/>
          <w:sz w:val="20"/>
          <w:szCs w:val="24"/>
        </w:rPr>
        <w:t>10</w:t>
      </w:r>
      <w:r w:rsidRPr="00F95E16">
        <w:rPr>
          <w:rFonts w:ascii="Arial" w:hAnsi="Arial" w:cs="Arial"/>
          <w:color w:val="000000"/>
          <w:sz w:val="20"/>
          <w:szCs w:val="24"/>
        </w:rPr>
        <w:t>月</w:t>
      </w:r>
      <w:r w:rsidRPr="00F95E16">
        <w:rPr>
          <w:rFonts w:ascii="Arial" w:hAnsi="Arial" w:cs="Arial"/>
          <w:color w:val="000000"/>
          <w:sz w:val="20"/>
          <w:szCs w:val="24"/>
        </w:rPr>
        <w:t>26</w:t>
      </w:r>
      <w:r w:rsidRPr="00F95E16">
        <w:rPr>
          <w:rFonts w:ascii="Arial" w:hAnsi="Arial" w:cs="Arial"/>
          <w:color w:val="000000"/>
          <w:sz w:val="20"/>
          <w:szCs w:val="24"/>
        </w:rPr>
        <w:t>日</w:t>
      </w:r>
      <w:r w:rsidRPr="00F95E16">
        <w:rPr>
          <w:rFonts w:ascii="Arial" w:hAnsi="Arial" w:cs="Arial"/>
          <w:color w:val="000000"/>
          <w:sz w:val="20"/>
          <w:szCs w:val="24"/>
        </w:rPr>
        <w:t>105</w:t>
      </w:r>
      <w:r w:rsidRPr="00F95E16">
        <w:rPr>
          <w:rFonts w:ascii="Arial" w:hAnsi="Arial" w:cs="Arial"/>
          <w:color w:val="000000"/>
          <w:sz w:val="20"/>
          <w:szCs w:val="24"/>
        </w:rPr>
        <w:t>學年第</w:t>
      </w:r>
      <w:r w:rsidRPr="00F95E16">
        <w:rPr>
          <w:rFonts w:ascii="Arial" w:hAnsi="Arial" w:cs="Arial"/>
          <w:color w:val="000000"/>
          <w:sz w:val="20"/>
          <w:szCs w:val="24"/>
        </w:rPr>
        <w:t>1</w:t>
      </w:r>
      <w:r w:rsidRPr="00F95E16">
        <w:rPr>
          <w:rFonts w:ascii="Arial" w:hAnsi="Arial" w:cs="Arial"/>
          <w:color w:val="000000"/>
          <w:sz w:val="20"/>
          <w:szCs w:val="24"/>
        </w:rPr>
        <w:t>學期第</w:t>
      </w:r>
      <w:r w:rsidRPr="00F95E16">
        <w:rPr>
          <w:rFonts w:ascii="Arial" w:hAnsi="Arial" w:cs="Arial"/>
          <w:color w:val="000000"/>
          <w:sz w:val="20"/>
          <w:szCs w:val="24"/>
        </w:rPr>
        <w:t>1</w:t>
      </w:r>
      <w:r w:rsidRPr="00F95E16">
        <w:rPr>
          <w:rFonts w:ascii="Arial" w:hAnsi="Arial" w:cs="Arial"/>
          <w:color w:val="000000"/>
          <w:sz w:val="20"/>
          <w:szCs w:val="24"/>
        </w:rPr>
        <w:t>次教務會議通過</w:t>
      </w:r>
    </w:p>
    <w:p w14:paraId="0C778806" w14:textId="77777777" w:rsidR="00F95E16" w:rsidRPr="00F95E16" w:rsidRDefault="00F95E16" w:rsidP="00F95E16">
      <w:pPr>
        <w:spacing w:line="240" w:lineRule="exact"/>
        <w:jc w:val="right"/>
        <w:textAlignment w:val="center"/>
        <w:rPr>
          <w:rFonts w:ascii="Arial" w:hAnsi="Arial" w:cs="Arial"/>
          <w:color w:val="000000"/>
          <w:sz w:val="20"/>
          <w:szCs w:val="24"/>
        </w:rPr>
      </w:pPr>
      <w:r w:rsidRPr="00F95E16">
        <w:rPr>
          <w:rFonts w:ascii="Arial" w:hAnsi="Arial" w:cs="Arial"/>
          <w:color w:val="000000"/>
          <w:sz w:val="20"/>
          <w:szCs w:val="24"/>
        </w:rPr>
        <w:t>106</w:t>
      </w:r>
      <w:r w:rsidRPr="00F95E16">
        <w:rPr>
          <w:rFonts w:ascii="Arial" w:hAnsi="Arial" w:cs="Arial"/>
          <w:color w:val="000000"/>
          <w:sz w:val="20"/>
          <w:szCs w:val="24"/>
        </w:rPr>
        <w:t>年</w:t>
      </w:r>
      <w:r w:rsidRPr="00F95E16">
        <w:rPr>
          <w:rFonts w:ascii="Arial" w:hAnsi="Arial" w:cs="Arial"/>
          <w:color w:val="000000"/>
          <w:sz w:val="20"/>
          <w:szCs w:val="24"/>
        </w:rPr>
        <w:t>6</w:t>
      </w:r>
      <w:r w:rsidRPr="00F95E16">
        <w:rPr>
          <w:rFonts w:ascii="Arial" w:hAnsi="Arial" w:cs="Arial"/>
          <w:color w:val="000000"/>
          <w:sz w:val="20"/>
          <w:szCs w:val="24"/>
        </w:rPr>
        <w:t>月</w:t>
      </w:r>
      <w:r w:rsidRPr="00F95E16">
        <w:rPr>
          <w:rFonts w:ascii="Arial" w:hAnsi="Arial" w:cs="Arial"/>
          <w:color w:val="000000"/>
          <w:sz w:val="20"/>
          <w:szCs w:val="24"/>
        </w:rPr>
        <w:t>2</w:t>
      </w:r>
      <w:r w:rsidRPr="00F95E16">
        <w:rPr>
          <w:rFonts w:ascii="Arial" w:hAnsi="Arial" w:cs="Arial"/>
          <w:color w:val="000000"/>
          <w:sz w:val="20"/>
          <w:szCs w:val="24"/>
        </w:rPr>
        <w:t>日</w:t>
      </w:r>
      <w:r w:rsidRPr="00F95E16">
        <w:rPr>
          <w:rFonts w:ascii="Arial" w:hAnsi="Arial" w:cs="Arial"/>
          <w:color w:val="000000"/>
          <w:sz w:val="20"/>
          <w:szCs w:val="24"/>
        </w:rPr>
        <w:t>105</w:t>
      </w:r>
      <w:r w:rsidRPr="00F95E16">
        <w:rPr>
          <w:rFonts w:ascii="Arial" w:hAnsi="Arial" w:cs="Arial"/>
          <w:color w:val="000000"/>
          <w:sz w:val="20"/>
          <w:szCs w:val="24"/>
        </w:rPr>
        <w:t>學年度第</w:t>
      </w:r>
      <w:r w:rsidRPr="00F95E16">
        <w:rPr>
          <w:rFonts w:ascii="Arial" w:hAnsi="Arial" w:cs="Arial"/>
          <w:color w:val="000000"/>
          <w:sz w:val="20"/>
          <w:szCs w:val="24"/>
        </w:rPr>
        <w:t>6</w:t>
      </w:r>
      <w:r w:rsidRPr="00F95E16">
        <w:rPr>
          <w:rFonts w:ascii="Arial" w:hAnsi="Arial" w:cs="Arial"/>
          <w:color w:val="000000"/>
          <w:sz w:val="20"/>
          <w:szCs w:val="24"/>
        </w:rPr>
        <w:t>次所務會議通過</w:t>
      </w:r>
    </w:p>
    <w:p w14:paraId="60AA0C98" w14:textId="77777777" w:rsidR="00F95E16" w:rsidRPr="00F95E16" w:rsidRDefault="00F95E16" w:rsidP="00F95E16">
      <w:pPr>
        <w:spacing w:line="240" w:lineRule="exact"/>
        <w:jc w:val="right"/>
        <w:textAlignment w:val="center"/>
        <w:rPr>
          <w:rFonts w:ascii="Arial" w:hAnsi="Arial" w:cs="Arial"/>
          <w:color w:val="000000"/>
          <w:sz w:val="20"/>
          <w:szCs w:val="24"/>
        </w:rPr>
      </w:pPr>
      <w:r w:rsidRPr="00F95E16">
        <w:rPr>
          <w:rFonts w:ascii="Arial" w:hAnsi="Arial" w:cs="Arial"/>
          <w:color w:val="000000"/>
          <w:sz w:val="20"/>
          <w:szCs w:val="24"/>
        </w:rPr>
        <w:t>106</w:t>
      </w:r>
      <w:r w:rsidRPr="00F95E16">
        <w:rPr>
          <w:rFonts w:ascii="Arial" w:hAnsi="Arial" w:cs="Arial"/>
          <w:color w:val="000000"/>
          <w:sz w:val="20"/>
          <w:szCs w:val="24"/>
        </w:rPr>
        <w:t>年</w:t>
      </w:r>
      <w:r w:rsidRPr="00F95E16">
        <w:rPr>
          <w:rFonts w:ascii="Arial" w:hAnsi="Arial" w:cs="Arial"/>
          <w:color w:val="000000"/>
          <w:sz w:val="20"/>
          <w:szCs w:val="24"/>
        </w:rPr>
        <w:t>6</w:t>
      </w:r>
      <w:r w:rsidRPr="00F95E16">
        <w:rPr>
          <w:rFonts w:ascii="Arial" w:hAnsi="Arial" w:cs="Arial"/>
          <w:color w:val="000000"/>
          <w:sz w:val="20"/>
          <w:szCs w:val="24"/>
        </w:rPr>
        <w:t>月</w:t>
      </w:r>
      <w:r w:rsidRPr="00F95E16">
        <w:rPr>
          <w:rFonts w:ascii="Arial" w:hAnsi="Arial" w:cs="Arial"/>
          <w:color w:val="000000"/>
          <w:sz w:val="20"/>
          <w:szCs w:val="24"/>
        </w:rPr>
        <w:t>14</w:t>
      </w:r>
      <w:r w:rsidRPr="00F95E16">
        <w:rPr>
          <w:rFonts w:ascii="Arial" w:hAnsi="Arial" w:cs="Arial"/>
          <w:color w:val="000000"/>
          <w:sz w:val="20"/>
          <w:szCs w:val="24"/>
        </w:rPr>
        <w:t>日</w:t>
      </w:r>
      <w:r w:rsidRPr="00F95E16">
        <w:rPr>
          <w:rFonts w:ascii="Arial" w:hAnsi="Arial" w:cs="Arial"/>
          <w:color w:val="000000"/>
          <w:sz w:val="20"/>
          <w:szCs w:val="24"/>
        </w:rPr>
        <w:t>105</w:t>
      </w:r>
      <w:r w:rsidRPr="00F95E16">
        <w:rPr>
          <w:rFonts w:ascii="Arial" w:hAnsi="Arial" w:cs="Arial"/>
          <w:color w:val="000000"/>
          <w:sz w:val="20"/>
          <w:szCs w:val="24"/>
        </w:rPr>
        <w:t>學年第</w:t>
      </w:r>
      <w:r w:rsidRPr="00F95E16">
        <w:rPr>
          <w:rFonts w:ascii="Arial" w:hAnsi="Arial" w:cs="Arial"/>
          <w:color w:val="000000"/>
          <w:sz w:val="20"/>
          <w:szCs w:val="24"/>
        </w:rPr>
        <w:t>2</w:t>
      </w:r>
      <w:r w:rsidRPr="00F95E16">
        <w:rPr>
          <w:rFonts w:ascii="Arial" w:hAnsi="Arial" w:cs="Arial"/>
          <w:color w:val="000000"/>
          <w:sz w:val="20"/>
          <w:szCs w:val="24"/>
        </w:rPr>
        <w:t>學期第</w:t>
      </w:r>
      <w:r w:rsidRPr="00F95E16">
        <w:rPr>
          <w:rFonts w:ascii="Arial" w:hAnsi="Arial" w:cs="Arial"/>
          <w:color w:val="000000"/>
          <w:sz w:val="20"/>
          <w:szCs w:val="24"/>
        </w:rPr>
        <w:t>2</w:t>
      </w:r>
      <w:r w:rsidRPr="00F95E16">
        <w:rPr>
          <w:rFonts w:ascii="Arial" w:hAnsi="Arial" w:cs="Arial"/>
          <w:color w:val="000000"/>
          <w:sz w:val="20"/>
          <w:szCs w:val="24"/>
        </w:rPr>
        <w:t>次教務會議通過</w:t>
      </w:r>
    </w:p>
    <w:p w14:paraId="76B208D2" w14:textId="77777777" w:rsidR="00F95E16" w:rsidRPr="00F95E16" w:rsidRDefault="00F95E16" w:rsidP="00F95E16">
      <w:pPr>
        <w:spacing w:line="240" w:lineRule="exact"/>
        <w:jc w:val="right"/>
        <w:textAlignment w:val="center"/>
        <w:rPr>
          <w:rFonts w:ascii="Arial" w:hAnsi="Arial" w:cs="Arial"/>
          <w:color w:val="000000"/>
          <w:sz w:val="20"/>
          <w:szCs w:val="24"/>
        </w:rPr>
      </w:pPr>
      <w:r w:rsidRPr="00F95E16">
        <w:rPr>
          <w:rFonts w:ascii="Arial" w:hAnsi="Arial" w:cs="Arial"/>
          <w:color w:val="000000"/>
          <w:sz w:val="20"/>
          <w:szCs w:val="24"/>
        </w:rPr>
        <w:t>107</w:t>
      </w:r>
      <w:r w:rsidRPr="00F95E16">
        <w:rPr>
          <w:rFonts w:ascii="Arial" w:hAnsi="Arial" w:cs="Arial"/>
          <w:color w:val="000000"/>
          <w:sz w:val="20"/>
          <w:szCs w:val="24"/>
        </w:rPr>
        <w:t>年</w:t>
      </w:r>
      <w:r w:rsidRPr="00F95E16">
        <w:rPr>
          <w:rFonts w:ascii="Arial" w:hAnsi="Arial" w:cs="Arial"/>
          <w:color w:val="000000"/>
          <w:sz w:val="20"/>
          <w:szCs w:val="24"/>
        </w:rPr>
        <w:t>10</w:t>
      </w:r>
      <w:r w:rsidRPr="00F95E16">
        <w:rPr>
          <w:rFonts w:ascii="Arial" w:hAnsi="Arial" w:cs="Arial"/>
          <w:color w:val="000000"/>
          <w:sz w:val="20"/>
          <w:szCs w:val="24"/>
        </w:rPr>
        <w:t>月</w:t>
      </w:r>
      <w:r w:rsidRPr="00F95E16">
        <w:rPr>
          <w:rFonts w:ascii="Arial" w:hAnsi="Arial" w:cs="Arial"/>
          <w:color w:val="000000"/>
          <w:sz w:val="20"/>
          <w:szCs w:val="24"/>
        </w:rPr>
        <w:t>26</w:t>
      </w:r>
      <w:r w:rsidRPr="00F95E16">
        <w:rPr>
          <w:rFonts w:ascii="Arial" w:hAnsi="Arial" w:cs="Arial"/>
          <w:color w:val="000000"/>
          <w:sz w:val="20"/>
          <w:szCs w:val="24"/>
        </w:rPr>
        <w:t>日</w:t>
      </w:r>
      <w:r w:rsidRPr="00F95E16">
        <w:rPr>
          <w:rFonts w:ascii="Arial" w:hAnsi="Arial" w:cs="Arial"/>
          <w:color w:val="000000"/>
          <w:sz w:val="20"/>
          <w:szCs w:val="24"/>
        </w:rPr>
        <w:t>107</w:t>
      </w:r>
      <w:r w:rsidRPr="00F95E16">
        <w:rPr>
          <w:rFonts w:ascii="Arial" w:hAnsi="Arial" w:cs="Arial"/>
          <w:color w:val="000000"/>
          <w:sz w:val="20"/>
          <w:szCs w:val="24"/>
        </w:rPr>
        <w:t>學年度第</w:t>
      </w:r>
      <w:r w:rsidRPr="00F95E16">
        <w:rPr>
          <w:rFonts w:ascii="Arial" w:hAnsi="Arial" w:cs="Arial"/>
          <w:color w:val="000000"/>
          <w:sz w:val="20"/>
          <w:szCs w:val="24"/>
        </w:rPr>
        <w:t>2</w:t>
      </w:r>
      <w:r w:rsidRPr="00F95E16">
        <w:rPr>
          <w:rFonts w:ascii="Arial" w:hAnsi="Arial" w:cs="Arial"/>
          <w:color w:val="000000"/>
          <w:sz w:val="20"/>
          <w:szCs w:val="24"/>
        </w:rPr>
        <w:t>次所務會議通過</w:t>
      </w:r>
    </w:p>
    <w:p w14:paraId="270945D2" w14:textId="77777777" w:rsidR="00F95E16" w:rsidRPr="00F95E16" w:rsidRDefault="00F95E16" w:rsidP="00F95E16">
      <w:pPr>
        <w:spacing w:line="240" w:lineRule="exact"/>
        <w:jc w:val="right"/>
        <w:textAlignment w:val="center"/>
        <w:rPr>
          <w:rFonts w:ascii="Arial" w:hAnsi="Arial" w:cs="Arial"/>
          <w:color w:val="000000"/>
          <w:sz w:val="20"/>
          <w:szCs w:val="24"/>
        </w:rPr>
      </w:pPr>
      <w:r w:rsidRPr="00F95E16">
        <w:rPr>
          <w:rFonts w:ascii="Arial" w:hAnsi="Arial" w:cs="Arial"/>
          <w:color w:val="000000"/>
          <w:sz w:val="20"/>
          <w:szCs w:val="24"/>
        </w:rPr>
        <w:t>107</w:t>
      </w:r>
      <w:r w:rsidRPr="00F95E16">
        <w:rPr>
          <w:rFonts w:ascii="Arial" w:hAnsi="Arial" w:cs="Arial"/>
          <w:color w:val="000000"/>
          <w:sz w:val="20"/>
          <w:szCs w:val="24"/>
        </w:rPr>
        <w:t>年</w:t>
      </w:r>
      <w:r w:rsidRPr="00F95E16">
        <w:rPr>
          <w:rFonts w:ascii="Arial" w:hAnsi="Arial" w:cs="Arial"/>
          <w:color w:val="000000"/>
          <w:sz w:val="20"/>
          <w:szCs w:val="24"/>
        </w:rPr>
        <w:t>12</w:t>
      </w:r>
      <w:r w:rsidRPr="00F95E16">
        <w:rPr>
          <w:rFonts w:ascii="Arial" w:hAnsi="Arial" w:cs="Arial"/>
          <w:color w:val="000000"/>
          <w:sz w:val="20"/>
          <w:szCs w:val="24"/>
        </w:rPr>
        <w:t>月</w:t>
      </w:r>
      <w:r w:rsidRPr="00F95E16">
        <w:rPr>
          <w:rFonts w:ascii="Arial" w:hAnsi="Arial" w:cs="Arial"/>
          <w:color w:val="000000"/>
          <w:sz w:val="20"/>
          <w:szCs w:val="24"/>
        </w:rPr>
        <w:t>19</w:t>
      </w:r>
      <w:r w:rsidRPr="00F95E16">
        <w:rPr>
          <w:rFonts w:ascii="Arial" w:hAnsi="Arial" w:cs="Arial"/>
          <w:color w:val="000000"/>
          <w:sz w:val="20"/>
          <w:szCs w:val="24"/>
        </w:rPr>
        <w:t>日</w:t>
      </w:r>
      <w:r w:rsidRPr="00F95E16">
        <w:rPr>
          <w:rFonts w:ascii="Arial" w:hAnsi="Arial" w:cs="Arial"/>
          <w:color w:val="000000"/>
          <w:sz w:val="20"/>
          <w:szCs w:val="24"/>
        </w:rPr>
        <w:t>107</w:t>
      </w:r>
      <w:r w:rsidRPr="00F95E16">
        <w:rPr>
          <w:rFonts w:ascii="Arial" w:hAnsi="Arial" w:cs="Arial"/>
          <w:color w:val="000000"/>
          <w:sz w:val="20"/>
          <w:szCs w:val="24"/>
        </w:rPr>
        <w:t>學年第</w:t>
      </w:r>
      <w:r w:rsidRPr="00F95E16">
        <w:rPr>
          <w:rFonts w:ascii="Arial" w:hAnsi="Arial" w:cs="Arial"/>
          <w:color w:val="000000"/>
          <w:sz w:val="20"/>
          <w:szCs w:val="24"/>
        </w:rPr>
        <w:t>1</w:t>
      </w:r>
      <w:r w:rsidRPr="00F95E16">
        <w:rPr>
          <w:rFonts w:ascii="Arial" w:hAnsi="Arial" w:cs="Arial"/>
          <w:color w:val="000000"/>
          <w:sz w:val="20"/>
          <w:szCs w:val="24"/>
        </w:rPr>
        <w:t>學期第</w:t>
      </w:r>
      <w:r w:rsidRPr="00F95E16">
        <w:rPr>
          <w:rFonts w:ascii="Arial" w:hAnsi="Arial" w:cs="Arial"/>
          <w:color w:val="000000"/>
          <w:sz w:val="20"/>
          <w:szCs w:val="24"/>
        </w:rPr>
        <w:t>2</w:t>
      </w:r>
      <w:r w:rsidRPr="00F95E16">
        <w:rPr>
          <w:rFonts w:ascii="Arial" w:hAnsi="Arial" w:cs="Arial"/>
          <w:color w:val="000000"/>
          <w:sz w:val="20"/>
          <w:szCs w:val="24"/>
        </w:rPr>
        <w:t>次教務會議通過</w:t>
      </w:r>
    </w:p>
    <w:p w14:paraId="29C84190" w14:textId="77777777" w:rsidR="00F95E16" w:rsidRPr="00F95E16" w:rsidRDefault="00F95E16" w:rsidP="00F95E16">
      <w:pPr>
        <w:spacing w:line="240" w:lineRule="exact"/>
        <w:jc w:val="right"/>
        <w:textAlignment w:val="center"/>
        <w:rPr>
          <w:rFonts w:ascii="Arial" w:hAnsi="Arial" w:cs="Arial"/>
          <w:color w:val="000000"/>
          <w:sz w:val="20"/>
          <w:szCs w:val="24"/>
        </w:rPr>
      </w:pPr>
      <w:r w:rsidRPr="00F95E16">
        <w:rPr>
          <w:rFonts w:ascii="Arial" w:hAnsi="Arial" w:cs="Arial"/>
          <w:color w:val="000000"/>
          <w:sz w:val="20"/>
          <w:szCs w:val="24"/>
        </w:rPr>
        <w:t>109</w:t>
      </w:r>
      <w:r w:rsidRPr="00F95E16">
        <w:rPr>
          <w:rFonts w:ascii="Arial" w:hAnsi="Arial" w:cs="Arial"/>
          <w:color w:val="000000"/>
          <w:sz w:val="20"/>
          <w:szCs w:val="24"/>
        </w:rPr>
        <w:t>年</w:t>
      </w:r>
      <w:r w:rsidRPr="00F95E16">
        <w:rPr>
          <w:rFonts w:ascii="Arial" w:hAnsi="Arial" w:cs="Arial"/>
          <w:color w:val="000000"/>
          <w:sz w:val="20"/>
          <w:szCs w:val="24"/>
        </w:rPr>
        <w:t>5</w:t>
      </w:r>
      <w:r w:rsidRPr="00F95E16">
        <w:rPr>
          <w:rFonts w:ascii="Arial" w:hAnsi="Arial" w:cs="Arial"/>
          <w:color w:val="000000"/>
          <w:sz w:val="20"/>
          <w:szCs w:val="24"/>
        </w:rPr>
        <w:t>月</w:t>
      </w:r>
      <w:r w:rsidRPr="00F95E16">
        <w:rPr>
          <w:rFonts w:ascii="Arial" w:hAnsi="Arial" w:cs="Arial"/>
          <w:color w:val="000000"/>
          <w:sz w:val="20"/>
          <w:szCs w:val="24"/>
        </w:rPr>
        <w:t>15</w:t>
      </w:r>
      <w:r w:rsidRPr="00F95E16">
        <w:rPr>
          <w:rFonts w:ascii="Arial" w:hAnsi="Arial" w:cs="Arial"/>
          <w:color w:val="000000"/>
          <w:sz w:val="20"/>
          <w:szCs w:val="24"/>
        </w:rPr>
        <w:t>日</w:t>
      </w:r>
      <w:r w:rsidRPr="00F95E16">
        <w:rPr>
          <w:rFonts w:ascii="Arial" w:hAnsi="Arial" w:cs="Arial"/>
          <w:color w:val="000000"/>
          <w:sz w:val="20"/>
          <w:szCs w:val="24"/>
        </w:rPr>
        <w:t>108</w:t>
      </w:r>
      <w:r w:rsidRPr="00F95E16">
        <w:rPr>
          <w:rFonts w:ascii="Arial" w:hAnsi="Arial" w:cs="Arial"/>
          <w:color w:val="000000"/>
          <w:sz w:val="20"/>
          <w:szCs w:val="24"/>
        </w:rPr>
        <w:t>學年度第</w:t>
      </w:r>
      <w:r w:rsidRPr="00F95E16">
        <w:rPr>
          <w:rFonts w:ascii="Arial" w:hAnsi="Arial" w:cs="Arial"/>
          <w:color w:val="000000"/>
          <w:sz w:val="20"/>
          <w:szCs w:val="24"/>
        </w:rPr>
        <w:t>7</w:t>
      </w:r>
      <w:r w:rsidRPr="00F95E16">
        <w:rPr>
          <w:rFonts w:ascii="Arial" w:hAnsi="Arial" w:cs="Arial"/>
          <w:color w:val="000000"/>
          <w:sz w:val="20"/>
          <w:szCs w:val="24"/>
        </w:rPr>
        <w:t>次所務會議通過</w:t>
      </w:r>
    </w:p>
    <w:p w14:paraId="0287F49A" w14:textId="77777777" w:rsidR="00F95E16" w:rsidRPr="00F95E16" w:rsidRDefault="00F95E16" w:rsidP="00F95E16">
      <w:pPr>
        <w:spacing w:line="240" w:lineRule="exact"/>
        <w:jc w:val="right"/>
        <w:textAlignment w:val="center"/>
        <w:rPr>
          <w:rFonts w:ascii="Arial" w:hAnsi="Arial" w:cs="Arial"/>
          <w:color w:val="000000"/>
          <w:sz w:val="20"/>
          <w:szCs w:val="24"/>
        </w:rPr>
      </w:pPr>
      <w:r w:rsidRPr="00F95E16">
        <w:rPr>
          <w:rFonts w:ascii="Arial" w:hAnsi="Arial" w:cs="Arial"/>
          <w:color w:val="000000"/>
          <w:sz w:val="20"/>
          <w:szCs w:val="24"/>
        </w:rPr>
        <w:t>109</w:t>
      </w:r>
      <w:r w:rsidRPr="00F95E16">
        <w:rPr>
          <w:rFonts w:ascii="Arial" w:hAnsi="Arial" w:cs="Arial"/>
          <w:color w:val="000000"/>
          <w:sz w:val="20"/>
          <w:szCs w:val="24"/>
        </w:rPr>
        <w:t>年</w:t>
      </w:r>
      <w:r w:rsidRPr="00F95E16">
        <w:rPr>
          <w:rFonts w:ascii="Arial" w:hAnsi="Arial" w:cs="Arial"/>
          <w:color w:val="000000"/>
          <w:sz w:val="20"/>
          <w:szCs w:val="24"/>
        </w:rPr>
        <w:t>6</w:t>
      </w:r>
      <w:r w:rsidRPr="00F95E16">
        <w:rPr>
          <w:rFonts w:ascii="Arial" w:hAnsi="Arial" w:cs="Arial"/>
          <w:color w:val="000000"/>
          <w:sz w:val="20"/>
          <w:szCs w:val="24"/>
        </w:rPr>
        <w:t>月</w:t>
      </w:r>
      <w:r w:rsidRPr="00F95E16">
        <w:rPr>
          <w:rFonts w:ascii="Arial" w:hAnsi="Arial" w:cs="Arial"/>
          <w:color w:val="000000"/>
          <w:sz w:val="20"/>
          <w:szCs w:val="24"/>
        </w:rPr>
        <w:t>10</w:t>
      </w:r>
      <w:r w:rsidRPr="00F95E16">
        <w:rPr>
          <w:rFonts w:ascii="Arial" w:hAnsi="Arial" w:cs="Arial"/>
          <w:color w:val="000000"/>
          <w:sz w:val="20"/>
          <w:szCs w:val="24"/>
        </w:rPr>
        <w:t>日</w:t>
      </w:r>
      <w:r w:rsidRPr="00F95E16">
        <w:rPr>
          <w:rFonts w:ascii="Arial" w:hAnsi="Arial" w:cs="Arial"/>
          <w:color w:val="000000"/>
          <w:sz w:val="20"/>
          <w:szCs w:val="24"/>
        </w:rPr>
        <w:t>108</w:t>
      </w:r>
      <w:r w:rsidRPr="00F95E16">
        <w:rPr>
          <w:rFonts w:ascii="Arial" w:hAnsi="Arial" w:cs="Arial"/>
          <w:color w:val="000000"/>
          <w:sz w:val="20"/>
          <w:szCs w:val="24"/>
        </w:rPr>
        <w:t>學年第</w:t>
      </w:r>
      <w:r w:rsidRPr="00F95E16">
        <w:rPr>
          <w:rFonts w:ascii="Arial" w:hAnsi="Arial" w:cs="Arial"/>
          <w:color w:val="000000"/>
          <w:sz w:val="20"/>
          <w:szCs w:val="24"/>
        </w:rPr>
        <w:t>2</w:t>
      </w:r>
      <w:r w:rsidRPr="00F95E16">
        <w:rPr>
          <w:rFonts w:ascii="Arial" w:hAnsi="Arial" w:cs="Arial"/>
          <w:color w:val="000000"/>
          <w:sz w:val="20"/>
          <w:szCs w:val="24"/>
        </w:rPr>
        <w:t>學期第</w:t>
      </w:r>
      <w:r w:rsidRPr="00F95E16">
        <w:rPr>
          <w:rFonts w:ascii="Arial" w:hAnsi="Arial" w:cs="Arial"/>
          <w:color w:val="000000"/>
          <w:sz w:val="20"/>
          <w:szCs w:val="24"/>
        </w:rPr>
        <w:t>2</w:t>
      </w:r>
      <w:r w:rsidRPr="00F95E16">
        <w:rPr>
          <w:rFonts w:ascii="Arial" w:hAnsi="Arial" w:cs="Arial"/>
          <w:color w:val="000000"/>
          <w:sz w:val="20"/>
          <w:szCs w:val="24"/>
        </w:rPr>
        <w:t>次教務會議通過</w:t>
      </w:r>
    </w:p>
    <w:p w14:paraId="34BF6FC5" w14:textId="77777777" w:rsidR="00F95E16" w:rsidRPr="00F95E16" w:rsidRDefault="00F95E16" w:rsidP="00F95E16">
      <w:pPr>
        <w:spacing w:line="240" w:lineRule="exact"/>
        <w:jc w:val="right"/>
        <w:textAlignment w:val="center"/>
        <w:rPr>
          <w:rFonts w:ascii="Arial" w:hAnsi="Arial" w:cs="Arial"/>
          <w:color w:val="000000"/>
          <w:sz w:val="20"/>
          <w:szCs w:val="24"/>
        </w:rPr>
      </w:pPr>
      <w:r w:rsidRPr="00F95E16">
        <w:rPr>
          <w:rFonts w:ascii="Arial" w:hAnsi="Arial" w:cs="Arial"/>
          <w:color w:val="000000"/>
          <w:sz w:val="20"/>
          <w:szCs w:val="24"/>
        </w:rPr>
        <w:t>109</w:t>
      </w:r>
      <w:r w:rsidRPr="00F95E16">
        <w:rPr>
          <w:rFonts w:ascii="Arial" w:hAnsi="Arial" w:cs="Arial"/>
          <w:color w:val="000000"/>
          <w:sz w:val="20"/>
          <w:szCs w:val="24"/>
        </w:rPr>
        <w:t>年</w:t>
      </w:r>
      <w:r w:rsidRPr="00F95E16">
        <w:rPr>
          <w:rFonts w:ascii="Arial" w:hAnsi="Arial" w:cs="Arial"/>
          <w:color w:val="000000"/>
          <w:sz w:val="20"/>
          <w:szCs w:val="24"/>
        </w:rPr>
        <w:t>6</w:t>
      </w:r>
      <w:r w:rsidRPr="00F95E16">
        <w:rPr>
          <w:rFonts w:ascii="Arial" w:hAnsi="Arial" w:cs="Arial"/>
          <w:color w:val="000000"/>
          <w:sz w:val="20"/>
          <w:szCs w:val="24"/>
        </w:rPr>
        <w:t>月</w:t>
      </w:r>
      <w:r w:rsidRPr="00F95E16">
        <w:rPr>
          <w:rFonts w:ascii="Arial" w:hAnsi="Arial" w:cs="Arial"/>
          <w:color w:val="000000"/>
          <w:sz w:val="20"/>
          <w:szCs w:val="24"/>
        </w:rPr>
        <w:t>12</w:t>
      </w:r>
      <w:r w:rsidRPr="00F95E16">
        <w:rPr>
          <w:rFonts w:ascii="Arial" w:hAnsi="Arial" w:cs="Arial"/>
          <w:color w:val="000000"/>
          <w:sz w:val="20"/>
          <w:szCs w:val="24"/>
        </w:rPr>
        <w:t>日</w:t>
      </w:r>
      <w:r w:rsidRPr="00F95E16">
        <w:rPr>
          <w:rFonts w:ascii="Arial" w:hAnsi="Arial" w:cs="Arial"/>
          <w:color w:val="000000"/>
          <w:sz w:val="20"/>
          <w:szCs w:val="24"/>
        </w:rPr>
        <w:t>108</w:t>
      </w:r>
      <w:r w:rsidRPr="00F95E16">
        <w:rPr>
          <w:rFonts w:ascii="Arial" w:hAnsi="Arial" w:cs="Arial"/>
          <w:color w:val="000000"/>
          <w:sz w:val="20"/>
          <w:szCs w:val="24"/>
        </w:rPr>
        <w:t>學年度第</w:t>
      </w:r>
      <w:r w:rsidRPr="00F95E16">
        <w:rPr>
          <w:rFonts w:ascii="Arial" w:hAnsi="Arial" w:cs="Arial"/>
          <w:color w:val="000000"/>
          <w:sz w:val="20"/>
          <w:szCs w:val="24"/>
        </w:rPr>
        <w:t>8</w:t>
      </w:r>
      <w:r w:rsidRPr="00F95E16">
        <w:rPr>
          <w:rFonts w:ascii="Arial" w:hAnsi="Arial" w:cs="Arial"/>
          <w:color w:val="000000"/>
          <w:sz w:val="20"/>
          <w:szCs w:val="24"/>
        </w:rPr>
        <w:t>次所務會議通過</w:t>
      </w:r>
    </w:p>
    <w:p w14:paraId="2F2F9869" w14:textId="77777777" w:rsidR="00F95E16" w:rsidRPr="00F95E16" w:rsidRDefault="00F95E16" w:rsidP="00F95E16">
      <w:pPr>
        <w:spacing w:line="240" w:lineRule="exact"/>
        <w:jc w:val="right"/>
        <w:textAlignment w:val="center"/>
        <w:rPr>
          <w:rFonts w:ascii="Arial" w:hAnsi="Arial" w:cs="Arial"/>
          <w:color w:val="000000"/>
          <w:sz w:val="20"/>
          <w:szCs w:val="24"/>
        </w:rPr>
      </w:pPr>
      <w:r w:rsidRPr="00F95E16">
        <w:rPr>
          <w:rFonts w:ascii="Arial" w:hAnsi="Arial" w:cs="Arial"/>
          <w:color w:val="000000"/>
          <w:sz w:val="20"/>
          <w:szCs w:val="24"/>
        </w:rPr>
        <w:t>109</w:t>
      </w:r>
      <w:r w:rsidRPr="00F95E16">
        <w:rPr>
          <w:rFonts w:ascii="Arial" w:hAnsi="Arial" w:cs="Arial"/>
          <w:color w:val="000000"/>
          <w:sz w:val="20"/>
          <w:szCs w:val="24"/>
        </w:rPr>
        <w:t>年</w:t>
      </w:r>
      <w:r w:rsidRPr="00F95E16">
        <w:rPr>
          <w:rFonts w:ascii="Arial" w:hAnsi="Arial" w:cs="Arial"/>
          <w:color w:val="000000"/>
          <w:sz w:val="20"/>
          <w:szCs w:val="24"/>
        </w:rPr>
        <w:t>9</w:t>
      </w:r>
      <w:r w:rsidRPr="00F95E16">
        <w:rPr>
          <w:rFonts w:ascii="Arial" w:hAnsi="Arial" w:cs="Arial"/>
          <w:color w:val="000000"/>
          <w:sz w:val="20"/>
          <w:szCs w:val="24"/>
        </w:rPr>
        <w:t>月</w:t>
      </w:r>
      <w:r w:rsidRPr="00F95E16">
        <w:rPr>
          <w:rFonts w:ascii="Arial" w:hAnsi="Arial" w:cs="Arial"/>
          <w:color w:val="000000"/>
          <w:sz w:val="20"/>
          <w:szCs w:val="24"/>
        </w:rPr>
        <w:t>04</w:t>
      </w:r>
      <w:r w:rsidRPr="00F95E16">
        <w:rPr>
          <w:rFonts w:ascii="Arial" w:hAnsi="Arial" w:cs="Arial"/>
          <w:color w:val="000000"/>
          <w:sz w:val="20"/>
          <w:szCs w:val="24"/>
        </w:rPr>
        <w:t>日</w:t>
      </w:r>
      <w:r w:rsidRPr="00F95E16">
        <w:rPr>
          <w:rFonts w:ascii="Arial" w:hAnsi="Arial" w:cs="Arial"/>
          <w:color w:val="000000"/>
          <w:sz w:val="20"/>
          <w:szCs w:val="24"/>
        </w:rPr>
        <w:t>109</w:t>
      </w:r>
      <w:r w:rsidRPr="00F95E16">
        <w:rPr>
          <w:rFonts w:ascii="Arial" w:hAnsi="Arial" w:cs="Arial"/>
          <w:color w:val="000000"/>
          <w:sz w:val="20"/>
          <w:szCs w:val="24"/>
        </w:rPr>
        <w:t>學年度第</w:t>
      </w:r>
      <w:r w:rsidRPr="00F95E16">
        <w:rPr>
          <w:rFonts w:ascii="Arial" w:hAnsi="Arial" w:cs="Arial"/>
          <w:color w:val="000000"/>
          <w:sz w:val="20"/>
          <w:szCs w:val="24"/>
        </w:rPr>
        <w:t>1</w:t>
      </w:r>
      <w:r w:rsidRPr="00F95E16">
        <w:rPr>
          <w:rFonts w:ascii="Arial" w:hAnsi="Arial" w:cs="Arial"/>
          <w:color w:val="000000"/>
          <w:sz w:val="20"/>
          <w:szCs w:val="24"/>
        </w:rPr>
        <w:t>次所務會議通過</w:t>
      </w:r>
    </w:p>
    <w:p w14:paraId="4FF6B555" w14:textId="77777777" w:rsidR="00F95E16" w:rsidRPr="00F95E16" w:rsidRDefault="00F95E16" w:rsidP="00F95E16">
      <w:pPr>
        <w:spacing w:line="240" w:lineRule="exact"/>
        <w:jc w:val="right"/>
        <w:textAlignment w:val="center"/>
        <w:rPr>
          <w:rFonts w:ascii="Arial" w:hAnsi="Arial" w:cs="Arial"/>
          <w:color w:val="000000"/>
          <w:sz w:val="24"/>
          <w:szCs w:val="24"/>
        </w:rPr>
      </w:pPr>
      <w:r w:rsidRPr="00F95E16">
        <w:rPr>
          <w:rFonts w:ascii="Arial" w:hAnsi="Arial" w:cs="Arial"/>
          <w:color w:val="000000"/>
          <w:sz w:val="20"/>
          <w:szCs w:val="24"/>
        </w:rPr>
        <w:t>110</w:t>
      </w:r>
      <w:r w:rsidRPr="00F95E16">
        <w:rPr>
          <w:rFonts w:ascii="Arial" w:hAnsi="Arial" w:cs="Arial"/>
          <w:color w:val="000000"/>
          <w:sz w:val="20"/>
          <w:szCs w:val="24"/>
        </w:rPr>
        <w:t>年</w:t>
      </w:r>
      <w:r w:rsidRPr="00F95E16">
        <w:rPr>
          <w:rFonts w:ascii="Arial" w:hAnsi="Arial" w:cs="Arial"/>
          <w:color w:val="000000"/>
          <w:sz w:val="20"/>
          <w:szCs w:val="24"/>
        </w:rPr>
        <w:t>4</w:t>
      </w:r>
      <w:r w:rsidRPr="00F95E16">
        <w:rPr>
          <w:rFonts w:ascii="Arial" w:hAnsi="Arial" w:cs="Arial"/>
          <w:color w:val="000000"/>
          <w:sz w:val="20"/>
          <w:szCs w:val="24"/>
        </w:rPr>
        <w:t>月</w:t>
      </w:r>
      <w:r w:rsidRPr="00F95E16">
        <w:rPr>
          <w:rFonts w:ascii="Arial" w:hAnsi="Arial" w:cs="Arial"/>
          <w:color w:val="000000"/>
          <w:sz w:val="20"/>
          <w:szCs w:val="24"/>
        </w:rPr>
        <w:t>14</w:t>
      </w:r>
      <w:r w:rsidRPr="00F95E16">
        <w:rPr>
          <w:rFonts w:ascii="Arial" w:hAnsi="Arial" w:cs="Arial"/>
          <w:color w:val="000000"/>
          <w:sz w:val="20"/>
          <w:szCs w:val="24"/>
          <w:lang w:eastAsia="zh-HK"/>
        </w:rPr>
        <w:t>日</w:t>
      </w:r>
      <w:r w:rsidRPr="00F95E16">
        <w:rPr>
          <w:rFonts w:ascii="Arial" w:hAnsi="Arial" w:cs="Arial"/>
          <w:color w:val="000000"/>
          <w:sz w:val="20"/>
          <w:szCs w:val="24"/>
        </w:rPr>
        <w:t>109</w:t>
      </w:r>
      <w:r w:rsidRPr="00F95E16">
        <w:rPr>
          <w:rFonts w:ascii="Arial" w:hAnsi="Arial" w:cs="Arial"/>
          <w:color w:val="000000"/>
          <w:sz w:val="20"/>
          <w:szCs w:val="24"/>
        </w:rPr>
        <w:t>學年第</w:t>
      </w:r>
      <w:r w:rsidRPr="00F95E16">
        <w:rPr>
          <w:rFonts w:ascii="Arial" w:hAnsi="Arial" w:cs="Arial"/>
          <w:color w:val="000000"/>
          <w:sz w:val="20"/>
          <w:szCs w:val="24"/>
        </w:rPr>
        <w:t>2</w:t>
      </w:r>
      <w:r w:rsidRPr="00F95E16">
        <w:rPr>
          <w:rFonts w:ascii="Arial" w:hAnsi="Arial" w:cs="Arial"/>
          <w:color w:val="000000"/>
          <w:sz w:val="20"/>
          <w:szCs w:val="24"/>
        </w:rPr>
        <w:t>學期第</w:t>
      </w:r>
      <w:r w:rsidRPr="00F95E16">
        <w:rPr>
          <w:rFonts w:ascii="Arial" w:hAnsi="Arial" w:cs="Arial"/>
          <w:color w:val="000000"/>
          <w:sz w:val="20"/>
          <w:szCs w:val="24"/>
        </w:rPr>
        <w:t>1</w:t>
      </w:r>
      <w:r w:rsidRPr="00F95E16">
        <w:rPr>
          <w:rFonts w:ascii="Arial" w:hAnsi="Arial" w:cs="Arial"/>
          <w:color w:val="000000"/>
          <w:sz w:val="20"/>
          <w:szCs w:val="24"/>
        </w:rPr>
        <w:t>次教務會議通過</w:t>
      </w:r>
    </w:p>
    <w:p w14:paraId="469758C4" w14:textId="77777777" w:rsidR="00F95E16" w:rsidRPr="00F95E16" w:rsidRDefault="00F95E16" w:rsidP="00F95E16">
      <w:pPr>
        <w:spacing w:line="240" w:lineRule="exact"/>
        <w:jc w:val="right"/>
        <w:textAlignment w:val="center"/>
        <w:rPr>
          <w:rFonts w:ascii="Arial" w:hAnsi="Arial" w:cs="Arial"/>
          <w:color w:val="000000"/>
          <w:sz w:val="20"/>
          <w:szCs w:val="24"/>
        </w:rPr>
      </w:pPr>
      <w:r w:rsidRPr="00F95E16">
        <w:rPr>
          <w:rFonts w:ascii="Arial" w:hAnsi="Arial" w:cs="Arial"/>
          <w:color w:val="000000"/>
          <w:sz w:val="20"/>
          <w:szCs w:val="24"/>
        </w:rPr>
        <w:t>111</w:t>
      </w:r>
      <w:r w:rsidRPr="00F95E16">
        <w:rPr>
          <w:rFonts w:ascii="Arial" w:hAnsi="Arial" w:cs="Arial"/>
          <w:color w:val="000000"/>
          <w:sz w:val="20"/>
          <w:szCs w:val="24"/>
        </w:rPr>
        <w:t>年</w:t>
      </w:r>
      <w:r w:rsidRPr="00F95E16">
        <w:rPr>
          <w:rFonts w:ascii="Arial" w:hAnsi="Arial" w:cs="Arial"/>
          <w:color w:val="000000"/>
          <w:sz w:val="20"/>
          <w:szCs w:val="24"/>
        </w:rPr>
        <w:t>5</w:t>
      </w:r>
      <w:r w:rsidRPr="00F95E16">
        <w:rPr>
          <w:rFonts w:ascii="Arial" w:hAnsi="Arial" w:cs="Arial"/>
          <w:color w:val="000000"/>
          <w:sz w:val="20"/>
          <w:szCs w:val="24"/>
        </w:rPr>
        <w:t>月</w:t>
      </w:r>
      <w:r w:rsidRPr="00F95E16">
        <w:rPr>
          <w:rFonts w:ascii="Arial" w:hAnsi="Arial" w:cs="Arial"/>
          <w:color w:val="000000"/>
          <w:sz w:val="20"/>
          <w:szCs w:val="24"/>
        </w:rPr>
        <w:t>6</w:t>
      </w:r>
      <w:r w:rsidRPr="00F95E16">
        <w:rPr>
          <w:rFonts w:ascii="Arial" w:hAnsi="Arial" w:cs="Arial"/>
          <w:color w:val="000000"/>
          <w:sz w:val="20"/>
          <w:szCs w:val="24"/>
        </w:rPr>
        <w:t>日</w:t>
      </w:r>
      <w:r w:rsidRPr="00F95E16">
        <w:rPr>
          <w:rFonts w:ascii="Arial" w:hAnsi="Arial" w:cs="Arial"/>
          <w:color w:val="000000"/>
          <w:sz w:val="20"/>
          <w:szCs w:val="24"/>
        </w:rPr>
        <w:t>110</w:t>
      </w:r>
      <w:r w:rsidRPr="00F95E16">
        <w:rPr>
          <w:rFonts w:ascii="Arial" w:hAnsi="Arial" w:cs="Arial"/>
          <w:color w:val="000000"/>
          <w:sz w:val="20"/>
          <w:szCs w:val="24"/>
        </w:rPr>
        <w:t>學年度第</w:t>
      </w:r>
      <w:r w:rsidRPr="00F95E16">
        <w:rPr>
          <w:rFonts w:ascii="Arial" w:hAnsi="Arial" w:cs="Arial"/>
          <w:color w:val="000000"/>
          <w:sz w:val="20"/>
          <w:szCs w:val="24"/>
        </w:rPr>
        <w:t>8</w:t>
      </w:r>
      <w:r w:rsidRPr="00F95E16">
        <w:rPr>
          <w:rFonts w:ascii="Arial" w:hAnsi="Arial" w:cs="Arial"/>
          <w:color w:val="000000"/>
          <w:sz w:val="20"/>
          <w:szCs w:val="24"/>
        </w:rPr>
        <w:t>次所務會議通過</w:t>
      </w:r>
    </w:p>
    <w:p w14:paraId="37353DB5" w14:textId="77777777" w:rsidR="00F95E16" w:rsidRPr="00F95E16" w:rsidRDefault="00F95E16" w:rsidP="00F95E16">
      <w:pPr>
        <w:spacing w:line="240" w:lineRule="exact"/>
        <w:jc w:val="right"/>
        <w:textAlignment w:val="center"/>
        <w:rPr>
          <w:rFonts w:ascii="Arial" w:hAnsi="Arial" w:cs="Arial"/>
          <w:color w:val="000000"/>
          <w:sz w:val="24"/>
          <w:szCs w:val="24"/>
        </w:rPr>
      </w:pPr>
      <w:r w:rsidRPr="00F95E16">
        <w:rPr>
          <w:rFonts w:ascii="Arial" w:hAnsi="Arial" w:cs="Arial"/>
          <w:color w:val="000000"/>
          <w:sz w:val="20"/>
          <w:szCs w:val="24"/>
        </w:rPr>
        <w:t>111</w:t>
      </w:r>
      <w:r w:rsidRPr="00F95E16">
        <w:rPr>
          <w:rFonts w:ascii="Arial" w:hAnsi="Arial" w:cs="Arial"/>
          <w:color w:val="000000"/>
          <w:sz w:val="20"/>
          <w:szCs w:val="24"/>
        </w:rPr>
        <w:t>年</w:t>
      </w:r>
      <w:r w:rsidRPr="00F95E16">
        <w:rPr>
          <w:rFonts w:ascii="Arial" w:hAnsi="Arial" w:cs="Arial"/>
          <w:color w:val="000000"/>
          <w:sz w:val="20"/>
          <w:szCs w:val="24"/>
        </w:rPr>
        <w:t>6</w:t>
      </w:r>
      <w:r w:rsidRPr="00F95E16">
        <w:rPr>
          <w:rFonts w:ascii="Arial" w:hAnsi="Arial" w:cs="Arial"/>
          <w:color w:val="000000"/>
          <w:sz w:val="20"/>
          <w:szCs w:val="24"/>
        </w:rPr>
        <w:t>月</w:t>
      </w:r>
      <w:r w:rsidRPr="00F95E16">
        <w:rPr>
          <w:rFonts w:ascii="Arial" w:hAnsi="Arial" w:cs="Arial"/>
          <w:color w:val="000000"/>
          <w:sz w:val="20"/>
          <w:szCs w:val="24"/>
        </w:rPr>
        <w:t>15</w:t>
      </w:r>
      <w:r w:rsidRPr="00F95E16">
        <w:rPr>
          <w:rFonts w:ascii="Arial" w:hAnsi="Arial" w:cs="Arial"/>
          <w:color w:val="000000"/>
          <w:sz w:val="20"/>
          <w:szCs w:val="24"/>
          <w:lang w:eastAsia="zh-HK"/>
        </w:rPr>
        <w:t>日</w:t>
      </w:r>
      <w:r w:rsidRPr="00F95E16">
        <w:rPr>
          <w:rFonts w:ascii="Arial" w:hAnsi="Arial" w:cs="Arial"/>
          <w:color w:val="000000"/>
          <w:sz w:val="20"/>
          <w:szCs w:val="24"/>
        </w:rPr>
        <w:t>110</w:t>
      </w:r>
      <w:r w:rsidRPr="00F95E16">
        <w:rPr>
          <w:rFonts w:ascii="Arial" w:hAnsi="Arial" w:cs="Arial"/>
          <w:color w:val="000000"/>
          <w:sz w:val="20"/>
          <w:szCs w:val="24"/>
        </w:rPr>
        <w:t>學年第</w:t>
      </w:r>
      <w:r w:rsidRPr="00F95E16">
        <w:rPr>
          <w:rFonts w:ascii="Arial" w:hAnsi="Arial" w:cs="Arial"/>
          <w:color w:val="000000"/>
          <w:sz w:val="20"/>
          <w:szCs w:val="24"/>
        </w:rPr>
        <w:t>2</w:t>
      </w:r>
      <w:r w:rsidRPr="00F95E16">
        <w:rPr>
          <w:rFonts w:ascii="Arial" w:hAnsi="Arial" w:cs="Arial"/>
          <w:color w:val="000000"/>
          <w:sz w:val="20"/>
          <w:szCs w:val="24"/>
        </w:rPr>
        <w:t>學期第</w:t>
      </w:r>
      <w:r w:rsidRPr="00F95E16">
        <w:rPr>
          <w:rFonts w:ascii="Arial" w:hAnsi="Arial" w:cs="Arial"/>
          <w:color w:val="000000"/>
          <w:sz w:val="20"/>
          <w:szCs w:val="24"/>
        </w:rPr>
        <w:t>2</w:t>
      </w:r>
      <w:r w:rsidRPr="00F95E16">
        <w:rPr>
          <w:rFonts w:ascii="Arial" w:hAnsi="Arial" w:cs="Arial"/>
          <w:color w:val="000000"/>
          <w:sz w:val="20"/>
          <w:szCs w:val="24"/>
        </w:rPr>
        <w:t>次教務會議通過</w:t>
      </w:r>
    </w:p>
    <w:p w14:paraId="108D0ED1" w14:textId="77777777" w:rsidR="00F95E16" w:rsidRPr="00F95E16" w:rsidRDefault="00F95E16" w:rsidP="00F95E16">
      <w:pPr>
        <w:spacing w:line="240" w:lineRule="exact"/>
        <w:jc w:val="right"/>
        <w:textAlignment w:val="center"/>
        <w:rPr>
          <w:rFonts w:ascii="Arial" w:hAnsi="Arial" w:cs="Arial"/>
          <w:color w:val="000000"/>
          <w:sz w:val="24"/>
          <w:szCs w:val="24"/>
        </w:rPr>
      </w:pPr>
      <w:r w:rsidRPr="00F95E16">
        <w:rPr>
          <w:rFonts w:ascii="Arial" w:hAnsi="Arial" w:cs="Arial"/>
          <w:color w:val="000000"/>
          <w:sz w:val="20"/>
          <w:szCs w:val="24"/>
        </w:rPr>
        <w:t>112</w:t>
      </w:r>
      <w:r w:rsidRPr="00F95E16">
        <w:rPr>
          <w:rFonts w:ascii="Arial" w:hAnsi="Arial" w:cs="Arial"/>
          <w:color w:val="000000"/>
          <w:sz w:val="20"/>
          <w:szCs w:val="24"/>
        </w:rPr>
        <w:t>年</w:t>
      </w:r>
      <w:r w:rsidRPr="00F95E16">
        <w:rPr>
          <w:rFonts w:ascii="Arial" w:hAnsi="Arial" w:cs="Arial" w:hint="eastAsia"/>
          <w:color w:val="000000"/>
          <w:sz w:val="20"/>
          <w:szCs w:val="24"/>
        </w:rPr>
        <w:t>2</w:t>
      </w:r>
      <w:r w:rsidRPr="00F95E16">
        <w:rPr>
          <w:rFonts w:ascii="Arial" w:hAnsi="Arial" w:cs="Arial"/>
          <w:color w:val="000000"/>
          <w:sz w:val="20"/>
          <w:szCs w:val="24"/>
        </w:rPr>
        <w:t>月</w:t>
      </w:r>
      <w:r w:rsidRPr="00F95E16">
        <w:rPr>
          <w:rFonts w:ascii="Arial" w:hAnsi="Arial" w:cs="Arial" w:hint="eastAsia"/>
          <w:color w:val="000000"/>
          <w:sz w:val="20"/>
          <w:szCs w:val="24"/>
        </w:rPr>
        <w:t>1</w:t>
      </w:r>
      <w:r w:rsidRPr="00F95E16">
        <w:rPr>
          <w:rFonts w:ascii="Arial" w:hAnsi="Arial" w:cs="Arial"/>
          <w:color w:val="000000"/>
          <w:sz w:val="20"/>
          <w:szCs w:val="24"/>
        </w:rPr>
        <w:t>7</w:t>
      </w:r>
      <w:r w:rsidRPr="00F95E16">
        <w:rPr>
          <w:rFonts w:ascii="Arial" w:hAnsi="Arial" w:cs="Arial"/>
          <w:color w:val="000000"/>
          <w:sz w:val="20"/>
          <w:szCs w:val="24"/>
          <w:lang w:eastAsia="zh-HK"/>
        </w:rPr>
        <w:t>日</w:t>
      </w:r>
      <w:r w:rsidRPr="00F95E16">
        <w:rPr>
          <w:rFonts w:ascii="Arial" w:hAnsi="Arial" w:cs="Arial" w:hint="eastAsia"/>
          <w:color w:val="000000"/>
          <w:sz w:val="20"/>
          <w:szCs w:val="24"/>
        </w:rPr>
        <w:t>1</w:t>
      </w:r>
      <w:r w:rsidRPr="00F95E16">
        <w:rPr>
          <w:rFonts w:ascii="Arial" w:hAnsi="Arial" w:cs="Arial"/>
          <w:color w:val="000000"/>
          <w:sz w:val="20"/>
          <w:szCs w:val="24"/>
        </w:rPr>
        <w:t>11</w:t>
      </w:r>
      <w:r w:rsidRPr="00F95E16">
        <w:rPr>
          <w:rFonts w:ascii="Arial" w:hAnsi="Arial" w:cs="Arial"/>
          <w:color w:val="000000"/>
          <w:sz w:val="20"/>
          <w:szCs w:val="24"/>
        </w:rPr>
        <w:t>學年度第</w:t>
      </w:r>
      <w:r w:rsidRPr="00F95E16">
        <w:rPr>
          <w:rFonts w:ascii="Arial" w:hAnsi="Arial" w:cs="Arial" w:hint="eastAsia"/>
          <w:color w:val="000000"/>
          <w:sz w:val="20"/>
          <w:szCs w:val="24"/>
        </w:rPr>
        <w:t>5</w:t>
      </w:r>
      <w:r w:rsidRPr="00F95E16">
        <w:rPr>
          <w:rFonts w:ascii="Arial" w:hAnsi="Arial" w:cs="Arial"/>
          <w:color w:val="000000"/>
          <w:sz w:val="20"/>
          <w:szCs w:val="24"/>
        </w:rPr>
        <w:t>次所務會議通過</w:t>
      </w:r>
    </w:p>
    <w:p w14:paraId="0E7E1509" w14:textId="77777777" w:rsidR="00F95E16" w:rsidRPr="00F95E16" w:rsidRDefault="00F95E16" w:rsidP="00F95E16">
      <w:pPr>
        <w:spacing w:line="240" w:lineRule="exact"/>
        <w:jc w:val="right"/>
        <w:textAlignment w:val="center"/>
        <w:rPr>
          <w:rFonts w:ascii="Arial" w:hAnsi="Arial" w:cs="Arial"/>
          <w:color w:val="000000"/>
          <w:sz w:val="24"/>
          <w:szCs w:val="24"/>
        </w:rPr>
      </w:pPr>
      <w:r w:rsidRPr="00F95E16">
        <w:rPr>
          <w:rFonts w:ascii="Arial" w:hAnsi="Arial" w:cs="Arial"/>
          <w:color w:val="000000"/>
          <w:sz w:val="20"/>
          <w:szCs w:val="24"/>
        </w:rPr>
        <w:t>112</w:t>
      </w:r>
      <w:r w:rsidRPr="00F95E16">
        <w:rPr>
          <w:rFonts w:ascii="Arial" w:hAnsi="Arial" w:cs="Arial"/>
          <w:color w:val="000000"/>
          <w:sz w:val="20"/>
          <w:szCs w:val="24"/>
        </w:rPr>
        <w:t>年</w:t>
      </w:r>
      <w:r w:rsidRPr="00F95E16">
        <w:rPr>
          <w:rFonts w:ascii="Arial" w:hAnsi="Arial" w:cs="Arial"/>
          <w:color w:val="000000"/>
          <w:sz w:val="20"/>
          <w:szCs w:val="24"/>
        </w:rPr>
        <w:t>3</w:t>
      </w:r>
      <w:r w:rsidRPr="00F95E16">
        <w:rPr>
          <w:rFonts w:ascii="Arial" w:hAnsi="Arial" w:cs="Arial"/>
          <w:color w:val="000000"/>
          <w:sz w:val="20"/>
          <w:szCs w:val="24"/>
        </w:rPr>
        <w:t>月</w:t>
      </w:r>
      <w:r w:rsidRPr="00F95E16">
        <w:rPr>
          <w:rFonts w:ascii="Arial" w:hAnsi="Arial" w:cs="Arial" w:hint="eastAsia"/>
          <w:color w:val="000000"/>
          <w:sz w:val="20"/>
          <w:szCs w:val="24"/>
        </w:rPr>
        <w:t>3</w:t>
      </w:r>
      <w:r w:rsidRPr="00F95E16">
        <w:rPr>
          <w:rFonts w:ascii="Arial" w:hAnsi="Arial" w:cs="Arial"/>
          <w:color w:val="000000"/>
          <w:sz w:val="20"/>
          <w:szCs w:val="24"/>
        </w:rPr>
        <w:t>1</w:t>
      </w:r>
      <w:r w:rsidRPr="00F95E16">
        <w:rPr>
          <w:rFonts w:ascii="Arial" w:hAnsi="Arial" w:cs="Arial"/>
          <w:color w:val="000000"/>
          <w:sz w:val="20"/>
          <w:szCs w:val="24"/>
          <w:lang w:eastAsia="zh-HK"/>
        </w:rPr>
        <w:t>日</w:t>
      </w:r>
      <w:r w:rsidRPr="00F95E16">
        <w:rPr>
          <w:rFonts w:ascii="Arial" w:hAnsi="Arial" w:cs="Arial" w:hint="eastAsia"/>
          <w:color w:val="000000"/>
          <w:sz w:val="20"/>
          <w:szCs w:val="24"/>
        </w:rPr>
        <w:t>1</w:t>
      </w:r>
      <w:r w:rsidRPr="00F95E16">
        <w:rPr>
          <w:rFonts w:ascii="Arial" w:hAnsi="Arial" w:cs="Arial"/>
          <w:color w:val="000000"/>
          <w:sz w:val="20"/>
          <w:szCs w:val="24"/>
        </w:rPr>
        <w:t>11</w:t>
      </w:r>
      <w:r w:rsidRPr="00F95E16">
        <w:rPr>
          <w:rFonts w:ascii="Arial" w:hAnsi="Arial" w:cs="Arial"/>
          <w:color w:val="000000"/>
          <w:sz w:val="20"/>
          <w:szCs w:val="24"/>
        </w:rPr>
        <w:t>學年度第</w:t>
      </w:r>
      <w:r w:rsidRPr="00F95E16">
        <w:rPr>
          <w:rFonts w:ascii="Arial" w:hAnsi="Arial" w:cs="Arial" w:hint="eastAsia"/>
          <w:color w:val="000000"/>
          <w:sz w:val="20"/>
          <w:szCs w:val="24"/>
        </w:rPr>
        <w:t>6</w:t>
      </w:r>
      <w:r w:rsidRPr="00F95E16">
        <w:rPr>
          <w:rFonts w:ascii="Arial" w:hAnsi="Arial" w:cs="Arial"/>
          <w:color w:val="000000"/>
          <w:sz w:val="20"/>
          <w:szCs w:val="24"/>
        </w:rPr>
        <w:t>次所務會議通過</w:t>
      </w:r>
    </w:p>
    <w:p w14:paraId="15F9BB16" w14:textId="77777777" w:rsidR="00F95E16" w:rsidRPr="00F95E16" w:rsidRDefault="00F95E16" w:rsidP="00F95E16">
      <w:pPr>
        <w:spacing w:line="240" w:lineRule="exact"/>
        <w:jc w:val="right"/>
        <w:textAlignment w:val="center"/>
        <w:rPr>
          <w:rFonts w:ascii="Arial" w:hAnsi="Arial" w:cs="Arial"/>
          <w:color w:val="000000"/>
          <w:sz w:val="20"/>
          <w:szCs w:val="24"/>
        </w:rPr>
      </w:pPr>
      <w:r w:rsidRPr="00F95E16">
        <w:rPr>
          <w:rFonts w:ascii="Arial" w:hAnsi="Arial" w:cs="Arial"/>
          <w:color w:val="000000"/>
          <w:sz w:val="20"/>
          <w:szCs w:val="24"/>
        </w:rPr>
        <w:t>112</w:t>
      </w:r>
      <w:r w:rsidRPr="00F95E16">
        <w:rPr>
          <w:rFonts w:ascii="Arial" w:hAnsi="Arial" w:cs="Arial"/>
          <w:color w:val="000000"/>
          <w:sz w:val="20"/>
          <w:szCs w:val="24"/>
        </w:rPr>
        <w:t>年</w:t>
      </w:r>
      <w:r w:rsidRPr="00F95E16">
        <w:rPr>
          <w:rFonts w:ascii="Arial" w:hAnsi="Arial" w:cs="Arial"/>
          <w:color w:val="000000"/>
          <w:sz w:val="20"/>
          <w:szCs w:val="24"/>
        </w:rPr>
        <w:t>5</w:t>
      </w:r>
      <w:r w:rsidRPr="00F95E16">
        <w:rPr>
          <w:rFonts w:ascii="Arial" w:hAnsi="Arial" w:cs="Arial"/>
          <w:color w:val="000000"/>
          <w:sz w:val="20"/>
          <w:szCs w:val="24"/>
        </w:rPr>
        <w:t>月</w:t>
      </w:r>
      <w:r w:rsidRPr="00F95E16">
        <w:rPr>
          <w:rFonts w:ascii="Arial" w:hAnsi="Arial" w:cs="Arial" w:hint="eastAsia"/>
          <w:color w:val="000000"/>
          <w:sz w:val="20"/>
          <w:szCs w:val="24"/>
        </w:rPr>
        <w:t>5</w:t>
      </w:r>
      <w:r w:rsidRPr="00F95E16">
        <w:rPr>
          <w:rFonts w:ascii="Arial" w:hAnsi="Arial" w:cs="Arial"/>
          <w:color w:val="000000"/>
          <w:sz w:val="20"/>
          <w:szCs w:val="24"/>
          <w:lang w:eastAsia="zh-HK"/>
        </w:rPr>
        <w:t>日</w:t>
      </w:r>
      <w:r w:rsidRPr="00F95E16">
        <w:rPr>
          <w:rFonts w:ascii="Arial" w:hAnsi="Arial" w:cs="Arial" w:hint="eastAsia"/>
          <w:color w:val="000000"/>
          <w:sz w:val="20"/>
          <w:szCs w:val="24"/>
        </w:rPr>
        <w:t>1</w:t>
      </w:r>
      <w:r w:rsidRPr="00F95E16">
        <w:rPr>
          <w:rFonts w:ascii="Arial" w:hAnsi="Arial" w:cs="Arial"/>
          <w:color w:val="000000"/>
          <w:sz w:val="20"/>
          <w:szCs w:val="24"/>
        </w:rPr>
        <w:t>11</w:t>
      </w:r>
      <w:r w:rsidRPr="00F95E16">
        <w:rPr>
          <w:rFonts w:ascii="Arial" w:hAnsi="Arial" w:cs="Arial"/>
          <w:color w:val="000000"/>
          <w:sz w:val="20"/>
          <w:szCs w:val="24"/>
        </w:rPr>
        <w:t>學年度第</w:t>
      </w:r>
      <w:r w:rsidRPr="00F95E16">
        <w:rPr>
          <w:rFonts w:ascii="Arial" w:hAnsi="Arial" w:cs="Arial" w:hint="eastAsia"/>
          <w:color w:val="000000"/>
          <w:sz w:val="20"/>
          <w:szCs w:val="24"/>
        </w:rPr>
        <w:t>7</w:t>
      </w:r>
      <w:r w:rsidRPr="00F95E16">
        <w:rPr>
          <w:rFonts w:ascii="Arial" w:hAnsi="Arial" w:cs="Arial"/>
          <w:color w:val="000000"/>
          <w:sz w:val="20"/>
          <w:szCs w:val="24"/>
        </w:rPr>
        <w:t>次所務會議通過</w:t>
      </w:r>
    </w:p>
    <w:p w14:paraId="288AF30A" w14:textId="77777777" w:rsidR="00F95E16" w:rsidRPr="00F95E16" w:rsidRDefault="00F95E16" w:rsidP="00F95E16">
      <w:pPr>
        <w:spacing w:line="240" w:lineRule="exact"/>
        <w:jc w:val="right"/>
        <w:textAlignment w:val="center"/>
        <w:rPr>
          <w:rFonts w:ascii="Arial" w:hAnsi="Arial" w:cs="Arial"/>
          <w:color w:val="000000"/>
          <w:sz w:val="20"/>
          <w:szCs w:val="24"/>
        </w:rPr>
      </w:pPr>
      <w:r w:rsidRPr="00F95E16">
        <w:rPr>
          <w:rFonts w:ascii="Arial" w:hAnsi="Arial" w:cs="Arial"/>
          <w:color w:val="000000"/>
          <w:sz w:val="20"/>
          <w:szCs w:val="24"/>
        </w:rPr>
        <w:t>112</w:t>
      </w:r>
      <w:r w:rsidRPr="00F95E16">
        <w:rPr>
          <w:rFonts w:ascii="Arial" w:hAnsi="Arial" w:cs="Arial"/>
          <w:color w:val="000000"/>
          <w:sz w:val="20"/>
          <w:szCs w:val="24"/>
        </w:rPr>
        <w:t>年</w:t>
      </w:r>
      <w:r w:rsidRPr="00F95E16">
        <w:rPr>
          <w:rFonts w:ascii="Arial" w:hAnsi="Arial" w:cs="Arial"/>
          <w:color w:val="000000"/>
          <w:sz w:val="20"/>
          <w:szCs w:val="24"/>
        </w:rPr>
        <w:t>6</w:t>
      </w:r>
      <w:r w:rsidRPr="00F95E16">
        <w:rPr>
          <w:rFonts w:ascii="Arial" w:hAnsi="Arial" w:cs="Arial"/>
          <w:color w:val="000000"/>
          <w:sz w:val="20"/>
          <w:szCs w:val="24"/>
        </w:rPr>
        <w:t>月</w:t>
      </w:r>
      <w:r w:rsidRPr="00F95E16">
        <w:rPr>
          <w:rFonts w:ascii="Arial" w:hAnsi="Arial" w:cs="Arial"/>
          <w:color w:val="000000"/>
          <w:sz w:val="20"/>
          <w:szCs w:val="24"/>
        </w:rPr>
        <w:t>7</w:t>
      </w:r>
      <w:r w:rsidRPr="00F95E16">
        <w:rPr>
          <w:rFonts w:ascii="Arial" w:hAnsi="Arial" w:cs="Arial"/>
          <w:color w:val="000000"/>
          <w:sz w:val="20"/>
          <w:szCs w:val="24"/>
        </w:rPr>
        <w:t>日</w:t>
      </w:r>
      <w:r w:rsidRPr="00F95E16">
        <w:rPr>
          <w:rFonts w:ascii="Arial" w:hAnsi="Arial" w:cs="Arial"/>
          <w:color w:val="000000"/>
          <w:sz w:val="20"/>
          <w:szCs w:val="24"/>
        </w:rPr>
        <w:t>111</w:t>
      </w:r>
      <w:r w:rsidRPr="00F95E16">
        <w:rPr>
          <w:rFonts w:ascii="Arial" w:hAnsi="Arial" w:cs="Arial"/>
          <w:color w:val="000000"/>
          <w:sz w:val="20"/>
          <w:szCs w:val="24"/>
        </w:rPr>
        <w:t>學年第</w:t>
      </w:r>
      <w:r w:rsidRPr="00F95E16">
        <w:rPr>
          <w:rFonts w:ascii="Arial" w:hAnsi="Arial" w:cs="Arial"/>
          <w:color w:val="000000"/>
          <w:sz w:val="20"/>
          <w:szCs w:val="24"/>
        </w:rPr>
        <w:t>2</w:t>
      </w:r>
      <w:r w:rsidRPr="00F95E16">
        <w:rPr>
          <w:rFonts w:ascii="Arial" w:hAnsi="Arial" w:cs="Arial"/>
          <w:color w:val="000000"/>
          <w:sz w:val="20"/>
          <w:szCs w:val="24"/>
        </w:rPr>
        <w:t>學期第</w:t>
      </w:r>
      <w:r w:rsidRPr="00F95E16">
        <w:rPr>
          <w:rFonts w:ascii="Arial" w:hAnsi="Arial" w:cs="Arial"/>
          <w:color w:val="000000"/>
          <w:sz w:val="20"/>
          <w:szCs w:val="24"/>
        </w:rPr>
        <w:t>2</w:t>
      </w:r>
      <w:r w:rsidRPr="00F95E16">
        <w:rPr>
          <w:rFonts w:ascii="Arial" w:hAnsi="Arial" w:cs="Arial"/>
          <w:color w:val="000000"/>
          <w:sz w:val="20"/>
          <w:szCs w:val="24"/>
        </w:rPr>
        <w:t>次教務會議通過</w:t>
      </w:r>
    </w:p>
    <w:p w14:paraId="759A9B60" w14:textId="77777777" w:rsidR="00F95E16" w:rsidRPr="00F95E16" w:rsidRDefault="00F95E16" w:rsidP="00F95E16">
      <w:pPr>
        <w:spacing w:line="240" w:lineRule="exact"/>
        <w:jc w:val="right"/>
        <w:textAlignment w:val="center"/>
        <w:rPr>
          <w:rFonts w:ascii="Arial" w:hAnsi="Arial" w:cs="Arial"/>
          <w:color w:val="000000"/>
          <w:sz w:val="20"/>
          <w:szCs w:val="24"/>
        </w:rPr>
      </w:pPr>
      <w:r w:rsidRPr="00F95E16">
        <w:rPr>
          <w:rFonts w:ascii="Arial" w:hAnsi="Arial" w:cs="Arial"/>
          <w:color w:val="000000"/>
          <w:sz w:val="20"/>
          <w:szCs w:val="24"/>
        </w:rPr>
        <w:t>112</w:t>
      </w:r>
      <w:r w:rsidRPr="00F95E16">
        <w:rPr>
          <w:rFonts w:ascii="Arial" w:hAnsi="Arial" w:cs="Arial"/>
          <w:color w:val="000000"/>
          <w:sz w:val="20"/>
          <w:szCs w:val="24"/>
        </w:rPr>
        <w:t>年</w:t>
      </w:r>
      <w:r w:rsidRPr="00F95E16">
        <w:rPr>
          <w:rFonts w:ascii="Arial" w:hAnsi="Arial" w:cs="Arial"/>
          <w:color w:val="000000"/>
          <w:sz w:val="20"/>
          <w:szCs w:val="24"/>
        </w:rPr>
        <w:t>6</w:t>
      </w:r>
      <w:r w:rsidRPr="00F95E16">
        <w:rPr>
          <w:rFonts w:ascii="Arial" w:hAnsi="Arial" w:cs="Arial"/>
          <w:color w:val="000000"/>
          <w:sz w:val="20"/>
          <w:szCs w:val="24"/>
        </w:rPr>
        <w:t>月</w:t>
      </w:r>
      <w:r w:rsidRPr="00F95E16">
        <w:rPr>
          <w:rFonts w:ascii="Arial" w:hAnsi="Arial" w:cs="Arial"/>
          <w:color w:val="000000"/>
          <w:sz w:val="20"/>
          <w:szCs w:val="24"/>
        </w:rPr>
        <w:t>16</w:t>
      </w:r>
      <w:r w:rsidRPr="00F95E16">
        <w:rPr>
          <w:rFonts w:ascii="Arial" w:hAnsi="Arial" w:cs="Arial"/>
          <w:color w:val="000000"/>
          <w:sz w:val="20"/>
          <w:szCs w:val="24"/>
          <w:lang w:eastAsia="zh-HK"/>
        </w:rPr>
        <w:t>日</w:t>
      </w:r>
      <w:r w:rsidRPr="00F95E16">
        <w:rPr>
          <w:rFonts w:ascii="Arial" w:hAnsi="Arial" w:cs="Arial"/>
          <w:color w:val="000000"/>
          <w:sz w:val="20"/>
          <w:szCs w:val="24"/>
        </w:rPr>
        <w:t>111</w:t>
      </w:r>
      <w:r w:rsidRPr="00F95E16">
        <w:rPr>
          <w:rFonts w:ascii="Arial" w:hAnsi="Arial" w:cs="Arial"/>
          <w:color w:val="000000"/>
          <w:sz w:val="20"/>
          <w:szCs w:val="24"/>
        </w:rPr>
        <w:t>學年度第</w:t>
      </w:r>
      <w:r w:rsidRPr="00F95E16">
        <w:rPr>
          <w:rFonts w:ascii="Arial" w:hAnsi="Arial" w:cs="Arial"/>
          <w:color w:val="000000"/>
          <w:sz w:val="20"/>
          <w:szCs w:val="24"/>
        </w:rPr>
        <w:t>8</w:t>
      </w:r>
      <w:r w:rsidRPr="00F95E16">
        <w:rPr>
          <w:rFonts w:ascii="Arial" w:hAnsi="Arial" w:cs="Arial"/>
          <w:color w:val="000000"/>
          <w:sz w:val="20"/>
          <w:szCs w:val="24"/>
        </w:rPr>
        <w:t>次所務會議通過</w:t>
      </w:r>
    </w:p>
    <w:p w14:paraId="47479C6C" w14:textId="77777777" w:rsidR="00F95E16" w:rsidRPr="00F95E16" w:rsidRDefault="00F95E16" w:rsidP="00F95E16">
      <w:pPr>
        <w:spacing w:line="240" w:lineRule="exact"/>
        <w:jc w:val="right"/>
        <w:textAlignment w:val="center"/>
        <w:rPr>
          <w:rFonts w:ascii="Arial" w:hAnsi="Arial" w:cs="Arial"/>
          <w:color w:val="000000"/>
          <w:sz w:val="20"/>
          <w:szCs w:val="24"/>
        </w:rPr>
      </w:pPr>
      <w:r w:rsidRPr="00F95E16">
        <w:rPr>
          <w:rFonts w:ascii="Arial" w:hAnsi="Arial" w:cs="Arial"/>
          <w:color w:val="000000"/>
          <w:sz w:val="20"/>
          <w:szCs w:val="24"/>
        </w:rPr>
        <w:t>112</w:t>
      </w:r>
      <w:r w:rsidRPr="00F95E16">
        <w:rPr>
          <w:rFonts w:ascii="Arial" w:hAnsi="Arial" w:cs="Arial"/>
          <w:color w:val="000000"/>
          <w:sz w:val="20"/>
          <w:szCs w:val="24"/>
        </w:rPr>
        <w:t>年</w:t>
      </w:r>
      <w:r w:rsidRPr="00F95E16">
        <w:rPr>
          <w:rFonts w:ascii="Arial" w:hAnsi="Arial" w:cs="Arial" w:hint="eastAsia"/>
          <w:color w:val="000000"/>
          <w:sz w:val="20"/>
          <w:szCs w:val="24"/>
        </w:rPr>
        <w:t>9</w:t>
      </w:r>
      <w:r w:rsidRPr="00F95E16">
        <w:rPr>
          <w:rFonts w:ascii="Arial" w:hAnsi="Arial" w:cs="Arial"/>
          <w:color w:val="000000"/>
          <w:sz w:val="20"/>
          <w:szCs w:val="24"/>
        </w:rPr>
        <w:t>月</w:t>
      </w:r>
      <w:r w:rsidRPr="00F95E16">
        <w:rPr>
          <w:rFonts w:ascii="Arial" w:hAnsi="Arial" w:cs="Arial" w:hint="eastAsia"/>
          <w:color w:val="000000"/>
          <w:sz w:val="20"/>
          <w:szCs w:val="24"/>
        </w:rPr>
        <w:t>2</w:t>
      </w:r>
      <w:r w:rsidRPr="00F95E16">
        <w:rPr>
          <w:rFonts w:ascii="Arial" w:hAnsi="Arial" w:cs="Arial"/>
          <w:color w:val="000000"/>
          <w:sz w:val="20"/>
          <w:szCs w:val="24"/>
        </w:rPr>
        <w:t>2</w:t>
      </w:r>
      <w:r w:rsidRPr="00F95E16">
        <w:rPr>
          <w:rFonts w:ascii="Arial" w:hAnsi="Arial" w:cs="Arial"/>
          <w:color w:val="000000"/>
          <w:sz w:val="20"/>
          <w:szCs w:val="24"/>
          <w:lang w:eastAsia="zh-HK"/>
        </w:rPr>
        <w:t>日</w:t>
      </w:r>
      <w:r w:rsidRPr="00F95E16">
        <w:rPr>
          <w:rFonts w:ascii="Arial" w:hAnsi="Arial" w:cs="Arial"/>
          <w:color w:val="000000"/>
          <w:sz w:val="20"/>
          <w:szCs w:val="24"/>
        </w:rPr>
        <w:t>112</w:t>
      </w:r>
      <w:r w:rsidRPr="00F95E16">
        <w:rPr>
          <w:rFonts w:ascii="Arial" w:hAnsi="Arial" w:cs="Arial"/>
          <w:color w:val="000000"/>
          <w:sz w:val="20"/>
          <w:szCs w:val="24"/>
        </w:rPr>
        <w:t>學年度第</w:t>
      </w:r>
      <w:r w:rsidRPr="00F95E16">
        <w:rPr>
          <w:rFonts w:ascii="Arial" w:hAnsi="Arial" w:cs="Arial" w:hint="eastAsia"/>
          <w:color w:val="000000"/>
          <w:sz w:val="20"/>
          <w:szCs w:val="24"/>
        </w:rPr>
        <w:t>1</w:t>
      </w:r>
      <w:r w:rsidRPr="00F95E16">
        <w:rPr>
          <w:rFonts w:ascii="Arial" w:hAnsi="Arial" w:cs="Arial"/>
          <w:color w:val="000000"/>
          <w:sz w:val="20"/>
          <w:szCs w:val="24"/>
        </w:rPr>
        <w:t>次所務會議通過</w:t>
      </w:r>
    </w:p>
    <w:p w14:paraId="2148C077" w14:textId="77777777" w:rsidR="00F95E16" w:rsidRPr="00F95E16" w:rsidRDefault="00F95E16" w:rsidP="00F95E16">
      <w:pPr>
        <w:spacing w:line="240" w:lineRule="exact"/>
        <w:jc w:val="right"/>
        <w:textAlignment w:val="center"/>
        <w:rPr>
          <w:rFonts w:ascii="Arial" w:hAnsi="Arial" w:cs="Arial"/>
          <w:color w:val="000000"/>
          <w:sz w:val="20"/>
          <w:szCs w:val="24"/>
        </w:rPr>
      </w:pPr>
      <w:r w:rsidRPr="00F95E16">
        <w:rPr>
          <w:rFonts w:ascii="Arial" w:hAnsi="Arial" w:cs="Arial"/>
          <w:color w:val="000000"/>
          <w:sz w:val="20"/>
          <w:szCs w:val="24"/>
        </w:rPr>
        <w:t>112</w:t>
      </w:r>
      <w:r w:rsidRPr="00F95E16">
        <w:rPr>
          <w:rFonts w:ascii="Arial" w:hAnsi="Arial" w:cs="Arial"/>
          <w:color w:val="000000"/>
          <w:sz w:val="20"/>
          <w:szCs w:val="24"/>
        </w:rPr>
        <w:t>年</w:t>
      </w:r>
      <w:r w:rsidRPr="00F95E16">
        <w:rPr>
          <w:rFonts w:ascii="Arial" w:hAnsi="Arial" w:cs="Arial"/>
          <w:color w:val="000000"/>
          <w:sz w:val="20"/>
          <w:szCs w:val="24"/>
        </w:rPr>
        <w:t>10</w:t>
      </w:r>
      <w:r w:rsidRPr="00F95E16">
        <w:rPr>
          <w:rFonts w:ascii="Arial" w:hAnsi="Arial" w:cs="Arial"/>
          <w:color w:val="000000"/>
          <w:sz w:val="20"/>
          <w:szCs w:val="24"/>
        </w:rPr>
        <w:t>月</w:t>
      </w:r>
      <w:r w:rsidRPr="00F95E16">
        <w:rPr>
          <w:rFonts w:ascii="Arial" w:hAnsi="Arial" w:cs="Arial" w:hint="eastAsia"/>
          <w:color w:val="000000"/>
          <w:sz w:val="20"/>
          <w:szCs w:val="24"/>
        </w:rPr>
        <w:t>2</w:t>
      </w:r>
      <w:r w:rsidRPr="00F95E16">
        <w:rPr>
          <w:rFonts w:ascii="Arial" w:hAnsi="Arial" w:cs="Arial"/>
          <w:color w:val="000000"/>
          <w:sz w:val="20"/>
          <w:szCs w:val="24"/>
        </w:rPr>
        <w:t>5</w:t>
      </w:r>
      <w:r w:rsidRPr="00F95E16">
        <w:rPr>
          <w:rFonts w:ascii="Arial" w:hAnsi="Arial" w:cs="Arial"/>
          <w:color w:val="000000"/>
          <w:sz w:val="20"/>
          <w:szCs w:val="24"/>
        </w:rPr>
        <w:t>日</w:t>
      </w:r>
      <w:r w:rsidRPr="00F95E16">
        <w:rPr>
          <w:rFonts w:ascii="Arial" w:hAnsi="Arial" w:cs="Arial"/>
          <w:color w:val="000000"/>
          <w:sz w:val="20"/>
          <w:szCs w:val="24"/>
        </w:rPr>
        <w:t>112</w:t>
      </w:r>
      <w:r w:rsidRPr="00F95E16">
        <w:rPr>
          <w:rFonts w:ascii="Arial" w:hAnsi="Arial" w:cs="Arial"/>
          <w:color w:val="000000"/>
          <w:sz w:val="20"/>
          <w:szCs w:val="24"/>
        </w:rPr>
        <w:t>學年第</w:t>
      </w:r>
      <w:r w:rsidRPr="00F95E16">
        <w:rPr>
          <w:rFonts w:ascii="Arial" w:hAnsi="Arial" w:cs="Arial" w:hint="eastAsia"/>
          <w:color w:val="000000"/>
          <w:sz w:val="20"/>
          <w:szCs w:val="24"/>
        </w:rPr>
        <w:t>1</w:t>
      </w:r>
      <w:r w:rsidRPr="00F95E16">
        <w:rPr>
          <w:rFonts w:ascii="Arial" w:hAnsi="Arial" w:cs="Arial"/>
          <w:color w:val="000000"/>
          <w:sz w:val="20"/>
          <w:szCs w:val="24"/>
        </w:rPr>
        <w:t>學期第</w:t>
      </w:r>
      <w:r w:rsidRPr="00F95E16">
        <w:rPr>
          <w:rFonts w:ascii="Arial" w:hAnsi="Arial" w:cs="Arial" w:hint="eastAsia"/>
          <w:color w:val="000000"/>
          <w:sz w:val="20"/>
          <w:szCs w:val="24"/>
        </w:rPr>
        <w:t>1</w:t>
      </w:r>
      <w:r w:rsidRPr="00F95E16">
        <w:rPr>
          <w:rFonts w:ascii="Arial" w:hAnsi="Arial" w:cs="Arial"/>
          <w:color w:val="000000"/>
          <w:sz w:val="20"/>
          <w:szCs w:val="24"/>
        </w:rPr>
        <w:t>次教務會議通過</w:t>
      </w:r>
    </w:p>
    <w:p w14:paraId="7F0C57EA" w14:textId="77777777" w:rsidR="00F95E16" w:rsidRPr="00F95E16" w:rsidRDefault="00F95E16" w:rsidP="00F95E16">
      <w:pPr>
        <w:spacing w:line="240" w:lineRule="exact"/>
        <w:jc w:val="right"/>
        <w:textAlignment w:val="center"/>
        <w:rPr>
          <w:rFonts w:ascii="Arial" w:hAnsi="Arial" w:cs="Arial"/>
          <w:color w:val="000000" w:themeColor="text1"/>
          <w:sz w:val="20"/>
          <w:szCs w:val="24"/>
        </w:rPr>
      </w:pPr>
      <w:r w:rsidRPr="00F95E16">
        <w:rPr>
          <w:rFonts w:ascii="Arial" w:hAnsi="Arial" w:cs="Arial"/>
          <w:color w:val="000000" w:themeColor="text1"/>
          <w:sz w:val="20"/>
          <w:szCs w:val="24"/>
        </w:rPr>
        <w:t>112</w:t>
      </w:r>
      <w:r w:rsidRPr="00F95E16">
        <w:rPr>
          <w:rFonts w:ascii="Arial" w:hAnsi="Arial" w:cs="Arial"/>
          <w:color w:val="000000" w:themeColor="text1"/>
          <w:sz w:val="20"/>
          <w:szCs w:val="24"/>
        </w:rPr>
        <w:t>年</w:t>
      </w:r>
      <w:r w:rsidRPr="00F95E16">
        <w:rPr>
          <w:rFonts w:ascii="Arial" w:hAnsi="Arial" w:cs="Arial"/>
          <w:color w:val="000000" w:themeColor="text1"/>
          <w:sz w:val="20"/>
          <w:szCs w:val="24"/>
        </w:rPr>
        <w:t>10</w:t>
      </w:r>
      <w:r w:rsidRPr="00F95E16">
        <w:rPr>
          <w:rFonts w:ascii="Arial" w:hAnsi="Arial" w:cs="Arial"/>
          <w:color w:val="000000" w:themeColor="text1"/>
          <w:sz w:val="20"/>
          <w:szCs w:val="24"/>
        </w:rPr>
        <w:t>月</w:t>
      </w:r>
      <w:r w:rsidRPr="00F95E16">
        <w:rPr>
          <w:rFonts w:ascii="Arial" w:hAnsi="Arial" w:cs="Arial"/>
          <w:color w:val="000000" w:themeColor="text1"/>
          <w:sz w:val="20"/>
          <w:szCs w:val="24"/>
        </w:rPr>
        <w:t>27</w:t>
      </w:r>
      <w:r w:rsidRPr="00F95E16">
        <w:rPr>
          <w:rFonts w:ascii="Arial" w:hAnsi="Arial" w:cs="Arial"/>
          <w:color w:val="000000" w:themeColor="text1"/>
          <w:sz w:val="20"/>
          <w:szCs w:val="24"/>
          <w:lang w:eastAsia="zh-HK"/>
        </w:rPr>
        <w:t>日</w:t>
      </w:r>
      <w:r w:rsidRPr="00F95E16">
        <w:rPr>
          <w:rFonts w:ascii="Arial" w:hAnsi="Arial" w:cs="Arial"/>
          <w:color w:val="000000" w:themeColor="text1"/>
          <w:sz w:val="20"/>
          <w:szCs w:val="24"/>
        </w:rPr>
        <w:t>112</w:t>
      </w:r>
      <w:r w:rsidRPr="00F95E16">
        <w:rPr>
          <w:rFonts w:ascii="Arial" w:hAnsi="Arial" w:cs="Arial"/>
          <w:color w:val="000000" w:themeColor="text1"/>
          <w:sz w:val="20"/>
          <w:szCs w:val="24"/>
        </w:rPr>
        <w:t>學年度第</w:t>
      </w:r>
      <w:r w:rsidRPr="00F95E16">
        <w:rPr>
          <w:rFonts w:ascii="Arial" w:hAnsi="Arial" w:cs="Arial"/>
          <w:color w:val="000000" w:themeColor="text1"/>
          <w:sz w:val="20"/>
          <w:szCs w:val="24"/>
        </w:rPr>
        <w:t>2</w:t>
      </w:r>
      <w:r w:rsidRPr="00F95E16">
        <w:rPr>
          <w:rFonts w:ascii="Arial" w:hAnsi="Arial" w:cs="Arial"/>
          <w:color w:val="000000" w:themeColor="text1"/>
          <w:sz w:val="20"/>
          <w:szCs w:val="24"/>
        </w:rPr>
        <w:t>次所務會議通過</w:t>
      </w:r>
    </w:p>
    <w:p w14:paraId="17959F2D" w14:textId="77777777" w:rsidR="00F95E16" w:rsidRPr="00F95E16" w:rsidRDefault="00F95E16" w:rsidP="00F95E16">
      <w:pPr>
        <w:spacing w:line="240" w:lineRule="exact"/>
        <w:jc w:val="right"/>
        <w:textAlignment w:val="center"/>
        <w:rPr>
          <w:rFonts w:ascii="Arial" w:hAnsi="Arial" w:cs="Arial"/>
          <w:color w:val="000000" w:themeColor="text1"/>
          <w:sz w:val="20"/>
          <w:szCs w:val="24"/>
        </w:rPr>
      </w:pPr>
      <w:r w:rsidRPr="00F95E16">
        <w:rPr>
          <w:rFonts w:ascii="Arial" w:hAnsi="Arial" w:cs="Arial"/>
          <w:color w:val="000000" w:themeColor="text1"/>
          <w:sz w:val="20"/>
          <w:szCs w:val="24"/>
        </w:rPr>
        <w:t>112</w:t>
      </w:r>
      <w:r w:rsidRPr="00F95E16">
        <w:rPr>
          <w:rFonts w:ascii="Arial" w:hAnsi="Arial" w:cs="Arial"/>
          <w:color w:val="000000" w:themeColor="text1"/>
          <w:sz w:val="20"/>
          <w:szCs w:val="24"/>
        </w:rPr>
        <w:t>年</w:t>
      </w:r>
      <w:r w:rsidRPr="00F95E16">
        <w:rPr>
          <w:rFonts w:ascii="Arial" w:hAnsi="Arial" w:cs="Arial"/>
          <w:color w:val="000000" w:themeColor="text1"/>
          <w:sz w:val="20"/>
          <w:szCs w:val="24"/>
        </w:rPr>
        <w:t>12</w:t>
      </w:r>
      <w:r w:rsidRPr="00F95E16">
        <w:rPr>
          <w:rFonts w:ascii="Arial" w:hAnsi="Arial" w:cs="Arial"/>
          <w:color w:val="000000" w:themeColor="text1"/>
          <w:sz w:val="20"/>
          <w:szCs w:val="24"/>
        </w:rPr>
        <w:t>月</w:t>
      </w:r>
      <w:r w:rsidRPr="00F95E16">
        <w:rPr>
          <w:rFonts w:ascii="Arial" w:hAnsi="Arial" w:cs="Arial"/>
          <w:color w:val="000000" w:themeColor="text1"/>
          <w:sz w:val="20"/>
          <w:szCs w:val="24"/>
        </w:rPr>
        <w:t>20</w:t>
      </w:r>
      <w:r w:rsidRPr="00F95E16">
        <w:rPr>
          <w:rFonts w:ascii="Arial" w:hAnsi="Arial" w:cs="Arial"/>
          <w:color w:val="000000" w:themeColor="text1"/>
          <w:sz w:val="20"/>
          <w:szCs w:val="24"/>
        </w:rPr>
        <w:t>日</w:t>
      </w:r>
      <w:r w:rsidRPr="00F95E16">
        <w:rPr>
          <w:rFonts w:ascii="Arial" w:hAnsi="Arial" w:cs="Arial"/>
          <w:color w:val="000000" w:themeColor="text1"/>
          <w:sz w:val="20"/>
          <w:szCs w:val="24"/>
        </w:rPr>
        <w:t>112</w:t>
      </w:r>
      <w:r w:rsidRPr="00F95E16">
        <w:rPr>
          <w:rFonts w:ascii="Arial" w:hAnsi="Arial" w:cs="Arial"/>
          <w:color w:val="000000" w:themeColor="text1"/>
          <w:sz w:val="20"/>
          <w:szCs w:val="24"/>
        </w:rPr>
        <w:t>學年第</w:t>
      </w:r>
      <w:r w:rsidRPr="00F95E16">
        <w:rPr>
          <w:rFonts w:ascii="Arial" w:hAnsi="Arial" w:cs="Arial"/>
          <w:color w:val="000000" w:themeColor="text1"/>
          <w:sz w:val="20"/>
          <w:szCs w:val="24"/>
        </w:rPr>
        <w:t>1</w:t>
      </w:r>
      <w:r w:rsidRPr="00F95E16">
        <w:rPr>
          <w:rFonts w:ascii="Arial" w:hAnsi="Arial" w:cs="Arial"/>
          <w:color w:val="000000" w:themeColor="text1"/>
          <w:sz w:val="20"/>
          <w:szCs w:val="24"/>
        </w:rPr>
        <w:t>學期第</w:t>
      </w:r>
      <w:r w:rsidRPr="00F95E16">
        <w:rPr>
          <w:rFonts w:ascii="Arial" w:hAnsi="Arial" w:cs="Arial"/>
          <w:color w:val="000000" w:themeColor="text1"/>
          <w:sz w:val="20"/>
          <w:szCs w:val="24"/>
        </w:rPr>
        <w:t>2</w:t>
      </w:r>
      <w:r w:rsidRPr="00F95E16">
        <w:rPr>
          <w:rFonts w:ascii="Arial" w:hAnsi="Arial" w:cs="Arial"/>
          <w:color w:val="000000" w:themeColor="text1"/>
          <w:sz w:val="20"/>
          <w:szCs w:val="24"/>
        </w:rPr>
        <w:t>次教務會議通過</w:t>
      </w:r>
    </w:p>
    <w:p w14:paraId="62083BDD" w14:textId="77777777" w:rsidR="00F95E16" w:rsidRPr="00F95E16" w:rsidRDefault="00F95E16" w:rsidP="00F95E16">
      <w:pPr>
        <w:spacing w:afterLines="50" w:after="217" w:line="240" w:lineRule="exact"/>
        <w:jc w:val="right"/>
        <w:textAlignment w:val="center"/>
        <w:rPr>
          <w:rFonts w:ascii="Arial" w:hAnsi="Arial" w:cs="Arial"/>
          <w:color w:val="FF0000"/>
          <w:sz w:val="24"/>
          <w:szCs w:val="24"/>
          <w:shd w:val="pct15" w:color="auto" w:fill="FFFFFF"/>
        </w:rPr>
      </w:pPr>
    </w:p>
    <w:p w14:paraId="70ED882A" w14:textId="77777777" w:rsidR="00F95E16" w:rsidRPr="00F95E16" w:rsidRDefault="00F95E16" w:rsidP="00F95E16">
      <w:pPr>
        <w:snapToGrid w:val="0"/>
        <w:spacing w:line="320" w:lineRule="exact"/>
        <w:textAlignment w:val="center"/>
        <w:rPr>
          <w:rFonts w:ascii="Arial" w:hAnsi="Arial" w:cs="Arial"/>
          <w:color w:val="000000"/>
          <w:sz w:val="24"/>
          <w:szCs w:val="24"/>
        </w:rPr>
      </w:pPr>
      <w:r w:rsidRPr="00F95E16">
        <w:rPr>
          <w:rFonts w:ascii="Arial" w:hAnsi="Arial" w:cs="Arial"/>
          <w:color w:val="000000"/>
          <w:sz w:val="24"/>
          <w:szCs w:val="24"/>
        </w:rPr>
        <w:t>一、本所依本校學則規定訂定本要點，規範本所碩士班研究生之修業事宜。</w:t>
      </w:r>
    </w:p>
    <w:p w14:paraId="638DAF43" w14:textId="77777777" w:rsidR="00F95E16" w:rsidRPr="00F95E16" w:rsidRDefault="00F95E16" w:rsidP="00F95E16">
      <w:pPr>
        <w:snapToGrid w:val="0"/>
        <w:spacing w:line="320" w:lineRule="exact"/>
        <w:textAlignment w:val="center"/>
        <w:rPr>
          <w:rFonts w:ascii="Arial" w:hAnsi="Arial" w:cs="Arial"/>
          <w:color w:val="000000"/>
          <w:sz w:val="24"/>
          <w:szCs w:val="24"/>
        </w:rPr>
      </w:pPr>
      <w:r w:rsidRPr="00F95E16">
        <w:rPr>
          <w:rFonts w:ascii="Arial" w:hAnsi="Arial" w:cs="Arial"/>
          <w:color w:val="000000"/>
          <w:sz w:val="24"/>
          <w:szCs w:val="24"/>
        </w:rPr>
        <w:t>二、本所碩士班修業期限以二至四年為限。</w:t>
      </w:r>
    </w:p>
    <w:p w14:paraId="4D898EDB" w14:textId="77777777" w:rsidR="00F95E16" w:rsidRPr="00F95E16" w:rsidRDefault="00F95E16" w:rsidP="00F95E16">
      <w:pPr>
        <w:snapToGrid w:val="0"/>
        <w:spacing w:line="320" w:lineRule="exact"/>
        <w:textAlignment w:val="center"/>
        <w:rPr>
          <w:rFonts w:ascii="Arial" w:hAnsi="Arial" w:cs="Arial"/>
          <w:color w:val="000000"/>
          <w:sz w:val="24"/>
          <w:szCs w:val="24"/>
        </w:rPr>
      </w:pPr>
      <w:r w:rsidRPr="00F95E16">
        <w:rPr>
          <w:rFonts w:ascii="Arial" w:hAnsi="Arial" w:cs="Arial"/>
          <w:color w:val="000000"/>
          <w:sz w:val="24"/>
          <w:szCs w:val="24"/>
        </w:rPr>
        <w:t>三、本所碩士班畢業學分數至少須修習</w:t>
      </w:r>
      <w:r w:rsidRPr="00F95E16">
        <w:rPr>
          <w:rFonts w:ascii="Arial" w:hAnsi="Arial" w:cs="Arial"/>
          <w:color w:val="000000"/>
          <w:sz w:val="24"/>
          <w:szCs w:val="24"/>
        </w:rPr>
        <w:t>36</w:t>
      </w:r>
      <w:r w:rsidRPr="00F95E16">
        <w:rPr>
          <w:rFonts w:ascii="Arial" w:hAnsi="Arial" w:cs="Arial"/>
          <w:color w:val="000000"/>
          <w:sz w:val="24"/>
          <w:szCs w:val="24"/>
        </w:rPr>
        <w:t>學分</w:t>
      </w:r>
      <w:r w:rsidRPr="00F95E16">
        <w:rPr>
          <w:rFonts w:ascii="Arial" w:hAnsi="Arial" w:cs="Arial"/>
          <w:color w:val="000000"/>
          <w:sz w:val="24"/>
          <w:szCs w:val="24"/>
        </w:rPr>
        <w:t>(</w:t>
      </w:r>
      <w:r w:rsidRPr="00F95E16">
        <w:rPr>
          <w:rFonts w:ascii="Arial" w:hAnsi="Arial" w:cs="Arial"/>
          <w:color w:val="000000"/>
          <w:sz w:val="24"/>
          <w:szCs w:val="24"/>
        </w:rPr>
        <w:t>不含論文及諮商心理組之全職實習</w:t>
      </w:r>
      <w:r w:rsidRPr="00F95E16">
        <w:rPr>
          <w:rFonts w:ascii="Arial" w:hAnsi="Arial" w:cs="Arial"/>
          <w:color w:val="000000"/>
          <w:sz w:val="24"/>
          <w:szCs w:val="24"/>
        </w:rPr>
        <w:t>)</w:t>
      </w:r>
      <w:r w:rsidRPr="00F95E16">
        <w:rPr>
          <w:rFonts w:ascii="Arial" w:hAnsi="Arial" w:cs="Arial"/>
          <w:color w:val="000000"/>
          <w:sz w:val="24"/>
          <w:szCs w:val="24"/>
        </w:rPr>
        <w:t>。</w:t>
      </w:r>
    </w:p>
    <w:p w14:paraId="313A4884" w14:textId="77777777" w:rsidR="00F95E16" w:rsidRPr="00F95E16" w:rsidRDefault="00F95E16" w:rsidP="00F95E16">
      <w:pPr>
        <w:snapToGrid w:val="0"/>
        <w:spacing w:line="320" w:lineRule="exact"/>
        <w:ind w:left="480" w:hangingChars="200" w:hanging="480"/>
        <w:textAlignment w:val="center"/>
        <w:rPr>
          <w:rFonts w:ascii="Arial" w:hAnsi="Arial" w:cs="Arial"/>
          <w:color w:val="000000"/>
          <w:sz w:val="24"/>
          <w:szCs w:val="24"/>
        </w:rPr>
      </w:pPr>
      <w:r w:rsidRPr="00F95E16">
        <w:rPr>
          <w:rFonts w:ascii="Arial" w:hAnsi="Arial" w:cs="Arial"/>
          <w:color w:val="000000"/>
          <w:sz w:val="24"/>
          <w:szCs w:val="24"/>
        </w:rPr>
        <w:t>四、本所碩士班研究生</w:t>
      </w:r>
      <w:r w:rsidRPr="00F95E16">
        <w:rPr>
          <w:rFonts w:ascii="Arial" w:hAnsi="Arial" w:cs="Arial"/>
          <w:color w:val="000000"/>
          <w:sz w:val="24"/>
          <w:szCs w:val="24"/>
          <w:u w:val="single"/>
        </w:rPr>
        <w:t>第一學年每學期</w:t>
      </w:r>
      <w:r w:rsidRPr="00F95E16">
        <w:rPr>
          <w:rFonts w:ascii="Arial" w:hAnsi="Arial" w:cs="Arial"/>
          <w:color w:val="000000"/>
          <w:sz w:val="24"/>
          <w:szCs w:val="24"/>
        </w:rPr>
        <w:t>修習學分數至多</w:t>
      </w:r>
      <w:r w:rsidRPr="00F95E16">
        <w:rPr>
          <w:rFonts w:ascii="Arial" w:hAnsi="Arial" w:cs="Arial"/>
          <w:color w:val="000000"/>
          <w:sz w:val="24"/>
          <w:szCs w:val="24"/>
        </w:rPr>
        <w:t>12</w:t>
      </w:r>
      <w:r w:rsidRPr="00F95E16">
        <w:rPr>
          <w:rFonts w:ascii="Arial" w:hAnsi="Arial" w:cs="Arial"/>
          <w:color w:val="000000"/>
          <w:sz w:val="24"/>
          <w:szCs w:val="24"/>
        </w:rPr>
        <w:t>學分</w:t>
      </w:r>
      <w:r w:rsidRPr="00F95E16">
        <w:rPr>
          <w:rFonts w:ascii="Arial" w:hAnsi="Arial" w:cs="Arial"/>
          <w:color w:val="000000"/>
          <w:sz w:val="24"/>
          <w:szCs w:val="24"/>
        </w:rPr>
        <w:t>(</w:t>
      </w:r>
      <w:r w:rsidRPr="00F95E16">
        <w:rPr>
          <w:rFonts w:ascii="Arial" w:hAnsi="Arial" w:cs="Arial"/>
          <w:color w:val="000000"/>
          <w:sz w:val="24"/>
          <w:szCs w:val="24"/>
        </w:rPr>
        <w:t>不含補修課程</w:t>
      </w:r>
      <w:r w:rsidRPr="00F95E16">
        <w:rPr>
          <w:rFonts w:ascii="Arial" w:hAnsi="Arial" w:cs="Arial"/>
          <w:color w:val="000000"/>
          <w:sz w:val="24"/>
          <w:szCs w:val="24"/>
        </w:rPr>
        <w:t>)</w:t>
      </w:r>
      <w:r w:rsidRPr="00F95E16">
        <w:rPr>
          <w:rFonts w:ascii="Arial" w:hAnsi="Arial" w:cs="Arial"/>
          <w:color w:val="000000"/>
          <w:sz w:val="24"/>
          <w:szCs w:val="24"/>
        </w:rPr>
        <w:t>，不得少於</w:t>
      </w:r>
      <w:r w:rsidRPr="00F95E16">
        <w:rPr>
          <w:rFonts w:ascii="Arial" w:hAnsi="Arial" w:cs="Arial"/>
          <w:color w:val="000000"/>
          <w:sz w:val="24"/>
          <w:szCs w:val="24"/>
        </w:rPr>
        <w:t>6</w:t>
      </w:r>
      <w:r w:rsidRPr="00F95E16">
        <w:rPr>
          <w:rFonts w:ascii="Arial" w:hAnsi="Arial" w:cs="Arial"/>
          <w:color w:val="000000"/>
          <w:sz w:val="24"/>
          <w:szCs w:val="24"/>
        </w:rPr>
        <w:t>學分，惟經所長同意後可減修，減修後不得少於</w:t>
      </w:r>
      <w:r w:rsidRPr="00F95E16">
        <w:rPr>
          <w:rFonts w:ascii="Arial" w:hAnsi="Arial" w:cs="Arial"/>
          <w:color w:val="000000"/>
          <w:sz w:val="24"/>
          <w:szCs w:val="24"/>
        </w:rPr>
        <w:t>3</w:t>
      </w:r>
      <w:r w:rsidRPr="00F95E16">
        <w:rPr>
          <w:rFonts w:ascii="Arial" w:hAnsi="Arial" w:cs="Arial"/>
          <w:color w:val="000000"/>
          <w:sz w:val="24"/>
          <w:szCs w:val="24"/>
        </w:rPr>
        <w:t>學分。第二學年以後每學期不得少於</w:t>
      </w:r>
      <w:r w:rsidRPr="00F95E16">
        <w:rPr>
          <w:rFonts w:ascii="Arial" w:hAnsi="Arial" w:cs="Arial"/>
          <w:color w:val="000000"/>
          <w:sz w:val="24"/>
          <w:szCs w:val="24"/>
        </w:rPr>
        <w:t>2</w:t>
      </w:r>
      <w:r w:rsidRPr="00F95E16">
        <w:rPr>
          <w:rFonts w:ascii="Arial" w:hAnsi="Arial" w:cs="Arial"/>
          <w:color w:val="000000"/>
          <w:sz w:val="24"/>
          <w:szCs w:val="24"/>
        </w:rPr>
        <w:t>學分。每學期至多</w:t>
      </w:r>
      <w:r w:rsidRPr="00F95E16">
        <w:rPr>
          <w:rFonts w:ascii="Arial" w:hAnsi="Arial" w:cs="Arial"/>
          <w:color w:val="000000"/>
          <w:sz w:val="24"/>
          <w:szCs w:val="24"/>
        </w:rPr>
        <w:t>12</w:t>
      </w:r>
      <w:r w:rsidRPr="00F95E16">
        <w:rPr>
          <w:rFonts w:ascii="Arial" w:hAnsi="Arial" w:cs="Arial"/>
          <w:color w:val="000000"/>
          <w:sz w:val="24"/>
          <w:szCs w:val="24"/>
        </w:rPr>
        <w:t>學分，超修學分上限之課程</w:t>
      </w:r>
      <w:r w:rsidRPr="00F95E16">
        <w:rPr>
          <w:rFonts w:ascii="Arial" w:hAnsi="Arial" w:cs="Arial"/>
          <w:color w:val="000000"/>
          <w:sz w:val="24"/>
          <w:szCs w:val="24"/>
        </w:rPr>
        <w:t>(</w:t>
      </w:r>
      <w:r w:rsidRPr="00F95E16">
        <w:rPr>
          <w:rFonts w:ascii="Arial" w:hAnsi="Arial" w:cs="Arial"/>
          <w:color w:val="000000"/>
          <w:sz w:val="24"/>
          <w:szCs w:val="24"/>
        </w:rPr>
        <w:t>不含補修課程</w:t>
      </w:r>
      <w:r w:rsidRPr="00F95E16">
        <w:rPr>
          <w:rFonts w:ascii="Arial" w:hAnsi="Arial" w:cs="Arial"/>
          <w:color w:val="000000"/>
          <w:sz w:val="24"/>
          <w:szCs w:val="24"/>
        </w:rPr>
        <w:t>)</w:t>
      </w:r>
      <w:r w:rsidRPr="00F95E16">
        <w:rPr>
          <w:rFonts w:ascii="Arial" w:hAnsi="Arial" w:cs="Arial"/>
          <w:color w:val="000000"/>
          <w:sz w:val="24"/>
          <w:szCs w:val="24"/>
        </w:rPr>
        <w:t>，僅限超修</w:t>
      </w:r>
      <w:r w:rsidRPr="00F95E16">
        <w:rPr>
          <w:rFonts w:ascii="Arial" w:hAnsi="Arial" w:cs="Arial"/>
          <w:color w:val="000000"/>
          <w:sz w:val="24"/>
          <w:szCs w:val="24"/>
        </w:rPr>
        <w:t>2</w:t>
      </w:r>
      <w:r w:rsidRPr="00F95E16">
        <w:rPr>
          <w:rFonts w:ascii="Arial" w:hAnsi="Arial" w:cs="Arial"/>
          <w:color w:val="000000"/>
          <w:sz w:val="24"/>
          <w:szCs w:val="24"/>
        </w:rPr>
        <w:t>門課程，須經所長同意超修</w:t>
      </w:r>
      <w:r w:rsidRPr="00F95E16">
        <w:rPr>
          <w:rFonts w:ascii="Arial" w:hAnsi="Arial" w:cs="Arial" w:hint="eastAsia"/>
          <w:color w:val="000000"/>
          <w:sz w:val="24"/>
          <w:szCs w:val="24"/>
        </w:rPr>
        <w:t>；</w:t>
      </w:r>
      <w:r w:rsidRPr="00F95E16">
        <w:rPr>
          <w:rFonts w:ascii="Arial" w:hAnsi="Arial" w:cs="Arial"/>
          <w:color w:val="000000"/>
          <w:sz w:val="24"/>
          <w:szCs w:val="24"/>
        </w:rPr>
        <w:t>如符合專門課程科目認證之課程</w:t>
      </w:r>
      <w:r w:rsidRPr="00F95E16">
        <w:rPr>
          <w:rFonts w:ascii="Arial" w:hAnsi="Arial" w:cs="Arial" w:hint="eastAsia"/>
          <w:color w:val="000000"/>
          <w:sz w:val="24"/>
          <w:szCs w:val="24"/>
        </w:rPr>
        <w:t>且於本所碩士班研究生開課系統表所列科目可計入本所畢業學分。</w:t>
      </w:r>
      <w:r w:rsidRPr="00F95E16">
        <w:rPr>
          <w:rFonts w:ascii="Arial" w:hAnsi="Arial" w:cs="Arial"/>
          <w:color w:val="000000"/>
          <w:sz w:val="24"/>
          <w:szCs w:val="24"/>
        </w:rPr>
        <w:t>在職研究生每學期至多修習</w:t>
      </w:r>
      <w:r w:rsidRPr="00F95E16">
        <w:rPr>
          <w:rFonts w:ascii="Arial" w:hAnsi="Arial" w:cs="Arial"/>
          <w:color w:val="000000"/>
          <w:sz w:val="24"/>
          <w:szCs w:val="24"/>
        </w:rPr>
        <w:t>10</w:t>
      </w:r>
      <w:r w:rsidRPr="00F95E16">
        <w:rPr>
          <w:rFonts w:ascii="Arial" w:hAnsi="Arial" w:cs="Arial"/>
          <w:color w:val="000000"/>
          <w:sz w:val="24"/>
          <w:szCs w:val="24"/>
        </w:rPr>
        <w:t>學分</w:t>
      </w:r>
      <w:r w:rsidRPr="00F95E16">
        <w:rPr>
          <w:rFonts w:ascii="Arial" w:hAnsi="Arial" w:cs="Arial"/>
          <w:color w:val="000000"/>
          <w:sz w:val="24"/>
          <w:szCs w:val="24"/>
        </w:rPr>
        <w:t>(</w:t>
      </w:r>
      <w:r w:rsidRPr="00F95E16">
        <w:rPr>
          <w:rFonts w:ascii="Arial" w:hAnsi="Arial" w:cs="Arial"/>
          <w:color w:val="000000"/>
          <w:sz w:val="24"/>
          <w:szCs w:val="24"/>
        </w:rPr>
        <w:t>論文另計</w:t>
      </w:r>
      <w:r w:rsidRPr="00F95E16">
        <w:rPr>
          <w:rFonts w:ascii="Arial" w:hAnsi="Arial" w:cs="Arial"/>
          <w:color w:val="000000"/>
          <w:sz w:val="24"/>
          <w:szCs w:val="24"/>
        </w:rPr>
        <w:t>)</w:t>
      </w:r>
      <w:r w:rsidRPr="00F95E16">
        <w:rPr>
          <w:rFonts w:ascii="Arial" w:hAnsi="Arial" w:cs="Arial"/>
          <w:color w:val="000000"/>
          <w:sz w:val="24"/>
          <w:szCs w:val="24"/>
        </w:rPr>
        <w:t>。</w:t>
      </w:r>
    </w:p>
    <w:p w14:paraId="23FCCB71" w14:textId="77777777" w:rsidR="00F95E16" w:rsidRPr="00F95E16" w:rsidRDefault="00F95E16" w:rsidP="00F95E16">
      <w:pPr>
        <w:widowControl/>
        <w:snapToGrid w:val="0"/>
        <w:spacing w:line="320" w:lineRule="exact"/>
        <w:ind w:left="480" w:hangingChars="200" w:hanging="480"/>
        <w:textAlignment w:val="center"/>
        <w:rPr>
          <w:rFonts w:ascii="Arial" w:hAnsi="Arial" w:cs="Arial"/>
          <w:color w:val="000000"/>
          <w:sz w:val="24"/>
          <w:szCs w:val="24"/>
        </w:rPr>
      </w:pPr>
      <w:r w:rsidRPr="00F95E16">
        <w:rPr>
          <w:rFonts w:ascii="Arial" w:hAnsi="Arial" w:cs="Arial"/>
          <w:color w:val="000000"/>
          <w:kern w:val="0"/>
          <w:sz w:val="24"/>
          <w:szCs w:val="24"/>
        </w:rPr>
        <w:t>五、</w:t>
      </w:r>
      <w:r w:rsidRPr="00F95E16">
        <w:rPr>
          <w:rFonts w:ascii="Arial" w:hAnsi="Arial" w:cs="Arial"/>
          <w:color w:val="000000"/>
          <w:sz w:val="24"/>
          <w:szCs w:val="24"/>
        </w:rPr>
        <w:t>本所研究生</w:t>
      </w:r>
      <w:r w:rsidRPr="00F95E16">
        <w:rPr>
          <w:rFonts w:ascii="Arial" w:hAnsi="Arial" w:cs="Arial"/>
          <w:color w:val="000000"/>
          <w:sz w:val="24"/>
          <w:szCs w:val="24"/>
          <w:u w:val="single"/>
        </w:rPr>
        <w:t>每學期總修習學分數</w:t>
      </w:r>
      <w:r w:rsidRPr="00F95E16">
        <w:rPr>
          <w:rFonts w:ascii="Arial" w:hAnsi="Arial" w:cs="Arial"/>
          <w:color w:val="000000"/>
          <w:sz w:val="24"/>
          <w:szCs w:val="24"/>
          <w:u w:val="single"/>
        </w:rPr>
        <w:t>(</w:t>
      </w:r>
      <w:r w:rsidRPr="00F95E16">
        <w:rPr>
          <w:rFonts w:ascii="Arial" w:hAnsi="Arial" w:cs="Arial"/>
          <w:color w:val="000000"/>
          <w:sz w:val="24"/>
          <w:szCs w:val="24"/>
          <w:u w:val="single"/>
        </w:rPr>
        <w:t>含本所碩士班課程、教育學程、補修大學部課程、其他課程等</w:t>
      </w:r>
      <w:r w:rsidRPr="00F95E16">
        <w:rPr>
          <w:rFonts w:ascii="Arial" w:hAnsi="Arial" w:cs="Arial"/>
          <w:color w:val="000000"/>
          <w:sz w:val="24"/>
          <w:szCs w:val="24"/>
          <w:u w:val="single"/>
        </w:rPr>
        <w:t>)</w:t>
      </w:r>
      <w:r w:rsidRPr="00F95E16">
        <w:rPr>
          <w:rFonts w:ascii="Arial" w:hAnsi="Arial" w:cs="Arial"/>
          <w:color w:val="000000"/>
          <w:sz w:val="24"/>
          <w:szCs w:val="24"/>
          <w:u w:val="single"/>
        </w:rPr>
        <w:t>不得超過</w:t>
      </w:r>
      <w:r w:rsidRPr="00F95E16">
        <w:rPr>
          <w:rFonts w:ascii="Arial" w:hAnsi="Arial" w:cs="Arial"/>
          <w:color w:val="000000"/>
          <w:sz w:val="24"/>
          <w:szCs w:val="24"/>
          <w:u w:val="single"/>
        </w:rPr>
        <w:t>20</w:t>
      </w:r>
      <w:r w:rsidRPr="00F95E16">
        <w:rPr>
          <w:rFonts w:ascii="Arial" w:hAnsi="Arial" w:cs="Arial"/>
          <w:color w:val="000000"/>
          <w:sz w:val="24"/>
          <w:szCs w:val="24"/>
          <w:u w:val="single"/>
        </w:rPr>
        <w:t>學分，在職研究生不得超過</w:t>
      </w:r>
      <w:r w:rsidRPr="00F95E16">
        <w:rPr>
          <w:rFonts w:ascii="Arial" w:hAnsi="Arial" w:cs="Arial"/>
          <w:color w:val="000000"/>
          <w:sz w:val="24"/>
          <w:szCs w:val="24"/>
          <w:u w:val="single"/>
        </w:rPr>
        <w:t>15</w:t>
      </w:r>
      <w:r w:rsidRPr="00F95E16">
        <w:rPr>
          <w:rFonts w:ascii="Arial" w:hAnsi="Arial" w:cs="Arial"/>
          <w:color w:val="000000"/>
          <w:sz w:val="24"/>
          <w:szCs w:val="24"/>
          <w:u w:val="single"/>
        </w:rPr>
        <w:t>學分</w:t>
      </w:r>
      <w:r w:rsidRPr="00F95E16">
        <w:rPr>
          <w:rFonts w:ascii="Arial" w:hAnsi="Arial" w:cs="Arial"/>
          <w:color w:val="000000"/>
          <w:sz w:val="24"/>
          <w:szCs w:val="24"/>
        </w:rPr>
        <w:t>(</w:t>
      </w:r>
      <w:r w:rsidRPr="00F95E16">
        <w:rPr>
          <w:rFonts w:ascii="Arial" w:hAnsi="Arial" w:cs="Arial"/>
          <w:color w:val="000000"/>
          <w:sz w:val="24"/>
          <w:szCs w:val="24"/>
        </w:rPr>
        <w:t>論文另計</w:t>
      </w:r>
      <w:r w:rsidRPr="00F95E16">
        <w:rPr>
          <w:rFonts w:ascii="Arial" w:hAnsi="Arial" w:cs="Arial"/>
          <w:color w:val="000000"/>
          <w:sz w:val="24"/>
          <w:szCs w:val="24"/>
        </w:rPr>
        <w:t>)</w:t>
      </w:r>
      <w:r w:rsidRPr="00F95E16">
        <w:rPr>
          <w:rFonts w:ascii="Arial" w:hAnsi="Arial" w:cs="Arial"/>
          <w:color w:val="000000"/>
          <w:sz w:val="24"/>
          <w:szCs w:val="24"/>
        </w:rPr>
        <w:t>。</w:t>
      </w:r>
    </w:p>
    <w:p w14:paraId="34157F93" w14:textId="77777777" w:rsidR="00F95E16" w:rsidRPr="00F95E16" w:rsidRDefault="00F95E16" w:rsidP="00F95E16">
      <w:pPr>
        <w:snapToGrid w:val="0"/>
        <w:spacing w:line="320" w:lineRule="exact"/>
        <w:ind w:left="480" w:hangingChars="200" w:hanging="480"/>
        <w:textAlignment w:val="center"/>
        <w:rPr>
          <w:rFonts w:ascii="Arial" w:hAnsi="Arial" w:cs="Arial"/>
          <w:color w:val="000000"/>
          <w:sz w:val="24"/>
          <w:szCs w:val="24"/>
        </w:rPr>
      </w:pPr>
      <w:r w:rsidRPr="00F95E16">
        <w:rPr>
          <w:rFonts w:ascii="Arial" w:hAnsi="Arial" w:cs="Arial"/>
          <w:color w:val="000000"/>
          <w:sz w:val="24"/>
          <w:szCs w:val="24"/>
        </w:rPr>
        <w:t>六、研究生因研究之需要，得依照本校校際選課實施辦法並經指導教授及所長同意後，至外系所</w:t>
      </w:r>
      <w:r w:rsidRPr="00F95E16">
        <w:rPr>
          <w:rFonts w:ascii="Arial" w:hAnsi="Arial" w:cs="Arial"/>
          <w:color w:val="000000"/>
          <w:sz w:val="24"/>
          <w:szCs w:val="24"/>
        </w:rPr>
        <w:t>(</w:t>
      </w:r>
      <w:r w:rsidRPr="00F95E16">
        <w:rPr>
          <w:rFonts w:ascii="Arial" w:hAnsi="Arial" w:cs="Arial"/>
          <w:color w:val="000000"/>
          <w:sz w:val="24"/>
          <w:szCs w:val="24"/>
        </w:rPr>
        <w:t>或外校</w:t>
      </w:r>
      <w:r w:rsidRPr="00F95E16">
        <w:rPr>
          <w:rFonts w:ascii="Arial" w:hAnsi="Arial" w:cs="Arial"/>
          <w:color w:val="000000"/>
          <w:sz w:val="24"/>
          <w:szCs w:val="24"/>
        </w:rPr>
        <w:t>)</w:t>
      </w:r>
      <w:r w:rsidRPr="00F95E16">
        <w:rPr>
          <w:rFonts w:ascii="Arial" w:hAnsi="Arial" w:cs="Arial"/>
          <w:color w:val="000000"/>
          <w:sz w:val="24"/>
          <w:szCs w:val="24"/>
        </w:rPr>
        <w:t>選修相關課程，總計最多不超過</w:t>
      </w:r>
      <w:r w:rsidRPr="00F95E16">
        <w:rPr>
          <w:rFonts w:ascii="Arial" w:hAnsi="Arial" w:cs="Arial"/>
          <w:color w:val="000000"/>
          <w:sz w:val="24"/>
          <w:szCs w:val="24"/>
        </w:rPr>
        <w:t>6</w:t>
      </w:r>
      <w:r w:rsidRPr="00F95E16">
        <w:rPr>
          <w:rFonts w:ascii="Arial" w:hAnsi="Arial" w:cs="Arial"/>
          <w:color w:val="000000"/>
          <w:sz w:val="24"/>
          <w:szCs w:val="24"/>
        </w:rPr>
        <w:t>學分。</w:t>
      </w:r>
    </w:p>
    <w:p w14:paraId="37CBF5DB" w14:textId="77777777" w:rsidR="00F95E16" w:rsidRPr="00F95E16" w:rsidRDefault="00F95E16" w:rsidP="00F95E16">
      <w:pPr>
        <w:snapToGrid w:val="0"/>
        <w:spacing w:line="320" w:lineRule="exact"/>
        <w:ind w:left="480" w:hangingChars="200" w:hanging="480"/>
        <w:textAlignment w:val="center"/>
        <w:rPr>
          <w:rFonts w:ascii="Arial" w:hAnsi="Arial" w:cs="Arial"/>
          <w:color w:val="000000"/>
          <w:sz w:val="24"/>
          <w:szCs w:val="24"/>
        </w:rPr>
      </w:pPr>
      <w:r w:rsidRPr="00F95E16">
        <w:rPr>
          <w:rFonts w:ascii="Arial" w:hAnsi="Arial" w:cs="Arial"/>
          <w:color w:val="000000"/>
          <w:sz w:val="24"/>
          <w:szCs w:val="24"/>
        </w:rPr>
        <w:t>七、曾於國內外大學就讀碩士班之研究生，或曾於本校修讀碩士學分班課程並取得學分證書，須經所長之認可，於入學第一學期依學校規定期限內辦理學分抵免，最多不超過</w:t>
      </w:r>
      <w:r w:rsidRPr="00F95E16">
        <w:rPr>
          <w:rFonts w:ascii="Arial" w:hAnsi="Arial" w:cs="Arial"/>
          <w:color w:val="000000"/>
          <w:sz w:val="24"/>
          <w:szCs w:val="24"/>
        </w:rPr>
        <w:t>3</w:t>
      </w:r>
      <w:r w:rsidRPr="00F95E16">
        <w:rPr>
          <w:rFonts w:ascii="Arial" w:hAnsi="Arial" w:cs="Arial"/>
          <w:color w:val="000000"/>
          <w:sz w:val="24"/>
          <w:szCs w:val="24"/>
        </w:rPr>
        <w:t>個科目，抵免範圍如下：</w:t>
      </w:r>
    </w:p>
    <w:p w14:paraId="26A3A907" w14:textId="77777777" w:rsidR="00F95E16" w:rsidRPr="00F95E16" w:rsidRDefault="00F95E16" w:rsidP="00F95E16">
      <w:pPr>
        <w:snapToGrid w:val="0"/>
        <w:spacing w:line="320" w:lineRule="exact"/>
        <w:ind w:firstLineChars="200" w:firstLine="480"/>
        <w:textAlignment w:val="center"/>
        <w:rPr>
          <w:rFonts w:ascii="Arial" w:hAnsi="Arial" w:cs="Arial"/>
          <w:color w:val="000000"/>
          <w:sz w:val="24"/>
          <w:szCs w:val="24"/>
        </w:rPr>
      </w:pPr>
      <w:r w:rsidRPr="00F95E16">
        <w:rPr>
          <w:rFonts w:ascii="Arial" w:hAnsi="Arial" w:cs="Arial"/>
          <w:color w:val="000000"/>
          <w:sz w:val="24"/>
          <w:szCs w:val="24"/>
        </w:rPr>
        <w:t>(</w:t>
      </w:r>
      <w:r w:rsidRPr="00F95E16">
        <w:rPr>
          <w:rFonts w:ascii="Arial" w:hAnsi="Arial" w:cs="Arial"/>
          <w:color w:val="000000"/>
          <w:sz w:val="24"/>
          <w:szCs w:val="24"/>
        </w:rPr>
        <w:t>一</w:t>
      </w:r>
      <w:r w:rsidRPr="00F95E16">
        <w:rPr>
          <w:rFonts w:ascii="Arial" w:hAnsi="Arial" w:cs="Arial"/>
          <w:color w:val="000000"/>
          <w:sz w:val="24"/>
          <w:szCs w:val="24"/>
        </w:rPr>
        <w:t>)</w:t>
      </w:r>
      <w:r w:rsidRPr="00F95E16">
        <w:rPr>
          <w:rFonts w:ascii="Arial" w:hAnsi="Arial" w:cs="Arial"/>
          <w:color w:val="000000"/>
          <w:sz w:val="24"/>
          <w:szCs w:val="24"/>
        </w:rPr>
        <w:t>限本所開課系統表內之科目及學分。</w:t>
      </w:r>
    </w:p>
    <w:p w14:paraId="6F983C8B" w14:textId="77777777" w:rsidR="00F95E16" w:rsidRPr="00F95E16" w:rsidRDefault="00F95E16" w:rsidP="00F95E16">
      <w:pPr>
        <w:snapToGrid w:val="0"/>
        <w:spacing w:line="320" w:lineRule="exact"/>
        <w:ind w:firstLineChars="200" w:firstLine="480"/>
        <w:textAlignment w:val="center"/>
        <w:rPr>
          <w:rFonts w:ascii="Arial" w:hAnsi="Arial" w:cs="Arial"/>
          <w:color w:val="000000"/>
          <w:sz w:val="24"/>
          <w:szCs w:val="24"/>
        </w:rPr>
      </w:pPr>
      <w:r w:rsidRPr="00F95E16">
        <w:rPr>
          <w:rFonts w:ascii="Arial" w:hAnsi="Arial" w:cs="Arial"/>
          <w:color w:val="000000"/>
          <w:sz w:val="24"/>
          <w:szCs w:val="24"/>
        </w:rPr>
        <w:t>(</w:t>
      </w:r>
      <w:r w:rsidRPr="00F95E16">
        <w:rPr>
          <w:rFonts w:ascii="Arial" w:hAnsi="Arial" w:cs="Arial"/>
          <w:color w:val="000000"/>
          <w:sz w:val="24"/>
          <w:szCs w:val="24"/>
        </w:rPr>
        <w:t>二</w:t>
      </w:r>
      <w:r w:rsidRPr="00F95E16">
        <w:rPr>
          <w:rFonts w:ascii="Arial" w:hAnsi="Arial" w:cs="Arial"/>
          <w:color w:val="000000"/>
          <w:sz w:val="24"/>
          <w:szCs w:val="24"/>
        </w:rPr>
        <w:t>)</w:t>
      </w:r>
      <w:r w:rsidRPr="00F95E16">
        <w:rPr>
          <w:rFonts w:ascii="Arial" w:hAnsi="Arial" w:cs="Arial"/>
          <w:color w:val="000000"/>
          <w:sz w:val="24"/>
          <w:szCs w:val="24"/>
        </w:rPr>
        <w:t>限近十年內所修學分。</w:t>
      </w:r>
    </w:p>
    <w:p w14:paraId="3E5799E1" w14:textId="77777777" w:rsidR="00F95E16" w:rsidRPr="00F95E16" w:rsidRDefault="00F95E16" w:rsidP="00F95E16">
      <w:pPr>
        <w:snapToGrid w:val="0"/>
        <w:spacing w:line="320" w:lineRule="exact"/>
        <w:ind w:firstLineChars="200" w:firstLine="480"/>
        <w:textAlignment w:val="center"/>
        <w:rPr>
          <w:rFonts w:ascii="Arial" w:hAnsi="Arial" w:cs="Arial"/>
          <w:color w:val="000000"/>
          <w:sz w:val="24"/>
          <w:szCs w:val="24"/>
        </w:rPr>
      </w:pPr>
      <w:r w:rsidRPr="00F95E16">
        <w:rPr>
          <w:rFonts w:ascii="Arial" w:hAnsi="Arial" w:cs="Arial"/>
          <w:color w:val="000000"/>
          <w:sz w:val="24"/>
          <w:szCs w:val="24"/>
        </w:rPr>
        <w:t>(</w:t>
      </w:r>
      <w:r w:rsidRPr="00F95E16">
        <w:rPr>
          <w:rFonts w:ascii="Arial" w:hAnsi="Arial" w:cs="Arial"/>
          <w:color w:val="000000"/>
          <w:sz w:val="24"/>
          <w:szCs w:val="24"/>
        </w:rPr>
        <w:t>三</w:t>
      </w:r>
      <w:r w:rsidRPr="00F95E16">
        <w:rPr>
          <w:rFonts w:ascii="Arial" w:hAnsi="Arial" w:cs="Arial"/>
          <w:color w:val="000000"/>
          <w:sz w:val="24"/>
          <w:szCs w:val="24"/>
        </w:rPr>
        <w:t>)</w:t>
      </w:r>
      <w:r w:rsidRPr="00F95E16">
        <w:rPr>
          <w:rFonts w:ascii="Arial" w:hAnsi="Arial" w:cs="Arial"/>
          <w:color w:val="000000"/>
          <w:sz w:val="24"/>
          <w:szCs w:val="24"/>
        </w:rPr>
        <w:t>該科目成績滿</w:t>
      </w:r>
      <w:r w:rsidRPr="00F95E16">
        <w:rPr>
          <w:rFonts w:ascii="Arial" w:hAnsi="Arial" w:cs="Arial"/>
          <w:color w:val="000000"/>
          <w:sz w:val="24"/>
          <w:szCs w:val="24"/>
        </w:rPr>
        <w:t>80</w:t>
      </w:r>
      <w:r w:rsidRPr="00F95E16">
        <w:rPr>
          <w:rFonts w:ascii="Arial" w:hAnsi="Arial" w:cs="Arial"/>
          <w:color w:val="000000"/>
          <w:sz w:val="24"/>
          <w:szCs w:val="24"/>
        </w:rPr>
        <w:t>分以上。</w:t>
      </w:r>
    </w:p>
    <w:p w14:paraId="41B73078" w14:textId="77777777" w:rsidR="00F95E16" w:rsidRPr="00F95E16" w:rsidRDefault="00F95E16" w:rsidP="00F95E16">
      <w:pPr>
        <w:snapToGrid w:val="0"/>
        <w:spacing w:line="320" w:lineRule="exact"/>
        <w:ind w:left="480" w:hangingChars="200" w:hanging="480"/>
        <w:jc w:val="both"/>
        <w:textAlignment w:val="center"/>
        <w:rPr>
          <w:rFonts w:ascii="Arial" w:hAnsi="Arial" w:cs="Arial"/>
          <w:color w:val="000000"/>
          <w:sz w:val="24"/>
          <w:szCs w:val="24"/>
        </w:rPr>
      </w:pPr>
      <w:r w:rsidRPr="00F95E16">
        <w:rPr>
          <w:rFonts w:ascii="Arial" w:hAnsi="Arial" w:cs="Arial"/>
          <w:color w:val="000000"/>
          <w:sz w:val="24"/>
          <w:szCs w:val="24"/>
        </w:rPr>
        <w:t>八、本所研究生依研究意向與相關領域之指導教授洽談，經指導教授同意，依學校規定期限內辦理申請指導教授。</w:t>
      </w:r>
    </w:p>
    <w:p w14:paraId="2BCB3C5E" w14:textId="77777777" w:rsidR="00F95E16" w:rsidRPr="00F95E16" w:rsidRDefault="00F95E16" w:rsidP="00F95E16">
      <w:pPr>
        <w:snapToGrid w:val="0"/>
        <w:spacing w:line="320" w:lineRule="exact"/>
        <w:ind w:leftChars="200" w:left="1060" w:hangingChars="175" w:hanging="420"/>
        <w:jc w:val="both"/>
        <w:textAlignment w:val="center"/>
        <w:rPr>
          <w:rFonts w:ascii="Arial" w:hAnsi="Arial" w:cs="Arial"/>
          <w:color w:val="000000" w:themeColor="text1"/>
          <w:sz w:val="24"/>
          <w:szCs w:val="24"/>
        </w:rPr>
      </w:pPr>
      <w:r w:rsidRPr="00F95E16">
        <w:rPr>
          <w:rFonts w:ascii="Arial" w:hAnsi="Arial" w:cs="Arial" w:hint="eastAsia"/>
          <w:color w:val="000000" w:themeColor="text1"/>
          <w:sz w:val="24"/>
          <w:szCs w:val="24"/>
        </w:rPr>
        <w:t>(</w:t>
      </w:r>
      <w:r w:rsidRPr="00F95E16">
        <w:rPr>
          <w:rFonts w:ascii="Arial" w:hAnsi="Arial" w:cs="Arial" w:hint="eastAsia"/>
          <w:color w:val="000000" w:themeColor="text1"/>
          <w:sz w:val="24"/>
          <w:szCs w:val="24"/>
        </w:rPr>
        <w:t>一</w:t>
      </w:r>
      <w:r w:rsidRPr="00F95E16">
        <w:rPr>
          <w:rFonts w:ascii="Arial" w:hAnsi="Arial" w:cs="Arial" w:hint="eastAsia"/>
          <w:color w:val="000000" w:themeColor="text1"/>
          <w:sz w:val="24"/>
          <w:szCs w:val="24"/>
        </w:rPr>
        <w:t>)</w:t>
      </w:r>
      <w:r w:rsidRPr="00F95E16">
        <w:rPr>
          <w:rFonts w:ascii="Arial" w:hAnsi="Arial" w:cs="Arial" w:hint="eastAsia"/>
          <w:color w:val="000000" w:themeColor="text1"/>
          <w:sz w:val="24"/>
          <w:szCs w:val="24"/>
        </w:rPr>
        <w:t>學生應主動與指導教授討論論文，指導教授亦應定期與學生討論論文進度並指導觀念。學生論文主題應符合本所定位發展與專業要求，並遵守學術倫理；若有違反情事，應</w:t>
      </w:r>
      <w:r w:rsidRPr="00F95E16">
        <w:rPr>
          <w:rFonts w:ascii="Arial" w:hAnsi="Arial" w:cs="Arial" w:hint="eastAsia"/>
          <w:color w:val="000000" w:themeColor="text1"/>
          <w:sz w:val="24"/>
          <w:szCs w:val="24"/>
        </w:rPr>
        <w:lastRenderedPageBreak/>
        <w:t>提送相關會議討論。</w:t>
      </w:r>
    </w:p>
    <w:p w14:paraId="2ED7B4A5" w14:textId="77777777" w:rsidR="00F95E16" w:rsidRPr="00F95E16" w:rsidRDefault="00F95E16" w:rsidP="00F95E16">
      <w:pPr>
        <w:snapToGrid w:val="0"/>
        <w:spacing w:line="320" w:lineRule="exact"/>
        <w:ind w:leftChars="200" w:left="1060" w:hangingChars="175" w:hanging="420"/>
        <w:jc w:val="both"/>
        <w:textAlignment w:val="center"/>
        <w:rPr>
          <w:rFonts w:ascii="Arial" w:hAnsi="Arial" w:cs="Arial"/>
          <w:color w:val="000000" w:themeColor="text1"/>
          <w:sz w:val="24"/>
          <w:szCs w:val="24"/>
        </w:rPr>
      </w:pPr>
      <w:r w:rsidRPr="00F95E16">
        <w:rPr>
          <w:rFonts w:ascii="Arial" w:hAnsi="Arial" w:cs="Arial" w:hint="eastAsia"/>
          <w:color w:val="000000" w:themeColor="text1"/>
          <w:sz w:val="24"/>
          <w:szCs w:val="24"/>
        </w:rPr>
        <w:t>(</w:t>
      </w:r>
      <w:r w:rsidRPr="00F95E16">
        <w:rPr>
          <w:rFonts w:ascii="Arial" w:hAnsi="Arial" w:cs="Arial" w:hint="eastAsia"/>
          <w:color w:val="000000" w:themeColor="text1"/>
          <w:sz w:val="24"/>
          <w:szCs w:val="24"/>
        </w:rPr>
        <w:t>二</w:t>
      </w:r>
      <w:r w:rsidRPr="00F95E16">
        <w:rPr>
          <w:rFonts w:ascii="Arial" w:hAnsi="Arial" w:cs="Arial" w:hint="eastAsia"/>
          <w:color w:val="000000" w:themeColor="text1"/>
          <w:sz w:val="24"/>
          <w:szCs w:val="24"/>
        </w:rPr>
        <w:t>)</w:t>
      </w:r>
      <w:r w:rsidRPr="00F95E16">
        <w:rPr>
          <w:rFonts w:ascii="Arial" w:hAnsi="Arial" w:cs="Arial" w:hint="eastAsia"/>
          <w:color w:val="000000" w:themeColor="text1"/>
          <w:sz w:val="24"/>
          <w:szCs w:val="24"/>
        </w:rPr>
        <w:t>學生提交之論文計畫書及學位論文，其主題和內容須與本所專業相關領域相符。學位論文與專業領域是否相符有疑義時，應提送所務會議討論。</w:t>
      </w:r>
    </w:p>
    <w:p w14:paraId="2439F742" w14:textId="77777777" w:rsidR="00F95E16" w:rsidRPr="00F95E16" w:rsidRDefault="00F95E16" w:rsidP="00F95E16">
      <w:pPr>
        <w:snapToGrid w:val="0"/>
        <w:spacing w:line="320" w:lineRule="exact"/>
        <w:ind w:leftChars="200" w:left="1060" w:hangingChars="175" w:hanging="420"/>
        <w:jc w:val="both"/>
        <w:textAlignment w:val="center"/>
        <w:rPr>
          <w:rFonts w:ascii="Arial" w:hAnsi="Arial" w:cs="Arial"/>
          <w:color w:val="000000" w:themeColor="text1"/>
          <w:sz w:val="24"/>
          <w:szCs w:val="24"/>
        </w:rPr>
      </w:pPr>
      <w:r w:rsidRPr="00F95E16">
        <w:rPr>
          <w:rFonts w:ascii="Arial" w:hAnsi="Arial" w:cs="Arial" w:hint="eastAsia"/>
          <w:color w:val="000000" w:themeColor="text1"/>
          <w:sz w:val="24"/>
          <w:szCs w:val="24"/>
        </w:rPr>
        <w:t>(</w:t>
      </w:r>
      <w:r w:rsidRPr="00F95E16">
        <w:rPr>
          <w:rFonts w:ascii="Arial" w:hAnsi="Arial" w:cs="Arial" w:hint="eastAsia"/>
          <w:color w:val="000000" w:themeColor="text1"/>
          <w:sz w:val="24"/>
          <w:szCs w:val="24"/>
        </w:rPr>
        <w:t>三</w:t>
      </w:r>
      <w:r w:rsidRPr="00F95E16">
        <w:rPr>
          <w:rFonts w:ascii="Arial" w:hAnsi="Arial" w:cs="Arial"/>
          <w:color w:val="000000" w:themeColor="text1"/>
          <w:sz w:val="24"/>
          <w:szCs w:val="24"/>
        </w:rPr>
        <w:t>)</w:t>
      </w:r>
      <w:r w:rsidRPr="00F95E16">
        <w:rPr>
          <w:rFonts w:ascii="Arial" w:hAnsi="Arial" w:cs="Arial"/>
          <w:color w:val="000000" w:themeColor="text1"/>
          <w:sz w:val="24"/>
          <w:szCs w:val="24"/>
        </w:rPr>
        <w:t>申請學位考試時，須檢附經指導教授簽名確認之論文初稿線上偵測剽竊系統相似度比對</w:t>
      </w:r>
      <w:r w:rsidRPr="00F95E16">
        <w:rPr>
          <w:rFonts w:ascii="Arial" w:hAnsi="Arial" w:cs="Arial"/>
          <w:color w:val="000000" w:themeColor="text1"/>
          <w:sz w:val="24"/>
          <w:szCs w:val="24"/>
        </w:rPr>
        <w:t>(</w:t>
      </w:r>
      <w:r w:rsidRPr="00F95E16">
        <w:rPr>
          <w:rFonts w:ascii="Arial" w:hAnsi="Arial" w:cs="Arial"/>
          <w:color w:val="000000" w:themeColor="text1"/>
          <w:sz w:val="24"/>
          <w:szCs w:val="24"/>
        </w:rPr>
        <w:t>原創性檢驗比對</w:t>
      </w:r>
      <w:r w:rsidRPr="00F95E16">
        <w:rPr>
          <w:rFonts w:ascii="Arial" w:hAnsi="Arial" w:cs="Arial"/>
          <w:color w:val="000000" w:themeColor="text1"/>
          <w:sz w:val="24"/>
          <w:szCs w:val="24"/>
        </w:rPr>
        <w:t>)</w:t>
      </w:r>
      <w:r w:rsidRPr="00F95E16">
        <w:rPr>
          <w:rFonts w:ascii="Arial" w:hAnsi="Arial" w:cs="Arial"/>
          <w:color w:val="000000" w:themeColor="text1"/>
          <w:sz w:val="24"/>
          <w:szCs w:val="24"/>
        </w:rPr>
        <w:t>報告書及電子檔</w:t>
      </w:r>
      <w:r w:rsidRPr="00F95E16">
        <w:rPr>
          <w:rFonts w:ascii="Arial" w:hAnsi="Arial" w:cs="Arial" w:hint="eastAsia"/>
          <w:color w:val="000000" w:themeColor="text1"/>
          <w:sz w:val="24"/>
          <w:szCs w:val="24"/>
        </w:rPr>
        <w:t>（標準為</w:t>
      </w:r>
      <w:r w:rsidRPr="00F95E16">
        <w:rPr>
          <w:rFonts w:ascii="Arial" w:hAnsi="Arial" w:cs="Arial" w:hint="eastAsia"/>
          <w:color w:val="000000" w:themeColor="text1"/>
          <w:sz w:val="24"/>
          <w:szCs w:val="24"/>
        </w:rPr>
        <w:t>2</w:t>
      </w:r>
      <w:r w:rsidRPr="00F95E16">
        <w:rPr>
          <w:rFonts w:ascii="Arial" w:hAnsi="Arial" w:cs="Arial"/>
          <w:color w:val="000000" w:themeColor="text1"/>
          <w:sz w:val="24"/>
          <w:szCs w:val="24"/>
        </w:rPr>
        <w:t>0%</w:t>
      </w:r>
      <w:r w:rsidRPr="00F95E16">
        <w:rPr>
          <w:rFonts w:ascii="Arial" w:hAnsi="Arial" w:cs="Arial" w:hint="eastAsia"/>
          <w:color w:val="000000" w:themeColor="text1"/>
          <w:sz w:val="24"/>
          <w:szCs w:val="24"/>
        </w:rPr>
        <w:t>）</w:t>
      </w:r>
      <w:r w:rsidRPr="00F95E16">
        <w:rPr>
          <w:rFonts w:ascii="Arial" w:hAnsi="Arial" w:cs="Arial"/>
          <w:color w:val="000000" w:themeColor="text1"/>
          <w:sz w:val="24"/>
          <w:szCs w:val="24"/>
        </w:rPr>
        <w:t>，並經指導教授檢核確認無違反學術倫理情事。</w:t>
      </w:r>
    </w:p>
    <w:p w14:paraId="5ECF663B" w14:textId="77777777" w:rsidR="00F95E16" w:rsidRPr="00F95E16" w:rsidRDefault="00F95E16" w:rsidP="00F95E16">
      <w:pPr>
        <w:snapToGrid w:val="0"/>
        <w:spacing w:line="320" w:lineRule="exact"/>
        <w:ind w:left="480" w:hangingChars="200" w:hanging="48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九、指導教授</w:t>
      </w:r>
      <w:r w:rsidRPr="00F95E16">
        <w:rPr>
          <w:rFonts w:ascii="Arial" w:hAnsi="Arial" w:cs="Arial"/>
          <w:color w:val="000000" w:themeColor="text1"/>
          <w:sz w:val="24"/>
          <w:szCs w:val="24"/>
          <w:lang w:eastAsia="zh-HK"/>
        </w:rPr>
        <w:t>選任</w:t>
      </w:r>
      <w:r w:rsidRPr="00F95E16">
        <w:rPr>
          <w:rFonts w:ascii="Arial" w:hAnsi="Arial" w:cs="Arial"/>
          <w:color w:val="000000" w:themeColor="text1"/>
          <w:sz w:val="24"/>
          <w:szCs w:val="24"/>
        </w:rPr>
        <w:t>程序：</w:t>
      </w:r>
    </w:p>
    <w:p w14:paraId="5591DBAB" w14:textId="77777777" w:rsidR="00F95E16" w:rsidRPr="00F95E16" w:rsidRDefault="00F95E16" w:rsidP="00F95E16">
      <w:pPr>
        <w:snapToGrid w:val="0"/>
        <w:spacing w:line="320" w:lineRule="exact"/>
        <w:ind w:left="900" w:hangingChars="375" w:hanging="900"/>
        <w:textAlignment w:val="center"/>
        <w:rPr>
          <w:rFonts w:ascii="Arial" w:hAnsi="Arial" w:cs="Arial"/>
          <w:color w:val="000000" w:themeColor="text1"/>
          <w:sz w:val="24"/>
          <w:szCs w:val="24"/>
        </w:rPr>
      </w:pPr>
      <w:r w:rsidRPr="00F95E16">
        <w:rPr>
          <w:rFonts w:ascii="Arial" w:hAnsi="Arial" w:cs="Arial"/>
          <w:color w:val="000000" w:themeColor="text1"/>
          <w:sz w:val="24"/>
          <w:szCs w:val="24"/>
        </w:rPr>
        <w:t xml:space="preserve">　　</w:t>
      </w:r>
      <w:r w:rsidRPr="00F95E16">
        <w:rPr>
          <w:rFonts w:ascii="Arial" w:hAnsi="Arial" w:cs="Arial"/>
          <w:color w:val="000000" w:themeColor="text1"/>
          <w:sz w:val="24"/>
          <w:szCs w:val="24"/>
        </w:rPr>
        <w:t>(</w:t>
      </w:r>
      <w:r w:rsidRPr="00F95E16">
        <w:rPr>
          <w:rFonts w:ascii="Arial" w:hAnsi="Arial" w:cs="Arial"/>
          <w:color w:val="000000" w:themeColor="text1"/>
          <w:sz w:val="24"/>
          <w:szCs w:val="24"/>
        </w:rPr>
        <w:t>一</w:t>
      </w:r>
      <w:r w:rsidRPr="00F95E16">
        <w:rPr>
          <w:rFonts w:ascii="Arial" w:hAnsi="Arial" w:cs="Arial"/>
          <w:color w:val="000000" w:themeColor="text1"/>
          <w:sz w:val="24"/>
          <w:szCs w:val="24"/>
        </w:rPr>
        <w:t>)</w:t>
      </w:r>
      <w:r w:rsidRPr="00F95E16">
        <w:rPr>
          <w:rFonts w:ascii="Arial" w:hAnsi="Arial" w:cs="Arial"/>
          <w:color w:val="000000" w:themeColor="text1"/>
          <w:sz w:val="24"/>
          <w:szCs w:val="24"/>
        </w:rPr>
        <w:t>以本所全體專任教師優先選任，再依序為本所曾任教該生之兼任教師、符合資格與專長之校</w:t>
      </w:r>
      <w:r w:rsidRPr="00F95E16">
        <w:rPr>
          <w:rFonts w:ascii="Arial" w:hAnsi="Arial" w:cs="Arial"/>
          <w:color w:val="000000" w:themeColor="text1"/>
          <w:sz w:val="24"/>
          <w:szCs w:val="24"/>
          <w:lang w:eastAsia="zh-HK"/>
        </w:rPr>
        <w:t>內</w:t>
      </w:r>
      <w:r w:rsidRPr="00F95E16">
        <w:rPr>
          <w:rFonts w:ascii="Arial" w:hAnsi="Arial" w:cs="Arial"/>
          <w:color w:val="000000" w:themeColor="text1"/>
          <w:sz w:val="24"/>
          <w:szCs w:val="24"/>
        </w:rPr>
        <w:t>外教師。</w:t>
      </w:r>
      <w:r w:rsidRPr="00F95E16">
        <w:rPr>
          <w:rFonts w:ascii="Arial" w:hAnsi="Arial" w:cs="Arial" w:hint="eastAsia"/>
          <w:color w:val="000000" w:themeColor="text1"/>
          <w:sz w:val="24"/>
          <w:szCs w:val="24"/>
        </w:rPr>
        <w:t>若因論文主題特定需要，而需選聘校外指導教授時，應搭配本所一位專任教師協同指導。學生選任之指導教授若非同組教師，論文指導委員其中至少一位須為同組專任教師。</w:t>
      </w:r>
    </w:p>
    <w:p w14:paraId="57A52116" w14:textId="77777777" w:rsidR="00F95E16" w:rsidRPr="00F95E16" w:rsidRDefault="00F95E16" w:rsidP="00F95E16">
      <w:pPr>
        <w:snapToGrid w:val="0"/>
        <w:spacing w:line="320" w:lineRule="exact"/>
        <w:ind w:left="900" w:hangingChars="375" w:hanging="900"/>
        <w:textAlignment w:val="center"/>
        <w:rPr>
          <w:rFonts w:ascii="Arial" w:hAnsi="Arial" w:cs="Arial"/>
          <w:color w:val="000000" w:themeColor="text1"/>
          <w:sz w:val="24"/>
          <w:szCs w:val="24"/>
        </w:rPr>
      </w:pPr>
      <w:r w:rsidRPr="00F95E16">
        <w:rPr>
          <w:rFonts w:ascii="Arial" w:hAnsi="Arial" w:cs="Arial"/>
          <w:color w:val="000000" w:themeColor="text1"/>
          <w:sz w:val="24"/>
          <w:szCs w:val="24"/>
        </w:rPr>
        <w:t xml:space="preserve">　　</w:t>
      </w:r>
      <w:r w:rsidRPr="00F95E16">
        <w:rPr>
          <w:rFonts w:ascii="Arial" w:hAnsi="Arial" w:cs="Arial"/>
          <w:color w:val="000000" w:themeColor="text1"/>
          <w:sz w:val="24"/>
          <w:szCs w:val="24"/>
        </w:rPr>
        <w:t>(</w:t>
      </w:r>
      <w:r w:rsidRPr="00F95E16">
        <w:rPr>
          <w:rFonts w:ascii="Arial" w:hAnsi="Arial" w:cs="Arial"/>
          <w:color w:val="000000" w:themeColor="text1"/>
          <w:sz w:val="24"/>
          <w:szCs w:val="24"/>
        </w:rPr>
        <w:t>二</w:t>
      </w:r>
      <w:r w:rsidRPr="00F95E16">
        <w:rPr>
          <w:rFonts w:ascii="Arial" w:hAnsi="Arial" w:cs="Arial"/>
          <w:color w:val="000000" w:themeColor="text1"/>
          <w:sz w:val="24"/>
          <w:szCs w:val="24"/>
        </w:rPr>
        <w:t>)</w:t>
      </w:r>
      <w:r w:rsidRPr="00F95E16">
        <w:rPr>
          <w:rFonts w:ascii="Arial" w:hAnsi="Arial" w:cs="Arial"/>
          <w:color w:val="000000" w:themeColor="text1"/>
          <w:sz w:val="24"/>
          <w:szCs w:val="24"/>
        </w:rPr>
        <w:t>碩士班二年級上學期</w:t>
      </w:r>
      <w:r w:rsidRPr="00F95E16">
        <w:rPr>
          <w:rFonts w:ascii="Arial" w:hAnsi="Arial" w:cs="Arial" w:hint="eastAsia"/>
          <w:color w:val="000000" w:themeColor="text1"/>
          <w:sz w:val="24"/>
          <w:szCs w:val="24"/>
        </w:rPr>
        <w:t>諮商心理組於</w:t>
      </w:r>
      <w:r w:rsidRPr="00F95E16">
        <w:rPr>
          <w:rFonts w:ascii="Arial" w:hAnsi="Arial" w:cs="Arial"/>
          <w:color w:val="000000" w:themeColor="text1"/>
          <w:sz w:val="24"/>
          <w:szCs w:val="24"/>
          <w:lang w:eastAsia="zh-HK"/>
        </w:rPr>
        <w:t>十月三十一日</w:t>
      </w:r>
      <w:r w:rsidRPr="00F95E16">
        <w:rPr>
          <w:rFonts w:ascii="Arial" w:hAnsi="Arial" w:cs="Arial" w:hint="eastAsia"/>
          <w:color w:val="000000" w:themeColor="text1"/>
          <w:sz w:val="24"/>
          <w:szCs w:val="24"/>
        </w:rPr>
        <w:t>，復健諮商組於十二月三十一日前</w:t>
      </w:r>
      <w:r w:rsidRPr="00F95E16">
        <w:rPr>
          <w:rFonts w:ascii="Arial" w:hAnsi="Arial" w:cs="Arial"/>
          <w:color w:val="000000" w:themeColor="text1"/>
          <w:sz w:val="24"/>
          <w:szCs w:val="24"/>
        </w:rPr>
        <w:t>進行選任學位論文指導教授並交件。</w:t>
      </w:r>
    </w:p>
    <w:p w14:paraId="74F32D65" w14:textId="77777777" w:rsidR="00F95E16" w:rsidRPr="00F95E16" w:rsidRDefault="00F95E16" w:rsidP="00F95E16">
      <w:pPr>
        <w:snapToGrid w:val="0"/>
        <w:spacing w:line="320" w:lineRule="exact"/>
        <w:ind w:left="900" w:hangingChars="375" w:hanging="900"/>
        <w:textAlignment w:val="center"/>
        <w:rPr>
          <w:rFonts w:ascii="Arial" w:hAnsi="Arial" w:cs="Arial"/>
          <w:color w:val="000000" w:themeColor="text1"/>
          <w:sz w:val="24"/>
          <w:szCs w:val="24"/>
        </w:rPr>
      </w:pPr>
      <w:r w:rsidRPr="00F95E16">
        <w:rPr>
          <w:rFonts w:ascii="Arial" w:hAnsi="Arial" w:cs="Arial"/>
          <w:color w:val="000000" w:themeColor="text1"/>
          <w:sz w:val="24"/>
          <w:szCs w:val="24"/>
        </w:rPr>
        <w:t xml:space="preserve">　　</w:t>
      </w:r>
      <w:r w:rsidRPr="00F95E16">
        <w:rPr>
          <w:rFonts w:ascii="Arial" w:hAnsi="Arial" w:cs="Arial"/>
          <w:color w:val="000000" w:themeColor="text1"/>
          <w:sz w:val="24"/>
          <w:szCs w:val="24"/>
        </w:rPr>
        <w:t>(</w:t>
      </w:r>
      <w:r w:rsidRPr="00F95E16">
        <w:rPr>
          <w:rFonts w:ascii="Arial" w:hAnsi="Arial" w:cs="Arial"/>
          <w:color w:val="000000" w:themeColor="text1"/>
          <w:sz w:val="24"/>
          <w:szCs w:val="24"/>
        </w:rPr>
        <w:t>三</w:t>
      </w:r>
      <w:r w:rsidRPr="00F95E16">
        <w:rPr>
          <w:rFonts w:ascii="Arial" w:hAnsi="Arial" w:cs="Arial"/>
          <w:color w:val="000000" w:themeColor="text1"/>
          <w:sz w:val="24"/>
          <w:szCs w:val="24"/>
        </w:rPr>
        <w:t>)</w:t>
      </w:r>
      <w:r w:rsidRPr="00F95E16">
        <w:rPr>
          <w:rFonts w:ascii="Arial" w:hAnsi="Arial" w:cs="Arial"/>
          <w:color w:val="000000" w:themeColor="text1"/>
          <w:sz w:val="24"/>
          <w:szCs w:val="24"/>
        </w:rPr>
        <w:t>已依</w:t>
      </w:r>
      <w:r w:rsidRPr="00F95E16">
        <w:rPr>
          <w:rFonts w:ascii="Arial" w:hAnsi="Arial" w:cs="Arial"/>
          <w:color w:val="000000" w:themeColor="text1"/>
          <w:sz w:val="24"/>
          <w:szCs w:val="24"/>
          <w:lang w:eastAsia="zh-HK"/>
        </w:rPr>
        <w:t>本項</w:t>
      </w:r>
      <w:r w:rsidRPr="00F95E16">
        <w:rPr>
          <w:rFonts w:ascii="Arial" w:hAnsi="Arial" w:cs="Arial"/>
          <w:color w:val="000000" w:themeColor="text1"/>
          <w:sz w:val="24"/>
          <w:szCs w:val="24"/>
        </w:rPr>
        <w:t>第</w:t>
      </w:r>
      <w:r w:rsidRPr="00F95E16">
        <w:rPr>
          <w:rFonts w:ascii="Arial" w:hAnsi="Arial" w:cs="Arial"/>
          <w:color w:val="000000" w:themeColor="text1"/>
          <w:sz w:val="24"/>
          <w:szCs w:val="24"/>
        </w:rPr>
        <w:t>1</w:t>
      </w:r>
      <w:r w:rsidRPr="00F95E16">
        <w:rPr>
          <w:rFonts w:ascii="Arial" w:hAnsi="Arial" w:cs="Arial"/>
          <w:color w:val="000000" w:themeColor="text1"/>
          <w:sz w:val="24"/>
          <w:szCs w:val="24"/>
        </w:rPr>
        <w:t>點原則徵詢並獲本所一位專任教師同意指導者，</w:t>
      </w:r>
      <w:r w:rsidRPr="00F95E16">
        <w:rPr>
          <w:rFonts w:ascii="Arial" w:hAnsi="Arial" w:cs="Arial"/>
          <w:color w:val="000000" w:themeColor="text1"/>
          <w:sz w:val="24"/>
          <w:szCs w:val="24"/>
          <w:lang w:eastAsia="zh-HK"/>
        </w:rPr>
        <w:t>須</w:t>
      </w:r>
      <w:r w:rsidRPr="00F95E16">
        <w:rPr>
          <w:rFonts w:ascii="Arial" w:hAnsi="Arial" w:cs="Arial"/>
          <w:color w:val="000000" w:themeColor="text1"/>
          <w:sz w:val="24"/>
          <w:szCs w:val="24"/>
        </w:rPr>
        <w:t>繳交指導教授同意書；未徵詢或未獲教師同意指導者，請自本所全體專任教師中選填三位人選並排序，繳交指導教授選任意願表。</w:t>
      </w:r>
    </w:p>
    <w:p w14:paraId="302164D1" w14:textId="77777777" w:rsidR="00F95E16" w:rsidRPr="00F95E16" w:rsidRDefault="00F95E16" w:rsidP="00F95E16">
      <w:pPr>
        <w:snapToGrid w:val="0"/>
        <w:spacing w:line="320" w:lineRule="exact"/>
        <w:ind w:left="960" w:hangingChars="400" w:hanging="960"/>
        <w:textAlignment w:val="center"/>
        <w:rPr>
          <w:rFonts w:ascii="Arial" w:hAnsi="Arial" w:cs="Arial"/>
          <w:color w:val="000000" w:themeColor="text1"/>
          <w:sz w:val="24"/>
          <w:szCs w:val="24"/>
        </w:rPr>
      </w:pPr>
      <w:r w:rsidRPr="00F95E16">
        <w:rPr>
          <w:rFonts w:ascii="Arial" w:hAnsi="Arial" w:cs="Arial"/>
          <w:color w:val="000000" w:themeColor="text1"/>
          <w:sz w:val="24"/>
          <w:szCs w:val="24"/>
        </w:rPr>
        <w:t xml:space="preserve">　　</w:t>
      </w:r>
      <w:r w:rsidRPr="00F95E16">
        <w:rPr>
          <w:rFonts w:ascii="Arial" w:hAnsi="Arial" w:cs="Arial"/>
          <w:color w:val="000000" w:themeColor="text1"/>
          <w:sz w:val="24"/>
          <w:szCs w:val="24"/>
        </w:rPr>
        <w:t>(</w:t>
      </w:r>
      <w:r w:rsidRPr="00F95E16">
        <w:rPr>
          <w:rFonts w:ascii="Arial" w:hAnsi="Arial" w:cs="Arial"/>
          <w:color w:val="000000" w:themeColor="text1"/>
          <w:sz w:val="24"/>
          <w:szCs w:val="24"/>
        </w:rPr>
        <w:t>四</w:t>
      </w:r>
      <w:r w:rsidRPr="00F95E16">
        <w:rPr>
          <w:rFonts w:ascii="Arial" w:hAnsi="Arial" w:cs="Arial"/>
          <w:color w:val="000000" w:themeColor="text1"/>
          <w:sz w:val="24"/>
          <w:szCs w:val="24"/>
        </w:rPr>
        <w:t>)</w:t>
      </w:r>
      <w:r w:rsidRPr="00F95E16">
        <w:rPr>
          <w:rFonts w:ascii="Arial" w:hAnsi="Arial" w:cs="Arial"/>
          <w:color w:val="000000" w:themeColor="text1"/>
          <w:sz w:val="24"/>
          <w:szCs w:val="24"/>
        </w:rPr>
        <w:t>提案本所所務會議審議決議</w:t>
      </w:r>
      <w:r w:rsidRPr="00F95E16">
        <w:rPr>
          <w:rFonts w:ascii="Arial" w:hAnsi="Arial" w:cs="Arial"/>
          <w:color w:val="000000" w:themeColor="text1"/>
          <w:sz w:val="24"/>
          <w:szCs w:val="24"/>
          <w:lang w:eastAsia="zh-HK"/>
        </w:rPr>
        <w:t>。</w:t>
      </w:r>
    </w:p>
    <w:p w14:paraId="0C2579C6" w14:textId="77777777" w:rsidR="00F95E16" w:rsidRPr="00F95E16" w:rsidRDefault="00F95E16" w:rsidP="00F95E16">
      <w:pPr>
        <w:snapToGrid w:val="0"/>
        <w:spacing w:line="320" w:lineRule="exact"/>
        <w:ind w:left="480" w:hangingChars="200" w:hanging="480"/>
        <w:jc w:val="both"/>
        <w:textAlignment w:val="center"/>
        <w:rPr>
          <w:rFonts w:ascii="Arial" w:hAnsi="Arial" w:cs="Arial"/>
          <w:color w:val="000000" w:themeColor="text1"/>
          <w:sz w:val="24"/>
          <w:szCs w:val="24"/>
          <w:shd w:val="pct15" w:color="auto" w:fill="FFFFFF"/>
        </w:rPr>
      </w:pPr>
      <w:r w:rsidRPr="00F95E16">
        <w:rPr>
          <w:rFonts w:ascii="Arial" w:hAnsi="Arial" w:cs="Arial"/>
          <w:color w:val="000000" w:themeColor="text1"/>
          <w:sz w:val="24"/>
          <w:szCs w:val="24"/>
        </w:rPr>
        <w:t>十、研究生須於入學第二學年第一學期開學日前提供相當全民英檢中級以上</w:t>
      </w:r>
      <w:r w:rsidRPr="00F95E16">
        <w:rPr>
          <w:rFonts w:ascii="Arial" w:hAnsi="Arial" w:cs="Arial"/>
          <w:color w:val="000000" w:themeColor="text1"/>
          <w:sz w:val="24"/>
          <w:szCs w:val="24"/>
        </w:rPr>
        <w:t>(</w:t>
      </w:r>
      <w:r w:rsidRPr="00F95E16">
        <w:rPr>
          <w:rFonts w:ascii="Arial" w:hAnsi="Arial" w:cs="Arial"/>
          <w:color w:val="000000" w:themeColor="text1"/>
          <w:sz w:val="24"/>
          <w:szCs w:val="24"/>
        </w:rPr>
        <w:t>含</w:t>
      </w:r>
      <w:r w:rsidRPr="00F95E16">
        <w:rPr>
          <w:rFonts w:ascii="Arial" w:hAnsi="Arial" w:cs="Arial"/>
          <w:color w:val="000000" w:themeColor="text1"/>
          <w:sz w:val="24"/>
          <w:szCs w:val="24"/>
        </w:rPr>
        <w:t>)</w:t>
      </w:r>
      <w:r w:rsidRPr="00F95E16">
        <w:rPr>
          <w:rFonts w:ascii="Arial" w:hAnsi="Arial" w:cs="Arial"/>
          <w:color w:val="000000" w:themeColor="text1"/>
          <w:sz w:val="24"/>
          <w:szCs w:val="24"/>
        </w:rPr>
        <w:t>之及格證明文件。通過日期為入學第二學年第一學期開學日前</w:t>
      </w:r>
      <w:r w:rsidRPr="00F95E16">
        <w:rPr>
          <w:rFonts w:ascii="Arial" w:hAnsi="Arial" w:cs="Arial" w:hint="eastAsia"/>
          <w:b/>
          <w:color w:val="000000" w:themeColor="text1"/>
          <w:sz w:val="24"/>
          <w:szCs w:val="24"/>
        </w:rPr>
        <w:t>三</w:t>
      </w:r>
      <w:r w:rsidRPr="00F95E16">
        <w:rPr>
          <w:rFonts w:ascii="Arial" w:hAnsi="Arial" w:cs="Arial"/>
          <w:color w:val="000000" w:themeColor="text1"/>
          <w:sz w:val="24"/>
          <w:szCs w:val="24"/>
        </w:rPr>
        <w:t>年之內。未通過者，應補修英文閱讀指導，補修之學分不計入畢業學分。</w:t>
      </w:r>
      <w:r w:rsidRPr="00F95E16">
        <w:rPr>
          <w:rFonts w:ascii="Arial" w:hAnsi="Arial" w:cs="Arial"/>
          <w:color w:val="000000" w:themeColor="text1"/>
          <w:sz w:val="24"/>
          <w:szCs w:val="24"/>
          <w:lang w:eastAsia="zh-HK"/>
        </w:rPr>
        <w:t>曾留學英美語系國家並取得學位者，免英文檢定。</w:t>
      </w:r>
    </w:p>
    <w:p w14:paraId="14BD5E39" w14:textId="77777777" w:rsidR="00F95E16" w:rsidRPr="00F95E16" w:rsidRDefault="00F95E16" w:rsidP="00F95E16">
      <w:pPr>
        <w:snapToGrid w:val="0"/>
        <w:spacing w:line="320" w:lineRule="exact"/>
        <w:ind w:left="480" w:hangingChars="200" w:hanging="48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十一、本所碩士班各組之修業規定、論文計畫發表、學位論文口試，依下列各組規定辦理：</w:t>
      </w:r>
    </w:p>
    <w:p w14:paraId="3FD47A83" w14:textId="77777777" w:rsidR="00F95E16" w:rsidRPr="00F95E16" w:rsidRDefault="00F95E16" w:rsidP="00F95E16">
      <w:pPr>
        <w:snapToGrid w:val="0"/>
        <w:spacing w:line="320" w:lineRule="exact"/>
        <w:ind w:leftChars="150" w:left="48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w:t>
      </w:r>
      <w:r w:rsidRPr="00F95E16">
        <w:rPr>
          <w:rFonts w:ascii="Arial" w:hAnsi="Arial" w:cs="Arial"/>
          <w:color w:val="000000" w:themeColor="text1"/>
          <w:sz w:val="24"/>
          <w:szCs w:val="24"/>
        </w:rPr>
        <w:t>一</w:t>
      </w:r>
      <w:r w:rsidRPr="00F95E16">
        <w:rPr>
          <w:rFonts w:ascii="Arial" w:hAnsi="Arial" w:cs="Arial"/>
          <w:color w:val="000000" w:themeColor="text1"/>
          <w:sz w:val="24"/>
          <w:szCs w:val="24"/>
        </w:rPr>
        <w:t>)</w:t>
      </w:r>
      <w:r w:rsidRPr="00F95E16">
        <w:rPr>
          <w:rFonts w:ascii="Arial" w:hAnsi="Arial" w:cs="Arial"/>
          <w:color w:val="000000" w:themeColor="text1"/>
          <w:sz w:val="24"/>
          <w:szCs w:val="24"/>
        </w:rPr>
        <w:t>諮商心理組</w:t>
      </w:r>
    </w:p>
    <w:p w14:paraId="556CCA35" w14:textId="77777777" w:rsidR="00F95E16" w:rsidRPr="00F95E16" w:rsidRDefault="00F95E16" w:rsidP="00F95E16">
      <w:pPr>
        <w:snapToGrid w:val="0"/>
        <w:spacing w:line="320" w:lineRule="exact"/>
        <w:ind w:leftChars="250" w:left="80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1.</w:t>
      </w:r>
      <w:r w:rsidRPr="00F95E16">
        <w:rPr>
          <w:rFonts w:ascii="Arial" w:hAnsi="Arial" w:cs="Arial"/>
          <w:color w:val="000000" w:themeColor="text1"/>
          <w:sz w:val="24"/>
          <w:szCs w:val="24"/>
        </w:rPr>
        <w:t>修業規定</w:t>
      </w:r>
    </w:p>
    <w:p w14:paraId="49962C32" w14:textId="77777777" w:rsidR="00F95E16" w:rsidRPr="00F95E16" w:rsidRDefault="00F95E16" w:rsidP="00F95E16">
      <w:pPr>
        <w:snapToGrid w:val="0"/>
        <w:spacing w:line="320" w:lineRule="exact"/>
        <w:ind w:leftChars="350" w:left="1360" w:hangingChars="100" w:hanging="240"/>
        <w:jc w:val="both"/>
        <w:textAlignment w:val="center"/>
        <w:rPr>
          <w:rFonts w:ascii="Arial" w:hAnsi="Arial" w:cs="Arial"/>
          <w:color w:val="000000" w:themeColor="text1"/>
          <w:sz w:val="24"/>
          <w:szCs w:val="24"/>
          <w:lang w:val="x-none"/>
        </w:rPr>
      </w:pPr>
      <w:r w:rsidRPr="00F95E16">
        <w:rPr>
          <w:rFonts w:ascii="Arial" w:hAnsi="Arial" w:cs="Arial"/>
          <w:bCs/>
          <w:color w:val="000000" w:themeColor="text1"/>
          <w:sz w:val="24"/>
          <w:szCs w:val="24"/>
        </w:rPr>
        <w:t>(1)</w:t>
      </w:r>
      <w:r w:rsidRPr="00F95E16">
        <w:rPr>
          <w:rFonts w:ascii="Arial" w:hAnsi="Arial" w:cs="Arial"/>
          <w:bCs/>
          <w:color w:val="000000" w:themeColor="text1"/>
          <w:sz w:val="24"/>
          <w:szCs w:val="24"/>
        </w:rPr>
        <w:t>補修科目：非諮商輔導相關科系畢業者修習</w:t>
      </w:r>
      <w:r w:rsidRPr="00F95E16">
        <w:rPr>
          <w:rFonts w:ascii="Arial" w:hAnsi="Arial" w:cs="Arial"/>
          <w:bCs/>
          <w:color w:val="000000" w:themeColor="text1"/>
          <w:sz w:val="24"/>
          <w:szCs w:val="24"/>
        </w:rPr>
        <w:t>2</w:t>
      </w:r>
      <w:r w:rsidRPr="00F95E16">
        <w:rPr>
          <w:rFonts w:ascii="Arial" w:hAnsi="Arial" w:cs="Arial"/>
          <w:bCs/>
          <w:color w:val="000000" w:themeColor="text1"/>
          <w:sz w:val="24"/>
          <w:szCs w:val="24"/>
        </w:rPr>
        <w:t>至</w:t>
      </w:r>
      <w:r w:rsidRPr="00F95E16">
        <w:rPr>
          <w:rFonts w:ascii="Arial" w:hAnsi="Arial" w:cs="Arial"/>
          <w:bCs/>
          <w:color w:val="000000" w:themeColor="text1"/>
          <w:sz w:val="24"/>
          <w:szCs w:val="24"/>
        </w:rPr>
        <w:t>3</w:t>
      </w:r>
      <w:r w:rsidRPr="00F95E16">
        <w:rPr>
          <w:rFonts w:ascii="Arial" w:hAnsi="Arial" w:cs="Arial"/>
          <w:bCs/>
          <w:color w:val="000000" w:themeColor="text1"/>
          <w:sz w:val="24"/>
          <w:szCs w:val="24"/>
        </w:rPr>
        <w:t>門課，同等學力者修習</w:t>
      </w:r>
      <w:r w:rsidRPr="00F95E16">
        <w:rPr>
          <w:rFonts w:ascii="Arial" w:hAnsi="Arial" w:cs="Arial"/>
          <w:bCs/>
          <w:color w:val="000000" w:themeColor="text1"/>
          <w:sz w:val="24"/>
          <w:szCs w:val="24"/>
        </w:rPr>
        <w:t>3</w:t>
      </w:r>
      <w:r w:rsidRPr="00F95E16">
        <w:rPr>
          <w:rFonts w:ascii="Arial" w:hAnsi="Arial" w:cs="Arial"/>
          <w:bCs/>
          <w:color w:val="000000" w:themeColor="text1"/>
          <w:sz w:val="24"/>
          <w:szCs w:val="24"/>
        </w:rPr>
        <w:t>至</w:t>
      </w:r>
      <w:r w:rsidRPr="00F95E16">
        <w:rPr>
          <w:rFonts w:ascii="Arial" w:hAnsi="Arial" w:cs="Arial"/>
          <w:bCs/>
          <w:color w:val="000000" w:themeColor="text1"/>
          <w:sz w:val="24"/>
          <w:szCs w:val="24"/>
        </w:rPr>
        <w:t>4</w:t>
      </w:r>
      <w:r w:rsidRPr="00F95E16">
        <w:rPr>
          <w:rFonts w:ascii="Arial" w:hAnsi="Arial" w:cs="Arial"/>
          <w:bCs/>
          <w:color w:val="000000" w:themeColor="text1"/>
          <w:sz w:val="24"/>
          <w:szCs w:val="24"/>
        </w:rPr>
        <w:t>門課；另增修一門諮商實習課程。上述補修科目均不列入畢業學分。其中，大學未曾修習普通心理學、發展心理學、人格心理學、學習心理學四科之任一科，必須增修本所開設之人格心理學研究或發展心理學研究</w:t>
      </w:r>
      <w:r w:rsidRPr="00F95E16">
        <w:rPr>
          <w:rFonts w:ascii="Arial" w:hAnsi="Arial" w:cs="Arial"/>
          <w:color w:val="000000" w:themeColor="text1"/>
          <w:sz w:val="24"/>
          <w:szCs w:val="24"/>
          <w:lang w:val="x-none"/>
        </w:rPr>
        <w:t>。</w:t>
      </w:r>
    </w:p>
    <w:p w14:paraId="212A44F2" w14:textId="77777777" w:rsidR="00F95E16" w:rsidRPr="00F95E16" w:rsidRDefault="00F95E16" w:rsidP="00F95E16">
      <w:pPr>
        <w:snapToGrid w:val="0"/>
        <w:spacing w:line="320" w:lineRule="exact"/>
        <w:ind w:leftChars="350" w:left="1360" w:hangingChars="100" w:hanging="24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(2)</w:t>
      </w:r>
      <w:r w:rsidRPr="00F95E16">
        <w:rPr>
          <w:rFonts w:ascii="Arial" w:hAnsi="Arial" w:cs="Arial"/>
          <w:color w:val="000000" w:themeColor="text1"/>
          <w:sz w:val="24"/>
          <w:szCs w:val="24"/>
        </w:rPr>
        <w:t>各諮商學派科目至少需選修一門，至多修兩門。修習各諮商學派科目，須先修習「諮商理論研究」。</w:t>
      </w:r>
    </w:p>
    <w:p w14:paraId="6DA3B607" w14:textId="77777777" w:rsidR="00F95E16" w:rsidRPr="00F95E16" w:rsidRDefault="00F95E16" w:rsidP="00F95E16">
      <w:pPr>
        <w:snapToGrid w:val="0"/>
        <w:spacing w:line="320" w:lineRule="exact"/>
        <w:ind w:leftChars="350" w:left="1360" w:hangingChars="100" w:hanging="24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(3)</w:t>
      </w:r>
      <w:r w:rsidRPr="00F95E16">
        <w:rPr>
          <w:rFonts w:ascii="Arial" w:hAnsi="Arial" w:cs="Arial"/>
          <w:color w:val="000000" w:themeColor="text1"/>
          <w:sz w:val="24"/>
          <w:szCs w:val="24"/>
        </w:rPr>
        <w:t>研究生修畢前三學期必修課程</w:t>
      </w:r>
      <w:r w:rsidRPr="00F95E16">
        <w:rPr>
          <w:rFonts w:ascii="Arial" w:hAnsi="Arial" w:cs="Arial"/>
          <w:color w:val="000000" w:themeColor="text1"/>
          <w:sz w:val="24"/>
          <w:szCs w:val="24"/>
        </w:rPr>
        <w:t>(</w:t>
      </w:r>
      <w:r w:rsidRPr="00F95E16">
        <w:rPr>
          <w:rFonts w:ascii="Arial" w:hAnsi="Arial" w:cs="Arial"/>
          <w:color w:val="000000" w:themeColor="text1"/>
          <w:sz w:val="24"/>
          <w:szCs w:val="24"/>
        </w:rPr>
        <w:t>不含社會及行為科學研究</w:t>
      </w:r>
      <w:r w:rsidRPr="00F95E16">
        <w:rPr>
          <w:rFonts w:ascii="Arial" w:hAnsi="Arial" w:cs="Arial"/>
          <w:color w:val="000000" w:themeColor="text1"/>
          <w:sz w:val="24"/>
          <w:szCs w:val="24"/>
        </w:rPr>
        <w:t>)</w:t>
      </w:r>
      <w:r w:rsidRPr="00F95E16">
        <w:rPr>
          <w:rFonts w:ascii="Arial" w:hAnsi="Arial" w:cs="Arial"/>
          <w:color w:val="000000" w:themeColor="text1"/>
          <w:sz w:val="24"/>
          <w:szCs w:val="24"/>
        </w:rPr>
        <w:t>及完成補修科目數至少</w:t>
      </w:r>
      <w:r w:rsidRPr="00F95E16">
        <w:rPr>
          <w:rFonts w:ascii="Arial" w:hAnsi="Arial" w:cs="Arial" w:hint="eastAsia"/>
          <w:color w:val="000000" w:themeColor="text1"/>
          <w:sz w:val="24"/>
          <w:szCs w:val="24"/>
        </w:rPr>
        <w:t>三分之二</w:t>
      </w:r>
      <w:r w:rsidRPr="00F95E16">
        <w:rPr>
          <w:rFonts w:ascii="Arial" w:hAnsi="Arial" w:cs="Arial"/>
          <w:color w:val="000000" w:themeColor="text1"/>
          <w:sz w:val="24"/>
          <w:szCs w:val="24"/>
        </w:rPr>
        <w:t>、且成績及格，得於碩二下修習「社區諮商實習」或「學校諮商實習」。</w:t>
      </w:r>
    </w:p>
    <w:p w14:paraId="3C8B1AA3" w14:textId="77777777" w:rsidR="00F95E16" w:rsidRPr="00F95E16" w:rsidRDefault="00F95E16" w:rsidP="00F95E16">
      <w:pPr>
        <w:snapToGrid w:val="0"/>
        <w:spacing w:line="320" w:lineRule="exact"/>
        <w:ind w:leftChars="350" w:left="1360" w:hangingChars="100" w:hanging="24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(4)</w:t>
      </w:r>
      <w:r w:rsidRPr="00F95E16">
        <w:rPr>
          <w:rFonts w:ascii="Arial" w:hAnsi="Arial" w:cs="Arial"/>
          <w:color w:val="000000" w:themeColor="text1"/>
          <w:sz w:val="24"/>
          <w:szCs w:val="24"/>
        </w:rPr>
        <w:t>修習「團體諮商研究」者，須先修習「諮商理論研究」和「諮商技術研究」。</w:t>
      </w:r>
    </w:p>
    <w:p w14:paraId="3F89AEDD" w14:textId="77777777" w:rsidR="00F95E16" w:rsidRPr="00F95E16" w:rsidRDefault="00F95E16" w:rsidP="00F95E16">
      <w:pPr>
        <w:snapToGrid w:val="0"/>
        <w:spacing w:line="320" w:lineRule="exact"/>
        <w:ind w:leftChars="350" w:left="1360" w:hangingChars="100" w:hanging="24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(5)</w:t>
      </w:r>
      <w:r w:rsidRPr="00F95E16">
        <w:rPr>
          <w:rFonts w:ascii="Arial" w:hAnsi="Arial" w:cs="Arial"/>
          <w:color w:val="000000" w:themeColor="text1"/>
          <w:sz w:val="24"/>
          <w:szCs w:val="24"/>
        </w:rPr>
        <w:t>修習「心理衡鑑研究」者，須先修習「變態心理學研究」。</w:t>
      </w:r>
    </w:p>
    <w:p w14:paraId="20063159" w14:textId="77777777" w:rsidR="00F95E16" w:rsidRPr="00F95E16" w:rsidRDefault="00F95E16" w:rsidP="00F95E16">
      <w:pPr>
        <w:snapToGrid w:val="0"/>
        <w:spacing w:line="320" w:lineRule="exact"/>
        <w:ind w:leftChars="350" w:left="1360" w:hangingChars="100" w:hanging="24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(6)</w:t>
      </w:r>
      <w:r w:rsidRPr="00F95E16">
        <w:rPr>
          <w:rFonts w:ascii="Arial" w:hAnsi="Arial" w:cs="Arial"/>
          <w:color w:val="000000" w:themeColor="text1"/>
          <w:sz w:val="24"/>
          <w:szCs w:val="24"/>
        </w:rPr>
        <w:t>修習「生涯規劃課程設計與實施研究」者，須先修習「生涯輔導與諮商研究」。</w:t>
      </w:r>
    </w:p>
    <w:p w14:paraId="289FEDBD" w14:textId="77777777" w:rsidR="00F95E16" w:rsidRPr="00F95E16" w:rsidRDefault="00F95E16" w:rsidP="00F95E16">
      <w:pPr>
        <w:snapToGrid w:val="0"/>
        <w:spacing w:line="320" w:lineRule="exact"/>
        <w:ind w:leftChars="350" w:left="1360" w:hangingChars="100" w:hanging="24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(7)</w:t>
      </w:r>
      <w:r w:rsidRPr="00F95E16">
        <w:rPr>
          <w:rFonts w:ascii="Arial" w:hAnsi="Arial" w:cs="Arial"/>
          <w:color w:val="000000" w:themeColor="text1"/>
          <w:sz w:val="24"/>
          <w:szCs w:val="24"/>
        </w:rPr>
        <w:t>諮商心理組欲報考諮商心理師考試者，須修習七大領域課程，每一領域至少修習一科三學分。</w:t>
      </w:r>
      <w:r w:rsidRPr="00F95E16">
        <w:rPr>
          <w:rFonts w:ascii="Arial" w:hAnsi="Arial" w:cs="Arial"/>
          <w:color w:val="000000" w:themeColor="text1"/>
          <w:sz w:val="24"/>
          <w:szCs w:val="24"/>
        </w:rPr>
        <w:t>(</w:t>
      </w:r>
      <w:r w:rsidRPr="00F95E16">
        <w:rPr>
          <w:rFonts w:ascii="Arial" w:hAnsi="Arial" w:cs="Arial"/>
          <w:color w:val="000000" w:themeColor="text1"/>
          <w:sz w:val="24"/>
          <w:szCs w:val="24"/>
        </w:rPr>
        <w:t>七大領域課程請查詢心理師考試規則第七條規定</w:t>
      </w:r>
      <w:r w:rsidRPr="00F95E16">
        <w:rPr>
          <w:rFonts w:ascii="Arial" w:hAnsi="Arial" w:cs="Arial"/>
          <w:color w:val="000000" w:themeColor="text1"/>
          <w:sz w:val="24"/>
          <w:szCs w:val="24"/>
        </w:rPr>
        <w:t>)</w:t>
      </w:r>
      <w:r w:rsidRPr="00F95E16">
        <w:rPr>
          <w:rFonts w:ascii="Arial" w:hAnsi="Arial" w:cs="Arial"/>
          <w:color w:val="000000" w:themeColor="text1"/>
          <w:sz w:val="24"/>
          <w:szCs w:val="24"/>
        </w:rPr>
        <w:t>。諮商心理學實習或諮商駐地實習為報考心理師必修之全年實習課程，所得學分不採計為畢業學分。修畢所有下修科目且成績及格者，方得修碩三全年實習。</w:t>
      </w:r>
    </w:p>
    <w:p w14:paraId="1A702D4D" w14:textId="77777777" w:rsidR="00F95E16" w:rsidRPr="00F95E16" w:rsidRDefault="00F95E16" w:rsidP="00F95E16">
      <w:pPr>
        <w:snapToGrid w:val="0"/>
        <w:spacing w:line="320" w:lineRule="exact"/>
        <w:ind w:leftChars="250" w:left="80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2.</w:t>
      </w:r>
      <w:r w:rsidRPr="00F95E16">
        <w:rPr>
          <w:rFonts w:ascii="Arial" w:hAnsi="Arial" w:cs="Arial"/>
          <w:color w:val="000000" w:themeColor="text1"/>
          <w:sz w:val="24"/>
          <w:szCs w:val="24"/>
        </w:rPr>
        <w:t>論文計畫發表</w:t>
      </w:r>
    </w:p>
    <w:p w14:paraId="5C869AF1" w14:textId="77777777" w:rsidR="00F95E16" w:rsidRPr="00F95E16" w:rsidRDefault="00F95E16" w:rsidP="00F95E16">
      <w:pPr>
        <w:snapToGrid w:val="0"/>
        <w:spacing w:line="320" w:lineRule="exact"/>
        <w:ind w:leftChars="350" w:left="1401" w:hangingChars="117" w:hanging="281"/>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(1)</w:t>
      </w:r>
      <w:r w:rsidRPr="00F95E16">
        <w:rPr>
          <w:rFonts w:ascii="Arial" w:hAnsi="Arial" w:cs="Arial"/>
          <w:color w:val="000000" w:themeColor="text1"/>
          <w:sz w:val="24"/>
          <w:szCs w:val="24"/>
        </w:rPr>
        <w:t>申請資格：於第二學年第一學期修畢</w:t>
      </w:r>
      <w:r w:rsidRPr="00F95E16">
        <w:rPr>
          <w:rFonts w:ascii="Arial" w:hAnsi="Arial" w:cs="Arial"/>
          <w:color w:val="000000" w:themeColor="text1"/>
          <w:sz w:val="24"/>
          <w:szCs w:val="24"/>
        </w:rPr>
        <w:t>24</w:t>
      </w:r>
      <w:r w:rsidRPr="00F95E16">
        <w:rPr>
          <w:rFonts w:ascii="Arial" w:hAnsi="Arial" w:cs="Arial"/>
          <w:color w:val="000000" w:themeColor="text1"/>
          <w:sz w:val="24"/>
          <w:szCs w:val="24"/>
        </w:rPr>
        <w:t>學分後，完成論文計畫</w:t>
      </w:r>
      <w:r w:rsidRPr="00F95E16">
        <w:rPr>
          <w:rFonts w:ascii="Arial" w:hAnsi="Arial" w:cs="Arial"/>
          <w:color w:val="000000" w:themeColor="text1"/>
          <w:sz w:val="24"/>
          <w:szCs w:val="24"/>
        </w:rPr>
        <w:t>(</w:t>
      </w:r>
      <w:r w:rsidRPr="00F95E16">
        <w:rPr>
          <w:rFonts w:ascii="Arial" w:hAnsi="Arial" w:cs="Arial"/>
          <w:color w:val="000000" w:themeColor="text1"/>
          <w:sz w:val="24"/>
          <w:szCs w:val="24"/>
        </w:rPr>
        <w:t>前</w:t>
      </w:r>
      <w:r w:rsidRPr="00F95E16">
        <w:rPr>
          <w:rFonts w:ascii="Arial" w:hAnsi="Arial" w:cs="Arial"/>
          <w:color w:val="000000" w:themeColor="text1"/>
          <w:sz w:val="24"/>
          <w:szCs w:val="24"/>
        </w:rPr>
        <w:t>3</w:t>
      </w:r>
      <w:r w:rsidRPr="00F95E16">
        <w:rPr>
          <w:rFonts w:ascii="Arial" w:hAnsi="Arial" w:cs="Arial"/>
          <w:color w:val="000000" w:themeColor="text1"/>
          <w:sz w:val="24"/>
          <w:szCs w:val="24"/>
        </w:rPr>
        <w:t>章</w:t>
      </w:r>
      <w:r w:rsidRPr="00F95E16">
        <w:rPr>
          <w:rFonts w:ascii="Arial" w:hAnsi="Arial" w:cs="Arial"/>
          <w:color w:val="000000" w:themeColor="text1"/>
          <w:sz w:val="24"/>
          <w:szCs w:val="24"/>
        </w:rPr>
        <w:t>)</w:t>
      </w:r>
      <w:r w:rsidRPr="00F95E16">
        <w:rPr>
          <w:rFonts w:ascii="Arial" w:hAnsi="Arial" w:cs="Arial"/>
          <w:color w:val="000000" w:themeColor="text1"/>
          <w:sz w:val="24"/>
          <w:szCs w:val="24"/>
        </w:rPr>
        <w:t>，經指導教授審查核可後提出。</w:t>
      </w:r>
    </w:p>
    <w:p w14:paraId="32F303B1" w14:textId="77777777" w:rsidR="00F95E16" w:rsidRPr="00F95E16" w:rsidRDefault="00F95E16" w:rsidP="00F95E16">
      <w:pPr>
        <w:snapToGrid w:val="0"/>
        <w:spacing w:line="320" w:lineRule="exact"/>
        <w:ind w:leftChars="350" w:left="1401" w:hangingChars="117" w:hanging="281"/>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(2)</w:t>
      </w:r>
      <w:r w:rsidRPr="00F95E16">
        <w:rPr>
          <w:rFonts w:ascii="Arial" w:hAnsi="Arial" w:cs="Arial"/>
          <w:color w:val="000000" w:themeColor="text1"/>
          <w:sz w:val="24"/>
          <w:szCs w:val="24"/>
        </w:rPr>
        <w:t>論文計畫發表委員：指導教授得邀請與論文主題相關之學者</w:t>
      </w:r>
      <w:r w:rsidRPr="00F95E16">
        <w:rPr>
          <w:rFonts w:ascii="Arial" w:hAnsi="Arial" w:cs="Arial"/>
          <w:color w:val="000000" w:themeColor="text1"/>
          <w:sz w:val="24"/>
          <w:szCs w:val="24"/>
        </w:rPr>
        <w:t>1</w:t>
      </w:r>
      <w:r w:rsidRPr="00F95E16">
        <w:rPr>
          <w:rFonts w:ascii="Arial" w:hAnsi="Arial" w:cs="Arial"/>
          <w:color w:val="000000" w:themeColor="text1"/>
          <w:sz w:val="24"/>
          <w:szCs w:val="24"/>
        </w:rPr>
        <w:t>位</w:t>
      </w:r>
      <w:r w:rsidRPr="00F95E16">
        <w:rPr>
          <w:rFonts w:ascii="Arial" w:hAnsi="Arial" w:cs="Arial"/>
          <w:color w:val="000000" w:themeColor="text1"/>
          <w:sz w:val="24"/>
          <w:szCs w:val="24"/>
        </w:rPr>
        <w:t>(</w:t>
      </w:r>
      <w:r w:rsidRPr="00F95E16">
        <w:rPr>
          <w:rFonts w:ascii="Arial" w:hAnsi="Arial" w:cs="Arial"/>
          <w:color w:val="000000" w:themeColor="text1"/>
          <w:sz w:val="24"/>
          <w:szCs w:val="24"/>
        </w:rPr>
        <w:t>助理教授以上</w:t>
      </w:r>
      <w:r w:rsidRPr="00F95E16">
        <w:rPr>
          <w:rFonts w:ascii="Arial" w:hAnsi="Arial" w:cs="Arial"/>
          <w:color w:val="000000" w:themeColor="text1"/>
          <w:sz w:val="24"/>
          <w:szCs w:val="24"/>
        </w:rPr>
        <w:t>)</w:t>
      </w:r>
      <w:r w:rsidRPr="00F95E16">
        <w:rPr>
          <w:rFonts w:ascii="Arial" w:hAnsi="Arial" w:cs="Arial" w:hint="eastAsia"/>
          <w:color w:val="000000" w:themeColor="text1"/>
          <w:sz w:val="24"/>
          <w:szCs w:val="24"/>
        </w:rPr>
        <w:t>，由學生自付評論費；</w:t>
      </w:r>
      <w:r w:rsidRPr="00F95E16">
        <w:rPr>
          <w:rFonts w:ascii="Arial" w:hAnsi="Arial" w:cs="Arial"/>
          <w:color w:val="000000" w:themeColor="text1"/>
          <w:sz w:val="24"/>
          <w:szCs w:val="24"/>
        </w:rPr>
        <w:t>另邀請</w:t>
      </w:r>
      <w:r w:rsidRPr="00F95E16">
        <w:rPr>
          <w:rFonts w:ascii="Arial" w:hAnsi="Arial" w:cs="Arial"/>
          <w:color w:val="000000" w:themeColor="text1"/>
          <w:sz w:val="24"/>
          <w:szCs w:val="24"/>
        </w:rPr>
        <w:t>1</w:t>
      </w:r>
      <w:r w:rsidRPr="00F95E16">
        <w:rPr>
          <w:rFonts w:ascii="Arial" w:hAnsi="Arial" w:cs="Arial"/>
          <w:color w:val="000000" w:themeColor="text1"/>
          <w:sz w:val="24"/>
          <w:szCs w:val="24"/>
        </w:rPr>
        <w:t>位</w:t>
      </w:r>
      <w:r w:rsidRPr="00F95E16">
        <w:rPr>
          <w:rFonts w:ascii="Arial" w:hAnsi="Arial" w:cs="Arial"/>
          <w:color w:val="000000" w:themeColor="text1"/>
          <w:sz w:val="24"/>
          <w:szCs w:val="24"/>
          <w:lang w:eastAsia="zh-HK"/>
        </w:rPr>
        <w:t>本所</w:t>
      </w:r>
      <w:r w:rsidRPr="00F95E16">
        <w:rPr>
          <w:rFonts w:ascii="Arial" w:hAnsi="Arial" w:cs="Arial"/>
          <w:color w:val="000000" w:themeColor="text1"/>
          <w:sz w:val="24"/>
          <w:szCs w:val="24"/>
        </w:rPr>
        <w:t>博士班研究生進行論文評論。</w:t>
      </w:r>
    </w:p>
    <w:p w14:paraId="2FE1659C" w14:textId="77777777" w:rsidR="00F95E16" w:rsidRPr="00F95E16" w:rsidRDefault="00F95E16" w:rsidP="00F95E16">
      <w:pPr>
        <w:snapToGrid w:val="0"/>
        <w:spacing w:line="320" w:lineRule="exact"/>
        <w:ind w:leftChars="250" w:left="80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3.</w:t>
      </w:r>
      <w:r w:rsidRPr="00F95E16">
        <w:rPr>
          <w:rFonts w:ascii="Arial" w:hAnsi="Arial" w:cs="Arial"/>
          <w:color w:val="000000" w:themeColor="text1"/>
          <w:sz w:val="24"/>
          <w:szCs w:val="24"/>
        </w:rPr>
        <w:t>學位論文口試</w:t>
      </w:r>
    </w:p>
    <w:p w14:paraId="7503D002" w14:textId="77777777" w:rsidR="00F95E16" w:rsidRPr="00F95E16" w:rsidRDefault="00F95E16" w:rsidP="00F95E16">
      <w:pPr>
        <w:snapToGrid w:val="0"/>
        <w:spacing w:line="320" w:lineRule="exact"/>
        <w:ind w:leftChars="350" w:left="112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(1)</w:t>
      </w:r>
      <w:r w:rsidRPr="00F95E16">
        <w:rPr>
          <w:rFonts w:ascii="Arial" w:hAnsi="Arial" w:cs="Arial"/>
          <w:color w:val="000000" w:themeColor="text1"/>
          <w:sz w:val="24"/>
          <w:szCs w:val="24"/>
        </w:rPr>
        <w:t>申請資格：</w:t>
      </w:r>
    </w:p>
    <w:p w14:paraId="2E4FE1BA" w14:textId="77777777" w:rsidR="00F95E16" w:rsidRPr="00F95E16" w:rsidRDefault="00F95E16" w:rsidP="00F95E16">
      <w:pPr>
        <w:snapToGrid w:val="0"/>
        <w:spacing w:line="320" w:lineRule="exact"/>
        <w:ind w:leftChars="500" w:left="1840" w:hangingChars="100" w:hanging="24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A.</w:t>
      </w:r>
      <w:r w:rsidRPr="00F95E16">
        <w:rPr>
          <w:rFonts w:ascii="Arial" w:hAnsi="Arial" w:cs="Arial"/>
          <w:color w:val="000000" w:themeColor="text1"/>
          <w:sz w:val="24"/>
          <w:szCs w:val="24"/>
        </w:rPr>
        <w:t>通過論文計畫發表。</w:t>
      </w:r>
    </w:p>
    <w:p w14:paraId="49935FEE" w14:textId="77777777" w:rsidR="00F95E16" w:rsidRPr="00F95E16" w:rsidRDefault="00F95E16" w:rsidP="00F95E16">
      <w:pPr>
        <w:snapToGrid w:val="0"/>
        <w:spacing w:line="320" w:lineRule="exact"/>
        <w:ind w:leftChars="500" w:left="1840" w:hangingChars="100" w:hanging="24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lastRenderedPageBreak/>
        <w:t>B.</w:t>
      </w:r>
      <w:r w:rsidRPr="00F95E16">
        <w:rPr>
          <w:rFonts w:ascii="Arial" w:hAnsi="Arial" w:cs="Arial"/>
          <w:color w:val="000000" w:themeColor="text1"/>
          <w:sz w:val="24"/>
          <w:szCs w:val="24"/>
        </w:rPr>
        <w:t>於國內、外諮商輔導的相關期刊或學術研討會發表</w:t>
      </w:r>
      <w:r w:rsidRPr="00F95E16">
        <w:rPr>
          <w:rFonts w:ascii="Arial" w:hAnsi="Arial" w:cs="Arial"/>
          <w:color w:val="000000" w:themeColor="text1"/>
          <w:sz w:val="24"/>
          <w:szCs w:val="24"/>
        </w:rPr>
        <w:t>1</w:t>
      </w:r>
      <w:r w:rsidRPr="00F95E16">
        <w:rPr>
          <w:rFonts w:ascii="Arial" w:hAnsi="Arial" w:cs="Arial"/>
          <w:color w:val="000000" w:themeColor="text1"/>
          <w:sz w:val="24"/>
          <w:szCs w:val="24"/>
        </w:rPr>
        <w:t>篇報告</w:t>
      </w:r>
      <w:r w:rsidRPr="00F95E16">
        <w:rPr>
          <w:rFonts w:ascii="Arial" w:hAnsi="Arial" w:cs="Arial"/>
          <w:color w:val="000000" w:themeColor="text1"/>
          <w:sz w:val="24"/>
          <w:szCs w:val="24"/>
        </w:rPr>
        <w:t>(</w:t>
      </w:r>
      <w:r w:rsidRPr="00F95E16">
        <w:rPr>
          <w:rFonts w:ascii="Arial" w:hAnsi="Arial" w:cs="Arial"/>
          <w:color w:val="000000" w:themeColor="text1"/>
          <w:sz w:val="24"/>
          <w:szCs w:val="24"/>
        </w:rPr>
        <w:t>後者需繳交發表論文之全文</w:t>
      </w:r>
      <w:r w:rsidRPr="00F95E16">
        <w:rPr>
          <w:rFonts w:ascii="Arial" w:hAnsi="Arial" w:cs="Arial" w:hint="eastAsia"/>
          <w:color w:val="000000" w:themeColor="text1"/>
          <w:sz w:val="24"/>
          <w:szCs w:val="24"/>
        </w:rPr>
        <w:t>至少</w:t>
      </w:r>
      <w:r w:rsidRPr="00F95E16">
        <w:rPr>
          <w:rFonts w:ascii="Arial" w:hAnsi="Arial" w:cs="Arial" w:hint="eastAsia"/>
          <w:color w:val="000000" w:themeColor="text1"/>
          <w:sz w:val="24"/>
          <w:szCs w:val="24"/>
        </w:rPr>
        <w:t>6</w:t>
      </w:r>
      <w:r w:rsidRPr="00F95E16">
        <w:rPr>
          <w:rFonts w:ascii="Arial" w:hAnsi="Arial" w:cs="Arial"/>
          <w:color w:val="000000" w:themeColor="text1"/>
          <w:sz w:val="24"/>
          <w:szCs w:val="24"/>
        </w:rPr>
        <w:t>,000</w:t>
      </w:r>
      <w:r w:rsidRPr="00F95E16">
        <w:rPr>
          <w:rFonts w:ascii="Arial" w:hAnsi="Arial" w:cs="Arial" w:hint="eastAsia"/>
          <w:color w:val="000000" w:themeColor="text1"/>
          <w:sz w:val="24"/>
          <w:szCs w:val="24"/>
        </w:rPr>
        <w:t>字</w:t>
      </w:r>
      <w:r w:rsidRPr="00F95E16">
        <w:rPr>
          <w:rFonts w:ascii="Arial" w:hAnsi="Arial" w:cs="Arial"/>
          <w:color w:val="000000" w:themeColor="text1"/>
          <w:sz w:val="24"/>
          <w:szCs w:val="24"/>
        </w:rPr>
        <w:t>)</w:t>
      </w:r>
      <w:r w:rsidRPr="00F95E16">
        <w:rPr>
          <w:rFonts w:ascii="Arial" w:hAnsi="Arial" w:cs="Arial"/>
          <w:color w:val="000000" w:themeColor="text1"/>
          <w:sz w:val="24"/>
          <w:szCs w:val="24"/>
        </w:rPr>
        <w:t>，經指導教授及所長審查核可</w:t>
      </w:r>
      <w:r w:rsidRPr="00F95E16">
        <w:rPr>
          <w:rFonts w:ascii="Arial" w:hAnsi="Arial" w:cs="Arial"/>
          <w:color w:val="000000" w:themeColor="text1"/>
          <w:sz w:val="24"/>
          <w:szCs w:val="24"/>
        </w:rPr>
        <w:t>(</w:t>
      </w:r>
      <w:r w:rsidRPr="00F95E16">
        <w:rPr>
          <w:rFonts w:ascii="Arial" w:hAnsi="Arial" w:cs="Arial"/>
          <w:color w:val="000000" w:themeColor="text1"/>
          <w:sz w:val="24"/>
          <w:szCs w:val="24"/>
        </w:rPr>
        <w:t>第</w:t>
      </w:r>
      <w:r w:rsidRPr="00F95E16">
        <w:rPr>
          <w:rFonts w:ascii="Arial" w:hAnsi="Arial" w:cs="Arial"/>
          <w:color w:val="000000" w:themeColor="text1"/>
          <w:sz w:val="24"/>
          <w:szCs w:val="24"/>
        </w:rPr>
        <w:t>2</w:t>
      </w:r>
      <w:r w:rsidRPr="00F95E16">
        <w:rPr>
          <w:rFonts w:ascii="Arial" w:hAnsi="Arial" w:cs="Arial"/>
          <w:color w:val="000000" w:themeColor="text1"/>
          <w:sz w:val="24"/>
          <w:szCs w:val="24"/>
        </w:rPr>
        <w:t>作者以上者，均採計</w:t>
      </w:r>
      <w:r w:rsidRPr="00F95E16">
        <w:rPr>
          <w:rFonts w:ascii="Arial" w:hAnsi="Arial" w:cs="Arial"/>
          <w:color w:val="000000" w:themeColor="text1"/>
          <w:sz w:val="24"/>
          <w:szCs w:val="24"/>
        </w:rPr>
        <w:t>0.5</w:t>
      </w:r>
      <w:r w:rsidRPr="00F95E16">
        <w:rPr>
          <w:rFonts w:ascii="Arial" w:hAnsi="Arial" w:cs="Arial"/>
          <w:color w:val="000000" w:themeColor="text1"/>
          <w:sz w:val="24"/>
          <w:szCs w:val="24"/>
        </w:rPr>
        <w:t>篇</w:t>
      </w:r>
      <w:r w:rsidRPr="00F95E16">
        <w:rPr>
          <w:rFonts w:ascii="Arial" w:hAnsi="Arial" w:cs="Arial"/>
          <w:color w:val="000000" w:themeColor="text1"/>
          <w:sz w:val="24"/>
          <w:szCs w:val="24"/>
        </w:rPr>
        <w:t>)</w:t>
      </w:r>
      <w:r w:rsidRPr="00F95E16">
        <w:rPr>
          <w:rFonts w:ascii="Arial" w:hAnsi="Arial" w:cs="Arial"/>
          <w:color w:val="000000" w:themeColor="text1"/>
          <w:sz w:val="24"/>
          <w:szCs w:val="24"/>
        </w:rPr>
        <w:t>。</w:t>
      </w:r>
    </w:p>
    <w:p w14:paraId="35D4129D" w14:textId="77777777" w:rsidR="00F95E16" w:rsidRPr="00F95E16" w:rsidRDefault="00F95E16" w:rsidP="00F95E16">
      <w:pPr>
        <w:snapToGrid w:val="0"/>
        <w:spacing w:line="320" w:lineRule="exact"/>
        <w:ind w:leftChars="500" w:left="1840" w:hangingChars="100" w:hanging="24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C.</w:t>
      </w:r>
      <w:r w:rsidRPr="00F95E16">
        <w:rPr>
          <w:rFonts w:ascii="Arial" w:hAnsi="Arial" w:cs="Arial"/>
          <w:color w:val="000000" w:themeColor="text1"/>
          <w:sz w:val="24"/>
          <w:szCs w:val="24"/>
        </w:rPr>
        <w:t>碩一、碩二每學期須旁聽本所學位論文口試、計畫發表，每學期至少</w:t>
      </w:r>
      <w:r w:rsidRPr="00F95E16">
        <w:rPr>
          <w:rFonts w:ascii="Arial" w:hAnsi="Arial" w:cs="Arial"/>
          <w:color w:val="000000" w:themeColor="text1"/>
          <w:sz w:val="24"/>
          <w:szCs w:val="24"/>
        </w:rPr>
        <w:t>2</w:t>
      </w:r>
      <w:r w:rsidRPr="00F95E16">
        <w:rPr>
          <w:rFonts w:ascii="Arial" w:hAnsi="Arial" w:cs="Arial"/>
          <w:color w:val="000000" w:themeColor="text1"/>
          <w:sz w:val="24"/>
          <w:szCs w:val="24"/>
        </w:rPr>
        <w:t>場為原則。</w:t>
      </w:r>
    </w:p>
    <w:p w14:paraId="23DAF31E" w14:textId="77777777" w:rsidR="00F95E16" w:rsidRPr="00F95E16" w:rsidRDefault="00F95E16" w:rsidP="00F95E16">
      <w:pPr>
        <w:snapToGrid w:val="0"/>
        <w:spacing w:line="320" w:lineRule="exact"/>
        <w:ind w:leftChars="500" w:left="1840" w:hangingChars="100" w:hanging="24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D.</w:t>
      </w:r>
      <w:r w:rsidRPr="00F95E16">
        <w:rPr>
          <w:rFonts w:ascii="Arial" w:hAnsi="Arial" w:cs="Arial"/>
          <w:color w:val="000000" w:themeColor="text1"/>
          <w:sz w:val="24"/>
          <w:szCs w:val="24"/>
        </w:rPr>
        <w:t>參加本所主辦或協辦之各項活動</w:t>
      </w:r>
      <w:r w:rsidRPr="00F95E16">
        <w:rPr>
          <w:rFonts w:ascii="Arial" w:hAnsi="Arial" w:cs="Arial"/>
          <w:color w:val="000000" w:themeColor="text1"/>
          <w:sz w:val="24"/>
          <w:szCs w:val="24"/>
        </w:rPr>
        <w:t>(</w:t>
      </w:r>
      <w:r w:rsidRPr="00F95E16">
        <w:rPr>
          <w:rFonts w:ascii="Arial" w:hAnsi="Arial" w:cs="Arial"/>
          <w:color w:val="000000" w:themeColor="text1"/>
          <w:sz w:val="24"/>
          <w:szCs w:val="24"/>
        </w:rPr>
        <w:t>含專題演講、研習、工作坊等</w:t>
      </w:r>
      <w:r w:rsidRPr="00F95E16">
        <w:rPr>
          <w:rFonts w:ascii="Arial" w:hAnsi="Arial" w:cs="Arial"/>
          <w:color w:val="000000" w:themeColor="text1"/>
          <w:sz w:val="24"/>
          <w:szCs w:val="24"/>
        </w:rPr>
        <w:t>)</w:t>
      </w:r>
      <w:r w:rsidRPr="00F95E16">
        <w:rPr>
          <w:rFonts w:ascii="Arial" w:hAnsi="Arial" w:cs="Arial"/>
          <w:color w:val="000000" w:themeColor="text1"/>
          <w:sz w:val="24"/>
          <w:szCs w:val="24"/>
        </w:rPr>
        <w:t>至少</w:t>
      </w:r>
      <w:r w:rsidRPr="00F95E16">
        <w:rPr>
          <w:rFonts w:ascii="Arial" w:hAnsi="Arial" w:cs="Arial"/>
          <w:color w:val="000000" w:themeColor="text1"/>
          <w:sz w:val="24"/>
          <w:szCs w:val="24"/>
        </w:rPr>
        <w:t>30</w:t>
      </w:r>
      <w:r w:rsidRPr="00F95E16">
        <w:rPr>
          <w:rFonts w:ascii="Arial" w:hAnsi="Arial" w:cs="Arial"/>
          <w:color w:val="000000" w:themeColor="text1"/>
          <w:sz w:val="24"/>
          <w:szCs w:val="24"/>
        </w:rPr>
        <w:t>小時。</w:t>
      </w:r>
    </w:p>
    <w:p w14:paraId="21AD96D3" w14:textId="77777777" w:rsidR="00F95E16" w:rsidRPr="00F95E16" w:rsidRDefault="00F95E16" w:rsidP="00F95E16">
      <w:pPr>
        <w:snapToGrid w:val="0"/>
        <w:spacing w:line="320" w:lineRule="exact"/>
        <w:ind w:leftChars="500" w:left="1840" w:hangingChars="100" w:hanging="24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E.</w:t>
      </w:r>
      <w:r w:rsidRPr="00F95E16">
        <w:rPr>
          <w:rFonts w:ascii="Arial" w:hAnsi="Arial" w:cs="Arial"/>
          <w:color w:val="000000" w:themeColor="text1"/>
          <w:sz w:val="24"/>
          <w:szCs w:val="24"/>
        </w:rPr>
        <w:t>完成畢業規定修習之學分。</w:t>
      </w:r>
    </w:p>
    <w:p w14:paraId="1B7FD6B9" w14:textId="77777777" w:rsidR="00F95E16" w:rsidRPr="00F95E16" w:rsidRDefault="00F95E16" w:rsidP="00F95E16">
      <w:pPr>
        <w:snapToGrid w:val="0"/>
        <w:spacing w:line="320" w:lineRule="exact"/>
        <w:ind w:leftChars="350" w:left="1413" w:hangingChars="122" w:hanging="293"/>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(2)</w:t>
      </w:r>
      <w:r w:rsidRPr="00F95E16">
        <w:rPr>
          <w:rFonts w:ascii="Arial" w:hAnsi="Arial" w:cs="Arial"/>
          <w:color w:val="000000" w:themeColor="text1"/>
          <w:sz w:val="24"/>
          <w:szCs w:val="24"/>
        </w:rPr>
        <w:t>申請時間：通過論文計畫發表至少一學期後才可提出申請，依學校規定時間內提出。</w:t>
      </w:r>
    </w:p>
    <w:p w14:paraId="125D4848" w14:textId="77777777" w:rsidR="00F95E16" w:rsidRPr="00F95E16" w:rsidRDefault="00F95E16" w:rsidP="00F95E16">
      <w:pPr>
        <w:snapToGrid w:val="0"/>
        <w:spacing w:line="320" w:lineRule="exact"/>
        <w:ind w:leftChars="350" w:left="1413" w:hangingChars="122" w:hanging="293"/>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(3)</w:t>
      </w:r>
      <w:r w:rsidRPr="00F95E16">
        <w:rPr>
          <w:rFonts w:ascii="Arial" w:hAnsi="Arial" w:cs="Arial"/>
          <w:color w:val="000000" w:themeColor="text1"/>
          <w:sz w:val="24"/>
          <w:szCs w:val="24"/>
        </w:rPr>
        <w:t>口試委員：校內外</w:t>
      </w:r>
      <w:r w:rsidRPr="00F95E16">
        <w:rPr>
          <w:rFonts w:ascii="Arial" w:hAnsi="Arial" w:cs="Arial"/>
          <w:color w:val="000000" w:themeColor="text1"/>
          <w:sz w:val="24"/>
          <w:szCs w:val="24"/>
        </w:rPr>
        <w:t>3</w:t>
      </w:r>
      <w:r w:rsidRPr="00F95E16">
        <w:rPr>
          <w:rFonts w:ascii="Arial" w:hAnsi="Arial" w:cs="Arial"/>
          <w:color w:val="000000" w:themeColor="text1"/>
          <w:sz w:val="24"/>
          <w:szCs w:val="24"/>
        </w:rPr>
        <w:t>至</w:t>
      </w:r>
      <w:r w:rsidRPr="00F95E16">
        <w:rPr>
          <w:rFonts w:ascii="Arial" w:hAnsi="Arial" w:cs="Arial"/>
          <w:color w:val="000000" w:themeColor="text1"/>
          <w:sz w:val="24"/>
          <w:szCs w:val="24"/>
        </w:rPr>
        <w:t>4</w:t>
      </w:r>
      <w:r w:rsidRPr="00F95E16">
        <w:rPr>
          <w:rFonts w:ascii="Arial" w:hAnsi="Arial" w:cs="Arial"/>
          <w:color w:val="000000" w:themeColor="text1"/>
          <w:sz w:val="24"/>
          <w:szCs w:val="24"/>
        </w:rPr>
        <w:t>位組成，其中論文指導教授為當然委員，校外委員至少</w:t>
      </w:r>
      <w:r w:rsidRPr="00F95E16">
        <w:rPr>
          <w:rFonts w:ascii="Arial" w:hAnsi="Arial" w:cs="Arial"/>
          <w:color w:val="000000" w:themeColor="text1"/>
          <w:sz w:val="24"/>
          <w:szCs w:val="24"/>
        </w:rPr>
        <w:t>1</w:t>
      </w:r>
      <w:r w:rsidRPr="00F95E16">
        <w:rPr>
          <w:rFonts w:ascii="Arial" w:hAnsi="Arial" w:cs="Arial"/>
          <w:color w:val="000000" w:themeColor="text1"/>
          <w:sz w:val="24"/>
          <w:szCs w:val="24"/>
        </w:rPr>
        <w:t>位。</w:t>
      </w:r>
    </w:p>
    <w:p w14:paraId="1FAABA2A" w14:textId="77777777" w:rsidR="00F95E16" w:rsidRPr="00F95E16" w:rsidRDefault="00F95E16" w:rsidP="00F95E16">
      <w:pPr>
        <w:snapToGrid w:val="0"/>
        <w:spacing w:before="100" w:beforeAutospacing="1" w:line="320" w:lineRule="exact"/>
        <w:ind w:leftChars="150" w:left="48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w:t>
      </w:r>
      <w:r w:rsidRPr="00F95E16">
        <w:rPr>
          <w:rFonts w:ascii="Arial" w:hAnsi="Arial" w:cs="Arial"/>
          <w:color w:val="000000" w:themeColor="text1"/>
          <w:sz w:val="24"/>
          <w:szCs w:val="24"/>
        </w:rPr>
        <w:t>二</w:t>
      </w:r>
      <w:r w:rsidRPr="00F95E16">
        <w:rPr>
          <w:rFonts w:ascii="Arial" w:hAnsi="Arial" w:cs="Arial"/>
          <w:color w:val="000000" w:themeColor="text1"/>
          <w:sz w:val="24"/>
          <w:szCs w:val="24"/>
        </w:rPr>
        <w:t>)</w:t>
      </w:r>
      <w:r w:rsidRPr="00F95E16">
        <w:rPr>
          <w:rFonts w:ascii="Arial" w:hAnsi="Arial" w:cs="Arial"/>
          <w:color w:val="000000" w:themeColor="text1"/>
          <w:sz w:val="24"/>
          <w:szCs w:val="24"/>
        </w:rPr>
        <w:t>復健諮商組</w:t>
      </w:r>
    </w:p>
    <w:p w14:paraId="73B4A616" w14:textId="77777777" w:rsidR="00F95E16" w:rsidRPr="00F95E16" w:rsidRDefault="00F95E16" w:rsidP="00F95E16">
      <w:pPr>
        <w:snapToGrid w:val="0"/>
        <w:spacing w:line="320" w:lineRule="exact"/>
        <w:ind w:leftChars="250" w:left="80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1.</w:t>
      </w:r>
      <w:r w:rsidRPr="00F95E16">
        <w:rPr>
          <w:rFonts w:ascii="Arial" w:hAnsi="Arial" w:cs="Arial"/>
          <w:color w:val="000000" w:themeColor="text1"/>
          <w:sz w:val="24"/>
          <w:szCs w:val="24"/>
        </w:rPr>
        <w:t>論文計畫發表</w:t>
      </w:r>
    </w:p>
    <w:p w14:paraId="7454891C" w14:textId="77777777" w:rsidR="00F95E16" w:rsidRPr="00F95E16" w:rsidRDefault="00F95E16" w:rsidP="00F95E16">
      <w:pPr>
        <w:snapToGrid w:val="0"/>
        <w:spacing w:line="320" w:lineRule="exact"/>
        <w:ind w:leftChars="350" w:left="112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(1)</w:t>
      </w:r>
      <w:r w:rsidRPr="00F95E16">
        <w:rPr>
          <w:rFonts w:ascii="Arial" w:hAnsi="Arial" w:cs="Arial"/>
          <w:color w:val="000000" w:themeColor="text1"/>
          <w:sz w:val="24"/>
          <w:szCs w:val="24"/>
        </w:rPr>
        <w:t>申請資格：</w:t>
      </w:r>
    </w:p>
    <w:p w14:paraId="6A1CDF65" w14:textId="77777777" w:rsidR="00F95E16" w:rsidRPr="00F95E16" w:rsidRDefault="00F95E16" w:rsidP="00F95E16">
      <w:pPr>
        <w:snapToGrid w:val="0"/>
        <w:spacing w:line="320" w:lineRule="exact"/>
        <w:ind w:leftChars="500" w:left="160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A.</w:t>
      </w:r>
      <w:r w:rsidRPr="00F95E16">
        <w:rPr>
          <w:rFonts w:ascii="Arial" w:hAnsi="Arial" w:cs="Arial"/>
          <w:color w:val="000000" w:themeColor="text1"/>
          <w:sz w:val="24"/>
          <w:szCs w:val="24"/>
        </w:rPr>
        <w:t>完成論文計畫，經指導教授審查核可後提出。</w:t>
      </w:r>
    </w:p>
    <w:p w14:paraId="70B31901" w14:textId="77777777" w:rsidR="00F95E16" w:rsidRPr="00F95E16" w:rsidRDefault="00F95E16" w:rsidP="00F95E16">
      <w:pPr>
        <w:snapToGrid w:val="0"/>
        <w:spacing w:line="320" w:lineRule="exact"/>
        <w:ind w:leftChars="500" w:left="160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B.</w:t>
      </w:r>
      <w:r w:rsidRPr="00F95E16">
        <w:rPr>
          <w:rFonts w:ascii="Arial" w:hAnsi="Arial" w:cs="Arial"/>
          <w:color w:val="000000" w:themeColor="text1"/>
          <w:sz w:val="24"/>
          <w:szCs w:val="24"/>
        </w:rPr>
        <w:t>完成專業實習至少</w:t>
      </w:r>
      <w:r w:rsidRPr="00F95E16">
        <w:rPr>
          <w:rFonts w:ascii="Arial" w:hAnsi="Arial" w:cs="Arial"/>
          <w:color w:val="000000" w:themeColor="text1"/>
          <w:sz w:val="24"/>
          <w:szCs w:val="24"/>
        </w:rPr>
        <w:t>200</w:t>
      </w:r>
      <w:r w:rsidRPr="00F95E16">
        <w:rPr>
          <w:rFonts w:ascii="Arial" w:hAnsi="Arial" w:cs="Arial"/>
          <w:color w:val="000000" w:themeColor="text1"/>
          <w:sz w:val="24"/>
          <w:szCs w:val="24"/>
        </w:rPr>
        <w:t>小時。</w:t>
      </w:r>
    </w:p>
    <w:p w14:paraId="21D32A1C" w14:textId="77777777" w:rsidR="00F95E16" w:rsidRPr="00F95E16" w:rsidRDefault="00F95E16" w:rsidP="00F95E16">
      <w:pPr>
        <w:snapToGrid w:val="0"/>
        <w:spacing w:line="320" w:lineRule="exact"/>
        <w:ind w:leftChars="350" w:left="112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(2)</w:t>
      </w:r>
      <w:r w:rsidRPr="00F95E16">
        <w:rPr>
          <w:rFonts w:ascii="Arial" w:hAnsi="Arial" w:cs="Arial"/>
          <w:color w:val="000000" w:themeColor="text1"/>
          <w:sz w:val="24"/>
          <w:szCs w:val="24"/>
        </w:rPr>
        <w:t>論文計畫發表委員：指導教授得邀請與論文主題相關之學者</w:t>
      </w:r>
      <w:r w:rsidRPr="00F95E16">
        <w:rPr>
          <w:rFonts w:ascii="Arial" w:hAnsi="Arial" w:cs="Arial"/>
          <w:color w:val="000000" w:themeColor="text1"/>
          <w:sz w:val="24"/>
          <w:szCs w:val="24"/>
        </w:rPr>
        <w:t>2</w:t>
      </w:r>
      <w:r w:rsidRPr="00F95E16">
        <w:rPr>
          <w:rFonts w:ascii="Arial" w:hAnsi="Arial" w:cs="Arial"/>
          <w:color w:val="000000" w:themeColor="text1"/>
          <w:sz w:val="24"/>
          <w:szCs w:val="24"/>
        </w:rPr>
        <w:t>位</w:t>
      </w:r>
      <w:r w:rsidRPr="00F95E16">
        <w:rPr>
          <w:rFonts w:ascii="Arial" w:hAnsi="Arial" w:cs="Arial"/>
          <w:color w:val="000000" w:themeColor="text1"/>
          <w:sz w:val="24"/>
          <w:szCs w:val="24"/>
        </w:rPr>
        <w:t>(</w:t>
      </w:r>
      <w:r w:rsidRPr="00F95E16">
        <w:rPr>
          <w:rFonts w:ascii="Arial" w:hAnsi="Arial" w:cs="Arial"/>
          <w:color w:val="000000" w:themeColor="text1"/>
          <w:sz w:val="24"/>
          <w:szCs w:val="24"/>
        </w:rPr>
        <w:t>助理教授以上</w:t>
      </w:r>
      <w:r w:rsidRPr="00F95E16">
        <w:rPr>
          <w:rFonts w:ascii="Arial" w:hAnsi="Arial" w:cs="Arial"/>
          <w:color w:val="000000" w:themeColor="text1"/>
          <w:sz w:val="24"/>
          <w:szCs w:val="24"/>
        </w:rPr>
        <w:t>)</w:t>
      </w:r>
      <w:r w:rsidRPr="00F95E16">
        <w:rPr>
          <w:rFonts w:ascii="Arial" w:hAnsi="Arial" w:cs="Arial" w:hint="eastAsia"/>
          <w:color w:val="000000" w:themeColor="text1"/>
          <w:sz w:val="24"/>
          <w:szCs w:val="24"/>
        </w:rPr>
        <w:t>，由學生自付評論費。</w:t>
      </w:r>
    </w:p>
    <w:p w14:paraId="3D0339A2" w14:textId="77777777" w:rsidR="00F95E16" w:rsidRPr="00F95E16" w:rsidRDefault="00F95E16" w:rsidP="00F95E16">
      <w:pPr>
        <w:snapToGrid w:val="0"/>
        <w:spacing w:line="320" w:lineRule="exact"/>
        <w:ind w:leftChars="250" w:left="80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2.</w:t>
      </w:r>
      <w:r w:rsidRPr="00F95E16">
        <w:rPr>
          <w:rFonts w:ascii="Arial" w:hAnsi="Arial" w:cs="Arial"/>
          <w:color w:val="000000" w:themeColor="text1"/>
          <w:sz w:val="24"/>
          <w:szCs w:val="24"/>
        </w:rPr>
        <w:t>學位論文口試</w:t>
      </w:r>
    </w:p>
    <w:p w14:paraId="3FC6BDF0" w14:textId="77777777" w:rsidR="00F95E16" w:rsidRPr="00F95E16" w:rsidRDefault="00F95E16" w:rsidP="00F95E16">
      <w:pPr>
        <w:snapToGrid w:val="0"/>
        <w:spacing w:line="320" w:lineRule="exact"/>
        <w:ind w:leftChars="350" w:left="112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(1)</w:t>
      </w:r>
      <w:r w:rsidRPr="00F95E16">
        <w:rPr>
          <w:rFonts w:ascii="Arial" w:hAnsi="Arial" w:cs="Arial"/>
          <w:color w:val="000000" w:themeColor="text1"/>
          <w:sz w:val="24"/>
          <w:szCs w:val="24"/>
        </w:rPr>
        <w:t>申請資格：</w:t>
      </w:r>
    </w:p>
    <w:p w14:paraId="467181F8" w14:textId="77777777" w:rsidR="00F95E16" w:rsidRPr="00F95E16" w:rsidRDefault="00F95E16" w:rsidP="00F95E16">
      <w:pPr>
        <w:snapToGrid w:val="0"/>
        <w:spacing w:line="320" w:lineRule="exact"/>
        <w:ind w:leftChars="500" w:left="1881" w:hangingChars="117" w:hanging="281"/>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A.</w:t>
      </w:r>
      <w:r w:rsidRPr="00F95E16">
        <w:rPr>
          <w:rFonts w:ascii="Arial" w:hAnsi="Arial" w:cs="Arial"/>
          <w:color w:val="000000" w:themeColor="text1"/>
          <w:sz w:val="24"/>
          <w:szCs w:val="24"/>
        </w:rPr>
        <w:t>通過論文計畫發表。</w:t>
      </w:r>
    </w:p>
    <w:p w14:paraId="0B93E283" w14:textId="77777777" w:rsidR="00F95E16" w:rsidRPr="00F95E16" w:rsidRDefault="00F95E16" w:rsidP="00F95E16">
      <w:pPr>
        <w:snapToGrid w:val="0"/>
        <w:spacing w:line="320" w:lineRule="exact"/>
        <w:ind w:leftChars="500" w:left="1881" w:hangingChars="117" w:hanging="281"/>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B.</w:t>
      </w:r>
      <w:r w:rsidRPr="00F95E16">
        <w:rPr>
          <w:rFonts w:ascii="Arial" w:hAnsi="Arial" w:cs="Arial"/>
          <w:color w:val="000000" w:themeColor="text1"/>
          <w:sz w:val="24"/>
          <w:szCs w:val="24"/>
        </w:rPr>
        <w:t>參加本所</w:t>
      </w:r>
      <w:r w:rsidRPr="00F95E16">
        <w:rPr>
          <w:rFonts w:ascii="Arial" w:hAnsi="Arial" w:cs="Arial"/>
          <w:color w:val="000000" w:themeColor="text1"/>
          <w:sz w:val="24"/>
          <w:szCs w:val="24"/>
        </w:rPr>
        <w:t>5</w:t>
      </w:r>
      <w:r w:rsidRPr="00F95E16">
        <w:rPr>
          <w:rFonts w:ascii="Arial" w:hAnsi="Arial" w:cs="Arial"/>
          <w:color w:val="000000" w:themeColor="text1"/>
          <w:sz w:val="24"/>
          <w:szCs w:val="24"/>
        </w:rPr>
        <w:t>場次論文計畫發表或學位論文口試為原則。</w:t>
      </w:r>
    </w:p>
    <w:p w14:paraId="43655FC8" w14:textId="77777777" w:rsidR="00F95E16" w:rsidRPr="00F95E16" w:rsidRDefault="00F95E16" w:rsidP="00F95E16">
      <w:pPr>
        <w:snapToGrid w:val="0"/>
        <w:spacing w:line="320" w:lineRule="exact"/>
        <w:ind w:leftChars="500" w:left="1881" w:hangingChars="117" w:hanging="281"/>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C.</w:t>
      </w:r>
      <w:r w:rsidRPr="00F95E16">
        <w:rPr>
          <w:rFonts w:ascii="Arial" w:hAnsi="Arial" w:cs="Arial"/>
          <w:color w:val="000000" w:themeColor="text1"/>
          <w:sz w:val="24"/>
          <w:szCs w:val="24"/>
        </w:rPr>
        <w:t>於期刊或學術研討會發表論文至少</w:t>
      </w:r>
      <w:r w:rsidRPr="00F95E16">
        <w:rPr>
          <w:rFonts w:ascii="Arial" w:hAnsi="Arial" w:cs="Arial"/>
          <w:color w:val="000000" w:themeColor="text1"/>
          <w:sz w:val="24"/>
          <w:szCs w:val="24"/>
        </w:rPr>
        <w:t>1</w:t>
      </w:r>
      <w:r w:rsidRPr="00F95E16">
        <w:rPr>
          <w:rFonts w:ascii="Arial" w:hAnsi="Arial" w:cs="Arial"/>
          <w:color w:val="000000" w:themeColor="text1"/>
          <w:sz w:val="24"/>
          <w:szCs w:val="24"/>
        </w:rPr>
        <w:t>篇。</w:t>
      </w:r>
    </w:p>
    <w:p w14:paraId="23184B3B" w14:textId="77777777" w:rsidR="00F95E16" w:rsidRPr="00F95E16" w:rsidRDefault="00F95E16" w:rsidP="00F95E16">
      <w:pPr>
        <w:snapToGrid w:val="0"/>
        <w:spacing w:line="320" w:lineRule="exact"/>
        <w:ind w:leftChars="500" w:left="1881" w:hangingChars="117" w:hanging="281"/>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D.</w:t>
      </w:r>
      <w:r w:rsidRPr="00F95E16">
        <w:rPr>
          <w:rFonts w:ascii="Arial" w:hAnsi="Arial" w:cs="Arial"/>
          <w:color w:val="000000" w:themeColor="text1"/>
          <w:sz w:val="24"/>
          <w:szCs w:val="24"/>
        </w:rPr>
        <w:t>參加本所主辦或協辦之各項活動</w:t>
      </w:r>
      <w:r w:rsidRPr="00F95E16">
        <w:rPr>
          <w:rFonts w:ascii="Arial" w:hAnsi="Arial" w:cs="Arial"/>
          <w:color w:val="000000" w:themeColor="text1"/>
          <w:sz w:val="24"/>
          <w:szCs w:val="24"/>
        </w:rPr>
        <w:t>(</w:t>
      </w:r>
      <w:r w:rsidRPr="00F95E16">
        <w:rPr>
          <w:rFonts w:ascii="Arial" w:hAnsi="Arial" w:cs="Arial"/>
          <w:color w:val="000000" w:themeColor="text1"/>
          <w:sz w:val="24"/>
          <w:szCs w:val="24"/>
        </w:rPr>
        <w:t>含專題演講、研習、臨床講座等</w:t>
      </w:r>
      <w:r w:rsidRPr="00F95E16">
        <w:rPr>
          <w:rFonts w:ascii="Arial" w:hAnsi="Arial" w:cs="Arial"/>
          <w:color w:val="000000" w:themeColor="text1"/>
          <w:sz w:val="24"/>
          <w:szCs w:val="24"/>
        </w:rPr>
        <w:t>)</w:t>
      </w:r>
      <w:r w:rsidRPr="00F95E16">
        <w:rPr>
          <w:rFonts w:ascii="Arial" w:hAnsi="Arial" w:cs="Arial"/>
          <w:color w:val="000000" w:themeColor="text1"/>
          <w:sz w:val="24"/>
          <w:szCs w:val="24"/>
        </w:rPr>
        <w:t>至少</w:t>
      </w:r>
      <w:r w:rsidRPr="00F95E16">
        <w:rPr>
          <w:rFonts w:ascii="Arial" w:hAnsi="Arial" w:cs="Arial"/>
          <w:color w:val="000000" w:themeColor="text1"/>
          <w:sz w:val="24"/>
          <w:szCs w:val="24"/>
        </w:rPr>
        <w:t>30</w:t>
      </w:r>
      <w:r w:rsidRPr="00F95E16">
        <w:rPr>
          <w:rFonts w:ascii="Arial" w:hAnsi="Arial" w:cs="Arial"/>
          <w:color w:val="000000" w:themeColor="text1"/>
          <w:sz w:val="24"/>
          <w:szCs w:val="24"/>
        </w:rPr>
        <w:t>小時。</w:t>
      </w:r>
    </w:p>
    <w:p w14:paraId="760AEC86" w14:textId="77777777" w:rsidR="00F95E16" w:rsidRPr="00F95E16" w:rsidRDefault="00F95E16" w:rsidP="00F95E16">
      <w:pPr>
        <w:snapToGrid w:val="0"/>
        <w:spacing w:line="320" w:lineRule="exact"/>
        <w:ind w:leftChars="500" w:left="1881" w:hangingChars="117" w:hanging="281"/>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E.</w:t>
      </w:r>
      <w:r w:rsidRPr="00F95E16">
        <w:rPr>
          <w:rFonts w:ascii="Arial" w:hAnsi="Arial" w:cs="Arial"/>
          <w:color w:val="000000" w:themeColor="text1"/>
          <w:sz w:val="24"/>
          <w:szCs w:val="24"/>
        </w:rPr>
        <w:t>完成畢業規定修習之學分。</w:t>
      </w:r>
    </w:p>
    <w:p w14:paraId="1C20C592" w14:textId="77777777" w:rsidR="00F95E16" w:rsidRPr="00F95E16" w:rsidRDefault="00F95E16" w:rsidP="00F95E16">
      <w:pPr>
        <w:snapToGrid w:val="0"/>
        <w:spacing w:line="320" w:lineRule="exact"/>
        <w:ind w:leftChars="355" w:left="1417" w:hangingChars="117" w:hanging="281"/>
        <w:jc w:val="both"/>
        <w:textAlignment w:val="center"/>
        <w:rPr>
          <w:rFonts w:ascii="Arial" w:hAnsi="Arial" w:cs="Arial"/>
          <w:color w:val="000000" w:themeColor="text1"/>
          <w:spacing w:val="-2"/>
          <w:sz w:val="24"/>
          <w:szCs w:val="24"/>
        </w:rPr>
      </w:pPr>
      <w:r w:rsidRPr="00F95E16">
        <w:rPr>
          <w:rFonts w:ascii="Arial" w:hAnsi="Arial" w:cs="Arial"/>
          <w:color w:val="000000" w:themeColor="text1"/>
          <w:sz w:val="24"/>
          <w:szCs w:val="24"/>
        </w:rPr>
        <w:t>(2)</w:t>
      </w:r>
      <w:r w:rsidRPr="00F95E16">
        <w:rPr>
          <w:rFonts w:ascii="Arial" w:hAnsi="Arial" w:cs="Arial"/>
          <w:color w:val="000000" w:themeColor="text1"/>
          <w:spacing w:val="-2"/>
          <w:sz w:val="24"/>
          <w:szCs w:val="24"/>
        </w:rPr>
        <w:t>申請時間：通過論文計畫發表至少一學期後才可提出申請，並依學校規定時間內提出。</w:t>
      </w:r>
    </w:p>
    <w:p w14:paraId="3048334E" w14:textId="77777777" w:rsidR="00F95E16" w:rsidRPr="00F95E16" w:rsidRDefault="00F95E16" w:rsidP="00F95E16">
      <w:pPr>
        <w:snapToGrid w:val="0"/>
        <w:spacing w:line="320" w:lineRule="exact"/>
        <w:ind w:leftChars="350" w:left="1413" w:hangingChars="122" w:hanging="293"/>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(3)</w:t>
      </w:r>
      <w:r w:rsidRPr="00F95E16">
        <w:rPr>
          <w:rFonts w:ascii="Arial" w:hAnsi="Arial" w:cs="Arial"/>
          <w:color w:val="000000" w:themeColor="text1"/>
          <w:spacing w:val="-2"/>
          <w:sz w:val="24"/>
          <w:szCs w:val="24"/>
        </w:rPr>
        <w:t>口試委員：校內外</w:t>
      </w:r>
      <w:r w:rsidRPr="00F95E16">
        <w:rPr>
          <w:rFonts w:ascii="Arial" w:hAnsi="Arial" w:cs="Arial"/>
          <w:color w:val="000000" w:themeColor="text1"/>
          <w:spacing w:val="-2"/>
          <w:sz w:val="24"/>
          <w:szCs w:val="24"/>
        </w:rPr>
        <w:t>3</w:t>
      </w:r>
      <w:r w:rsidRPr="00F95E16">
        <w:rPr>
          <w:rFonts w:ascii="Arial" w:hAnsi="Arial" w:cs="Arial"/>
          <w:color w:val="000000" w:themeColor="text1"/>
          <w:spacing w:val="-2"/>
          <w:sz w:val="24"/>
          <w:szCs w:val="24"/>
        </w:rPr>
        <w:t>至</w:t>
      </w:r>
      <w:r w:rsidRPr="00F95E16">
        <w:rPr>
          <w:rFonts w:ascii="Arial" w:hAnsi="Arial" w:cs="Arial"/>
          <w:color w:val="000000" w:themeColor="text1"/>
          <w:spacing w:val="-2"/>
          <w:sz w:val="24"/>
          <w:szCs w:val="24"/>
        </w:rPr>
        <w:t>4</w:t>
      </w:r>
      <w:r w:rsidRPr="00F95E16">
        <w:rPr>
          <w:rFonts w:ascii="Arial" w:hAnsi="Arial" w:cs="Arial"/>
          <w:color w:val="000000" w:themeColor="text1"/>
          <w:spacing w:val="-2"/>
          <w:sz w:val="24"/>
          <w:szCs w:val="24"/>
        </w:rPr>
        <w:t>位組成，其中論文指導教授為當然委員，校外委員至少</w:t>
      </w:r>
      <w:r w:rsidRPr="00F95E16">
        <w:rPr>
          <w:rFonts w:ascii="Arial" w:hAnsi="Arial" w:cs="Arial"/>
          <w:color w:val="000000" w:themeColor="text1"/>
          <w:spacing w:val="-2"/>
          <w:sz w:val="24"/>
          <w:szCs w:val="24"/>
        </w:rPr>
        <w:t>1</w:t>
      </w:r>
      <w:r w:rsidRPr="00F95E16">
        <w:rPr>
          <w:rFonts w:ascii="Arial" w:hAnsi="Arial" w:cs="Arial"/>
          <w:color w:val="000000" w:themeColor="text1"/>
          <w:spacing w:val="-2"/>
          <w:sz w:val="24"/>
          <w:szCs w:val="24"/>
        </w:rPr>
        <w:t>位。</w:t>
      </w:r>
    </w:p>
    <w:p w14:paraId="5CE4F2D4" w14:textId="77777777" w:rsidR="00F95E16" w:rsidRPr="00F95E16" w:rsidRDefault="00F95E16" w:rsidP="00F95E16">
      <w:pPr>
        <w:snapToGrid w:val="0"/>
        <w:spacing w:line="320" w:lineRule="exact"/>
        <w:ind w:leftChars="250" w:left="80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3.</w:t>
      </w:r>
      <w:r w:rsidRPr="00F95E16">
        <w:rPr>
          <w:rFonts w:ascii="Arial" w:hAnsi="Arial" w:cs="Arial"/>
          <w:color w:val="000000" w:themeColor="text1"/>
          <w:sz w:val="24"/>
          <w:szCs w:val="24"/>
        </w:rPr>
        <w:t>其他事項</w:t>
      </w:r>
    </w:p>
    <w:p w14:paraId="56449165" w14:textId="77777777" w:rsidR="00F95E16" w:rsidRPr="00F95E16" w:rsidRDefault="00F95E16" w:rsidP="00F95E16">
      <w:pPr>
        <w:spacing w:line="320" w:lineRule="exact"/>
        <w:ind w:leftChars="350" w:left="1401" w:hangingChars="117" w:hanging="281"/>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(1)</w:t>
      </w:r>
      <w:r w:rsidRPr="00F95E16">
        <w:rPr>
          <w:rFonts w:ascii="Arial" w:hAnsi="Arial" w:cs="Arial"/>
          <w:color w:val="000000" w:themeColor="text1"/>
          <w:sz w:val="24"/>
          <w:szCs w:val="24"/>
        </w:rPr>
        <w:t>以同等學力或非相關科系入學之研究生應補修基礎學科</w:t>
      </w:r>
      <w:r w:rsidRPr="00F95E16">
        <w:rPr>
          <w:rFonts w:ascii="Arial" w:hAnsi="Arial" w:cs="Arial"/>
          <w:color w:val="000000" w:themeColor="text1"/>
          <w:sz w:val="24"/>
          <w:szCs w:val="24"/>
        </w:rPr>
        <w:t>1</w:t>
      </w:r>
      <w:r w:rsidRPr="00F95E16">
        <w:rPr>
          <w:rFonts w:ascii="Arial" w:hAnsi="Arial" w:cs="Arial"/>
          <w:color w:val="000000" w:themeColor="text1"/>
          <w:sz w:val="24"/>
          <w:szCs w:val="24"/>
        </w:rPr>
        <w:t>至</w:t>
      </w:r>
      <w:r w:rsidRPr="00F95E16">
        <w:rPr>
          <w:rFonts w:ascii="Arial" w:hAnsi="Arial" w:cs="Arial"/>
          <w:color w:val="000000" w:themeColor="text1"/>
          <w:sz w:val="24"/>
          <w:szCs w:val="24"/>
        </w:rPr>
        <w:t>2</w:t>
      </w:r>
      <w:r w:rsidRPr="00F95E16">
        <w:rPr>
          <w:rFonts w:ascii="Arial" w:hAnsi="Arial" w:cs="Arial"/>
          <w:color w:val="000000" w:themeColor="text1"/>
          <w:sz w:val="24"/>
          <w:szCs w:val="24"/>
        </w:rPr>
        <w:t>門課。補修之學分不計入畢業學分。</w:t>
      </w:r>
    </w:p>
    <w:p w14:paraId="1F8ABC7D" w14:textId="77777777" w:rsidR="00F95E16" w:rsidRPr="00F95E16" w:rsidRDefault="00F95E16" w:rsidP="00F95E16">
      <w:pPr>
        <w:spacing w:line="320" w:lineRule="exact"/>
        <w:ind w:leftChars="350" w:left="1401" w:hangingChars="117" w:hanging="281"/>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(2)</w:t>
      </w:r>
      <w:r w:rsidRPr="00F95E16">
        <w:rPr>
          <w:rFonts w:ascii="Arial" w:hAnsi="Arial" w:cs="Arial"/>
          <w:color w:val="000000" w:themeColor="text1"/>
          <w:sz w:val="24"/>
          <w:szCs w:val="24"/>
        </w:rPr>
        <w:t>曾從事復健諮商相關工作者，得依本所規定抵免部分實習時數。</w:t>
      </w:r>
    </w:p>
    <w:p w14:paraId="286DD75C" w14:textId="77777777" w:rsidR="00F95E16" w:rsidRPr="00F95E16" w:rsidRDefault="00F95E16" w:rsidP="00F95E16">
      <w:pPr>
        <w:spacing w:line="320" w:lineRule="exact"/>
        <w:ind w:left="720" w:hangingChars="300" w:hanging="720"/>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十二、碩士班學位論文口試成績：以</w:t>
      </w:r>
      <w:r w:rsidRPr="00F95E16">
        <w:rPr>
          <w:rFonts w:ascii="Arial" w:hAnsi="Arial" w:cs="Arial"/>
          <w:color w:val="000000" w:themeColor="text1"/>
          <w:sz w:val="24"/>
          <w:szCs w:val="24"/>
        </w:rPr>
        <w:t>70</w:t>
      </w:r>
      <w:r w:rsidRPr="00F95E16">
        <w:rPr>
          <w:rFonts w:ascii="Arial" w:hAnsi="Arial" w:cs="Arial"/>
          <w:color w:val="000000" w:themeColor="text1"/>
          <w:sz w:val="24"/>
          <w:szCs w:val="24"/>
        </w:rPr>
        <w:t>分為及格，</w:t>
      </w:r>
      <w:r w:rsidRPr="00F95E16">
        <w:rPr>
          <w:rFonts w:ascii="Arial" w:hAnsi="Arial" w:cs="Arial"/>
          <w:color w:val="000000" w:themeColor="text1"/>
          <w:sz w:val="24"/>
          <w:szCs w:val="24"/>
        </w:rPr>
        <w:t>100</w:t>
      </w:r>
      <w:r w:rsidRPr="00F95E16">
        <w:rPr>
          <w:rFonts w:ascii="Arial" w:hAnsi="Arial" w:cs="Arial"/>
          <w:color w:val="000000" w:themeColor="text1"/>
          <w:sz w:val="24"/>
          <w:szCs w:val="24"/>
        </w:rPr>
        <w:t>分為滿分，成績以出席委員評定分數平均定之；惟須出席委員</w:t>
      </w:r>
      <w:r w:rsidRPr="00F95E16">
        <w:rPr>
          <w:rFonts w:ascii="Arial" w:hAnsi="Arial" w:cs="Arial"/>
          <w:color w:val="000000" w:themeColor="text1"/>
          <w:sz w:val="24"/>
          <w:szCs w:val="24"/>
        </w:rPr>
        <w:t>2/3</w:t>
      </w:r>
      <w:r w:rsidRPr="00F95E16">
        <w:rPr>
          <w:rFonts w:ascii="Arial" w:hAnsi="Arial" w:cs="Arial"/>
          <w:color w:val="000000" w:themeColor="text1"/>
          <w:sz w:val="24"/>
          <w:szCs w:val="24"/>
        </w:rPr>
        <w:t>以上</w:t>
      </w:r>
      <w:r w:rsidRPr="00F95E16">
        <w:rPr>
          <w:rFonts w:ascii="Arial" w:hAnsi="Arial" w:cs="Arial"/>
          <w:color w:val="000000" w:themeColor="text1"/>
          <w:sz w:val="24"/>
          <w:szCs w:val="24"/>
        </w:rPr>
        <w:t>(</w:t>
      </w:r>
      <w:r w:rsidRPr="00F95E16">
        <w:rPr>
          <w:rFonts w:ascii="Arial" w:hAnsi="Arial" w:cs="Arial"/>
          <w:color w:val="000000" w:themeColor="text1"/>
          <w:sz w:val="24"/>
          <w:szCs w:val="24"/>
        </w:rPr>
        <w:t>含</w:t>
      </w:r>
      <w:r w:rsidRPr="00F95E16">
        <w:rPr>
          <w:rFonts w:ascii="Arial" w:hAnsi="Arial" w:cs="Arial"/>
          <w:color w:val="000000" w:themeColor="text1"/>
          <w:sz w:val="24"/>
          <w:szCs w:val="24"/>
        </w:rPr>
        <w:t>)</w:t>
      </w:r>
      <w:r w:rsidRPr="00F95E16">
        <w:rPr>
          <w:rFonts w:ascii="Arial" w:hAnsi="Arial" w:cs="Arial"/>
          <w:color w:val="000000" w:themeColor="text1"/>
          <w:sz w:val="24"/>
          <w:szCs w:val="24"/>
        </w:rPr>
        <w:t>評定為及格，否則以不及格論。學位論文考試成績不及格而修業年限未屆滿者，得於次學期或次學年重新辦理論文口試，但以</w:t>
      </w:r>
      <w:r w:rsidRPr="00F95E16">
        <w:rPr>
          <w:rFonts w:ascii="Arial" w:hAnsi="Arial" w:cs="Arial"/>
          <w:color w:val="000000" w:themeColor="text1"/>
          <w:sz w:val="24"/>
          <w:szCs w:val="24"/>
        </w:rPr>
        <w:t>1</w:t>
      </w:r>
      <w:r w:rsidRPr="00F95E16">
        <w:rPr>
          <w:rFonts w:ascii="Arial" w:hAnsi="Arial" w:cs="Arial"/>
          <w:color w:val="000000" w:themeColor="text1"/>
          <w:sz w:val="24"/>
          <w:szCs w:val="24"/>
        </w:rPr>
        <w:t>次為限，成績</w:t>
      </w:r>
      <w:r w:rsidRPr="00F95E16">
        <w:rPr>
          <w:rFonts w:ascii="Arial" w:hAnsi="Arial" w:cs="Arial"/>
          <w:color w:val="000000" w:themeColor="text1"/>
          <w:sz w:val="24"/>
          <w:szCs w:val="24"/>
        </w:rPr>
        <w:t>70</w:t>
      </w:r>
      <w:r w:rsidRPr="00F95E16">
        <w:rPr>
          <w:rFonts w:ascii="Arial" w:hAnsi="Arial" w:cs="Arial"/>
          <w:color w:val="000000" w:themeColor="text1"/>
          <w:sz w:val="24"/>
          <w:szCs w:val="24"/>
        </w:rPr>
        <w:t>分以上者，一律以</w:t>
      </w:r>
      <w:r w:rsidRPr="00F95E16">
        <w:rPr>
          <w:rFonts w:ascii="Arial" w:hAnsi="Arial" w:cs="Arial"/>
          <w:color w:val="000000" w:themeColor="text1"/>
          <w:sz w:val="24"/>
          <w:szCs w:val="24"/>
        </w:rPr>
        <w:t>70</w:t>
      </w:r>
      <w:r w:rsidRPr="00F95E16">
        <w:rPr>
          <w:rFonts w:ascii="Arial" w:hAnsi="Arial" w:cs="Arial"/>
          <w:color w:val="000000" w:themeColor="text1"/>
          <w:sz w:val="24"/>
          <w:szCs w:val="24"/>
        </w:rPr>
        <w:t>分計算。成績仍不及格者，予以退學。</w:t>
      </w:r>
    </w:p>
    <w:p w14:paraId="18EBB6FF" w14:textId="77777777" w:rsidR="00F95E16" w:rsidRPr="00F95E16" w:rsidRDefault="00F95E16" w:rsidP="00F95E16">
      <w:pPr>
        <w:snapToGrid w:val="0"/>
        <w:spacing w:line="320" w:lineRule="exact"/>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十三、論文有抄襲或舞弊情事，經碩士學位考試委員會審查確定者，以不及格論。</w:t>
      </w:r>
    </w:p>
    <w:p w14:paraId="25D80E8F" w14:textId="77777777" w:rsidR="00F95E16" w:rsidRPr="00F95E16" w:rsidRDefault="00F95E16" w:rsidP="00F95E16">
      <w:pPr>
        <w:snapToGrid w:val="0"/>
        <w:spacing w:line="320" w:lineRule="exact"/>
        <w:ind w:left="252" w:hangingChars="105" w:hanging="252"/>
        <w:jc w:val="both"/>
        <w:textAlignment w:val="center"/>
        <w:rPr>
          <w:rFonts w:ascii="Arial" w:hAnsi="Arial" w:cs="Arial"/>
          <w:color w:val="000000" w:themeColor="text1"/>
          <w:sz w:val="24"/>
          <w:szCs w:val="24"/>
        </w:rPr>
      </w:pPr>
      <w:r w:rsidRPr="00F95E16">
        <w:rPr>
          <w:rFonts w:ascii="Arial" w:hAnsi="Arial" w:cs="Arial"/>
          <w:color w:val="000000" w:themeColor="text1"/>
          <w:sz w:val="24"/>
          <w:szCs w:val="24"/>
        </w:rPr>
        <w:t>十四、碩士班研究生經碩士學位考試委員會考試通過者，授予教育學碩士學位。</w:t>
      </w:r>
    </w:p>
    <w:p w14:paraId="6CB34715" w14:textId="77777777" w:rsidR="00F95E16" w:rsidRPr="00F95E16" w:rsidRDefault="00F95E16" w:rsidP="00F95E16">
      <w:pPr>
        <w:snapToGrid w:val="0"/>
        <w:spacing w:line="320" w:lineRule="exact"/>
        <w:ind w:left="2160" w:hangingChars="900" w:hanging="2160"/>
        <w:textAlignment w:val="center"/>
        <w:rPr>
          <w:rFonts w:ascii="Arial" w:hAnsi="Arial" w:cs="Arial"/>
          <w:color w:val="000000" w:themeColor="text1"/>
          <w:sz w:val="24"/>
          <w:szCs w:val="24"/>
        </w:rPr>
      </w:pPr>
      <w:r w:rsidRPr="00F95E16">
        <w:rPr>
          <w:rFonts w:ascii="Arial" w:hAnsi="Arial" w:cs="Arial"/>
          <w:color w:val="000000" w:themeColor="text1"/>
          <w:sz w:val="24"/>
          <w:szCs w:val="24"/>
        </w:rPr>
        <w:t>十五、本要點未盡事宜，依大學法、學位授予法、本校學則及其他相關規定辦理。</w:t>
      </w:r>
    </w:p>
    <w:p w14:paraId="34BAE73E" w14:textId="77777777" w:rsidR="00F95E16" w:rsidRPr="00F95E16" w:rsidRDefault="00F95E16" w:rsidP="00F95E16">
      <w:pPr>
        <w:snapToGrid w:val="0"/>
        <w:spacing w:line="320" w:lineRule="exact"/>
        <w:ind w:left="2160" w:hangingChars="900" w:hanging="2160"/>
        <w:textAlignment w:val="center"/>
        <w:rPr>
          <w:rFonts w:ascii="Arial" w:hAnsi="Arial" w:cs="Arial"/>
          <w:color w:val="000000" w:themeColor="text1"/>
          <w:sz w:val="24"/>
          <w:szCs w:val="24"/>
        </w:rPr>
      </w:pPr>
      <w:r w:rsidRPr="00F95E16">
        <w:rPr>
          <w:rFonts w:ascii="Arial" w:hAnsi="Arial" w:cs="Arial"/>
          <w:color w:val="000000" w:themeColor="text1"/>
          <w:sz w:val="24"/>
          <w:szCs w:val="24"/>
        </w:rPr>
        <w:t>十六、本要點經所務會議、教務會議通過後實施，修正時亦同。</w:t>
      </w:r>
    </w:p>
    <w:p w14:paraId="0145FDAF" w14:textId="77777777" w:rsidR="00F95E16" w:rsidRPr="00F95E16" w:rsidRDefault="00F95E16" w:rsidP="00F95E16">
      <w:pPr>
        <w:rPr>
          <w:rFonts w:eastAsia="新細明體"/>
          <w:sz w:val="24"/>
          <w:szCs w:val="24"/>
        </w:rPr>
      </w:pPr>
    </w:p>
    <w:p w14:paraId="7521D2FA" w14:textId="77777777" w:rsidR="00377599" w:rsidRPr="003918E6" w:rsidRDefault="00377599" w:rsidP="00377599">
      <w:pPr>
        <w:pStyle w:val="2"/>
        <w:spacing w:before="217" w:after="217"/>
        <w:textAlignment w:val="center"/>
        <w:rPr>
          <w:color w:val="000000" w:themeColor="text1"/>
          <w:lang w:eastAsia="zh-TW"/>
        </w:rPr>
      </w:pPr>
      <w:bookmarkStart w:id="25" w:name="_Toc175751149"/>
      <w:r w:rsidRPr="003918E6">
        <w:rPr>
          <w:rFonts w:hint="eastAsia"/>
          <w:color w:val="000000" w:themeColor="text1"/>
        </w:rPr>
        <w:lastRenderedPageBreak/>
        <w:t>2-2</w:t>
      </w:r>
      <w:r w:rsidRPr="003918E6">
        <w:rPr>
          <w:rFonts w:hint="eastAsia"/>
          <w:color w:val="000000" w:themeColor="text1"/>
        </w:rPr>
        <w:t>諮商心理與復健諮商研究所諮商心理博士班研究生修業要點</w:t>
      </w:r>
      <w:bookmarkEnd w:id="25"/>
    </w:p>
    <w:p w14:paraId="2DA7A7B3" w14:textId="77777777" w:rsidR="00461CA1" w:rsidRPr="00461CA1" w:rsidRDefault="00461CA1" w:rsidP="00461CA1">
      <w:pPr>
        <w:spacing w:afterLines="50" w:after="217"/>
        <w:jc w:val="center"/>
        <w:rPr>
          <w:rFonts w:ascii="Arial" w:hAnsi="Arial" w:cs="Arial"/>
          <w:b/>
          <w:color w:val="000000"/>
          <w:sz w:val="24"/>
          <w:szCs w:val="24"/>
        </w:rPr>
      </w:pPr>
      <w:r w:rsidRPr="00461CA1">
        <w:rPr>
          <w:rFonts w:ascii="Arial" w:hAnsi="Arial" w:cs="Arial"/>
          <w:b/>
          <w:color w:val="000000"/>
          <w:sz w:val="24"/>
          <w:szCs w:val="24"/>
        </w:rPr>
        <w:t>(</w:t>
      </w:r>
      <w:r w:rsidRPr="00461CA1">
        <w:rPr>
          <w:rFonts w:ascii="Arial" w:hAnsi="Arial" w:cs="Arial"/>
          <w:b/>
          <w:color w:val="000000"/>
          <w:sz w:val="24"/>
          <w:szCs w:val="24"/>
        </w:rPr>
        <w:t>自</w:t>
      </w:r>
      <w:r w:rsidRPr="00461CA1">
        <w:rPr>
          <w:rFonts w:ascii="Arial" w:hAnsi="Arial" w:cs="Arial"/>
          <w:b/>
          <w:color w:val="000000"/>
          <w:sz w:val="24"/>
          <w:szCs w:val="24"/>
        </w:rPr>
        <w:t>111</w:t>
      </w:r>
      <w:r w:rsidRPr="00461CA1">
        <w:rPr>
          <w:rFonts w:ascii="Arial" w:hAnsi="Arial" w:cs="Arial"/>
          <w:b/>
          <w:color w:val="000000"/>
          <w:sz w:val="24"/>
          <w:szCs w:val="24"/>
        </w:rPr>
        <w:t>學年度起適用</w:t>
      </w:r>
      <w:r w:rsidRPr="00461CA1">
        <w:rPr>
          <w:rFonts w:ascii="Arial" w:hAnsi="Arial" w:cs="Arial"/>
          <w:b/>
          <w:color w:val="000000"/>
          <w:sz w:val="24"/>
          <w:szCs w:val="24"/>
        </w:rPr>
        <w:t>)</w:t>
      </w:r>
    </w:p>
    <w:p w14:paraId="13D94C2E" w14:textId="77777777" w:rsidR="00461CA1" w:rsidRPr="00461CA1" w:rsidRDefault="00461CA1" w:rsidP="00461CA1">
      <w:pPr>
        <w:spacing w:line="240" w:lineRule="exact"/>
        <w:jc w:val="right"/>
        <w:textAlignment w:val="center"/>
        <w:rPr>
          <w:rFonts w:ascii="Arial" w:hAnsi="Arial" w:cs="Arial"/>
          <w:color w:val="000000"/>
          <w:sz w:val="20"/>
          <w:szCs w:val="24"/>
        </w:rPr>
      </w:pPr>
      <w:r w:rsidRPr="00461CA1">
        <w:rPr>
          <w:rFonts w:ascii="Arial" w:hAnsi="Arial" w:cs="Arial"/>
          <w:color w:val="000000"/>
          <w:sz w:val="20"/>
          <w:szCs w:val="24"/>
        </w:rPr>
        <w:t>105</w:t>
      </w:r>
      <w:r w:rsidRPr="00461CA1">
        <w:rPr>
          <w:rFonts w:ascii="Arial" w:hAnsi="Arial" w:cs="Arial"/>
          <w:color w:val="000000"/>
          <w:sz w:val="20"/>
          <w:szCs w:val="24"/>
        </w:rPr>
        <w:t>年</w:t>
      </w:r>
      <w:r w:rsidRPr="00461CA1">
        <w:rPr>
          <w:rFonts w:ascii="Arial" w:hAnsi="Arial" w:cs="Arial"/>
          <w:color w:val="000000"/>
          <w:sz w:val="20"/>
          <w:szCs w:val="24"/>
        </w:rPr>
        <w:t>6</w:t>
      </w:r>
      <w:r w:rsidRPr="00461CA1">
        <w:rPr>
          <w:rFonts w:ascii="Arial" w:hAnsi="Arial" w:cs="Arial"/>
          <w:color w:val="000000"/>
          <w:sz w:val="20"/>
          <w:szCs w:val="24"/>
        </w:rPr>
        <w:t>月</w:t>
      </w:r>
      <w:r w:rsidRPr="00461CA1">
        <w:rPr>
          <w:rFonts w:ascii="Arial" w:hAnsi="Arial" w:cs="Arial"/>
          <w:color w:val="000000"/>
          <w:sz w:val="20"/>
          <w:szCs w:val="24"/>
        </w:rPr>
        <w:t>3</w:t>
      </w:r>
      <w:r w:rsidRPr="00461CA1">
        <w:rPr>
          <w:rFonts w:ascii="Arial" w:hAnsi="Arial" w:cs="Arial"/>
          <w:color w:val="000000"/>
          <w:sz w:val="20"/>
          <w:szCs w:val="24"/>
        </w:rPr>
        <w:t>日</w:t>
      </w:r>
      <w:r w:rsidRPr="00461CA1">
        <w:rPr>
          <w:rFonts w:ascii="Arial" w:hAnsi="Arial" w:cs="Arial"/>
          <w:color w:val="000000"/>
          <w:sz w:val="20"/>
          <w:szCs w:val="24"/>
        </w:rPr>
        <w:t>104</w:t>
      </w:r>
      <w:r w:rsidRPr="00461CA1">
        <w:rPr>
          <w:rFonts w:ascii="Arial" w:hAnsi="Arial" w:cs="Arial"/>
          <w:color w:val="000000"/>
          <w:sz w:val="20"/>
          <w:szCs w:val="24"/>
        </w:rPr>
        <w:t>學年度第</w:t>
      </w:r>
      <w:r w:rsidRPr="00461CA1">
        <w:rPr>
          <w:rFonts w:ascii="Arial" w:hAnsi="Arial" w:cs="Arial"/>
          <w:color w:val="000000"/>
          <w:sz w:val="20"/>
          <w:szCs w:val="24"/>
        </w:rPr>
        <w:t>7</w:t>
      </w:r>
      <w:r w:rsidRPr="00461CA1">
        <w:rPr>
          <w:rFonts w:ascii="Arial" w:hAnsi="Arial" w:cs="Arial"/>
          <w:color w:val="000000"/>
          <w:sz w:val="20"/>
          <w:szCs w:val="24"/>
        </w:rPr>
        <w:t>次所務會議通過</w:t>
      </w:r>
    </w:p>
    <w:p w14:paraId="124C4580" w14:textId="77777777" w:rsidR="00461CA1" w:rsidRPr="00461CA1" w:rsidRDefault="00461CA1" w:rsidP="00461CA1">
      <w:pPr>
        <w:spacing w:line="240" w:lineRule="exact"/>
        <w:jc w:val="right"/>
        <w:textAlignment w:val="center"/>
        <w:rPr>
          <w:rFonts w:ascii="Arial" w:hAnsi="Arial" w:cs="Arial"/>
          <w:color w:val="000000"/>
          <w:sz w:val="20"/>
          <w:szCs w:val="24"/>
        </w:rPr>
      </w:pPr>
      <w:r w:rsidRPr="00461CA1">
        <w:rPr>
          <w:rFonts w:ascii="Arial" w:hAnsi="Arial" w:cs="Arial"/>
          <w:color w:val="000000"/>
          <w:sz w:val="20"/>
          <w:szCs w:val="24"/>
        </w:rPr>
        <w:t>105</w:t>
      </w:r>
      <w:r w:rsidRPr="00461CA1">
        <w:rPr>
          <w:rFonts w:ascii="Arial" w:hAnsi="Arial" w:cs="Arial"/>
          <w:color w:val="000000"/>
          <w:sz w:val="20"/>
          <w:szCs w:val="24"/>
        </w:rPr>
        <w:t>年</w:t>
      </w:r>
      <w:r w:rsidRPr="00461CA1">
        <w:rPr>
          <w:rFonts w:ascii="Arial" w:hAnsi="Arial" w:cs="Arial"/>
          <w:color w:val="000000"/>
          <w:sz w:val="20"/>
          <w:szCs w:val="24"/>
        </w:rPr>
        <w:t>10</w:t>
      </w:r>
      <w:r w:rsidRPr="00461CA1">
        <w:rPr>
          <w:rFonts w:ascii="Arial" w:hAnsi="Arial" w:cs="Arial"/>
          <w:color w:val="000000"/>
          <w:sz w:val="20"/>
          <w:szCs w:val="24"/>
        </w:rPr>
        <w:t>月</w:t>
      </w:r>
      <w:r w:rsidRPr="00461CA1">
        <w:rPr>
          <w:rFonts w:ascii="Arial" w:hAnsi="Arial" w:cs="Arial"/>
          <w:color w:val="000000"/>
          <w:sz w:val="20"/>
          <w:szCs w:val="24"/>
        </w:rPr>
        <w:t>26</w:t>
      </w:r>
      <w:r w:rsidRPr="00461CA1">
        <w:rPr>
          <w:rFonts w:ascii="Arial" w:hAnsi="Arial" w:cs="Arial"/>
          <w:color w:val="000000"/>
          <w:sz w:val="20"/>
          <w:szCs w:val="24"/>
        </w:rPr>
        <w:t>日</w:t>
      </w:r>
      <w:r w:rsidRPr="00461CA1">
        <w:rPr>
          <w:rFonts w:ascii="Arial" w:hAnsi="Arial" w:cs="Arial"/>
          <w:color w:val="000000"/>
          <w:sz w:val="20"/>
          <w:szCs w:val="24"/>
        </w:rPr>
        <w:t>105</w:t>
      </w:r>
      <w:r w:rsidRPr="00461CA1">
        <w:rPr>
          <w:rFonts w:ascii="Arial" w:hAnsi="Arial" w:cs="Arial"/>
          <w:color w:val="000000"/>
          <w:sz w:val="20"/>
          <w:szCs w:val="24"/>
        </w:rPr>
        <w:t>學年第</w:t>
      </w:r>
      <w:r w:rsidRPr="00461CA1">
        <w:rPr>
          <w:rFonts w:ascii="Arial" w:hAnsi="Arial" w:cs="Arial"/>
          <w:color w:val="000000"/>
          <w:sz w:val="20"/>
          <w:szCs w:val="24"/>
        </w:rPr>
        <w:t>1</w:t>
      </w:r>
      <w:r w:rsidRPr="00461CA1">
        <w:rPr>
          <w:rFonts w:ascii="Arial" w:hAnsi="Arial" w:cs="Arial"/>
          <w:color w:val="000000"/>
          <w:sz w:val="20"/>
          <w:szCs w:val="24"/>
        </w:rPr>
        <w:t>學期第</w:t>
      </w:r>
      <w:r w:rsidRPr="00461CA1">
        <w:rPr>
          <w:rFonts w:ascii="Arial" w:hAnsi="Arial" w:cs="Arial"/>
          <w:color w:val="000000"/>
          <w:sz w:val="20"/>
          <w:szCs w:val="24"/>
        </w:rPr>
        <w:t>1</w:t>
      </w:r>
      <w:r w:rsidRPr="00461CA1">
        <w:rPr>
          <w:rFonts w:ascii="Arial" w:hAnsi="Arial" w:cs="Arial"/>
          <w:color w:val="000000"/>
          <w:sz w:val="20"/>
          <w:szCs w:val="24"/>
        </w:rPr>
        <w:t>次教務會議通過</w:t>
      </w:r>
    </w:p>
    <w:p w14:paraId="1312E93D" w14:textId="77777777" w:rsidR="00461CA1" w:rsidRPr="00461CA1" w:rsidRDefault="00461CA1" w:rsidP="00461CA1">
      <w:pPr>
        <w:spacing w:line="240" w:lineRule="exact"/>
        <w:jc w:val="right"/>
        <w:textAlignment w:val="center"/>
        <w:rPr>
          <w:rFonts w:ascii="Arial" w:hAnsi="Arial" w:cs="Arial"/>
          <w:color w:val="000000"/>
          <w:sz w:val="20"/>
          <w:szCs w:val="24"/>
        </w:rPr>
      </w:pPr>
      <w:r w:rsidRPr="00461CA1">
        <w:rPr>
          <w:rFonts w:ascii="Arial" w:hAnsi="Arial" w:cs="Arial"/>
          <w:color w:val="000000"/>
          <w:sz w:val="20"/>
          <w:szCs w:val="24"/>
        </w:rPr>
        <w:t>106</w:t>
      </w:r>
      <w:r w:rsidRPr="00461CA1">
        <w:rPr>
          <w:rFonts w:ascii="Arial" w:hAnsi="Arial" w:cs="Arial"/>
          <w:color w:val="000000"/>
          <w:sz w:val="20"/>
          <w:szCs w:val="24"/>
        </w:rPr>
        <w:t>年</w:t>
      </w:r>
      <w:r w:rsidRPr="00461CA1">
        <w:rPr>
          <w:rFonts w:ascii="Arial" w:hAnsi="Arial" w:cs="Arial"/>
          <w:color w:val="000000"/>
          <w:sz w:val="20"/>
          <w:szCs w:val="24"/>
        </w:rPr>
        <w:t>6</w:t>
      </w:r>
      <w:r w:rsidRPr="00461CA1">
        <w:rPr>
          <w:rFonts w:ascii="Arial" w:hAnsi="Arial" w:cs="Arial"/>
          <w:color w:val="000000"/>
          <w:sz w:val="20"/>
          <w:szCs w:val="24"/>
        </w:rPr>
        <w:t>月</w:t>
      </w:r>
      <w:r w:rsidRPr="00461CA1">
        <w:rPr>
          <w:rFonts w:ascii="Arial" w:hAnsi="Arial" w:cs="Arial"/>
          <w:color w:val="000000"/>
          <w:sz w:val="20"/>
          <w:szCs w:val="24"/>
        </w:rPr>
        <w:t>2</w:t>
      </w:r>
      <w:r w:rsidRPr="00461CA1">
        <w:rPr>
          <w:rFonts w:ascii="Arial" w:hAnsi="Arial" w:cs="Arial"/>
          <w:color w:val="000000"/>
          <w:sz w:val="20"/>
          <w:szCs w:val="24"/>
        </w:rPr>
        <w:t>日</w:t>
      </w:r>
      <w:r w:rsidRPr="00461CA1">
        <w:rPr>
          <w:rFonts w:ascii="Arial" w:hAnsi="Arial" w:cs="Arial"/>
          <w:color w:val="000000"/>
          <w:sz w:val="20"/>
          <w:szCs w:val="24"/>
        </w:rPr>
        <w:t>105</w:t>
      </w:r>
      <w:r w:rsidRPr="00461CA1">
        <w:rPr>
          <w:rFonts w:ascii="Arial" w:hAnsi="Arial" w:cs="Arial"/>
          <w:color w:val="000000"/>
          <w:sz w:val="20"/>
          <w:szCs w:val="24"/>
        </w:rPr>
        <w:t>學年度第</w:t>
      </w:r>
      <w:r w:rsidRPr="00461CA1">
        <w:rPr>
          <w:rFonts w:ascii="Arial" w:hAnsi="Arial" w:cs="Arial"/>
          <w:color w:val="000000"/>
          <w:sz w:val="20"/>
          <w:szCs w:val="24"/>
        </w:rPr>
        <w:t>6</w:t>
      </w:r>
      <w:r w:rsidRPr="00461CA1">
        <w:rPr>
          <w:rFonts w:ascii="Arial" w:hAnsi="Arial" w:cs="Arial"/>
          <w:color w:val="000000"/>
          <w:sz w:val="20"/>
          <w:szCs w:val="24"/>
        </w:rPr>
        <w:t>次所務會議通過</w:t>
      </w:r>
    </w:p>
    <w:p w14:paraId="578A834E" w14:textId="77777777" w:rsidR="00461CA1" w:rsidRPr="00461CA1" w:rsidRDefault="00461CA1" w:rsidP="00461CA1">
      <w:pPr>
        <w:spacing w:line="240" w:lineRule="exact"/>
        <w:jc w:val="right"/>
        <w:textAlignment w:val="center"/>
        <w:rPr>
          <w:rFonts w:ascii="Arial" w:hAnsi="Arial" w:cs="Arial"/>
          <w:color w:val="000000"/>
          <w:sz w:val="20"/>
          <w:szCs w:val="24"/>
        </w:rPr>
      </w:pPr>
      <w:r w:rsidRPr="00461CA1">
        <w:rPr>
          <w:rFonts w:ascii="Arial" w:hAnsi="Arial" w:cs="Arial"/>
          <w:color w:val="000000"/>
          <w:sz w:val="20"/>
          <w:szCs w:val="24"/>
        </w:rPr>
        <w:t>106</w:t>
      </w:r>
      <w:r w:rsidRPr="00461CA1">
        <w:rPr>
          <w:rFonts w:ascii="Arial" w:hAnsi="Arial" w:cs="Arial"/>
          <w:color w:val="000000"/>
          <w:sz w:val="20"/>
          <w:szCs w:val="24"/>
        </w:rPr>
        <w:t>年</w:t>
      </w:r>
      <w:r w:rsidRPr="00461CA1">
        <w:rPr>
          <w:rFonts w:ascii="Arial" w:hAnsi="Arial" w:cs="Arial"/>
          <w:color w:val="000000"/>
          <w:sz w:val="20"/>
          <w:szCs w:val="24"/>
        </w:rPr>
        <w:t>6</w:t>
      </w:r>
      <w:r w:rsidRPr="00461CA1">
        <w:rPr>
          <w:rFonts w:ascii="Arial" w:hAnsi="Arial" w:cs="Arial"/>
          <w:color w:val="000000"/>
          <w:sz w:val="20"/>
          <w:szCs w:val="24"/>
        </w:rPr>
        <w:t>月</w:t>
      </w:r>
      <w:r w:rsidRPr="00461CA1">
        <w:rPr>
          <w:rFonts w:ascii="Arial" w:hAnsi="Arial" w:cs="Arial"/>
          <w:color w:val="000000"/>
          <w:sz w:val="20"/>
          <w:szCs w:val="24"/>
        </w:rPr>
        <w:t>14</w:t>
      </w:r>
      <w:r w:rsidRPr="00461CA1">
        <w:rPr>
          <w:rFonts w:ascii="Arial" w:hAnsi="Arial" w:cs="Arial"/>
          <w:color w:val="000000"/>
          <w:sz w:val="20"/>
          <w:szCs w:val="24"/>
        </w:rPr>
        <w:t>日</w:t>
      </w:r>
      <w:r w:rsidRPr="00461CA1">
        <w:rPr>
          <w:rFonts w:ascii="Arial" w:hAnsi="Arial" w:cs="Arial"/>
          <w:color w:val="000000"/>
          <w:sz w:val="20"/>
          <w:szCs w:val="24"/>
        </w:rPr>
        <w:t>105</w:t>
      </w:r>
      <w:r w:rsidRPr="00461CA1">
        <w:rPr>
          <w:rFonts w:ascii="Arial" w:hAnsi="Arial" w:cs="Arial"/>
          <w:color w:val="000000"/>
          <w:sz w:val="20"/>
          <w:szCs w:val="24"/>
        </w:rPr>
        <w:t>學年第</w:t>
      </w:r>
      <w:r w:rsidRPr="00461CA1">
        <w:rPr>
          <w:rFonts w:ascii="Arial" w:hAnsi="Arial" w:cs="Arial"/>
          <w:color w:val="000000"/>
          <w:sz w:val="20"/>
          <w:szCs w:val="24"/>
        </w:rPr>
        <w:t>2</w:t>
      </w:r>
      <w:r w:rsidRPr="00461CA1">
        <w:rPr>
          <w:rFonts w:ascii="Arial" w:hAnsi="Arial" w:cs="Arial"/>
          <w:color w:val="000000"/>
          <w:sz w:val="20"/>
          <w:szCs w:val="24"/>
        </w:rPr>
        <w:t>學期第</w:t>
      </w:r>
      <w:r w:rsidRPr="00461CA1">
        <w:rPr>
          <w:rFonts w:ascii="Arial" w:hAnsi="Arial" w:cs="Arial"/>
          <w:color w:val="000000"/>
          <w:sz w:val="20"/>
          <w:szCs w:val="24"/>
        </w:rPr>
        <w:t>2</w:t>
      </w:r>
      <w:r w:rsidRPr="00461CA1">
        <w:rPr>
          <w:rFonts w:ascii="Arial" w:hAnsi="Arial" w:cs="Arial"/>
          <w:color w:val="000000"/>
          <w:sz w:val="20"/>
          <w:szCs w:val="24"/>
        </w:rPr>
        <w:t>次教務會議通過</w:t>
      </w:r>
    </w:p>
    <w:p w14:paraId="77DC1F60" w14:textId="77777777" w:rsidR="00461CA1" w:rsidRPr="00461CA1" w:rsidRDefault="00461CA1" w:rsidP="00461CA1">
      <w:pPr>
        <w:spacing w:line="240" w:lineRule="exact"/>
        <w:jc w:val="right"/>
        <w:textAlignment w:val="center"/>
        <w:rPr>
          <w:rFonts w:ascii="Arial" w:hAnsi="Arial" w:cs="Arial"/>
          <w:color w:val="000000"/>
          <w:sz w:val="20"/>
          <w:szCs w:val="24"/>
        </w:rPr>
      </w:pPr>
      <w:r w:rsidRPr="00461CA1">
        <w:rPr>
          <w:rFonts w:ascii="Arial" w:hAnsi="Arial" w:cs="Arial"/>
          <w:color w:val="000000"/>
          <w:sz w:val="20"/>
          <w:szCs w:val="24"/>
        </w:rPr>
        <w:t>107</w:t>
      </w:r>
      <w:r w:rsidRPr="00461CA1">
        <w:rPr>
          <w:rFonts w:ascii="Arial" w:hAnsi="Arial" w:cs="Arial"/>
          <w:color w:val="000000"/>
          <w:sz w:val="20"/>
          <w:szCs w:val="24"/>
        </w:rPr>
        <w:t>年</w:t>
      </w:r>
      <w:r w:rsidRPr="00461CA1">
        <w:rPr>
          <w:rFonts w:ascii="Arial" w:hAnsi="Arial" w:cs="Arial"/>
          <w:color w:val="000000"/>
          <w:sz w:val="20"/>
          <w:szCs w:val="24"/>
        </w:rPr>
        <w:t>10</w:t>
      </w:r>
      <w:r w:rsidRPr="00461CA1">
        <w:rPr>
          <w:rFonts w:ascii="Arial" w:hAnsi="Arial" w:cs="Arial"/>
          <w:color w:val="000000"/>
          <w:sz w:val="20"/>
          <w:szCs w:val="24"/>
        </w:rPr>
        <w:t>月</w:t>
      </w:r>
      <w:r w:rsidRPr="00461CA1">
        <w:rPr>
          <w:rFonts w:ascii="Arial" w:hAnsi="Arial" w:cs="Arial"/>
          <w:color w:val="000000"/>
          <w:sz w:val="20"/>
          <w:szCs w:val="24"/>
        </w:rPr>
        <w:t>26</w:t>
      </w:r>
      <w:r w:rsidRPr="00461CA1">
        <w:rPr>
          <w:rFonts w:ascii="Arial" w:hAnsi="Arial" w:cs="Arial"/>
          <w:color w:val="000000"/>
          <w:sz w:val="20"/>
          <w:szCs w:val="24"/>
        </w:rPr>
        <w:t>日</w:t>
      </w:r>
      <w:r w:rsidRPr="00461CA1">
        <w:rPr>
          <w:rFonts w:ascii="Arial" w:hAnsi="Arial" w:cs="Arial"/>
          <w:color w:val="000000"/>
          <w:sz w:val="20"/>
          <w:szCs w:val="24"/>
        </w:rPr>
        <w:t>107</w:t>
      </w:r>
      <w:r w:rsidRPr="00461CA1">
        <w:rPr>
          <w:rFonts w:ascii="Arial" w:hAnsi="Arial" w:cs="Arial"/>
          <w:color w:val="000000"/>
          <w:sz w:val="20"/>
          <w:szCs w:val="24"/>
        </w:rPr>
        <w:t>學年度第</w:t>
      </w:r>
      <w:r w:rsidRPr="00461CA1">
        <w:rPr>
          <w:rFonts w:ascii="Arial" w:hAnsi="Arial" w:cs="Arial"/>
          <w:color w:val="000000"/>
          <w:sz w:val="20"/>
          <w:szCs w:val="24"/>
        </w:rPr>
        <w:t>2</w:t>
      </w:r>
      <w:r w:rsidRPr="00461CA1">
        <w:rPr>
          <w:rFonts w:ascii="Arial" w:hAnsi="Arial" w:cs="Arial"/>
          <w:color w:val="000000"/>
          <w:sz w:val="20"/>
          <w:szCs w:val="24"/>
        </w:rPr>
        <w:t>次所務會議通過</w:t>
      </w:r>
    </w:p>
    <w:p w14:paraId="52AC901F" w14:textId="77777777" w:rsidR="00461CA1" w:rsidRPr="00461CA1" w:rsidRDefault="00461CA1" w:rsidP="00461CA1">
      <w:pPr>
        <w:spacing w:line="240" w:lineRule="exact"/>
        <w:jc w:val="right"/>
        <w:textAlignment w:val="center"/>
        <w:rPr>
          <w:rFonts w:ascii="Arial" w:hAnsi="Arial" w:cs="Arial"/>
          <w:color w:val="000000"/>
          <w:sz w:val="20"/>
          <w:szCs w:val="24"/>
        </w:rPr>
      </w:pPr>
      <w:r w:rsidRPr="00461CA1">
        <w:rPr>
          <w:rFonts w:ascii="Arial" w:hAnsi="Arial" w:cs="Arial"/>
          <w:color w:val="000000"/>
          <w:sz w:val="20"/>
          <w:szCs w:val="24"/>
        </w:rPr>
        <w:t>107</w:t>
      </w:r>
      <w:r w:rsidRPr="00461CA1">
        <w:rPr>
          <w:rFonts w:ascii="Arial" w:hAnsi="Arial" w:cs="Arial"/>
          <w:color w:val="000000"/>
          <w:sz w:val="20"/>
          <w:szCs w:val="24"/>
        </w:rPr>
        <w:t>年</w:t>
      </w:r>
      <w:r w:rsidRPr="00461CA1">
        <w:rPr>
          <w:rFonts w:ascii="Arial" w:hAnsi="Arial" w:cs="Arial"/>
          <w:color w:val="000000"/>
          <w:sz w:val="20"/>
          <w:szCs w:val="24"/>
        </w:rPr>
        <w:t>12</w:t>
      </w:r>
      <w:r w:rsidRPr="00461CA1">
        <w:rPr>
          <w:rFonts w:ascii="Arial" w:hAnsi="Arial" w:cs="Arial"/>
          <w:color w:val="000000"/>
          <w:sz w:val="20"/>
          <w:szCs w:val="24"/>
        </w:rPr>
        <w:t>月</w:t>
      </w:r>
      <w:r w:rsidRPr="00461CA1">
        <w:rPr>
          <w:rFonts w:ascii="Arial" w:hAnsi="Arial" w:cs="Arial"/>
          <w:color w:val="000000"/>
          <w:sz w:val="20"/>
          <w:szCs w:val="24"/>
        </w:rPr>
        <w:t>19</w:t>
      </w:r>
      <w:r w:rsidRPr="00461CA1">
        <w:rPr>
          <w:rFonts w:ascii="Arial" w:hAnsi="Arial" w:cs="Arial"/>
          <w:color w:val="000000"/>
          <w:sz w:val="20"/>
          <w:szCs w:val="24"/>
        </w:rPr>
        <w:t>日</w:t>
      </w:r>
      <w:r w:rsidRPr="00461CA1">
        <w:rPr>
          <w:rFonts w:ascii="Arial" w:hAnsi="Arial" w:cs="Arial"/>
          <w:color w:val="000000"/>
          <w:sz w:val="20"/>
          <w:szCs w:val="24"/>
        </w:rPr>
        <w:t>107</w:t>
      </w:r>
      <w:r w:rsidRPr="00461CA1">
        <w:rPr>
          <w:rFonts w:ascii="Arial" w:hAnsi="Arial" w:cs="Arial"/>
          <w:color w:val="000000"/>
          <w:sz w:val="20"/>
          <w:szCs w:val="24"/>
        </w:rPr>
        <w:t>學年第</w:t>
      </w:r>
      <w:r w:rsidRPr="00461CA1">
        <w:rPr>
          <w:rFonts w:ascii="Arial" w:hAnsi="Arial" w:cs="Arial"/>
          <w:color w:val="000000"/>
          <w:sz w:val="20"/>
          <w:szCs w:val="24"/>
        </w:rPr>
        <w:t>1</w:t>
      </w:r>
      <w:r w:rsidRPr="00461CA1">
        <w:rPr>
          <w:rFonts w:ascii="Arial" w:hAnsi="Arial" w:cs="Arial"/>
          <w:color w:val="000000"/>
          <w:sz w:val="20"/>
          <w:szCs w:val="24"/>
        </w:rPr>
        <w:t>學期第</w:t>
      </w:r>
      <w:r w:rsidRPr="00461CA1">
        <w:rPr>
          <w:rFonts w:ascii="Arial" w:hAnsi="Arial" w:cs="Arial"/>
          <w:color w:val="000000"/>
          <w:sz w:val="20"/>
          <w:szCs w:val="24"/>
        </w:rPr>
        <w:t>2</w:t>
      </w:r>
      <w:r w:rsidRPr="00461CA1">
        <w:rPr>
          <w:rFonts w:ascii="Arial" w:hAnsi="Arial" w:cs="Arial"/>
          <w:color w:val="000000"/>
          <w:sz w:val="20"/>
          <w:szCs w:val="24"/>
        </w:rPr>
        <w:t>次教務會議通過</w:t>
      </w:r>
    </w:p>
    <w:p w14:paraId="4121E4FB" w14:textId="77777777" w:rsidR="00461CA1" w:rsidRPr="00461CA1" w:rsidRDefault="00461CA1" w:rsidP="00461CA1">
      <w:pPr>
        <w:spacing w:line="240" w:lineRule="exact"/>
        <w:jc w:val="right"/>
        <w:textAlignment w:val="center"/>
        <w:rPr>
          <w:rFonts w:ascii="Arial" w:hAnsi="Arial" w:cs="Arial"/>
          <w:color w:val="000000"/>
          <w:sz w:val="20"/>
          <w:szCs w:val="24"/>
        </w:rPr>
      </w:pPr>
      <w:r w:rsidRPr="00461CA1">
        <w:rPr>
          <w:rFonts w:ascii="Arial" w:hAnsi="Arial" w:cs="Arial"/>
          <w:color w:val="000000"/>
          <w:sz w:val="20"/>
          <w:szCs w:val="24"/>
        </w:rPr>
        <w:t>109</w:t>
      </w:r>
      <w:r w:rsidRPr="00461CA1">
        <w:rPr>
          <w:rFonts w:ascii="Arial" w:hAnsi="Arial" w:cs="Arial"/>
          <w:color w:val="000000"/>
          <w:sz w:val="20"/>
          <w:szCs w:val="24"/>
        </w:rPr>
        <w:t>年</w:t>
      </w:r>
      <w:r w:rsidRPr="00461CA1">
        <w:rPr>
          <w:rFonts w:ascii="Arial" w:hAnsi="Arial" w:cs="Arial"/>
          <w:color w:val="000000"/>
          <w:sz w:val="20"/>
          <w:szCs w:val="24"/>
        </w:rPr>
        <w:t>5</w:t>
      </w:r>
      <w:r w:rsidRPr="00461CA1">
        <w:rPr>
          <w:rFonts w:ascii="Arial" w:hAnsi="Arial" w:cs="Arial"/>
          <w:color w:val="000000"/>
          <w:sz w:val="20"/>
          <w:szCs w:val="24"/>
        </w:rPr>
        <w:t>月</w:t>
      </w:r>
      <w:r w:rsidRPr="00461CA1">
        <w:rPr>
          <w:rFonts w:ascii="Arial" w:hAnsi="Arial" w:cs="Arial"/>
          <w:color w:val="000000"/>
          <w:sz w:val="20"/>
          <w:szCs w:val="24"/>
        </w:rPr>
        <w:t>15</w:t>
      </w:r>
      <w:r w:rsidRPr="00461CA1">
        <w:rPr>
          <w:rFonts w:ascii="Arial" w:hAnsi="Arial" w:cs="Arial"/>
          <w:color w:val="000000"/>
          <w:sz w:val="20"/>
          <w:szCs w:val="24"/>
        </w:rPr>
        <w:t>日</w:t>
      </w:r>
      <w:r w:rsidRPr="00461CA1">
        <w:rPr>
          <w:rFonts w:ascii="Arial" w:hAnsi="Arial" w:cs="Arial"/>
          <w:color w:val="000000"/>
          <w:sz w:val="20"/>
          <w:szCs w:val="24"/>
        </w:rPr>
        <w:t>108</w:t>
      </w:r>
      <w:r w:rsidRPr="00461CA1">
        <w:rPr>
          <w:rFonts w:ascii="Arial" w:hAnsi="Arial" w:cs="Arial"/>
          <w:color w:val="000000"/>
          <w:sz w:val="20"/>
          <w:szCs w:val="24"/>
        </w:rPr>
        <w:t>學年度第</w:t>
      </w:r>
      <w:r w:rsidRPr="00461CA1">
        <w:rPr>
          <w:rFonts w:ascii="Arial" w:hAnsi="Arial" w:cs="Arial"/>
          <w:color w:val="000000"/>
          <w:sz w:val="20"/>
          <w:szCs w:val="24"/>
        </w:rPr>
        <w:t>7</w:t>
      </w:r>
      <w:r w:rsidRPr="00461CA1">
        <w:rPr>
          <w:rFonts w:ascii="Arial" w:hAnsi="Arial" w:cs="Arial"/>
          <w:color w:val="000000"/>
          <w:sz w:val="20"/>
          <w:szCs w:val="24"/>
        </w:rPr>
        <w:t>次所務會議通過</w:t>
      </w:r>
    </w:p>
    <w:p w14:paraId="4C5A445B" w14:textId="77777777" w:rsidR="00461CA1" w:rsidRPr="00461CA1" w:rsidRDefault="00461CA1" w:rsidP="00461CA1">
      <w:pPr>
        <w:spacing w:line="240" w:lineRule="exact"/>
        <w:jc w:val="right"/>
        <w:textAlignment w:val="center"/>
        <w:rPr>
          <w:rFonts w:ascii="Arial" w:hAnsi="Arial" w:cs="Arial"/>
          <w:color w:val="000000"/>
          <w:sz w:val="20"/>
          <w:szCs w:val="24"/>
        </w:rPr>
      </w:pPr>
      <w:r w:rsidRPr="00461CA1">
        <w:rPr>
          <w:rFonts w:ascii="Arial" w:hAnsi="Arial" w:cs="Arial"/>
          <w:color w:val="000000"/>
          <w:sz w:val="20"/>
          <w:szCs w:val="24"/>
        </w:rPr>
        <w:t>109</w:t>
      </w:r>
      <w:r w:rsidRPr="00461CA1">
        <w:rPr>
          <w:rFonts w:ascii="Arial" w:hAnsi="Arial" w:cs="Arial"/>
          <w:color w:val="000000"/>
          <w:sz w:val="20"/>
          <w:szCs w:val="24"/>
        </w:rPr>
        <w:t>年</w:t>
      </w:r>
      <w:r w:rsidRPr="00461CA1">
        <w:rPr>
          <w:rFonts w:ascii="Arial" w:hAnsi="Arial" w:cs="Arial"/>
          <w:color w:val="000000"/>
          <w:sz w:val="20"/>
          <w:szCs w:val="24"/>
        </w:rPr>
        <w:t>6</w:t>
      </w:r>
      <w:r w:rsidRPr="00461CA1">
        <w:rPr>
          <w:rFonts w:ascii="Arial" w:hAnsi="Arial" w:cs="Arial"/>
          <w:color w:val="000000"/>
          <w:sz w:val="20"/>
          <w:szCs w:val="24"/>
        </w:rPr>
        <w:t>月</w:t>
      </w:r>
      <w:r w:rsidRPr="00461CA1">
        <w:rPr>
          <w:rFonts w:ascii="Arial" w:hAnsi="Arial" w:cs="Arial"/>
          <w:color w:val="000000"/>
          <w:sz w:val="20"/>
          <w:szCs w:val="24"/>
        </w:rPr>
        <w:t>10</w:t>
      </w:r>
      <w:r w:rsidRPr="00461CA1">
        <w:rPr>
          <w:rFonts w:ascii="Arial" w:hAnsi="Arial" w:cs="Arial"/>
          <w:color w:val="000000"/>
          <w:sz w:val="20"/>
          <w:szCs w:val="24"/>
        </w:rPr>
        <w:t>日</w:t>
      </w:r>
      <w:r w:rsidRPr="00461CA1">
        <w:rPr>
          <w:rFonts w:ascii="Arial" w:hAnsi="Arial" w:cs="Arial"/>
          <w:color w:val="000000"/>
          <w:sz w:val="20"/>
          <w:szCs w:val="24"/>
        </w:rPr>
        <w:t>108</w:t>
      </w:r>
      <w:r w:rsidRPr="00461CA1">
        <w:rPr>
          <w:rFonts w:ascii="Arial" w:hAnsi="Arial" w:cs="Arial"/>
          <w:color w:val="000000"/>
          <w:sz w:val="20"/>
          <w:szCs w:val="24"/>
        </w:rPr>
        <w:t>學年第</w:t>
      </w:r>
      <w:r w:rsidRPr="00461CA1">
        <w:rPr>
          <w:rFonts w:ascii="Arial" w:hAnsi="Arial" w:cs="Arial"/>
          <w:color w:val="000000"/>
          <w:sz w:val="20"/>
          <w:szCs w:val="24"/>
        </w:rPr>
        <w:t>2</w:t>
      </w:r>
      <w:r w:rsidRPr="00461CA1">
        <w:rPr>
          <w:rFonts w:ascii="Arial" w:hAnsi="Arial" w:cs="Arial"/>
          <w:color w:val="000000"/>
          <w:sz w:val="20"/>
          <w:szCs w:val="24"/>
        </w:rPr>
        <w:t>學期第</w:t>
      </w:r>
      <w:r w:rsidRPr="00461CA1">
        <w:rPr>
          <w:rFonts w:ascii="Arial" w:hAnsi="Arial" w:cs="Arial"/>
          <w:color w:val="000000"/>
          <w:sz w:val="20"/>
          <w:szCs w:val="24"/>
        </w:rPr>
        <w:t>2</w:t>
      </w:r>
      <w:r w:rsidRPr="00461CA1">
        <w:rPr>
          <w:rFonts w:ascii="Arial" w:hAnsi="Arial" w:cs="Arial"/>
          <w:color w:val="000000"/>
          <w:sz w:val="20"/>
          <w:szCs w:val="24"/>
        </w:rPr>
        <w:t>次教務會議通過</w:t>
      </w:r>
    </w:p>
    <w:p w14:paraId="3DFD225D" w14:textId="77777777" w:rsidR="00461CA1" w:rsidRPr="00461CA1" w:rsidRDefault="00461CA1" w:rsidP="00461CA1">
      <w:pPr>
        <w:spacing w:line="240" w:lineRule="exact"/>
        <w:jc w:val="right"/>
        <w:textAlignment w:val="center"/>
        <w:rPr>
          <w:rFonts w:ascii="Arial" w:hAnsi="Arial" w:cs="Arial"/>
          <w:color w:val="000000"/>
          <w:sz w:val="20"/>
          <w:szCs w:val="24"/>
        </w:rPr>
      </w:pPr>
      <w:r w:rsidRPr="00461CA1">
        <w:rPr>
          <w:rFonts w:ascii="Arial" w:hAnsi="Arial" w:cs="Arial"/>
          <w:color w:val="000000"/>
          <w:sz w:val="20"/>
          <w:szCs w:val="24"/>
        </w:rPr>
        <w:t>109</w:t>
      </w:r>
      <w:r w:rsidRPr="00461CA1">
        <w:rPr>
          <w:rFonts w:ascii="Arial" w:hAnsi="Arial" w:cs="Arial"/>
          <w:color w:val="000000"/>
          <w:sz w:val="20"/>
          <w:szCs w:val="24"/>
        </w:rPr>
        <w:t>年</w:t>
      </w:r>
      <w:r w:rsidRPr="00461CA1">
        <w:rPr>
          <w:rFonts w:ascii="Arial" w:hAnsi="Arial" w:cs="Arial"/>
          <w:color w:val="000000"/>
          <w:sz w:val="20"/>
          <w:szCs w:val="24"/>
        </w:rPr>
        <w:t>6</w:t>
      </w:r>
      <w:r w:rsidRPr="00461CA1">
        <w:rPr>
          <w:rFonts w:ascii="Arial" w:hAnsi="Arial" w:cs="Arial"/>
          <w:color w:val="000000"/>
          <w:sz w:val="20"/>
          <w:szCs w:val="24"/>
        </w:rPr>
        <w:t>月</w:t>
      </w:r>
      <w:r w:rsidRPr="00461CA1">
        <w:rPr>
          <w:rFonts w:ascii="Arial" w:hAnsi="Arial" w:cs="Arial"/>
          <w:color w:val="000000"/>
          <w:sz w:val="20"/>
          <w:szCs w:val="24"/>
        </w:rPr>
        <w:t>12</w:t>
      </w:r>
      <w:r w:rsidRPr="00461CA1">
        <w:rPr>
          <w:rFonts w:ascii="Arial" w:hAnsi="Arial" w:cs="Arial"/>
          <w:color w:val="000000"/>
          <w:sz w:val="20"/>
          <w:szCs w:val="24"/>
        </w:rPr>
        <w:t>日</w:t>
      </w:r>
      <w:r w:rsidRPr="00461CA1">
        <w:rPr>
          <w:rFonts w:ascii="Arial" w:hAnsi="Arial" w:cs="Arial"/>
          <w:color w:val="000000"/>
          <w:sz w:val="20"/>
          <w:szCs w:val="24"/>
        </w:rPr>
        <w:t>108</w:t>
      </w:r>
      <w:r w:rsidRPr="00461CA1">
        <w:rPr>
          <w:rFonts w:ascii="Arial" w:hAnsi="Arial" w:cs="Arial"/>
          <w:color w:val="000000"/>
          <w:sz w:val="20"/>
          <w:szCs w:val="24"/>
        </w:rPr>
        <w:t>學年度第</w:t>
      </w:r>
      <w:r w:rsidRPr="00461CA1">
        <w:rPr>
          <w:rFonts w:ascii="Arial" w:hAnsi="Arial" w:cs="Arial"/>
          <w:color w:val="000000"/>
          <w:sz w:val="20"/>
          <w:szCs w:val="24"/>
        </w:rPr>
        <w:t>8</w:t>
      </w:r>
      <w:r w:rsidRPr="00461CA1">
        <w:rPr>
          <w:rFonts w:ascii="Arial" w:hAnsi="Arial" w:cs="Arial"/>
          <w:color w:val="000000"/>
          <w:sz w:val="20"/>
          <w:szCs w:val="24"/>
        </w:rPr>
        <w:t>次所務會議通過</w:t>
      </w:r>
    </w:p>
    <w:p w14:paraId="331C1251" w14:textId="77777777" w:rsidR="00461CA1" w:rsidRPr="00461CA1" w:rsidRDefault="00461CA1" w:rsidP="00461CA1">
      <w:pPr>
        <w:spacing w:line="240" w:lineRule="exact"/>
        <w:jc w:val="right"/>
        <w:textAlignment w:val="center"/>
        <w:rPr>
          <w:rFonts w:ascii="Arial" w:hAnsi="Arial" w:cs="Arial"/>
          <w:color w:val="000000"/>
          <w:sz w:val="20"/>
          <w:szCs w:val="24"/>
        </w:rPr>
      </w:pPr>
      <w:r w:rsidRPr="00461CA1">
        <w:rPr>
          <w:rFonts w:ascii="Arial" w:hAnsi="Arial" w:cs="Arial"/>
          <w:color w:val="000000"/>
          <w:sz w:val="20"/>
          <w:szCs w:val="24"/>
        </w:rPr>
        <w:t>109</w:t>
      </w:r>
      <w:r w:rsidRPr="00461CA1">
        <w:rPr>
          <w:rFonts w:ascii="Arial" w:hAnsi="Arial" w:cs="Arial"/>
          <w:color w:val="000000"/>
          <w:sz w:val="20"/>
          <w:szCs w:val="24"/>
        </w:rPr>
        <w:t>年</w:t>
      </w:r>
      <w:r w:rsidRPr="00461CA1">
        <w:rPr>
          <w:rFonts w:ascii="Arial" w:hAnsi="Arial" w:cs="Arial"/>
          <w:color w:val="000000"/>
          <w:sz w:val="20"/>
          <w:szCs w:val="24"/>
        </w:rPr>
        <w:t>9</w:t>
      </w:r>
      <w:r w:rsidRPr="00461CA1">
        <w:rPr>
          <w:rFonts w:ascii="Arial" w:hAnsi="Arial" w:cs="Arial"/>
          <w:color w:val="000000"/>
          <w:sz w:val="20"/>
          <w:szCs w:val="24"/>
        </w:rPr>
        <w:t>月</w:t>
      </w:r>
      <w:r w:rsidRPr="00461CA1">
        <w:rPr>
          <w:rFonts w:ascii="Arial" w:hAnsi="Arial" w:cs="Arial"/>
          <w:color w:val="000000"/>
          <w:sz w:val="20"/>
          <w:szCs w:val="24"/>
        </w:rPr>
        <w:t>04</w:t>
      </w:r>
      <w:r w:rsidRPr="00461CA1">
        <w:rPr>
          <w:rFonts w:ascii="Arial" w:hAnsi="Arial" w:cs="Arial"/>
          <w:color w:val="000000"/>
          <w:sz w:val="20"/>
          <w:szCs w:val="24"/>
        </w:rPr>
        <w:t>日</w:t>
      </w:r>
      <w:r w:rsidRPr="00461CA1">
        <w:rPr>
          <w:rFonts w:ascii="Arial" w:hAnsi="Arial" w:cs="Arial"/>
          <w:color w:val="000000"/>
          <w:sz w:val="20"/>
          <w:szCs w:val="24"/>
        </w:rPr>
        <w:t>109</w:t>
      </w:r>
      <w:r w:rsidRPr="00461CA1">
        <w:rPr>
          <w:rFonts w:ascii="Arial" w:hAnsi="Arial" w:cs="Arial"/>
          <w:color w:val="000000"/>
          <w:sz w:val="20"/>
          <w:szCs w:val="24"/>
        </w:rPr>
        <w:t>學年度第</w:t>
      </w:r>
      <w:r w:rsidRPr="00461CA1">
        <w:rPr>
          <w:rFonts w:ascii="Arial" w:hAnsi="Arial" w:cs="Arial"/>
          <w:color w:val="000000"/>
          <w:sz w:val="20"/>
          <w:szCs w:val="24"/>
        </w:rPr>
        <w:t>1</w:t>
      </w:r>
      <w:r w:rsidRPr="00461CA1">
        <w:rPr>
          <w:rFonts w:ascii="Arial" w:hAnsi="Arial" w:cs="Arial"/>
          <w:color w:val="000000"/>
          <w:sz w:val="20"/>
          <w:szCs w:val="24"/>
        </w:rPr>
        <w:t>次所務會議通過</w:t>
      </w:r>
    </w:p>
    <w:p w14:paraId="56F780AC" w14:textId="77777777" w:rsidR="00461CA1" w:rsidRPr="00461CA1" w:rsidRDefault="00461CA1" w:rsidP="00461CA1">
      <w:pPr>
        <w:spacing w:line="240" w:lineRule="exact"/>
        <w:jc w:val="right"/>
        <w:textAlignment w:val="center"/>
        <w:rPr>
          <w:rFonts w:ascii="Arial" w:hAnsi="Arial" w:cs="Arial"/>
          <w:color w:val="000000"/>
          <w:sz w:val="24"/>
          <w:szCs w:val="24"/>
        </w:rPr>
      </w:pPr>
      <w:r w:rsidRPr="00461CA1">
        <w:rPr>
          <w:rFonts w:ascii="Arial" w:hAnsi="Arial" w:cs="Arial"/>
          <w:color w:val="000000"/>
          <w:sz w:val="20"/>
          <w:szCs w:val="24"/>
        </w:rPr>
        <w:t>109</w:t>
      </w:r>
      <w:r w:rsidRPr="00461CA1">
        <w:rPr>
          <w:rFonts w:ascii="Arial" w:hAnsi="Arial" w:cs="Arial"/>
          <w:color w:val="000000"/>
          <w:sz w:val="20"/>
          <w:szCs w:val="24"/>
        </w:rPr>
        <w:t>年</w:t>
      </w:r>
      <w:r w:rsidRPr="00461CA1">
        <w:rPr>
          <w:rFonts w:ascii="Arial" w:hAnsi="Arial" w:cs="Arial"/>
          <w:color w:val="000000"/>
          <w:sz w:val="20"/>
          <w:szCs w:val="24"/>
        </w:rPr>
        <w:t>12</w:t>
      </w:r>
      <w:r w:rsidRPr="00461CA1">
        <w:rPr>
          <w:rFonts w:ascii="Arial" w:hAnsi="Arial" w:cs="Arial"/>
          <w:color w:val="000000"/>
          <w:sz w:val="20"/>
          <w:szCs w:val="24"/>
        </w:rPr>
        <w:t>月</w:t>
      </w:r>
      <w:r w:rsidRPr="00461CA1">
        <w:rPr>
          <w:rFonts w:ascii="Arial" w:hAnsi="Arial" w:cs="Arial"/>
          <w:color w:val="000000"/>
          <w:sz w:val="20"/>
          <w:szCs w:val="24"/>
        </w:rPr>
        <w:t>25</w:t>
      </w:r>
      <w:r w:rsidRPr="00461CA1">
        <w:rPr>
          <w:rFonts w:ascii="Arial" w:hAnsi="Arial" w:cs="Arial"/>
          <w:color w:val="000000"/>
          <w:sz w:val="20"/>
          <w:szCs w:val="24"/>
          <w:lang w:eastAsia="zh-HK"/>
        </w:rPr>
        <w:t>日</w:t>
      </w:r>
      <w:r w:rsidRPr="00461CA1">
        <w:rPr>
          <w:rFonts w:ascii="Arial" w:hAnsi="Arial" w:cs="Arial"/>
          <w:color w:val="000000"/>
          <w:sz w:val="20"/>
          <w:szCs w:val="24"/>
        </w:rPr>
        <w:t>109</w:t>
      </w:r>
      <w:r w:rsidRPr="00461CA1">
        <w:rPr>
          <w:rFonts w:ascii="Arial" w:hAnsi="Arial" w:cs="Arial"/>
          <w:color w:val="000000"/>
          <w:sz w:val="20"/>
          <w:szCs w:val="24"/>
        </w:rPr>
        <w:t>學年度第</w:t>
      </w:r>
      <w:r w:rsidRPr="00461CA1">
        <w:rPr>
          <w:rFonts w:ascii="Arial" w:hAnsi="Arial" w:cs="Arial"/>
          <w:color w:val="000000"/>
          <w:sz w:val="20"/>
          <w:szCs w:val="24"/>
        </w:rPr>
        <w:t>3</w:t>
      </w:r>
      <w:r w:rsidRPr="00461CA1">
        <w:rPr>
          <w:rFonts w:ascii="Arial" w:hAnsi="Arial" w:cs="Arial"/>
          <w:color w:val="000000"/>
          <w:sz w:val="20"/>
          <w:szCs w:val="24"/>
        </w:rPr>
        <w:t>次所務會議通過</w:t>
      </w:r>
    </w:p>
    <w:p w14:paraId="701018C1" w14:textId="77777777" w:rsidR="00461CA1" w:rsidRPr="00461CA1" w:rsidRDefault="00461CA1" w:rsidP="00461CA1">
      <w:pPr>
        <w:spacing w:line="240" w:lineRule="exact"/>
        <w:jc w:val="right"/>
        <w:textAlignment w:val="center"/>
        <w:rPr>
          <w:rFonts w:ascii="Arial" w:hAnsi="Arial" w:cs="Arial"/>
          <w:color w:val="000000"/>
          <w:sz w:val="24"/>
          <w:szCs w:val="24"/>
        </w:rPr>
      </w:pPr>
      <w:r w:rsidRPr="00461CA1">
        <w:rPr>
          <w:rFonts w:ascii="Arial" w:hAnsi="Arial" w:cs="Arial"/>
          <w:color w:val="000000"/>
          <w:sz w:val="20"/>
          <w:szCs w:val="24"/>
        </w:rPr>
        <w:t>110</w:t>
      </w:r>
      <w:r w:rsidRPr="00461CA1">
        <w:rPr>
          <w:rFonts w:ascii="Arial" w:hAnsi="Arial" w:cs="Arial"/>
          <w:color w:val="000000"/>
          <w:sz w:val="20"/>
          <w:szCs w:val="24"/>
        </w:rPr>
        <w:t>年</w:t>
      </w:r>
      <w:r w:rsidRPr="00461CA1">
        <w:rPr>
          <w:rFonts w:ascii="Arial" w:hAnsi="Arial" w:cs="Arial"/>
          <w:color w:val="000000"/>
          <w:sz w:val="20"/>
          <w:szCs w:val="24"/>
        </w:rPr>
        <w:t>4</w:t>
      </w:r>
      <w:r w:rsidRPr="00461CA1">
        <w:rPr>
          <w:rFonts w:ascii="Arial" w:hAnsi="Arial" w:cs="Arial"/>
          <w:color w:val="000000"/>
          <w:sz w:val="20"/>
          <w:szCs w:val="24"/>
        </w:rPr>
        <w:t>月</w:t>
      </w:r>
      <w:r w:rsidRPr="00461CA1">
        <w:rPr>
          <w:rFonts w:ascii="Arial" w:hAnsi="Arial" w:cs="Arial"/>
          <w:color w:val="000000"/>
          <w:sz w:val="20"/>
          <w:szCs w:val="24"/>
        </w:rPr>
        <w:t>14</w:t>
      </w:r>
      <w:r w:rsidRPr="00461CA1">
        <w:rPr>
          <w:rFonts w:ascii="Arial" w:hAnsi="Arial" w:cs="Arial"/>
          <w:color w:val="000000"/>
          <w:sz w:val="20"/>
          <w:szCs w:val="24"/>
          <w:lang w:eastAsia="zh-HK"/>
        </w:rPr>
        <w:t>日</w:t>
      </w:r>
      <w:r w:rsidRPr="00461CA1">
        <w:rPr>
          <w:rFonts w:ascii="Arial" w:hAnsi="Arial" w:cs="Arial"/>
          <w:color w:val="000000"/>
          <w:sz w:val="20"/>
          <w:szCs w:val="24"/>
        </w:rPr>
        <w:t>109</w:t>
      </w:r>
      <w:r w:rsidRPr="00461CA1">
        <w:rPr>
          <w:rFonts w:ascii="Arial" w:hAnsi="Arial" w:cs="Arial"/>
          <w:color w:val="000000"/>
          <w:sz w:val="20"/>
          <w:szCs w:val="24"/>
        </w:rPr>
        <w:t>學年第</w:t>
      </w:r>
      <w:r w:rsidRPr="00461CA1">
        <w:rPr>
          <w:rFonts w:ascii="Arial" w:hAnsi="Arial" w:cs="Arial"/>
          <w:color w:val="000000"/>
          <w:sz w:val="20"/>
          <w:szCs w:val="24"/>
        </w:rPr>
        <w:t>2</w:t>
      </w:r>
      <w:r w:rsidRPr="00461CA1">
        <w:rPr>
          <w:rFonts w:ascii="Arial" w:hAnsi="Arial" w:cs="Arial"/>
          <w:color w:val="000000"/>
          <w:sz w:val="20"/>
          <w:szCs w:val="24"/>
        </w:rPr>
        <w:t>學期第</w:t>
      </w:r>
      <w:r w:rsidRPr="00461CA1">
        <w:rPr>
          <w:rFonts w:ascii="Arial" w:hAnsi="Arial" w:cs="Arial"/>
          <w:color w:val="000000"/>
          <w:sz w:val="20"/>
          <w:szCs w:val="24"/>
        </w:rPr>
        <w:t>1</w:t>
      </w:r>
      <w:r w:rsidRPr="00461CA1">
        <w:rPr>
          <w:rFonts w:ascii="Arial" w:hAnsi="Arial" w:cs="Arial"/>
          <w:color w:val="000000"/>
          <w:sz w:val="20"/>
          <w:szCs w:val="24"/>
        </w:rPr>
        <w:t>次教務會議通過</w:t>
      </w:r>
    </w:p>
    <w:p w14:paraId="34928EE3" w14:textId="77777777" w:rsidR="00461CA1" w:rsidRPr="00461CA1" w:rsidRDefault="00461CA1" w:rsidP="00461CA1">
      <w:pPr>
        <w:spacing w:line="240" w:lineRule="exact"/>
        <w:jc w:val="right"/>
        <w:textAlignment w:val="center"/>
        <w:rPr>
          <w:rFonts w:ascii="Arial" w:hAnsi="Arial" w:cs="Arial"/>
          <w:color w:val="000000"/>
          <w:sz w:val="24"/>
          <w:szCs w:val="24"/>
        </w:rPr>
      </w:pPr>
      <w:r w:rsidRPr="00461CA1">
        <w:rPr>
          <w:rFonts w:ascii="Arial" w:hAnsi="Arial" w:cs="Arial"/>
          <w:color w:val="000000"/>
          <w:sz w:val="20"/>
          <w:szCs w:val="24"/>
        </w:rPr>
        <w:t>111</w:t>
      </w:r>
      <w:r w:rsidRPr="00461CA1">
        <w:rPr>
          <w:rFonts w:ascii="Arial" w:hAnsi="Arial" w:cs="Arial"/>
          <w:color w:val="000000"/>
          <w:sz w:val="20"/>
          <w:szCs w:val="24"/>
        </w:rPr>
        <w:t>年</w:t>
      </w:r>
      <w:r w:rsidRPr="00461CA1">
        <w:rPr>
          <w:rFonts w:ascii="Arial" w:hAnsi="Arial" w:cs="Arial"/>
          <w:color w:val="000000"/>
          <w:sz w:val="20"/>
          <w:szCs w:val="24"/>
        </w:rPr>
        <w:t>5</w:t>
      </w:r>
      <w:r w:rsidRPr="00461CA1">
        <w:rPr>
          <w:rFonts w:ascii="Arial" w:hAnsi="Arial" w:cs="Arial"/>
          <w:color w:val="000000"/>
          <w:sz w:val="20"/>
          <w:szCs w:val="24"/>
        </w:rPr>
        <w:t>月</w:t>
      </w:r>
      <w:r w:rsidRPr="00461CA1">
        <w:rPr>
          <w:rFonts w:ascii="Arial" w:hAnsi="Arial" w:cs="Arial"/>
          <w:color w:val="000000"/>
          <w:sz w:val="20"/>
          <w:szCs w:val="24"/>
        </w:rPr>
        <w:t>6</w:t>
      </w:r>
      <w:r w:rsidRPr="00461CA1">
        <w:rPr>
          <w:rFonts w:ascii="Arial" w:hAnsi="Arial" w:cs="Arial"/>
          <w:color w:val="000000"/>
          <w:sz w:val="20"/>
          <w:szCs w:val="24"/>
          <w:lang w:eastAsia="zh-HK"/>
        </w:rPr>
        <w:t>日</w:t>
      </w:r>
      <w:r w:rsidRPr="00461CA1">
        <w:rPr>
          <w:rFonts w:ascii="Arial" w:hAnsi="Arial" w:cs="Arial"/>
          <w:color w:val="000000"/>
          <w:sz w:val="20"/>
          <w:szCs w:val="24"/>
        </w:rPr>
        <w:t>110</w:t>
      </w:r>
      <w:r w:rsidRPr="00461CA1">
        <w:rPr>
          <w:rFonts w:ascii="Arial" w:hAnsi="Arial" w:cs="Arial"/>
          <w:color w:val="000000"/>
          <w:sz w:val="20"/>
          <w:szCs w:val="24"/>
        </w:rPr>
        <w:t>學年度第</w:t>
      </w:r>
      <w:r w:rsidRPr="00461CA1">
        <w:rPr>
          <w:rFonts w:ascii="Arial" w:hAnsi="Arial" w:cs="Arial"/>
          <w:color w:val="000000"/>
          <w:sz w:val="20"/>
          <w:szCs w:val="24"/>
        </w:rPr>
        <w:t>8</w:t>
      </w:r>
      <w:r w:rsidRPr="00461CA1">
        <w:rPr>
          <w:rFonts w:ascii="Arial" w:hAnsi="Arial" w:cs="Arial"/>
          <w:color w:val="000000"/>
          <w:sz w:val="20"/>
          <w:szCs w:val="24"/>
        </w:rPr>
        <w:t>次所務會議通過</w:t>
      </w:r>
    </w:p>
    <w:p w14:paraId="75806E28" w14:textId="77777777" w:rsidR="00461CA1" w:rsidRPr="00461CA1" w:rsidRDefault="00461CA1" w:rsidP="00461CA1">
      <w:pPr>
        <w:spacing w:line="240" w:lineRule="exact"/>
        <w:jc w:val="right"/>
        <w:textAlignment w:val="center"/>
        <w:rPr>
          <w:rFonts w:ascii="Arial" w:hAnsi="Arial" w:cs="Arial"/>
          <w:color w:val="000000"/>
          <w:sz w:val="24"/>
          <w:szCs w:val="24"/>
        </w:rPr>
      </w:pPr>
      <w:r w:rsidRPr="00461CA1">
        <w:rPr>
          <w:rFonts w:ascii="Arial" w:hAnsi="Arial" w:cs="Arial"/>
          <w:color w:val="000000"/>
          <w:sz w:val="20"/>
          <w:szCs w:val="24"/>
        </w:rPr>
        <w:t>111</w:t>
      </w:r>
      <w:r w:rsidRPr="00461CA1">
        <w:rPr>
          <w:rFonts w:ascii="Arial" w:hAnsi="Arial" w:cs="Arial"/>
          <w:color w:val="000000"/>
          <w:sz w:val="20"/>
          <w:szCs w:val="24"/>
        </w:rPr>
        <w:t>年</w:t>
      </w:r>
      <w:r w:rsidRPr="00461CA1">
        <w:rPr>
          <w:rFonts w:ascii="Arial" w:hAnsi="Arial" w:cs="Arial"/>
          <w:color w:val="000000"/>
          <w:sz w:val="20"/>
          <w:szCs w:val="24"/>
        </w:rPr>
        <w:t>6</w:t>
      </w:r>
      <w:r w:rsidRPr="00461CA1">
        <w:rPr>
          <w:rFonts w:ascii="Arial" w:hAnsi="Arial" w:cs="Arial"/>
          <w:color w:val="000000"/>
          <w:sz w:val="20"/>
          <w:szCs w:val="24"/>
        </w:rPr>
        <w:t>月</w:t>
      </w:r>
      <w:r w:rsidRPr="00461CA1">
        <w:rPr>
          <w:rFonts w:ascii="Arial" w:hAnsi="Arial" w:cs="Arial"/>
          <w:color w:val="000000"/>
          <w:sz w:val="20"/>
          <w:szCs w:val="24"/>
        </w:rPr>
        <w:t>15</w:t>
      </w:r>
      <w:r w:rsidRPr="00461CA1">
        <w:rPr>
          <w:rFonts w:ascii="Arial" w:hAnsi="Arial" w:cs="Arial"/>
          <w:color w:val="000000"/>
          <w:sz w:val="20"/>
          <w:szCs w:val="24"/>
          <w:lang w:eastAsia="zh-HK"/>
        </w:rPr>
        <w:t>日</w:t>
      </w:r>
      <w:r w:rsidRPr="00461CA1">
        <w:rPr>
          <w:rFonts w:ascii="Arial" w:hAnsi="Arial" w:cs="Arial"/>
          <w:color w:val="000000"/>
          <w:sz w:val="20"/>
          <w:szCs w:val="24"/>
        </w:rPr>
        <w:t>110</w:t>
      </w:r>
      <w:r w:rsidRPr="00461CA1">
        <w:rPr>
          <w:rFonts w:ascii="Arial" w:hAnsi="Arial" w:cs="Arial"/>
          <w:color w:val="000000"/>
          <w:sz w:val="20"/>
          <w:szCs w:val="24"/>
        </w:rPr>
        <w:t>學年第</w:t>
      </w:r>
      <w:r w:rsidRPr="00461CA1">
        <w:rPr>
          <w:rFonts w:ascii="Arial" w:hAnsi="Arial" w:cs="Arial"/>
          <w:color w:val="000000"/>
          <w:sz w:val="20"/>
          <w:szCs w:val="24"/>
        </w:rPr>
        <w:t>2</w:t>
      </w:r>
      <w:r w:rsidRPr="00461CA1">
        <w:rPr>
          <w:rFonts w:ascii="Arial" w:hAnsi="Arial" w:cs="Arial"/>
          <w:color w:val="000000"/>
          <w:sz w:val="20"/>
          <w:szCs w:val="24"/>
        </w:rPr>
        <w:t>學期第</w:t>
      </w:r>
      <w:r w:rsidRPr="00461CA1">
        <w:rPr>
          <w:rFonts w:ascii="Arial" w:hAnsi="Arial" w:cs="Arial"/>
          <w:color w:val="000000"/>
          <w:sz w:val="20"/>
          <w:szCs w:val="24"/>
        </w:rPr>
        <w:t>2</w:t>
      </w:r>
      <w:r w:rsidRPr="00461CA1">
        <w:rPr>
          <w:rFonts w:ascii="Arial" w:hAnsi="Arial" w:cs="Arial"/>
          <w:color w:val="000000"/>
          <w:sz w:val="20"/>
          <w:szCs w:val="24"/>
        </w:rPr>
        <w:t>次教務會議通過</w:t>
      </w:r>
    </w:p>
    <w:p w14:paraId="5B0EF09C" w14:textId="77777777" w:rsidR="00461CA1" w:rsidRPr="00461CA1" w:rsidRDefault="00461CA1" w:rsidP="00461CA1">
      <w:pPr>
        <w:spacing w:line="240" w:lineRule="exact"/>
        <w:jc w:val="right"/>
        <w:textAlignment w:val="center"/>
        <w:rPr>
          <w:rFonts w:ascii="Arial" w:hAnsi="Arial" w:cs="Arial"/>
          <w:color w:val="000000"/>
          <w:sz w:val="20"/>
          <w:szCs w:val="24"/>
        </w:rPr>
      </w:pPr>
      <w:r w:rsidRPr="00461CA1">
        <w:rPr>
          <w:rFonts w:ascii="Arial" w:hAnsi="Arial" w:cs="Arial"/>
          <w:color w:val="000000"/>
          <w:sz w:val="20"/>
          <w:szCs w:val="24"/>
        </w:rPr>
        <w:t>112</w:t>
      </w:r>
      <w:r w:rsidRPr="00461CA1">
        <w:rPr>
          <w:rFonts w:ascii="Arial" w:hAnsi="Arial" w:cs="Arial"/>
          <w:color w:val="000000"/>
          <w:sz w:val="20"/>
          <w:szCs w:val="24"/>
        </w:rPr>
        <w:t>年</w:t>
      </w:r>
      <w:r w:rsidRPr="00461CA1">
        <w:rPr>
          <w:rFonts w:ascii="Arial" w:hAnsi="Arial" w:cs="Arial"/>
          <w:color w:val="000000"/>
          <w:sz w:val="20"/>
          <w:szCs w:val="24"/>
        </w:rPr>
        <w:t>1</w:t>
      </w:r>
      <w:r w:rsidRPr="00461CA1">
        <w:rPr>
          <w:rFonts w:ascii="Arial" w:hAnsi="Arial" w:cs="Arial"/>
          <w:color w:val="000000"/>
          <w:sz w:val="20"/>
          <w:szCs w:val="24"/>
        </w:rPr>
        <w:t>月</w:t>
      </w:r>
      <w:r w:rsidRPr="00461CA1">
        <w:rPr>
          <w:rFonts w:ascii="Arial" w:hAnsi="Arial" w:cs="Arial"/>
          <w:color w:val="000000"/>
          <w:sz w:val="20"/>
          <w:szCs w:val="24"/>
        </w:rPr>
        <w:t>6</w:t>
      </w:r>
      <w:r w:rsidRPr="00461CA1">
        <w:rPr>
          <w:rFonts w:ascii="Arial" w:hAnsi="Arial" w:cs="Arial"/>
          <w:color w:val="000000"/>
          <w:sz w:val="20"/>
          <w:szCs w:val="24"/>
          <w:lang w:eastAsia="zh-HK"/>
        </w:rPr>
        <w:t>日</w:t>
      </w:r>
      <w:r w:rsidRPr="00461CA1">
        <w:rPr>
          <w:rFonts w:ascii="Arial" w:hAnsi="Arial" w:cs="Arial"/>
          <w:color w:val="000000"/>
          <w:sz w:val="20"/>
          <w:szCs w:val="24"/>
        </w:rPr>
        <w:t>111</w:t>
      </w:r>
      <w:r w:rsidRPr="00461CA1">
        <w:rPr>
          <w:rFonts w:ascii="Arial" w:hAnsi="Arial" w:cs="Arial"/>
          <w:color w:val="000000"/>
          <w:sz w:val="20"/>
          <w:szCs w:val="24"/>
        </w:rPr>
        <w:t>學年度第</w:t>
      </w:r>
      <w:r w:rsidRPr="00461CA1">
        <w:rPr>
          <w:rFonts w:ascii="Arial" w:hAnsi="Arial" w:cs="Arial"/>
          <w:color w:val="000000"/>
          <w:sz w:val="20"/>
          <w:szCs w:val="24"/>
        </w:rPr>
        <w:t>4</w:t>
      </w:r>
      <w:r w:rsidRPr="00461CA1">
        <w:rPr>
          <w:rFonts w:ascii="Arial" w:hAnsi="Arial" w:cs="Arial"/>
          <w:color w:val="000000"/>
          <w:sz w:val="20"/>
          <w:szCs w:val="24"/>
        </w:rPr>
        <w:t>次所務會議通過</w:t>
      </w:r>
    </w:p>
    <w:p w14:paraId="67318914" w14:textId="77777777" w:rsidR="00461CA1" w:rsidRPr="00461CA1" w:rsidRDefault="00461CA1" w:rsidP="00461CA1">
      <w:pPr>
        <w:spacing w:line="240" w:lineRule="exact"/>
        <w:jc w:val="right"/>
        <w:textAlignment w:val="center"/>
        <w:rPr>
          <w:rFonts w:ascii="Arial" w:hAnsi="Arial" w:cs="Arial"/>
          <w:color w:val="000000"/>
          <w:sz w:val="24"/>
          <w:szCs w:val="24"/>
        </w:rPr>
      </w:pPr>
      <w:r w:rsidRPr="00461CA1">
        <w:rPr>
          <w:rFonts w:ascii="Arial" w:hAnsi="Arial" w:cs="Arial"/>
          <w:color w:val="000000"/>
          <w:sz w:val="20"/>
          <w:szCs w:val="24"/>
        </w:rPr>
        <w:t>112</w:t>
      </w:r>
      <w:r w:rsidRPr="00461CA1">
        <w:rPr>
          <w:rFonts w:ascii="Arial" w:hAnsi="Arial" w:cs="Arial"/>
          <w:color w:val="000000"/>
          <w:sz w:val="20"/>
          <w:szCs w:val="24"/>
        </w:rPr>
        <w:t>年</w:t>
      </w:r>
      <w:r w:rsidRPr="00461CA1">
        <w:rPr>
          <w:rFonts w:ascii="Arial" w:hAnsi="Arial" w:cs="Arial" w:hint="eastAsia"/>
          <w:color w:val="000000"/>
          <w:sz w:val="20"/>
          <w:szCs w:val="24"/>
        </w:rPr>
        <w:t>2</w:t>
      </w:r>
      <w:r w:rsidRPr="00461CA1">
        <w:rPr>
          <w:rFonts w:ascii="Arial" w:hAnsi="Arial" w:cs="Arial"/>
          <w:color w:val="000000"/>
          <w:sz w:val="20"/>
          <w:szCs w:val="24"/>
        </w:rPr>
        <w:t>月</w:t>
      </w:r>
      <w:r w:rsidRPr="00461CA1">
        <w:rPr>
          <w:rFonts w:ascii="Arial" w:hAnsi="Arial" w:cs="Arial" w:hint="eastAsia"/>
          <w:color w:val="000000"/>
          <w:sz w:val="20"/>
          <w:szCs w:val="24"/>
        </w:rPr>
        <w:t>1</w:t>
      </w:r>
      <w:r w:rsidRPr="00461CA1">
        <w:rPr>
          <w:rFonts w:ascii="Arial" w:hAnsi="Arial" w:cs="Arial"/>
          <w:color w:val="000000"/>
          <w:sz w:val="20"/>
          <w:szCs w:val="24"/>
        </w:rPr>
        <w:t>7</w:t>
      </w:r>
      <w:r w:rsidRPr="00461CA1">
        <w:rPr>
          <w:rFonts w:ascii="Arial" w:hAnsi="Arial" w:cs="Arial"/>
          <w:color w:val="000000"/>
          <w:sz w:val="20"/>
          <w:szCs w:val="24"/>
          <w:lang w:eastAsia="zh-HK"/>
        </w:rPr>
        <w:t>日</w:t>
      </w:r>
      <w:r w:rsidRPr="00461CA1">
        <w:rPr>
          <w:rFonts w:ascii="Arial" w:hAnsi="Arial" w:cs="Arial" w:hint="eastAsia"/>
          <w:color w:val="000000"/>
          <w:sz w:val="20"/>
          <w:szCs w:val="24"/>
        </w:rPr>
        <w:t>1</w:t>
      </w:r>
      <w:r w:rsidRPr="00461CA1">
        <w:rPr>
          <w:rFonts w:ascii="Arial" w:hAnsi="Arial" w:cs="Arial"/>
          <w:color w:val="000000"/>
          <w:sz w:val="20"/>
          <w:szCs w:val="24"/>
        </w:rPr>
        <w:t>11</w:t>
      </w:r>
      <w:r w:rsidRPr="00461CA1">
        <w:rPr>
          <w:rFonts w:ascii="Arial" w:hAnsi="Arial" w:cs="Arial"/>
          <w:color w:val="000000"/>
          <w:sz w:val="20"/>
          <w:szCs w:val="24"/>
        </w:rPr>
        <w:t>學年度第</w:t>
      </w:r>
      <w:r w:rsidRPr="00461CA1">
        <w:rPr>
          <w:rFonts w:ascii="Arial" w:hAnsi="Arial" w:cs="Arial" w:hint="eastAsia"/>
          <w:color w:val="000000"/>
          <w:sz w:val="20"/>
          <w:szCs w:val="24"/>
        </w:rPr>
        <w:t>5</w:t>
      </w:r>
      <w:r w:rsidRPr="00461CA1">
        <w:rPr>
          <w:rFonts w:ascii="Arial" w:hAnsi="Arial" w:cs="Arial"/>
          <w:color w:val="000000"/>
          <w:sz w:val="20"/>
          <w:szCs w:val="24"/>
        </w:rPr>
        <w:t>次所務會議通過</w:t>
      </w:r>
    </w:p>
    <w:p w14:paraId="7264C07E" w14:textId="77777777" w:rsidR="00461CA1" w:rsidRPr="00461CA1" w:rsidRDefault="00461CA1" w:rsidP="00461CA1">
      <w:pPr>
        <w:spacing w:line="240" w:lineRule="exact"/>
        <w:jc w:val="right"/>
        <w:textAlignment w:val="center"/>
        <w:rPr>
          <w:rFonts w:ascii="Arial" w:hAnsi="Arial" w:cs="Arial"/>
          <w:color w:val="000000"/>
          <w:sz w:val="24"/>
          <w:szCs w:val="24"/>
        </w:rPr>
      </w:pPr>
      <w:r w:rsidRPr="00461CA1">
        <w:rPr>
          <w:rFonts w:ascii="Arial" w:hAnsi="Arial" w:cs="Arial"/>
          <w:color w:val="000000"/>
          <w:sz w:val="20"/>
          <w:szCs w:val="24"/>
        </w:rPr>
        <w:t>112</w:t>
      </w:r>
      <w:r w:rsidRPr="00461CA1">
        <w:rPr>
          <w:rFonts w:ascii="Arial" w:hAnsi="Arial" w:cs="Arial"/>
          <w:color w:val="000000"/>
          <w:sz w:val="20"/>
          <w:szCs w:val="24"/>
        </w:rPr>
        <w:t>年</w:t>
      </w:r>
      <w:r w:rsidRPr="00461CA1">
        <w:rPr>
          <w:rFonts w:ascii="Arial" w:hAnsi="Arial" w:cs="Arial"/>
          <w:color w:val="000000"/>
          <w:sz w:val="20"/>
          <w:szCs w:val="24"/>
        </w:rPr>
        <w:t>3</w:t>
      </w:r>
      <w:r w:rsidRPr="00461CA1">
        <w:rPr>
          <w:rFonts w:ascii="Arial" w:hAnsi="Arial" w:cs="Arial"/>
          <w:color w:val="000000"/>
          <w:sz w:val="20"/>
          <w:szCs w:val="24"/>
        </w:rPr>
        <w:t>月</w:t>
      </w:r>
      <w:r w:rsidRPr="00461CA1">
        <w:rPr>
          <w:rFonts w:ascii="Arial" w:hAnsi="Arial" w:cs="Arial" w:hint="eastAsia"/>
          <w:color w:val="000000"/>
          <w:sz w:val="20"/>
          <w:szCs w:val="24"/>
        </w:rPr>
        <w:t>3</w:t>
      </w:r>
      <w:r w:rsidRPr="00461CA1">
        <w:rPr>
          <w:rFonts w:ascii="Arial" w:hAnsi="Arial" w:cs="Arial"/>
          <w:color w:val="000000"/>
          <w:sz w:val="20"/>
          <w:szCs w:val="24"/>
        </w:rPr>
        <w:t>1</w:t>
      </w:r>
      <w:r w:rsidRPr="00461CA1">
        <w:rPr>
          <w:rFonts w:ascii="Arial" w:hAnsi="Arial" w:cs="Arial"/>
          <w:color w:val="000000"/>
          <w:sz w:val="20"/>
          <w:szCs w:val="24"/>
          <w:lang w:eastAsia="zh-HK"/>
        </w:rPr>
        <w:t>日</w:t>
      </w:r>
      <w:r w:rsidRPr="00461CA1">
        <w:rPr>
          <w:rFonts w:ascii="Arial" w:hAnsi="Arial" w:cs="Arial" w:hint="eastAsia"/>
          <w:color w:val="000000"/>
          <w:sz w:val="20"/>
          <w:szCs w:val="24"/>
        </w:rPr>
        <w:t>1</w:t>
      </w:r>
      <w:r w:rsidRPr="00461CA1">
        <w:rPr>
          <w:rFonts w:ascii="Arial" w:hAnsi="Arial" w:cs="Arial"/>
          <w:color w:val="000000"/>
          <w:sz w:val="20"/>
          <w:szCs w:val="24"/>
        </w:rPr>
        <w:t>11</w:t>
      </w:r>
      <w:r w:rsidRPr="00461CA1">
        <w:rPr>
          <w:rFonts w:ascii="Arial" w:hAnsi="Arial" w:cs="Arial"/>
          <w:color w:val="000000"/>
          <w:sz w:val="20"/>
          <w:szCs w:val="24"/>
        </w:rPr>
        <w:t>學年度第</w:t>
      </w:r>
      <w:r w:rsidRPr="00461CA1">
        <w:rPr>
          <w:rFonts w:ascii="Arial" w:hAnsi="Arial" w:cs="Arial" w:hint="eastAsia"/>
          <w:color w:val="000000"/>
          <w:sz w:val="20"/>
          <w:szCs w:val="24"/>
        </w:rPr>
        <w:t>6</w:t>
      </w:r>
      <w:r w:rsidRPr="00461CA1">
        <w:rPr>
          <w:rFonts w:ascii="Arial" w:hAnsi="Arial" w:cs="Arial"/>
          <w:color w:val="000000"/>
          <w:sz w:val="20"/>
          <w:szCs w:val="24"/>
        </w:rPr>
        <w:t>次所務會議通過</w:t>
      </w:r>
    </w:p>
    <w:p w14:paraId="1E39A81F" w14:textId="77777777" w:rsidR="00461CA1" w:rsidRPr="00461CA1" w:rsidRDefault="00461CA1" w:rsidP="00461CA1">
      <w:pPr>
        <w:spacing w:line="240" w:lineRule="exact"/>
        <w:jc w:val="right"/>
        <w:textAlignment w:val="center"/>
        <w:rPr>
          <w:rFonts w:ascii="Arial" w:hAnsi="Arial" w:cs="Arial"/>
          <w:color w:val="000000"/>
          <w:sz w:val="24"/>
          <w:szCs w:val="24"/>
        </w:rPr>
      </w:pPr>
      <w:r w:rsidRPr="00461CA1">
        <w:rPr>
          <w:rFonts w:ascii="Arial" w:hAnsi="Arial" w:cs="Arial"/>
          <w:color w:val="000000"/>
          <w:sz w:val="20"/>
          <w:szCs w:val="24"/>
        </w:rPr>
        <w:t>112</w:t>
      </w:r>
      <w:r w:rsidRPr="00461CA1">
        <w:rPr>
          <w:rFonts w:ascii="Arial" w:hAnsi="Arial" w:cs="Arial"/>
          <w:color w:val="000000"/>
          <w:sz w:val="20"/>
          <w:szCs w:val="24"/>
        </w:rPr>
        <w:t>年</w:t>
      </w:r>
      <w:r w:rsidRPr="00461CA1">
        <w:rPr>
          <w:rFonts w:ascii="Arial" w:hAnsi="Arial" w:cs="Arial" w:hint="eastAsia"/>
          <w:color w:val="000000"/>
          <w:sz w:val="20"/>
          <w:szCs w:val="24"/>
        </w:rPr>
        <w:t>5</w:t>
      </w:r>
      <w:r w:rsidRPr="00461CA1">
        <w:rPr>
          <w:rFonts w:ascii="Arial" w:hAnsi="Arial" w:cs="Arial"/>
          <w:color w:val="000000"/>
          <w:sz w:val="20"/>
          <w:szCs w:val="24"/>
        </w:rPr>
        <w:t>月</w:t>
      </w:r>
      <w:r w:rsidRPr="00461CA1">
        <w:rPr>
          <w:rFonts w:ascii="Arial" w:hAnsi="Arial" w:cs="Arial" w:hint="eastAsia"/>
          <w:color w:val="000000"/>
          <w:sz w:val="20"/>
          <w:szCs w:val="24"/>
        </w:rPr>
        <w:t>5</w:t>
      </w:r>
      <w:r w:rsidRPr="00461CA1">
        <w:rPr>
          <w:rFonts w:ascii="Arial" w:hAnsi="Arial" w:cs="Arial"/>
          <w:color w:val="000000"/>
          <w:sz w:val="20"/>
          <w:szCs w:val="24"/>
          <w:lang w:eastAsia="zh-HK"/>
        </w:rPr>
        <w:t>日</w:t>
      </w:r>
      <w:r w:rsidRPr="00461CA1">
        <w:rPr>
          <w:rFonts w:ascii="Arial" w:hAnsi="Arial" w:cs="Arial" w:hint="eastAsia"/>
          <w:color w:val="000000"/>
          <w:sz w:val="20"/>
          <w:szCs w:val="24"/>
        </w:rPr>
        <w:t>1</w:t>
      </w:r>
      <w:r w:rsidRPr="00461CA1">
        <w:rPr>
          <w:rFonts w:ascii="Arial" w:hAnsi="Arial" w:cs="Arial"/>
          <w:color w:val="000000"/>
          <w:sz w:val="20"/>
          <w:szCs w:val="24"/>
        </w:rPr>
        <w:t>11</w:t>
      </w:r>
      <w:r w:rsidRPr="00461CA1">
        <w:rPr>
          <w:rFonts w:ascii="Arial" w:hAnsi="Arial" w:cs="Arial"/>
          <w:color w:val="000000"/>
          <w:sz w:val="20"/>
          <w:szCs w:val="24"/>
        </w:rPr>
        <w:t>學年度第</w:t>
      </w:r>
      <w:r w:rsidRPr="00461CA1">
        <w:rPr>
          <w:rFonts w:ascii="Arial" w:hAnsi="Arial" w:cs="Arial" w:hint="eastAsia"/>
          <w:color w:val="000000"/>
          <w:sz w:val="20"/>
          <w:szCs w:val="24"/>
        </w:rPr>
        <w:t>7</w:t>
      </w:r>
      <w:r w:rsidRPr="00461CA1">
        <w:rPr>
          <w:rFonts w:ascii="Arial" w:hAnsi="Arial" w:cs="Arial"/>
          <w:color w:val="000000"/>
          <w:sz w:val="20"/>
          <w:szCs w:val="24"/>
        </w:rPr>
        <w:t>次所務會議通過</w:t>
      </w:r>
    </w:p>
    <w:p w14:paraId="24F37AF7" w14:textId="77777777" w:rsidR="00461CA1" w:rsidRPr="00461CA1" w:rsidRDefault="00461CA1" w:rsidP="00461CA1">
      <w:pPr>
        <w:spacing w:line="240" w:lineRule="exact"/>
        <w:jc w:val="right"/>
        <w:textAlignment w:val="center"/>
        <w:rPr>
          <w:rFonts w:ascii="Arial" w:eastAsia="新細明體" w:hAnsi="Arial" w:cs="Arial"/>
          <w:color w:val="000000"/>
          <w:sz w:val="20"/>
          <w:szCs w:val="24"/>
        </w:rPr>
      </w:pPr>
      <w:r w:rsidRPr="00461CA1">
        <w:rPr>
          <w:rFonts w:ascii="Arial" w:hAnsi="Arial" w:cs="Arial"/>
          <w:color w:val="000000"/>
          <w:sz w:val="20"/>
          <w:szCs w:val="24"/>
        </w:rPr>
        <w:t>112</w:t>
      </w:r>
      <w:r w:rsidRPr="00461CA1">
        <w:rPr>
          <w:rFonts w:ascii="Arial" w:hAnsi="Arial" w:cs="Arial"/>
          <w:color w:val="000000"/>
          <w:sz w:val="20"/>
          <w:szCs w:val="24"/>
        </w:rPr>
        <w:t>年</w:t>
      </w:r>
      <w:r w:rsidRPr="00461CA1">
        <w:rPr>
          <w:rFonts w:ascii="Arial" w:hAnsi="Arial" w:cs="Arial"/>
          <w:color w:val="000000"/>
          <w:sz w:val="20"/>
          <w:szCs w:val="24"/>
        </w:rPr>
        <w:t>6</w:t>
      </w:r>
      <w:r w:rsidRPr="00461CA1">
        <w:rPr>
          <w:rFonts w:ascii="Arial" w:hAnsi="Arial" w:cs="Arial"/>
          <w:color w:val="000000"/>
          <w:sz w:val="20"/>
          <w:szCs w:val="24"/>
        </w:rPr>
        <w:t>月</w:t>
      </w:r>
      <w:r w:rsidRPr="00461CA1">
        <w:rPr>
          <w:rFonts w:ascii="Arial" w:hAnsi="Arial" w:cs="Arial"/>
          <w:color w:val="000000"/>
          <w:sz w:val="20"/>
          <w:szCs w:val="24"/>
        </w:rPr>
        <w:t>7</w:t>
      </w:r>
      <w:r w:rsidRPr="00461CA1">
        <w:rPr>
          <w:rFonts w:ascii="Arial" w:hAnsi="Arial" w:cs="Arial"/>
          <w:color w:val="000000"/>
          <w:sz w:val="20"/>
          <w:szCs w:val="24"/>
        </w:rPr>
        <w:t>日</w:t>
      </w:r>
      <w:r w:rsidRPr="00461CA1">
        <w:rPr>
          <w:rFonts w:ascii="Arial" w:hAnsi="Arial" w:cs="Arial"/>
          <w:color w:val="000000"/>
          <w:sz w:val="20"/>
          <w:szCs w:val="24"/>
        </w:rPr>
        <w:t>111</w:t>
      </w:r>
      <w:r w:rsidRPr="00461CA1">
        <w:rPr>
          <w:rFonts w:ascii="Arial" w:hAnsi="Arial" w:cs="Arial"/>
          <w:color w:val="000000"/>
          <w:sz w:val="20"/>
          <w:szCs w:val="24"/>
        </w:rPr>
        <w:t>學年第</w:t>
      </w:r>
      <w:r w:rsidRPr="00461CA1">
        <w:rPr>
          <w:rFonts w:ascii="Arial" w:hAnsi="Arial" w:cs="Arial"/>
          <w:color w:val="000000"/>
          <w:sz w:val="20"/>
          <w:szCs w:val="24"/>
        </w:rPr>
        <w:t>2</w:t>
      </w:r>
      <w:r w:rsidRPr="00461CA1">
        <w:rPr>
          <w:rFonts w:ascii="Arial" w:hAnsi="Arial" w:cs="Arial"/>
          <w:color w:val="000000"/>
          <w:sz w:val="20"/>
          <w:szCs w:val="24"/>
        </w:rPr>
        <w:t>學期第</w:t>
      </w:r>
      <w:r w:rsidRPr="00461CA1">
        <w:rPr>
          <w:rFonts w:ascii="Arial" w:hAnsi="Arial" w:cs="Arial"/>
          <w:color w:val="000000"/>
          <w:sz w:val="20"/>
          <w:szCs w:val="24"/>
        </w:rPr>
        <w:t>2</w:t>
      </w:r>
      <w:r w:rsidRPr="00461CA1">
        <w:rPr>
          <w:rFonts w:ascii="Arial" w:hAnsi="Arial" w:cs="Arial"/>
          <w:color w:val="000000"/>
          <w:sz w:val="20"/>
          <w:szCs w:val="24"/>
        </w:rPr>
        <w:t>次</w:t>
      </w:r>
      <w:r w:rsidRPr="00461CA1">
        <w:rPr>
          <w:rFonts w:ascii="標楷體" w:hAnsi="標楷體" w:cs="Arial"/>
          <w:color w:val="000000"/>
          <w:sz w:val="20"/>
          <w:szCs w:val="24"/>
        </w:rPr>
        <w:t>教務會議通過</w:t>
      </w:r>
    </w:p>
    <w:p w14:paraId="2BC11712" w14:textId="77777777" w:rsidR="00461CA1" w:rsidRPr="00461CA1" w:rsidRDefault="00461CA1" w:rsidP="00461CA1">
      <w:pPr>
        <w:spacing w:line="240" w:lineRule="exact"/>
        <w:jc w:val="right"/>
        <w:textAlignment w:val="center"/>
        <w:rPr>
          <w:rFonts w:ascii="Arial" w:hAnsi="Arial" w:cs="Arial"/>
          <w:color w:val="000000"/>
          <w:sz w:val="20"/>
          <w:szCs w:val="24"/>
        </w:rPr>
      </w:pPr>
      <w:r w:rsidRPr="00461CA1">
        <w:rPr>
          <w:rFonts w:ascii="Arial" w:hAnsi="Arial" w:cs="Arial"/>
          <w:color w:val="000000"/>
          <w:sz w:val="20"/>
          <w:szCs w:val="24"/>
        </w:rPr>
        <w:t>112</w:t>
      </w:r>
      <w:r w:rsidRPr="00461CA1">
        <w:rPr>
          <w:rFonts w:ascii="Arial" w:hAnsi="Arial" w:cs="Arial"/>
          <w:color w:val="000000"/>
          <w:sz w:val="20"/>
          <w:szCs w:val="24"/>
        </w:rPr>
        <w:t>年</w:t>
      </w:r>
      <w:r w:rsidRPr="00461CA1">
        <w:rPr>
          <w:rFonts w:ascii="Arial" w:hAnsi="Arial" w:cs="Arial" w:hint="eastAsia"/>
          <w:color w:val="000000"/>
          <w:sz w:val="20"/>
          <w:szCs w:val="24"/>
        </w:rPr>
        <w:t>9</w:t>
      </w:r>
      <w:r w:rsidRPr="00461CA1">
        <w:rPr>
          <w:rFonts w:ascii="Arial" w:hAnsi="Arial" w:cs="Arial"/>
          <w:color w:val="000000"/>
          <w:sz w:val="20"/>
          <w:szCs w:val="24"/>
        </w:rPr>
        <w:t>月</w:t>
      </w:r>
      <w:r w:rsidRPr="00461CA1">
        <w:rPr>
          <w:rFonts w:ascii="Arial" w:hAnsi="Arial" w:cs="Arial" w:hint="eastAsia"/>
          <w:color w:val="000000"/>
          <w:sz w:val="20"/>
          <w:szCs w:val="24"/>
        </w:rPr>
        <w:t>2</w:t>
      </w:r>
      <w:r w:rsidRPr="00461CA1">
        <w:rPr>
          <w:rFonts w:ascii="Arial" w:hAnsi="Arial" w:cs="Arial"/>
          <w:color w:val="000000"/>
          <w:sz w:val="20"/>
          <w:szCs w:val="24"/>
        </w:rPr>
        <w:t>2</w:t>
      </w:r>
      <w:r w:rsidRPr="00461CA1">
        <w:rPr>
          <w:rFonts w:ascii="Arial" w:hAnsi="Arial" w:cs="Arial"/>
          <w:color w:val="000000"/>
          <w:sz w:val="20"/>
          <w:szCs w:val="24"/>
          <w:lang w:eastAsia="zh-HK"/>
        </w:rPr>
        <w:t>日</w:t>
      </w:r>
      <w:r w:rsidRPr="00461CA1">
        <w:rPr>
          <w:rFonts w:ascii="Arial" w:hAnsi="Arial" w:cs="Arial" w:hint="eastAsia"/>
          <w:color w:val="000000"/>
          <w:sz w:val="20"/>
          <w:szCs w:val="24"/>
        </w:rPr>
        <w:t>1</w:t>
      </w:r>
      <w:r w:rsidRPr="00461CA1">
        <w:rPr>
          <w:rFonts w:ascii="Arial" w:hAnsi="Arial" w:cs="Arial"/>
          <w:color w:val="000000"/>
          <w:sz w:val="20"/>
          <w:szCs w:val="24"/>
        </w:rPr>
        <w:t>12</w:t>
      </w:r>
      <w:r w:rsidRPr="00461CA1">
        <w:rPr>
          <w:rFonts w:ascii="Arial" w:hAnsi="Arial" w:cs="Arial"/>
          <w:color w:val="000000"/>
          <w:sz w:val="20"/>
          <w:szCs w:val="24"/>
        </w:rPr>
        <w:t>學年度第</w:t>
      </w:r>
      <w:r w:rsidRPr="00461CA1">
        <w:rPr>
          <w:rFonts w:ascii="Arial" w:hAnsi="Arial" w:cs="Arial" w:hint="eastAsia"/>
          <w:color w:val="000000"/>
          <w:sz w:val="20"/>
          <w:szCs w:val="24"/>
        </w:rPr>
        <w:t>1</w:t>
      </w:r>
      <w:r w:rsidRPr="00461CA1">
        <w:rPr>
          <w:rFonts w:ascii="Arial" w:hAnsi="Arial" w:cs="Arial"/>
          <w:color w:val="000000"/>
          <w:sz w:val="20"/>
          <w:szCs w:val="24"/>
        </w:rPr>
        <w:t>次所務會議通過</w:t>
      </w:r>
    </w:p>
    <w:p w14:paraId="299ED001" w14:textId="77777777" w:rsidR="00461CA1" w:rsidRPr="00461CA1" w:rsidRDefault="00461CA1" w:rsidP="00461CA1">
      <w:pPr>
        <w:spacing w:line="240" w:lineRule="exact"/>
        <w:jc w:val="right"/>
        <w:textAlignment w:val="center"/>
        <w:rPr>
          <w:rFonts w:ascii="Arial" w:hAnsi="Arial" w:cs="Arial"/>
          <w:color w:val="000000"/>
          <w:sz w:val="20"/>
          <w:szCs w:val="24"/>
        </w:rPr>
      </w:pPr>
      <w:r w:rsidRPr="00461CA1">
        <w:rPr>
          <w:rFonts w:ascii="Arial" w:hAnsi="Arial" w:cs="Arial"/>
          <w:color w:val="000000"/>
          <w:sz w:val="20"/>
          <w:szCs w:val="24"/>
        </w:rPr>
        <w:t>112</w:t>
      </w:r>
      <w:r w:rsidRPr="00461CA1">
        <w:rPr>
          <w:rFonts w:ascii="Arial" w:hAnsi="Arial" w:cs="Arial"/>
          <w:color w:val="000000"/>
          <w:sz w:val="20"/>
          <w:szCs w:val="24"/>
        </w:rPr>
        <w:t>年</w:t>
      </w:r>
      <w:r w:rsidRPr="00461CA1">
        <w:rPr>
          <w:rFonts w:ascii="Arial" w:hAnsi="Arial" w:cs="Arial"/>
          <w:color w:val="000000"/>
          <w:sz w:val="20"/>
          <w:szCs w:val="24"/>
        </w:rPr>
        <w:t>10</w:t>
      </w:r>
      <w:r w:rsidRPr="00461CA1">
        <w:rPr>
          <w:rFonts w:ascii="Arial" w:hAnsi="Arial" w:cs="Arial"/>
          <w:color w:val="000000"/>
          <w:sz w:val="20"/>
          <w:szCs w:val="24"/>
        </w:rPr>
        <w:t>月</w:t>
      </w:r>
      <w:r w:rsidRPr="00461CA1">
        <w:rPr>
          <w:rFonts w:ascii="Arial" w:hAnsi="Arial" w:cs="Arial"/>
          <w:color w:val="000000"/>
          <w:sz w:val="20"/>
          <w:szCs w:val="24"/>
        </w:rPr>
        <w:t>27</w:t>
      </w:r>
      <w:r w:rsidRPr="00461CA1">
        <w:rPr>
          <w:rFonts w:ascii="Arial" w:hAnsi="Arial" w:cs="Arial"/>
          <w:color w:val="000000"/>
          <w:sz w:val="20"/>
          <w:szCs w:val="24"/>
          <w:lang w:eastAsia="zh-HK"/>
        </w:rPr>
        <w:t>日</w:t>
      </w:r>
      <w:r w:rsidRPr="00461CA1">
        <w:rPr>
          <w:rFonts w:ascii="Arial" w:hAnsi="Arial" w:cs="Arial"/>
          <w:color w:val="000000"/>
          <w:sz w:val="20"/>
          <w:szCs w:val="24"/>
        </w:rPr>
        <w:t>112</w:t>
      </w:r>
      <w:r w:rsidRPr="00461CA1">
        <w:rPr>
          <w:rFonts w:ascii="Arial" w:hAnsi="Arial" w:cs="Arial"/>
          <w:color w:val="000000"/>
          <w:sz w:val="20"/>
          <w:szCs w:val="24"/>
        </w:rPr>
        <w:t>學年度第</w:t>
      </w:r>
      <w:r w:rsidRPr="00461CA1">
        <w:rPr>
          <w:rFonts w:ascii="Arial" w:hAnsi="Arial" w:cs="Arial"/>
          <w:color w:val="000000"/>
          <w:sz w:val="20"/>
          <w:szCs w:val="24"/>
        </w:rPr>
        <w:t>2</w:t>
      </w:r>
      <w:r w:rsidRPr="00461CA1">
        <w:rPr>
          <w:rFonts w:ascii="Arial" w:hAnsi="Arial" w:cs="Arial"/>
          <w:color w:val="000000"/>
          <w:sz w:val="20"/>
          <w:szCs w:val="24"/>
        </w:rPr>
        <w:t>次所務會議通過</w:t>
      </w:r>
    </w:p>
    <w:p w14:paraId="4C9E6E42" w14:textId="77777777" w:rsidR="00461CA1" w:rsidRPr="00461CA1" w:rsidRDefault="00461CA1" w:rsidP="00461CA1">
      <w:pPr>
        <w:spacing w:line="240" w:lineRule="exact"/>
        <w:jc w:val="right"/>
        <w:textAlignment w:val="center"/>
        <w:rPr>
          <w:rFonts w:ascii="Arial" w:hAnsi="Arial" w:cs="Arial"/>
          <w:color w:val="000000"/>
          <w:sz w:val="20"/>
          <w:szCs w:val="24"/>
        </w:rPr>
      </w:pPr>
      <w:r w:rsidRPr="00461CA1">
        <w:rPr>
          <w:rFonts w:ascii="Arial" w:hAnsi="Arial" w:cs="Arial"/>
          <w:color w:val="000000"/>
          <w:sz w:val="20"/>
          <w:szCs w:val="24"/>
        </w:rPr>
        <w:t>112</w:t>
      </w:r>
      <w:r w:rsidRPr="00461CA1">
        <w:rPr>
          <w:rFonts w:ascii="Arial" w:hAnsi="Arial" w:cs="Arial"/>
          <w:color w:val="000000"/>
          <w:sz w:val="20"/>
          <w:szCs w:val="24"/>
        </w:rPr>
        <w:t>年</w:t>
      </w:r>
      <w:r w:rsidRPr="00461CA1">
        <w:rPr>
          <w:rFonts w:ascii="Arial" w:hAnsi="Arial" w:cs="Arial"/>
          <w:color w:val="000000"/>
          <w:sz w:val="20"/>
          <w:szCs w:val="24"/>
        </w:rPr>
        <w:t>12</w:t>
      </w:r>
      <w:r w:rsidRPr="00461CA1">
        <w:rPr>
          <w:rFonts w:ascii="Arial" w:hAnsi="Arial" w:cs="Arial"/>
          <w:color w:val="000000"/>
          <w:sz w:val="20"/>
          <w:szCs w:val="24"/>
        </w:rPr>
        <w:t>月</w:t>
      </w:r>
      <w:r w:rsidRPr="00461CA1">
        <w:rPr>
          <w:rFonts w:ascii="Arial" w:hAnsi="Arial" w:cs="Arial"/>
          <w:color w:val="000000"/>
          <w:sz w:val="20"/>
          <w:szCs w:val="24"/>
        </w:rPr>
        <w:t>20</w:t>
      </w:r>
      <w:r w:rsidRPr="00461CA1">
        <w:rPr>
          <w:rFonts w:ascii="Arial" w:hAnsi="Arial" w:cs="Arial"/>
          <w:color w:val="000000"/>
          <w:sz w:val="20"/>
          <w:szCs w:val="24"/>
        </w:rPr>
        <w:t>日</w:t>
      </w:r>
      <w:r w:rsidRPr="00461CA1">
        <w:rPr>
          <w:rFonts w:ascii="Arial" w:hAnsi="Arial" w:cs="Arial"/>
          <w:color w:val="000000"/>
          <w:sz w:val="20"/>
          <w:szCs w:val="24"/>
        </w:rPr>
        <w:t>112</w:t>
      </w:r>
      <w:r w:rsidRPr="00461CA1">
        <w:rPr>
          <w:rFonts w:ascii="Arial" w:hAnsi="Arial" w:cs="Arial"/>
          <w:color w:val="000000"/>
          <w:sz w:val="20"/>
          <w:szCs w:val="24"/>
        </w:rPr>
        <w:t>學年第</w:t>
      </w:r>
      <w:r w:rsidRPr="00461CA1">
        <w:rPr>
          <w:rFonts w:ascii="Arial" w:hAnsi="Arial" w:cs="Arial"/>
          <w:color w:val="000000"/>
          <w:sz w:val="20"/>
          <w:szCs w:val="24"/>
        </w:rPr>
        <w:t>1</w:t>
      </w:r>
      <w:r w:rsidRPr="00461CA1">
        <w:rPr>
          <w:rFonts w:ascii="Arial" w:hAnsi="Arial" w:cs="Arial"/>
          <w:color w:val="000000"/>
          <w:sz w:val="20"/>
          <w:szCs w:val="24"/>
        </w:rPr>
        <w:t>學期第</w:t>
      </w:r>
      <w:r w:rsidRPr="00461CA1">
        <w:rPr>
          <w:rFonts w:ascii="Arial" w:hAnsi="Arial" w:cs="Arial"/>
          <w:color w:val="000000"/>
          <w:sz w:val="20"/>
          <w:szCs w:val="24"/>
        </w:rPr>
        <w:t>2</w:t>
      </w:r>
      <w:r w:rsidRPr="00461CA1">
        <w:rPr>
          <w:rFonts w:ascii="Arial" w:hAnsi="Arial" w:cs="Arial"/>
          <w:color w:val="000000"/>
          <w:sz w:val="20"/>
          <w:szCs w:val="24"/>
        </w:rPr>
        <w:t>次教務會議通過</w:t>
      </w:r>
    </w:p>
    <w:p w14:paraId="74F8C725" w14:textId="77777777" w:rsidR="00461CA1" w:rsidRPr="00461CA1" w:rsidRDefault="00461CA1" w:rsidP="00461CA1">
      <w:pPr>
        <w:spacing w:line="240" w:lineRule="exact"/>
        <w:jc w:val="right"/>
        <w:textAlignment w:val="center"/>
        <w:rPr>
          <w:rFonts w:ascii="Arial" w:hAnsi="Arial" w:cs="Arial"/>
          <w:color w:val="000000" w:themeColor="text1"/>
          <w:sz w:val="20"/>
          <w:szCs w:val="24"/>
        </w:rPr>
      </w:pPr>
      <w:r w:rsidRPr="00461CA1">
        <w:rPr>
          <w:rFonts w:ascii="Arial" w:hAnsi="Arial" w:cs="Arial"/>
          <w:color w:val="000000" w:themeColor="text1"/>
          <w:sz w:val="20"/>
          <w:szCs w:val="24"/>
        </w:rPr>
        <w:t>113</w:t>
      </w:r>
      <w:r w:rsidRPr="00461CA1">
        <w:rPr>
          <w:rFonts w:ascii="Arial" w:hAnsi="Arial" w:cs="Arial"/>
          <w:color w:val="000000" w:themeColor="text1"/>
          <w:sz w:val="20"/>
          <w:szCs w:val="24"/>
        </w:rPr>
        <w:t>年</w:t>
      </w:r>
      <w:r w:rsidRPr="00461CA1">
        <w:rPr>
          <w:rFonts w:ascii="Arial" w:hAnsi="Arial" w:cs="Arial"/>
          <w:color w:val="000000" w:themeColor="text1"/>
          <w:sz w:val="20"/>
          <w:szCs w:val="24"/>
        </w:rPr>
        <w:t>6</w:t>
      </w:r>
      <w:r w:rsidRPr="00461CA1">
        <w:rPr>
          <w:rFonts w:ascii="Arial" w:hAnsi="Arial" w:cs="Arial"/>
          <w:color w:val="000000" w:themeColor="text1"/>
          <w:sz w:val="20"/>
          <w:szCs w:val="24"/>
        </w:rPr>
        <w:t>月</w:t>
      </w:r>
      <w:r w:rsidRPr="00461CA1">
        <w:rPr>
          <w:rFonts w:ascii="Arial" w:hAnsi="Arial" w:cs="Arial"/>
          <w:color w:val="000000" w:themeColor="text1"/>
          <w:sz w:val="20"/>
          <w:szCs w:val="24"/>
        </w:rPr>
        <w:t>21</w:t>
      </w:r>
      <w:r w:rsidRPr="00461CA1">
        <w:rPr>
          <w:rFonts w:ascii="Arial" w:hAnsi="Arial" w:cs="Arial"/>
          <w:color w:val="000000" w:themeColor="text1"/>
          <w:sz w:val="20"/>
          <w:szCs w:val="24"/>
          <w:lang w:eastAsia="zh-HK"/>
        </w:rPr>
        <w:t>日</w:t>
      </w:r>
      <w:r w:rsidRPr="00461CA1">
        <w:rPr>
          <w:rFonts w:ascii="Arial" w:hAnsi="Arial" w:cs="Arial"/>
          <w:color w:val="000000" w:themeColor="text1"/>
          <w:sz w:val="20"/>
          <w:szCs w:val="24"/>
        </w:rPr>
        <w:t>112</w:t>
      </w:r>
      <w:r w:rsidRPr="00461CA1">
        <w:rPr>
          <w:rFonts w:ascii="Arial" w:hAnsi="Arial" w:cs="Arial"/>
          <w:color w:val="000000" w:themeColor="text1"/>
          <w:sz w:val="20"/>
          <w:szCs w:val="24"/>
        </w:rPr>
        <w:t>學年度第</w:t>
      </w:r>
      <w:r w:rsidRPr="00461CA1">
        <w:rPr>
          <w:rFonts w:ascii="Arial" w:hAnsi="Arial" w:cs="Arial"/>
          <w:color w:val="000000" w:themeColor="text1"/>
          <w:sz w:val="20"/>
          <w:szCs w:val="24"/>
        </w:rPr>
        <w:t>8</w:t>
      </w:r>
      <w:r w:rsidRPr="00461CA1">
        <w:rPr>
          <w:rFonts w:ascii="Arial" w:hAnsi="Arial" w:cs="Arial"/>
          <w:color w:val="000000" w:themeColor="text1"/>
          <w:sz w:val="20"/>
          <w:szCs w:val="24"/>
        </w:rPr>
        <w:t>次所務會議通過</w:t>
      </w:r>
    </w:p>
    <w:p w14:paraId="06FCC93C" w14:textId="77777777" w:rsidR="00461CA1" w:rsidRPr="00461CA1" w:rsidRDefault="00461CA1" w:rsidP="00461CA1">
      <w:pPr>
        <w:spacing w:line="240" w:lineRule="exact"/>
        <w:jc w:val="right"/>
        <w:textAlignment w:val="center"/>
        <w:rPr>
          <w:rFonts w:ascii="Arial" w:hAnsi="Arial" w:cs="Arial"/>
          <w:color w:val="000000"/>
          <w:sz w:val="20"/>
          <w:szCs w:val="24"/>
        </w:rPr>
      </w:pPr>
    </w:p>
    <w:p w14:paraId="2AC0C0C4" w14:textId="77777777" w:rsidR="00461CA1" w:rsidRPr="00461CA1" w:rsidRDefault="00461CA1" w:rsidP="00461CA1">
      <w:pPr>
        <w:spacing w:line="340" w:lineRule="exact"/>
        <w:ind w:leftChars="200" w:left="640"/>
        <w:jc w:val="both"/>
        <w:textAlignment w:val="center"/>
        <w:rPr>
          <w:rFonts w:ascii="Arial" w:hAnsi="Arial" w:cs="Arial"/>
          <w:color w:val="000000"/>
          <w:sz w:val="24"/>
          <w:szCs w:val="24"/>
        </w:rPr>
      </w:pPr>
      <w:r w:rsidRPr="00461CA1">
        <w:rPr>
          <w:rFonts w:ascii="Arial" w:hAnsi="Arial" w:cs="Arial" w:hint="eastAsia"/>
          <w:color w:val="000000"/>
          <w:sz w:val="24"/>
          <w:szCs w:val="24"/>
        </w:rPr>
        <w:t>一、本</w:t>
      </w:r>
      <w:r w:rsidRPr="00461CA1">
        <w:rPr>
          <w:rFonts w:ascii="Arial" w:hAnsi="Arial" w:cs="Arial"/>
          <w:color w:val="000000"/>
          <w:sz w:val="24"/>
          <w:szCs w:val="24"/>
        </w:rPr>
        <w:t>所依本校學則規定訂定本要點，規範本所博士班研究生之修業事宜。</w:t>
      </w:r>
    </w:p>
    <w:p w14:paraId="3FAFDAFF" w14:textId="77777777" w:rsidR="00461CA1" w:rsidRPr="00461CA1" w:rsidRDefault="00461CA1" w:rsidP="00461CA1">
      <w:pPr>
        <w:spacing w:line="340" w:lineRule="exact"/>
        <w:ind w:leftChars="200" w:left="640"/>
        <w:jc w:val="both"/>
        <w:textAlignment w:val="center"/>
        <w:rPr>
          <w:rFonts w:ascii="Arial" w:hAnsi="Arial" w:cs="Arial"/>
          <w:color w:val="000000"/>
          <w:sz w:val="24"/>
          <w:szCs w:val="24"/>
        </w:rPr>
      </w:pPr>
      <w:r w:rsidRPr="00461CA1">
        <w:rPr>
          <w:rFonts w:ascii="Arial" w:hAnsi="Arial" w:cs="Arial" w:hint="eastAsia"/>
          <w:color w:val="000000"/>
          <w:sz w:val="24"/>
          <w:szCs w:val="24"/>
        </w:rPr>
        <w:t>二、</w:t>
      </w:r>
      <w:r w:rsidRPr="00461CA1">
        <w:rPr>
          <w:rFonts w:ascii="Arial" w:hAnsi="Arial" w:cs="Arial"/>
          <w:color w:val="000000"/>
          <w:sz w:val="24"/>
          <w:szCs w:val="24"/>
        </w:rPr>
        <w:t>本所博士班修業期限以二至七年為限。</w:t>
      </w:r>
    </w:p>
    <w:p w14:paraId="58714087" w14:textId="77777777" w:rsidR="00461CA1" w:rsidRPr="00461CA1" w:rsidRDefault="00461CA1" w:rsidP="00461CA1">
      <w:pPr>
        <w:spacing w:line="340" w:lineRule="exact"/>
        <w:ind w:leftChars="200" w:left="640"/>
        <w:jc w:val="both"/>
        <w:textAlignment w:val="center"/>
        <w:rPr>
          <w:rFonts w:ascii="Arial" w:hAnsi="Arial" w:cs="Arial"/>
          <w:color w:val="000000"/>
          <w:sz w:val="24"/>
          <w:szCs w:val="24"/>
        </w:rPr>
      </w:pPr>
      <w:r w:rsidRPr="00461CA1">
        <w:rPr>
          <w:rFonts w:ascii="Arial" w:hAnsi="Arial" w:cs="Arial" w:hint="eastAsia"/>
          <w:color w:val="000000"/>
          <w:sz w:val="24"/>
          <w:szCs w:val="24"/>
        </w:rPr>
        <w:t>三、</w:t>
      </w:r>
      <w:r w:rsidRPr="00461CA1">
        <w:rPr>
          <w:rFonts w:ascii="Arial" w:hAnsi="Arial" w:cs="Arial"/>
          <w:color w:val="000000"/>
          <w:sz w:val="24"/>
          <w:szCs w:val="24"/>
        </w:rPr>
        <w:t>本所博士班畢業學分數至少須修</w:t>
      </w:r>
      <w:r w:rsidRPr="00461CA1">
        <w:rPr>
          <w:rFonts w:ascii="Arial" w:hAnsi="Arial" w:cs="Arial"/>
          <w:color w:val="000000"/>
          <w:sz w:val="24"/>
          <w:szCs w:val="24"/>
        </w:rPr>
        <w:t>48</w:t>
      </w:r>
      <w:r w:rsidRPr="00461CA1">
        <w:rPr>
          <w:rFonts w:ascii="Arial" w:hAnsi="Arial" w:cs="Arial"/>
          <w:color w:val="000000"/>
          <w:sz w:val="24"/>
          <w:szCs w:val="24"/>
        </w:rPr>
        <w:t>學分</w:t>
      </w:r>
      <w:r w:rsidRPr="00461CA1">
        <w:rPr>
          <w:rFonts w:ascii="Arial" w:hAnsi="Arial" w:cs="Arial"/>
          <w:color w:val="000000"/>
          <w:sz w:val="24"/>
          <w:szCs w:val="24"/>
        </w:rPr>
        <w:t>(</w:t>
      </w:r>
      <w:r w:rsidRPr="00461CA1">
        <w:rPr>
          <w:rFonts w:ascii="Arial" w:hAnsi="Arial" w:cs="Arial"/>
          <w:color w:val="000000"/>
          <w:sz w:val="24"/>
          <w:szCs w:val="24"/>
        </w:rPr>
        <w:t>不含論文</w:t>
      </w:r>
      <w:r w:rsidRPr="00461CA1">
        <w:rPr>
          <w:rFonts w:ascii="Arial" w:hAnsi="Arial" w:cs="Arial"/>
          <w:color w:val="000000"/>
          <w:sz w:val="24"/>
          <w:szCs w:val="24"/>
        </w:rPr>
        <w:t>)</w:t>
      </w:r>
      <w:r w:rsidRPr="00461CA1">
        <w:rPr>
          <w:rFonts w:ascii="Arial" w:hAnsi="Arial" w:cs="Arial"/>
          <w:color w:val="000000"/>
          <w:sz w:val="24"/>
          <w:szCs w:val="24"/>
        </w:rPr>
        <w:t>。</w:t>
      </w:r>
    </w:p>
    <w:p w14:paraId="0BC5575C" w14:textId="77777777" w:rsidR="00461CA1" w:rsidRPr="00461CA1" w:rsidRDefault="00461CA1" w:rsidP="00461CA1">
      <w:pPr>
        <w:spacing w:line="340" w:lineRule="exact"/>
        <w:ind w:leftChars="200" w:left="1060" w:hangingChars="175" w:hanging="420"/>
        <w:jc w:val="both"/>
        <w:textAlignment w:val="center"/>
        <w:rPr>
          <w:rFonts w:ascii="Arial" w:hAnsi="Arial" w:cs="Arial"/>
          <w:color w:val="000000"/>
          <w:sz w:val="24"/>
          <w:szCs w:val="24"/>
        </w:rPr>
      </w:pPr>
      <w:r w:rsidRPr="00461CA1">
        <w:rPr>
          <w:rFonts w:ascii="Arial" w:hAnsi="Arial" w:cs="Arial" w:hint="eastAsia"/>
          <w:color w:val="000000"/>
          <w:kern w:val="0"/>
          <w:sz w:val="24"/>
          <w:szCs w:val="24"/>
        </w:rPr>
        <w:t>四、</w:t>
      </w:r>
      <w:r w:rsidRPr="00461CA1">
        <w:rPr>
          <w:rFonts w:ascii="Arial" w:hAnsi="Arial" w:cs="Arial"/>
          <w:color w:val="000000"/>
          <w:kern w:val="0"/>
          <w:sz w:val="24"/>
          <w:szCs w:val="24"/>
        </w:rPr>
        <w:t>本所博士班研究生</w:t>
      </w:r>
      <w:r w:rsidRPr="00461CA1">
        <w:rPr>
          <w:rFonts w:ascii="Arial" w:hAnsi="Arial" w:cs="Arial"/>
          <w:color w:val="000000"/>
          <w:kern w:val="0"/>
          <w:sz w:val="24"/>
          <w:szCs w:val="24"/>
          <w:u w:val="single"/>
        </w:rPr>
        <w:t>第一學年每學期</w:t>
      </w:r>
      <w:r w:rsidRPr="00461CA1">
        <w:rPr>
          <w:rFonts w:ascii="Arial" w:hAnsi="Arial" w:cs="Arial"/>
          <w:color w:val="000000"/>
          <w:kern w:val="0"/>
          <w:sz w:val="24"/>
          <w:szCs w:val="24"/>
        </w:rPr>
        <w:t>修習學分數</w:t>
      </w:r>
      <w:r w:rsidRPr="00461CA1">
        <w:rPr>
          <w:rFonts w:ascii="Arial" w:hAnsi="Arial" w:cs="Arial"/>
          <w:color w:val="000000"/>
          <w:sz w:val="24"/>
          <w:szCs w:val="24"/>
        </w:rPr>
        <w:t>至多</w:t>
      </w:r>
      <w:r w:rsidRPr="00461CA1">
        <w:rPr>
          <w:rFonts w:ascii="Arial" w:hAnsi="Arial" w:cs="Arial"/>
          <w:color w:val="000000"/>
          <w:sz w:val="24"/>
          <w:szCs w:val="24"/>
        </w:rPr>
        <w:t>12</w:t>
      </w:r>
      <w:r w:rsidRPr="00461CA1">
        <w:rPr>
          <w:rFonts w:ascii="Arial" w:hAnsi="Arial" w:cs="Arial"/>
          <w:color w:val="000000"/>
          <w:sz w:val="24"/>
          <w:szCs w:val="24"/>
        </w:rPr>
        <w:t>學分</w:t>
      </w:r>
      <w:r w:rsidRPr="00461CA1">
        <w:rPr>
          <w:rFonts w:ascii="Arial" w:hAnsi="Arial" w:cs="Arial"/>
          <w:color w:val="000000"/>
          <w:sz w:val="24"/>
          <w:szCs w:val="24"/>
        </w:rPr>
        <w:t>(</w:t>
      </w:r>
      <w:r w:rsidRPr="00461CA1">
        <w:rPr>
          <w:rFonts w:ascii="Arial" w:hAnsi="Arial" w:cs="Arial"/>
          <w:color w:val="000000"/>
          <w:sz w:val="24"/>
          <w:szCs w:val="24"/>
        </w:rPr>
        <w:t>不含補修課程</w:t>
      </w:r>
      <w:r w:rsidRPr="00461CA1">
        <w:rPr>
          <w:rFonts w:ascii="Arial" w:hAnsi="Arial" w:cs="Arial"/>
          <w:color w:val="000000"/>
          <w:sz w:val="24"/>
          <w:szCs w:val="24"/>
        </w:rPr>
        <w:t>)</w:t>
      </w:r>
      <w:r w:rsidRPr="00461CA1">
        <w:rPr>
          <w:rFonts w:ascii="Arial" w:hAnsi="Arial" w:cs="Arial"/>
          <w:color w:val="000000"/>
          <w:kern w:val="0"/>
          <w:sz w:val="24"/>
          <w:szCs w:val="24"/>
        </w:rPr>
        <w:t>，不得少於</w:t>
      </w:r>
      <w:r w:rsidRPr="00461CA1">
        <w:rPr>
          <w:rFonts w:ascii="Arial" w:hAnsi="Arial" w:cs="Arial"/>
          <w:color w:val="000000"/>
          <w:kern w:val="0"/>
          <w:sz w:val="24"/>
          <w:szCs w:val="24"/>
        </w:rPr>
        <w:t>6</w:t>
      </w:r>
      <w:r w:rsidRPr="00461CA1">
        <w:rPr>
          <w:rFonts w:ascii="Arial" w:hAnsi="Arial" w:cs="Arial"/>
          <w:color w:val="000000"/>
          <w:kern w:val="0"/>
          <w:sz w:val="24"/>
          <w:szCs w:val="24"/>
        </w:rPr>
        <w:t>學分，惟經所長同意後可減修，減修後不得少於</w:t>
      </w:r>
      <w:r w:rsidRPr="00461CA1">
        <w:rPr>
          <w:rFonts w:ascii="Arial" w:hAnsi="Arial" w:cs="Arial"/>
          <w:color w:val="000000"/>
          <w:kern w:val="0"/>
          <w:sz w:val="24"/>
          <w:szCs w:val="24"/>
        </w:rPr>
        <w:t>3</w:t>
      </w:r>
      <w:r w:rsidRPr="00461CA1">
        <w:rPr>
          <w:rFonts w:ascii="Arial" w:hAnsi="Arial" w:cs="Arial"/>
          <w:color w:val="000000"/>
          <w:kern w:val="0"/>
          <w:sz w:val="24"/>
          <w:szCs w:val="24"/>
        </w:rPr>
        <w:t>學分。第二學年以後每學期不得少於</w:t>
      </w:r>
      <w:r w:rsidRPr="00461CA1">
        <w:rPr>
          <w:rFonts w:ascii="Arial" w:hAnsi="Arial" w:cs="Arial"/>
          <w:color w:val="000000"/>
          <w:kern w:val="0"/>
          <w:sz w:val="24"/>
          <w:szCs w:val="24"/>
        </w:rPr>
        <w:t>2</w:t>
      </w:r>
      <w:r w:rsidRPr="00461CA1">
        <w:rPr>
          <w:rFonts w:ascii="Arial" w:hAnsi="Arial" w:cs="Arial"/>
          <w:color w:val="000000"/>
          <w:kern w:val="0"/>
          <w:sz w:val="24"/>
          <w:szCs w:val="24"/>
        </w:rPr>
        <w:t>學分。每學期至多</w:t>
      </w:r>
      <w:r w:rsidRPr="00461CA1">
        <w:rPr>
          <w:rFonts w:ascii="Arial" w:hAnsi="Arial" w:cs="Arial"/>
          <w:color w:val="000000"/>
          <w:kern w:val="0"/>
          <w:sz w:val="24"/>
          <w:szCs w:val="24"/>
        </w:rPr>
        <w:t>12</w:t>
      </w:r>
      <w:r w:rsidRPr="00461CA1">
        <w:rPr>
          <w:rFonts w:ascii="Arial" w:hAnsi="Arial" w:cs="Arial"/>
          <w:color w:val="000000"/>
          <w:kern w:val="0"/>
          <w:sz w:val="24"/>
          <w:szCs w:val="24"/>
        </w:rPr>
        <w:t>學分，超修學分上限之課程</w:t>
      </w:r>
      <w:r w:rsidRPr="00461CA1">
        <w:rPr>
          <w:rFonts w:ascii="Arial" w:hAnsi="Arial" w:cs="Arial"/>
          <w:color w:val="000000"/>
          <w:kern w:val="0"/>
          <w:sz w:val="24"/>
          <w:szCs w:val="24"/>
        </w:rPr>
        <w:t>(</w:t>
      </w:r>
      <w:r w:rsidRPr="00461CA1">
        <w:rPr>
          <w:rFonts w:ascii="Arial" w:hAnsi="Arial" w:cs="Arial"/>
          <w:color w:val="000000"/>
          <w:kern w:val="0"/>
          <w:sz w:val="24"/>
          <w:szCs w:val="24"/>
        </w:rPr>
        <w:t>不含補修課程</w:t>
      </w:r>
      <w:r w:rsidRPr="00461CA1">
        <w:rPr>
          <w:rFonts w:ascii="Arial" w:hAnsi="Arial" w:cs="Arial"/>
          <w:color w:val="000000"/>
          <w:kern w:val="0"/>
          <w:sz w:val="24"/>
          <w:szCs w:val="24"/>
        </w:rPr>
        <w:t>)</w:t>
      </w:r>
      <w:r w:rsidRPr="00461CA1">
        <w:rPr>
          <w:rFonts w:ascii="Arial" w:hAnsi="Arial" w:cs="Arial"/>
          <w:color w:val="000000"/>
          <w:kern w:val="0"/>
          <w:sz w:val="24"/>
          <w:szCs w:val="24"/>
        </w:rPr>
        <w:t>，僅限超修</w:t>
      </w:r>
      <w:r w:rsidRPr="00461CA1">
        <w:rPr>
          <w:rFonts w:ascii="Arial" w:hAnsi="Arial" w:cs="Arial"/>
          <w:color w:val="000000"/>
          <w:kern w:val="0"/>
          <w:sz w:val="24"/>
          <w:szCs w:val="24"/>
        </w:rPr>
        <w:t>2</w:t>
      </w:r>
      <w:r w:rsidRPr="00461CA1">
        <w:rPr>
          <w:rFonts w:ascii="Arial" w:hAnsi="Arial" w:cs="Arial"/>
          <w:color w:val="000000"/>
          <w:kern w:val="0"/>
          <w:sz w:val="24"/>
          <w:szCs w:val="24"/>
        </w:rPr>
        <w:t>門課程，須經所長同意超修，如符合專門課程科目認證之課程</w:t>
      </w:r>
      <w:r w:rsidRPr="00461CA1">
        <w:rPr>
          <w:rFonts w:ascii="Arial" w:hAnsi="Arial" w:cs="Arial"/>
          <w:color w:val="000000"/>
          <w:sz w:val="24"/>
          <w:szCs w:val="24"/>
        </w:rPr>
        <w:t>且於本所博士班研究生開課系統表所列科目可計入本所畢業學分。</w:t>
      </w:r>
      <w:r w:rsidRPr="00461CA1">
        <w:rPr>
          <w:rFonts w:ascii="Arial" w:hAnsi="Arial" w:cs="Arial"/>
          <w:color w:val="000000"/>
          <w:kern w:val="0"/>
          <w:sz w:val="24"/>
          <w:szCs w:val="24"/>
        </w:rPr>
        <w:t>在職研究生每學期至多以修習</w:t>
      </w:r>
      <w:r w:rsidRPr="00461CA1">
        <w:rPr>
          <w:rFonts w:ascii="Arial" w:hAnsi="Arial" w:cs="Arial"/>
          <w:color w:val="000000"/>
          <w:kern w:val="0"/>
          <w:sz w:val="24"/>
          <w:szCs w:val="24"/>
        </w:rPr>
        <w:t>9</w:t>
      </w:r>
      <w:r w:rsidRPr="00461CA1">
        <w:rPr>
          <w:rFonts w:ascii="Arial" w:hAnsi="Arial" w:cs="Arial"/>
          <w:color w:val="000000"/>
          <w:kern w:val="0"/>
          <w:sz w:val="24"/>
          <w:szCs w:val="24"/>
        </w:rPr>
        <w:t>學分為原則</w:t>
      </w:r>
      <w:r w:rsidRPr="00461CA1">
        <w:rPr>
          <w:rFonts w:ascii="Arial" w:hAnsi="Arial" w:cs="Arial"/>
          <w:color w:val="000000"/>
          <w:kern w:val="0"/>
          <w:sz w:val="24"/>
          <w:szCs w:val="24"/>
        </w:rPr>
        <w:t>(</w:t>
      </w:r>
      <w:r w:rsidRPr="00461CA1">
        <w:rPr>
          <w:rFonts w:ascii="Arial" w:hAnsi="Arial" w:cs="Arial"/>
          <w:color w:val="000000"/>
          <w:kern w:val="0"/>
          <w:sz w:val="24"/>
          <w:szCs w:val="24"/>
        </w:rPr>
        <w:t>論文另計</w:t>
      </w:r>
      <w:r w:rsidRPr="00461CA1">
        <w:rPr>
          <w:rFonts w:ascii="Arial" w:hAnsi="Arial" w:cs="Arial"/>
          <w:color w:val="000000"/>
          <w:kern w:val="0"/>
          <w:sz w:val="24"/>
          <w:szCs w:val="24"/>
        </w:rPr>
        <w:t>)</w:t>
      </w:r>
      <w:r w:rsidRPr="00461CA1">
        <w:rPr>
          <w:rFonts w:ascii="Arial" w:hAnsi="Arial" w:cs="Arial"/>
          <w:color w:val="000000"/>
          <w:spacing w:val="-2"/>
          <w:kern w:val="0"/>
          <w:sz w:val="24"/>
          <w:szCs w:val="24"/>
        </w:rPr>
        <w:t>。</w:t>
      </w:r>
    </w:p>
    <w:p w14:paraId="2CB50F82" w14:textId="77777777" w:rsidR="00461CA1" w:rsidRPr="00461CA1" w:rsidRDefault="00461CA1" w:rsidP="00461CA1">
      <w:pPr>
        <w:spacing w:line="340" w:lineRule="exact"/>
        <w:ind w:leftChars="200" w:left="1060" w:hangingChars="175" w:hanging="420"/>
        <w:jc w:val="both"/>
        <w:textAlignment w:val="center"/>
        <w:rPr>
          <w:rFonts w:ascii="Arial" w:hAnsi="Arial" w:cs="Arial"/>
          <w:color w:val="000000"/>
          <w:sz w:val="24"/>
          <w:szCs w:val="24"/>
        </w:rPr>
      </w:pPr>
      <w:r w:rsidRPr="00461CA1">
        <w:rPr>
          <w:rFonts w:ascii="Arial" w:hAnsi="Arial" w:cs="Arial" w:hint="eastAsia"/>
          <w:color w:val="000000"/>
          <w:sz w:val="24"/>
          <w:szCs w:val="24"/>
        </w:rPr>
        <w:t>五、</w:t>
      </w:r>
      <w:r w:rsidRPr="00461CA1">
        <w:rPr>
          <w:rFonts w:ascii="Arial" w:hAnsi="Arial" w:cs="Arial"/>
          <w:color w:val="000000"/>
          <w:sz w:val="24"/>
          <w:szCs w:val="24"/>
        </w:rPr>
        <w:t>本所研究生</w:t>
      </w:r>
      <w:r w:rsidRPr="00461CA1">
        <w:rPr>
          <w:rFonts w:ascii="Arial" w:hAnsi="Arial" w:cs="Arial"/>
          <w:color w:val="000000"/>
          <w:sz w:val="24"/>
          <w:szCs w:val="24"/>
          <w:u w:val="single"/>
        </w:rPr>
        <w:t>每學期總修習學分數</w:t>
      </w:r>
      <w:r w:rsidRPr="00461CA1">
        <w:rPr>
          <w:rFonts w:ascii="Arial" w:hAnsi="Arial" w:cs="Arial"/>
          <w:color w:val="000000"/>
          <w:sz w:val="24"/>
          <w:szCs w:val="24"/>
          <w:u w:val="single"/>
        </w:rPr>
        <w:t>(</w:t>
      </w:r>
      <w:r w:rsidRPr="00461CA1">
        <w:rPr>
          <w:rFonts w:ascii="Arial" w:hAnsi="Arial" w:cs="Arial"/>
          <w:color w:val="000000"/>
          <w:sz w:val="24"/>
          <w:szCs w:val="24"/>
          <w:u w:val="single"/>
        </w:rPr>
        <w:t>含本所博士班課程、教育學程、補修大學部課程、其他課程等</w:t>
      </w:r>
      <w:r w:rsidRPr="00461CA1">
        <w:rPr>
          <w:rFonts w:ascii="Arial" w:hAnsi="Arial" w:cs="Arial"/>
          <w:color w:val="000000"/>
          <w:sz w:val="24"/>
          <w:szCs w:val="24"/>
          <w:u w:val="single"/>
        </w:rPr>
        <w:t>)</w:t>
      </w:r>
      <w:r w:rsidRPr="00461CA1">
        <w:rPr>
          <w:rFonts w:ascii="Arial" w:hAnsi="Arial" w:cs="Arial"/>
          <w:color w:val="000000"/>
          <w:sz w:val="24"/>
          <w:szCs w:val="24"/>
          <w:u w:val="single"/>
        </w:rPr>
        <w:t>不得超過</w:t>
      </w:r>
      <w:r w:rsidRPr="00461CA1">
        <w:rPr>
          <w:rFonts w:ascii="Arial" w:hAnsi="Arial" w:cs="Arial"/>
          <w:color w:val="000000"/>
          <w:sz w:val="24"/>
          <w:szCs w:val="24"/>
          <w:u w:val="single"/>
        </w:rPr>
        <w:t>20</w:t>
      </w:r>
      <w:r w:rsidRPr="00461CA1">
        <w:rPr>
          <w:rFonts w:ascii="Arial" w:hAnsi="Arial" w:cs="Arial"/>
          <w:color w:val="000000"/>
          <w:sz w:val="24"/>
          <w:szCs w:val="24"/>
          <w:u w:val="single"/>
        </w:rPr>
        <w:t>學分</w:t>
      </w:r>
      <w:r w:rsidRPr="00461CA1">
        <w:rPr>
          <w:rFonts w:ascii="Arial" w:hAnsi="Arial" w:cs="Arial"/>
          <w:color w:val="000000"/>
          <w:sz w:val="24"/>
          <w:szCs w:val="24"/>
        </w:rPr>
        <w:t>，在職研究生不得超過</w:t>
      </w:r>
      <w:r w:rsidRPr="00461CA1">
        <w:rPr>
          <w:rFonts w:ascii="Arial" w:hAnsi="Arial" w:cs="Arial"/>
          <w:color w:val="000000"/>
          <w:sz w:val="24"/>
          <w:szCs w:val="24"/>
        </w:rPr>
        <w:t>12</w:t>
      </w:r>
      <w:r w:rsidRPr="00461CA1">
        <w:rPr>
          <w:rFonts w:ascii="Arial" w:hAnsi="Arial" w:cs="Arial"/>
          <w:color w:val="000000"/>
          <w:sz w:val="24"/>
          <w:szCs w:val="24"/>
        </w:rPr>
        <w:t>學分</w:t>
      </w:r>
      <w:r w:rsidRPr="00461CA1">
        <w:rPr>
          <w:rFonts w:ascii="Arial" w:hAnsi="Arial" w:cs="Arial"/>
          <w:color w:val="000000"/>
          <w:sz w:val="24"/>
          <w:szCs w:val="24"/>
        </w:rPr>
        <w:t>(</w:t>
      </w:r>
      <w:r w:rsidRPr="00461CA1">
        <w:rPr>
          <w:rFonts w:ascii="Arial" w:hAnsi="Arial" w:cs="Arial"/>
          <w:color w:val="000000"/>
          <w:sz w:val="24"/>
          <w:szCs w:val="24"/>
        </w:rPr>
        <w:t>論文另計</w:t>
      </w:r>
      <w:r w:rsidRPr="00461CA1">
        <w:rPr>
          <w:rFonts w:ascii="Arial" w:hAnsi="Arial" w:cs="Arial"/>
          <w:color w:val="000000"/>
          <w:sz w:val="24"/>
          <w:szCs w:val="24"/>
        </w:rPr>
        <w:t>)</w:t>
      </w:r>
      <w:r w:rsidRPr="00461CA1">
        <w:rPr>
          <w:rFonts w:ascii="Arial" w:hAnsi="Arial" w:cs="Arial"/>
          <w:color w:val="000000"/>
          <w:sz w:val="24"/>
          <w:szCs w:val="24"/>
        </w:rPr>
        <w:t>。</w:t>
      </w:r>
    </w:p>
    <w:p w14:paraId="3920B2B6" w14:textId="77777777" w:rsidR="00461CA1" w:rsidRPr="00461CA1" w:rsidRDefault="00461CA1" w:rsidP="00461CA1">
      <w:pPr>
        <w:spacing w:line="340" w:lineRule="exact"/>
        <w:ind w:leftChars="200" w:left="1060" w:hangingChars="175" w:hanging="420"/>
        <w:jc w:val="both"/>
        <w:textAlignment w:val="center"/>
        <w:rPr>
          <w:rFonts w:ascii="Arial" w:hAnsi="Arial" w:cs="Arial"/>
          <w:color w:val="000000"/>
          <w:sz w:val="24"/>
          <w:szCs w:val="24"/>
        </w:rPr>
      </w:pPr>
      <w:r w:rsidRPr="00461CA1">
        <w:rPr>
          <w:rFonts w:ascii="Arial" w:hAnsi="Arial" w:cs="Arial" w:hint="eastAsia"/>
          <w:color w:val="000000"/>
          <w:sz w:val="24"/>
          <w:szCs w:val="24"/>
        </w:rPr>
        <w:t>六、</w:t>
      </w:r>
      <w:r w:rsidRPr="00461CA1">
        <w:rPr>
          <w:rFonts w:ascii="Arial" w:hAnsi="Arial" w:cs="Arial"/>
          <w:color w:val="000000"/>
          <w:sz w:val="24"/>
          <w:szCs w:val="24"/>
        </w:rPr>
        <w:t>若非諮商輔導相關系所碩士班畢業者須下修碩士班課程至少</w:t>
      </w:r>
      <w:r w:rsidRPr="00461CA1">
        <w:rPr>
          <w:rFonts w:ascii="Arial" w:hAnsi="Arial" w:cs="Arial"/>
          <w:b/>
          <w:color w:val="000000"/>
          <w:sz w:val="24"/>
          <w:szCs w:val="24"/>
        </w:rPr>
        <w:t>3</w:t>
      </w:r>
      <w:r w:rsidRPr="00461CA1">
        <w:rPr>
          <w:rFonts w:ascii="Arial" w:hAnsi="Arial" w:cs="Arial"/>
          <w:color w:val="000000"/>
          <w:sz w:val="24"/>
          <w:szCs w:val="24"/>
        </w:rPr>
        <w:t>門課，同等學力者須下修碩士班課程至少</w:t>
      </w:r>
      <w:r w:rsidRPr="00461CA1">
        <w:rPr>
          <w:rFonts w:ascii="Arial" w:hAnsi="Arial" w:cs="Arial"/>
          <w:b/>
          <w:color w:val="000000"/>
          <w:sz w:val="24"/>
          <w:szCs w:val="24"/>
        </w:rPr>
        <w:t>4</w:t>
      </w:r>
      <w:r w:rsidRPr="00461CA1">
        <w:rPr>
          <w:rFonts w:ascii="Arial" w:hAnsi="Arial" w:cs="Arial"/>
          <w:color w:val="000000"/>
          <w:sz w:val="24"/>
          <w:szCs w:val="24"/>
        </w:rPr>
        <w:t>門課。此外，非諮商輔導相關系所碩士班畢業且無諮商實務經驗者，須再下修</w:t>
      </w:r>
      <w:r w:rsidRPr="00461CA1">
        <w:rPr>
          <w:rFonts w:ascii="Arial" w:hAnsi="Arial" w:cs="Arial"/>
          <w:color w:val="000000"/>
          <w:sz w:val="24"/>
          <w:szCs w:val="24"/>
        </w:rPr>
        <w:t>1</w:t>
      </w:r>
      <w:r w:rsidRPr="00461CA1">
        <w:rPr>
          <w:rFonts w:ascii="Arial" w:hAnsi="Arial" w:cs="Arial"/>
          <w:color w:val="000000"/>
          <w:sz w:val="24"/>
          <w:szCs w:val="24"/>
        </w:rPr>
        <w:t>門碩士班諮商實習課程。下修之學分不計入畢業學分。</w:t>
      </w:r>
    </w:p>
    <w:p w14:paraId="3674CAB5" w14:textId="77777777" w:rsidR="00461CA1" w:rsidRPr="00461CA1" w:rsidRDefault="00461CA1" w:rsidP="00461CA1">
      <w:pPr>
        <w:spacing w:line="340" w:lineRule="exact"/>
        <w:ind w:leftChars="200" w:left="1060" w:hangingChars="175" w:hanging="420"/>
        <w:jc w:val="both"/>
        <w:textAlignment w:val="center"/>
        <w:rPr>
          <w:rFonts w:ascii="標楷體" w:hAnsi="標楷體" w:cs="Arial"/>
          <w:color w:val="000000"/>
          <w:sz w:val="24"/>
          <w:szCs w:val="24"/>
        </w:rPr>
      </w:pPr>
      <w:r w:rsidRPr="00461CA1">
        <w:rPr>
          <w:rFonts w:ascii="標楷體" w:hAnsi="標楷體" w:cs="Arial" w:hint="eastAsia"/>
          <w:color w:val="000000"/>
          <w:sz w:val="24"/>
          <w:szCs w:val="24"/>
        </w:rPr>
        <w:t>七、修課順序規定：</w:t>
      </w:r>
    </w:p>
    <w:p w14:paraId="39914C62" w14:textId="77777777" w:rsidR="00461CA1" w:rsidRPr="00461CA1" w:rsidRDefault="00461CA1" w:rsidP="00461CA1">
      <w:pPr>
        <w:spacing w:line="340" w:lineRule="exact"/>
        <w:ind w:leftChars="400" w:left="1760" w:hangingChars="200" w:hanging="480"/>
        <w:jc w:val="both"/>
        <w:textAlignment w:val="center"/>
        <w:rPr>
          <w:rFonts w:ascii="Arial" w:hAnsi="Arial" w:cs="Arial"/>
          <w:color w:val="000000"/>
          <w:sz w:val="24"/>
          <w:szCs w:val="24"/>
        </w:rPr>
      </w:pPr>
      <w:r w:rsidRPr="00461CA1">
        <w:rPr>
          <w:rFonts w:ascii="Arial" w:hAnsi="Arial" w:cs="Arial" w:hint="eastAsia"/>
          <w:color w:val="000000"/>
          <w:sz w:val="24"/>
          <w:szCs w:val="24"/>
        </w:rPr>
        <w:t>(</w:t>
      </w:r>
      <w:r w:rsidRPr="00461CA1">
        <w:rPr>
          <w:rFonts w:ascii="Arial" w:hAnsi="Arial" w:cs="Arial" w:hint="eastAsia"/>
          <w:color w:val="000000"/>
          <w:sz w:val="24"/>
          <w:szCs w:val="24"/>
        </w:rPr>
        <w:t>一</w:t>
      </w:r>
      <w:r w:rsidRPr="00461CA1">
        <w:rPr>
          <w:rFonts w:ascii="Arial" w:hAnsi="Arial" w:cs="Arial" w:hint="eastAsia"/>
          <w:color w:val="000000"/>
          <w:sz w:val="24"/>
          <w:szCs w:val="24"/>
        </w:rPr>
        <w:t>)</w:t>
      </w:r>
      <w:r w:rsidRPr="00461CA1">
        <w:rPr>
          <w:rFonts w:ascii="Arial" w:hAnsi="Arial" w:cs="Arial" w:hint="eastAsia"/>
          <w:color w:val="000000"/>
          <w:sz w:val="24"/>
          <w:szCs w:val="24"/>
        </w:rPr>
        <w:t>非諮商輔導相關系所碩士班畢業且無諮商實務經驗者，須先下修碩士班諮商技術實習等相關課程成績及格，並完成補修科目數至少三分之二、且成績及格，始得修習進階實習課程。</w:t>
      </w:r>
    </w:p>
    <w:p w14:paraId="162C2226" w14:textId="77777777" w:rsidR="00461CA1" w:rsidRPr="00461CA1" w:rsidRDefault="00461CA1" w:rsidP="00461CA1">
      <w:pPr>
        <w:spacing w:line="340" w:lineRule="exact"/>
        <w:ind w:leftChars="400" w:left="1760" w:hangingChars="200" w:hanging="480"/>
        <w:jc w:val="both"/>
        <w:textAlignment w:val="center"/>
        <w:rPr>
          <w:rFonts w:ascii="Arial" w:hAnsi="Arial" w:cs="Arial"/>
          <w:color w:val="000000"/>
          <w:sz w:val="24"/>
          <w:szCs w:val="24"/>
        </w:rPr>
      </w:pPr>
      <w:r w:rsidRPr="00461CA1">
        <w:rPr>
          <w:rFonts w:ascii="Arial" w:hAnsi="Arial" w:cs="Arial" w:hint="eastAsia"/>
          <w:color w:val="000000"/>
          <w:sz w:val="24"/>
          <w:szCs w:val="24"/>
        </w:rPr>
        <w:t>(</w:t>
      </w:r>
      <w:r w:rsidRPr="00461CA1">
        <w:rPr>
          <w:rFonts w:ascii="Arial" w:hAnsi="Arial" w:cs="Arial" w:hint="eastAsia"/>
          <w:color w:val="000000"/>
          <w:sz w:val="24"/>
          <w:szCs w:val="24"/>
        </w:rPr>
        <w:t>二</w:t>
      </w:r>
      <w:r w:rsidRPr="00461CA1">
        <w:rPr>
          <w:rFonts w:ascii="Arial" w:hAnsi="Arial" w:cs="Arial" w:hint="eastAsia"/>
          <w:color w:val="000000"/>
          <w:sz w:val="24"/>
          <w:szCs w:val="24"/>
        </w:rPr>
        <w:t>)</w:t>
      </w:r>
      <w:r w:rsidRPr="00461CA1">
        <w:rPr>
          <w:rFonts w:ascii="Arial" w:hAnsi="Arial" w:cs="Arial" w:hint="eastAsia"/>
          <w:color w:val="000000"/>
          <w:sz w:val="24"/>
          <w:szCs w:val="24"/>
        </w:rPr>
        <w:t>碩士班未修習過心理測驗者，須先修習心理測驗研究。</w:t>
      </w:r>
    </w:p>
    <w:p w14:paraId="3626B76A" w14:textId="77777777" w:rsidR="00461CA1" w:rsidRPr="00461CA1" w:rsidRDefault="00461CA1" w:rsidP="00461CA1">
      <w:pPr>
        <w:spacing w:line="340" w:lineRule="exact"/>
        <w:ind w:leftChars="400" w:left="1760" w:hangingChars="200" w:hanging="480"/>
        <w:jc w:val="both"/>
        <w:textAlignment w:val="center"/>
        <w:rPr>
          <w:rFonts w:ascii="Arial" w:hAnsi="Arial" w:cs="Arial"/>
          <w:color w:val="000000"/>
          <w:sz w:val="24"/>
          <w:szCs w:val="24"/>
        </w:rPr>
      </w:pPr>
      <w:r w:rsidRPr="00461CA1">
        <w:rPr>
          <w:rFonts w:ascii="Arial" w:hAnsi="Arial" w:cs="Arial" w:hint="eastAsia"/>
          <w:color w:val="000000"/>
          <w:sz w:val="24"/>
          <w:szCs w:val="24"/>
        </w:rPr>
        <w:t>(</w:t>
      </w:r>
      <w:r w:rsidRPr="00461CA1">
        <w:rPr>
          <w:rFonts w:ascii="Arial" w:hAnsi="Arial" w:cs="Arial" w:hint="eastAsia"/>
          <w:color w:val="000000"/>
          <w:sz w:val="24"/>
          <w:szCs w:val="24"/>
        </w:rPr>
        <w:t>三</w:t>
      </w:r>
      <w:r w:rsidRPr="00461CA1">
        <w:rPr>
          <w:rFonts w:ascii="Arial" w:hAnsi="Arial" w:cs="Arial" w:hint="eastAsia"/>
          <w:color w:val="000000"/>
          <w:sz w:val="24"/>
          <w:szCs w:val="24"/>
        </w:rPr>
        <w:t>)</w:t>
      </w:r>
      <w:r w:rsidRPr="00461CA1">
        <w:rPr>
          <w:rFonts w:ascii="Arial" w:hAnsi="Arial" w:cs="Arial" w:hint="eastAsia"/>
          <w:color w:val="000000"/>
          <w:sz w:val="24"/>
          <w:szCs w:val="24"/>
        </w:rPr>
        <w:t>修習「學校諮商進階實習」及「社區諮商進階實習」者，須先修習「諮商理論專題研究」及「諮商研究方法論」；學生減免實習時數者，依程序提出申請、現場諮商演練評量，並經所務會議決議處理。</w:t>
      </w:r>
    </w:p>
    <w:p w14:paraId="06572C69" w14:textId="77777777" w:rsidR="00461CA1" w:rsidRPr="00461CA1" w:rsidRDefault="00461CA1" w:rsidP="00461CA1">
      <w:pPr>
        <w:spacing w:line="340" w:lineRule="exact"/>
        <w:ind w:leftChars="400" w:left="1760" w:hangingChars="200" w:hanging="480"/>
        <w:jc w:val="both"/>
        <w:textAlignment w:val="center"/>
        <w:rPr>
          <w:rFonts w:ascii="Arial" w:hAnsi="Arial" w:cs="Arial"/>
          <w:color w:val="000000"/>
          <w:sz w:val="24"/>
          <w:szCs w:val="24"/>
        </w:rPr>
      </w:pPr>
      <w:r w:rsidRPr="00461CA1">
        <w:rPr>
          <w:rFonts w:ascii="Arial" w:hAnsi="Arial" w:cs="Arial" w:hint="eastAsia"/>
          <w:color w:val="000000"/>
          <w:sz w:val="24"/>
          <w:szCs w:val="24"/>
        </w:rPr>
        <w:lastRenderedPageBreak/>
        <w:t>(</w:t>
      </w:r>
      <w:r w:rsidRPr="00461CA1">
        <w:rPr>
          <w:rFonts w:ascii="Arial" w:hAnsi="Arial" w:cs="Arial" w:hint="eastAsia"/>
          <w:color w:val="000000"/>
          <w:sz w:val="24"/>
          <w:szCs w:val="24"/>
        </w:rPr>
        <w:t>四</w:t>
      </w:r>
      <w:r w:rsidRPr="00461CA1">
        <w:rPr>
          <w:rFonts w:ascii="Arial" w:hAnsi="Arial" w:cs="Arial" w:hint="eastAsia"/>
          <w:color w:val="000000"/>
          <w:sz w:val="24"/>
          <w:szCs w:val="24"/>
        </w:rPr>
        <w:t>)</w:t>
      </w:r>
      <w:r w:rsidRPr="00461CA1">
        <w:rPr>
          <w:rFonts w:ascii="Arial" w:hAnsi="Arial" w:cs="Arial" w:hint="eastAsia"/>
          <w:color w:val="000000"/>
          <w:sz w:val="24"/>
          <w:szCs w:val="24"/>
        </w:rPr>
        <w:t>修習「諮商督導理論與實務」者，須先修習「學校諮商進階實習」及「社區諮商進階實習」。</w:t>
      </w:r>
    </w:p>
    <w:p w14:paraId="594F75E2" w14:textId="77777777" w:rsidR="00461CA1" w:rsidRPr="00461CA1" w:rsidRDefault="00461CA1" w:rsidP="00461CA1">
      <w:pPr>
        <w:spacing w:line="340" w:lineRule="exact"/>
        <w:ind w:leftChars="400" w:left="1760" w:hangingChars="200" w:hanging="480"/>
        <w:jc w:val="both"/>
        <w:textAlignment w:val="center"/>
        <w:rPr>
          <w:rFonts w:ascii="Arial" w:hAnsi="Arial" w:cs="Arial"/>
          <w:color w:val="000000"/>
          <w:sz w:val="24"/>
          <w:szCs w:val="24"/>
        </w:rPr>
      </w:pPr>
      <w:r w:rsidRPr="00461CA1">
        <w:rPr>
          <w:rFonts w:ascii="Arial" w:hAnsi="Arial" w:cs="Arial" w:hint="eastAsia"/>
          <w:color w:val="000000"/>
          <w:sz w:val="24"/>
          <w:szCs w:val="24"/>
        </w:rPr>
        <w:t>(</w:t>
      </w:r>
      <w:r w:rsidRPr="00461CA1">
        <w:rPr>
          <w:rFonts w:ascii="Arial" w:hAnsi="Arial" w:cs="Arial" w:hint="eastAsia"/>
          <w:color w:val="000000"/>
          <w:sz w:val="24"/>
          <w:szCs w:val="24"/>
        </w:rPr>
        <w:t>五</w:t>
      </w:r>
      <w:r w:rsidRPr="00461CA1">
        <w:rPr>
          <w:rFonts w:ascii="Arial" w:hAnsi="Arial" w:cs="Arial" w:hint="eastAsia"/>
          <w:color w:val="000000"/>
          <w:sz w:val="24"/>
          <w:szCs w:val="24"/>
        </w:rPr>
        <w:t>)</w:t>
      </w:r>
      <w:r w:rsidRPr="00461CA1">
        <w:rPr>
          <w:rFonts w:ascii="Arial" w:hAnsi="Arial" w:cs="Arial" w:hint="eastAsia"/>
          <w:color w:val="000000"/>
          <w:sz w:val="24"/>
          <w:szCs w:val="24"/>
        </w:rPr>
        <w:t>修習「心理衡鑑研究」者，須先修習「變態心理學研究」；修習「婚姻諮商專題研究」者，須先修習「家庭與婚姻諮商研究」。</w:t>
      </w:r>
    </w:p>
    <w:p w14:paraId="586A52B7" w14:textId="77777777" w:rsidR="00461CA1" w:rsidRPr="00461CA1" w:rsidRDefault="00461CA1" w:rsidP="00461CA1">
      <w:pPr>
        <w:spacing w:line="340" w:lineRule="exact"/>
        <w:ind w:leftChars="400" w:left="1760" w:hangingChars="200" w:hanging="48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hint="eastAsia"/>
          <w:color w:val="000000"/>
          <w:sz w:val="24"/>
          <w:szCs w:val="24"/>
        </w:rPr>
        <w:t>六</w:t>
      </w:r>
      <w:r w:rsidRPr="00461CA1">
        <w:rPr>
          <w:rFonts w:ascii="Arial" w:hAnsi="Arial" w:cs="Arial" w:hint="eastAsia"/>
          <w:color w:val="000000"/>
          <w:sz w:val="24"/>
          <w:szCs w:val="24"/>
        </w:rPr>
        <w:t>)</w:t>
      </w:r>
      <w:r w:rsidRPr="00461CA1">
        <w:rPr>
          <w:rFonts w:ascii="Arial" w:hAnsi="Arial" w:cs="Arial" w:hint="eastAsia"/>
          <w:color w:val="000000"/>
          <w:sz w:val="24"/>
          <w:szCs w:val="24"/>
        </w:rPr>
        <w:t>欲取得諮商心理師報考資格，修習「諮商心理學實習」或「諮商駐地實習」等全職實習課程者，須先修畢諮商專業</w:t>
      </w:r>
      <w:r w:rsidRPr="00461CA1">
        <w:rPr>
          <w:rFonts w:ascii="Arial" w:hAnsi="Arial" w:cs="Arial" w:hint="eastAsia"/>
          <w:color w:val="000000"/>
          <w:sz w:val="24"/>
          <w:szCs w:val="24"/>
        </w:rPr>
        <w:t>(</w:t>
      </w:r>
      <w:r w:rsidRPr="00461CA1">
        <w:rPr>
          <w:rFonts w:ascii="Arial" w:hAnsi="Arial" w:cs="Arial" w:hint="eastAsia"/>
          <w:color w:val="000000"/>
          <w:sz w:val="24"/>
          <w:szCs w:val="24"/>
        </w:rPr>
        <w:t>含下修、補修</w:t>
      </w:r>
      <w:r w:rsidRPr="00461CA1">
        <w:rPr>
          <w:rFonts w:ascii="Arial" w:hAnsi="Arial" w:cs="Arial"/>
          <w:color w:val="000000"/>
          <w:sz w:val="24"/>
          <w:szCs w:val="24"/>
        </w:rPr>
        <w:t>)</w:t>
      </w:r>
      <w:r w:rsidRPr="00461CA1">
        <w:rPr>
          <w:rFonts w:ascii="Arial" w:hAnsi="Arial" w:cs="Arial" w:hint="eastAsia"/>
          <w:color w:val="000000"/>
          <w:sz w:val="24"/>
          <w:szCs w:val="24"/>
        </w:rPr>
        <w:t>課程及完成進階實習課程。</w:t>
      </w:r>
    </w:p>
    <w:p w14:paraId="01F41ABD" w14:textId="77777777" w:rsidR="00461CA1" w:rsidRPr="00461CA1" w:rsidRDefault="00461CA1" w:rsidP="00461CA1">
      <w:pPr>
        <w:spacing w:line="340" w:lineRule="exact"/>
        <w:ind w:leftChars="200" w:left="1060" w:hangingChars="175" w:hanging="420"/>
        <w:jc w:val="both"/>
        <w:textAlignment w:val="center"/>
        <w:rPr>
          <w:rFonts w:ascii="Arial" w:hAnsi="Arial" w:cs="Arial"/>
          <w:color w:val="000000"/>
          <w:spacing w:val="-6"/>
          <w:sz w:val="24"/>
          <w:szCs w:val="24"/>
        </w:rPr>
      </w:pPr>
      <w:r w:rsidRPr="00461CA1">
        <w:rPr>
          <w:rFonts w:ascii="Arial" w:hAnsi="Arial" w:cs="Arial" w:hint="eastAsia"/>
          <w:color w:val="000000"/>
          <w:sz w:val="24"/>
          <w:szCs w:val="24"/>
        </w:rPr>
        <w:t>八、</w:t>
      </w:r>
      <w:r w:rsidRPr="00461CA1">
        <w:rPr>
          <w:rFonts w:ascii="Arial" w:hAnsi="Arial" w:cs="Arial"/>
          <w:color w:val="000000"/>
          <w:sz w:val="24"/>
          <w:szCs w:val="24"/>
        </w:rPr>
        <w:t>研</w:t>
      </w:r>
      <w:r w:rsidRPr="00461CA1">
        <w:rPr>
          <w:rFonts w:ascii="Arial" w:hAnsi="Arial" w:cs="Arial"/>
          <w:color w:val="000000"/>
          <w:spacing w:val="-6"/>
          <w:sz w:val="24"/>
          <w:szCs w:val="24"/>
        </w:rPr>
        <w:t>究生因研究之需要，得依照校際互選辦法並經指導教授及所長同意後，至外系所</w:t>
      </w:r>
      <w:r w:rsidRPr="00461CA1">
        <w:rPr>
          <w:rFonts w:ascii="Arial" w:hAnsi="Arial" w:cs="Arial"/>
          <w:color w:val="000000"/>
          <w:spacing w:val="-6"/>
          <w:sz w:val="24"/>
          <w:szCs w:val="24"/>
        </w:rPr>
        <w:t>(</w:t>
      </w:r>
      <w:r w:rsidRPr="00461CA1">
        <w:rPr>
          <w:rFonts w:ascii="Arial" w:hAnsi="Arial" w:cs="Arial"/>
          <w:color w:val="000000"/>
          <w:spacing w:val="-6"/>
          <w:sz w:val="24"/>
          <w:szCs w:val="24"/>
        </w:rPr>
        <w:t>或外校</w:t>
      </w:r>
      <w:r w:rsidRPr="00461CA1">
        <w:rPr>
          <w:rFonts w:ascii="Arial" w:hAnsi="Arial" w:cs="Arial"/>
          <w:color w:val="000000"/>
          <w:spacing w:val="-6"/>
          <w:sz w:val="24"/>
          <w:szCs w:val="24"/>
        </w:rPr>
        <w:t>)</w:t>
      </w:r>
      <w:r w:rsidRPr="00461CA1">
        <w:rPr>
          <w:rFonts w:ascii="Arial" w:hAnsi="Arial" w:cs="Arial"/>
          <w:color w:val="000000"/>
          <w:spacing w:val="-6"/>
          <w:sz w:val="24"/>
          <w:szCs w:val="24"/>
        </w:rPr>
        <w:t>選修相關課程，總計最多不超過</w:t>
      </w:r>
      <w:r w:rsidRPr="00461CA1">
        <w:rPr>
          <w:rFonts w:ascii="Arial" w:hAnsi="Arial" w:cs="Arial"/>
          <w:color w:val="000000"/>
          <w:spacing w:val="-6"/>
          <w:sz w:val="24"/>
          <w:szCs w:val="24"/>
        </w:rPr>
        <w:t>2</w:t>
      </w:r>
      <w:r w:rsidRPr="00461CA1">
        <w:rPr>
          <w:rFonts w:ascii="Arial" w:hAnsi="Arial" w:cs="Arial"/>
          <w:color w:val="000000"/>
          <w:spacing w:val="-6"/>
          <w:sz w:val="24"/>
          <w:szCs w:val="24"/>
        </w:rPr>
        <w:t>個科目；所修科目非本所開課系統表內則不計入畢業學分。</w:t>
      </w:r>
    </w:p>
    <w:p w14:paraId="0CB2797D" w14:textId="77777777" w:rsidR="00461CA1" w:rsidRPr="00461CA1" w:rsidRDefault="00461CA1" w:rsidP="00461CA1">
      <w:pPr>
        <w:spacing w:line="340" w:lineRule="exact"/>
        <w:ind w:leftChars="200" w:left="1060" w:hangingChars="175" w:hanging="420"/>
        <w:jc w:val="both"/>
        <w:textAlignment w:val="center"/>
        <w:rPr>
          <w:rFonts w:ascii="Arial" w:hAnsi="Arial" w:cs="Arial"/>
          <w:color w:val="000000"/>
          <w:sz w:val="24"/>
          <w:szCs w:val="24"/>
        </w:rPr>
      </w:pPr>
      <w:r w:rsidRPr="00461CA1">
        <w:rPr>
          <w:rFonts w:ascii="Arial" w:hAnsi="Arial" w:cs="Arial" w:hint="eastAsia"/>
          <w:color w:val="000000"/>
          <w:sz w:val="24"/>
          <w:szCs w:val="24"/>
        </w:rPr>
        <w:t>九、</w:t>
      </w:r>
      <w:r w:rsidRPr="00461CA1">
        <w:rPr>
          <w:rFonts w:ascii="Arial" w:hAnsi="Arial" w:cs="Arial"/>
          <w:color w:val="000000"/>
          <w:sz w:val="24"/>
          <w:szCs w:val="24"/>
        </w:rPr>
        <w:t>曾於國內外大學就讀博士班之研究生，須經所長之認可於入學一個月內依程序辦理學分抵免，最多不超過</w:t>
      </w:r>
      <w:r w:rsidRPr="00461CA1">
        <w:rPr>
          <w:rFonts w:ascii="Arial" w:hAnsi="Arial" w:cs="Arial"/>
          <w:color w:val="000000"/>
          <w:sz w:val="24"/>
          <w:szCs w:val="24"/>
        </w:rPr>
        <w:t>3</w:t>
      </w:r>
      <w:r w:rsidRPr="00461CA1">
        <w:rPr>
          <w:rFonts w:ascii="Arial" w:hAnsi="Arial" w:cs="Arial"/>
          <w:color w:val="000000"/>
          <w:sz w:val="24"/>
          <w:szCs w:val="24"/>
        </w:rPr>
        <w:t>個科目，抵免範圍如下：</w:t>
      </w:r>
    </w:p>
    <w:p w14:paraId="35EB6610" w14:textId="77777777" w:rsidR="00461CA1" w:rsidRPr="00461CA1" w:rsidRDefault="00461CA1" w:rsidP="00461CA1">
      <w:pPr>
        <w:spacing w:line="340" w:lineRule="exact"/>
        <w:ind w:leftChars="400" w:left="1880" w:hangingChars="250" w:hanging="60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一</w:t>
      </w:r>
      <w:r w:rsidRPr="00461CA1">
        <w:rPr>
          <w:rFonts w:ascii="Arial" w:hAnsi="Arial" w:cs="Arial"/>
          <w:color w:val="000000"/>
          <w:sz w:val="24"/>
          <w:szCs w:val="24"/>
        </w:rPr>
        <w:t>)</w:t>
      </w:r>
      <w:r w:rsidRPr="00461CA1">
        <w:rPr>
          <w:rFonts w:ascii="Arial" w:hAnsi="Arial" w:cs="Arial"/>
          <w:color w:val="000000"/>
          <w:sz w:val="24"/>
          <w:szCs w:val="24"/>
        </w:rPr>
        <w:t>限本所開課系統表內之科目及學分。</w:t>
      </w:r>
    </w:p>
    <w:p w14:paraId="22B74062" w14:textId="77777777" w:rsidR="00461CA1" w:rsidRPr="00461CA1" w:rsidRDefault="00461CA1" w:rsidP="00461CA1">
      <w:pPr>
        <w:spacing w:line="340" w:lineRule="exact"/>
        <w:ind w:leftChars="400" w:left="1880" w:hangingChars="250" w:hanging="60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二</w:t>
      </w:r>
      <w:r w:rsidRPr="00461CA1">
        <w:rPr>
          <w:rFonts w:ascii="Arial" w:hAnsi="Arial" w:cs="Arial"/>
          <w:color w:val="000000"/>
          <w:sz w:val="24"/>
          <w:szCs w:val="24"/>
        </w:rPr>
        <w:t>)</w:t>
      </w:r>
      <w:r w:rsidRPr="00461CA1">
        <w:rPr>
          <w:rFonts w:ascii="Arial" w:hAnsi="Arial" w:cs="Arial"/>
          <w:color w:val="000000"/>
          <w:sz w:val="24"/>
          <w:szCs w:val="24"/>
        </w:rPr>
        <w:t>限近</w:t>
      </w:r>
      <w:r w:rsidRPr="00461CA1">
        <w:rPr>
          <w:rFonts w:ascii="Arial" w:hAnsi="Arial" w:cs="Arial"/>
          <w:color w:val="000000"/>
          <w:sz w:val="24"/>
          <w:szCs w:val="24"/>
          <w:lang w:eastAsia="zh-HK"/>
        </w:rPr>
        <w:t>十</w:t>
      </w:r>
      <w:r w:rsidRPr="00461CA1">
        <w:rPr>
          <w:rFonts w:ascii="Arial" w:hAnsi="Arial" w:cs="Arial"/>
          <w:color w:val="000000"/>
          <w:sz w:val="24"/>
          <w:szCs w:val="24"/>
        </w:rPr>
        <w:t>年內所修學分。</w:t>
      </w:r>
    </w:p>
    <w:p w14:paraId="6B2DAC37" w14:textId="77777777" w:rsidR="00461CA1" w:rsidRPr="00461CA1" w:rsidRDefault="00461CA1" w:rsidP="00461CA1">
      <w:pPr>
        <w:spacing w:line="340" w:lineRule="exact"/>
        <w:ind w:leftChars="400" w:left="1880" w:hangingChars="250" w:hanging="60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三</w:t>
      </w:r>
      <w:r w:rsidRPr="00461CA1">
        <w:rPr>
          <w:rFonts w:ascii="Arial" w:hAnsi="Arial" w:cs="Arial"/>
          <w:color w:val="000000"/>
          <w:sz w:val="24"/>
          <w:szCs w:val="24"/>
        </w:rPr>
        <w:t>)</w:t>
      </w:r>
      <w:r w:rsidRPr="00461CA1">
        <w:rPr>
          <w:rFonts w:ascii="Arial" w:hAnsi="Arial" w:cs="Arial"/>
          <w:color w:val="000000"/>
          <w:sz w:val="24"/>
          <w:szCs w:val="24"/>
        </w:rPr>
        <w:t>該科目成績滿</w:t>
      </w:r>
      <w:r w:rsidRPr="00461CA1">
        <w:rPr>
          <w:rFonts w:ascii="Arial" w:hAnsi="Arial" w:cs="Arial"/>
          <w:color w:val="000000"/>
          <w:sz w:val="24"/>
          <w:szCs w:val="24"/>
        </w:rPr>
        <w:t>80</w:t>
      </w:r>
      <w:r w:rsidRPr="00461CA1">
        <w:rPr>
          <w:rFonts w:ascii="Arial" w:hAnsi="Arial" w:cs="Arial"/>
          <w:color w:val="000000"/>
          <w:sz w:val="24"/>
          <w:szCs w:val="24"/>
        </w:rPr>
        <w:t>分或</w:t>
      </w:r>
      <w:r w:rsidRPr="00461CA1">
        <w:rPr>
          <w:rFonts w:ascii="Arial" w:hAnsi="Arial" w:cs="Arial"/>
          <w:color w:val="000000"/>
          <w:sz w:val="24"/>
          <w:szCs w:val="24"/>
        </w:rPr>
        <w:t>B(</w:t>
      </w:r>
      <w:r w:rsidRPr="00461CA1">
        <w:rPr>
          <w:rFonts w:ascii="Arial" w:hAnsi="Arial" w:cs="Arial"/>
          <w:color w:val="000000"/>
          <w:sz w:val="24"/>
          <w:szCs w:val="24"/>
        </w:rPr>
        <w:t>含</w:t>
      </w:r>
      <w:r w:rsidRPr="00461CA1">
        <w:rPr>
          <w:rFonts w:ascii="Arial" w:hAnsi="Arial" w:cs="Arial"/>
          <w:color w:val="000000"/>
          <w:sz w:val="24"/>
          <w:szCs w:val="24"/>
        </w:rPr>
        <w:t>)</w:t>
      </w:r>
      <w:r w:rsidRPr="00461CA1">
        <w:rPr>
          <w:rFonts w:ascii="Arial" w:hAnsi="Arial" w:cs="Arial"/>
          <w:color w:val="000000"/>
          <w:sz w:val="24"/>
          <w:szCs w:val="24"/>
        </w:rPr>
        <w:t>以上。</w:t>
      </w:r>
    </w:p>
    <w:p w14:paraId="5234B829" w14:textId="77777777" w:rsidR="00461CA1" w:rsidRPr="00461CA1" w:rsidRDefault="00461CA1" w:rsidP="00461CA1">
      <w:pPr>
        <w:spacing w:line="340" w:lineRule="exact"/>
        <w:ind w:leftChars="200" w:left="1060" w:hangingChars="175" w:hanging="420"/>
        <w:jc w:val="both"/>
        <w:textAlignment w:val="center"/>
        <w:rPr>
          <w:rFonts w:ascii="Arial" w:hAnsi="Arial" w:cs="Arial"/>
          <w:color w:val="000000"/>
          <w:sz w:val="24"/>
          <w:szCs w:val="24"/>
        </w:rPr>
      </w:pPr>
      <w:r w:rsidRPr="00461CA1">
        <w:rPr>
          <w:rFonts w:ascii="Arial" w:hAnsi="Arial" w:cs="Arial" w:hint="eastAsia"/>
          <w:color w:val="000000"/>
          <w:sz w:val="24"/>
          <w:szCs w:val="24"/>
        </w:rPr>
        <w:t>十、</w:t>
      </w:r>
      <w:r w:rsidRPr="00461CA1">
        <w:rPr>
          <w:rFonts w:ascii="Arial" w:hAnsi="Arial" w:cs="Arial"/>
          <w:color w:val="000000"/>
          <w:sz w:val="24"/>
          <w:szCs w:val="24"/>
        </w:rPr>
        <w:t>經本所同意赴教育部認可之國外學校修讀學分時，須於出國前事先取得學校的認可。修習課程經系所同意者，出國進修滿</w:t>
      </w:r>
      <w:r w:rsidRPr="00461CA1">
        <w:rPr>
          <w:rFonts w:ascii="Arial" w:hAnsi="Arial" w:cs="Arial"/>
          <w:color w:val="000000"/>
          <w:sz w:val="24"/>
          <w:szCs w:val="24"/>
        </w:rPr>
        <w:t>54</w:t>
      </w:r>
      <w:r w:rsidRPr="00461CA1">
        <w:rPr>
          <w:rFonts w:ascii="Arial" w:hAnsi="Arial" w:cs="Arial"/>
          <w:color w:val="000000"/>
          <w:sz w:val="24"/>
          <w:szCs w:val="24"/>
        </w:rPr>
        <w:t>小時，可抵免相關課程</w:t>
      </w:r>
      <w:r w:rsidRPr="00461CA1">
        <w:rPr>
          <w:rFonts w:ascii="Arial" w:hAnsi="Arial" w:cs="Arial"/>
          <w:color w:val="000000"/>
          <w:sz w:val="24"/>
          <w:szCs w:val="24"/>
        </w:rPr>
        <w:t>3</w:t>
      </w:r>
      <w:r w:rsidRPr="00461CA1">
        <w:rPr>
          <w:rFonts w:ascii="Arial" w:hAnsi="Arial" w:cs="Arial"/>
          <w:color w:val="000000"/>
          <w:sz w:val="24"/>
          <w:szCs w:val="24"/>
        </w:rPr>
        <w:t>學分，得採計納入畢業學分。且於成績登記備註欄註記教育部核准出國文號。</w:t>
      </w:r>
    </w:p>
    <w:p w14:paraId="4B89D23D" w14:textId="77777777" w:rsidR="00461CA1" w:rsidRPr="00461CA1" w:rsidRDefault="00461CA1" w:rsidP="00461CA1">
      <w:pPr>
        <w:spacing w:line="340" w:lineRule="exact"/>
        <w:ind w:leftChars="200" w:left="1120" w:hangingChars="200" w:hanging="480"/>
        <w:jc w:val="both"/>
        <w:textAlignment w:val="center"/>
        <w:rPr>
          <w:rFonts w:ascii="Arial" w:hAnsi="Arial" w:cs="Arial"/>
          <w:color w:val="000000"/>
          <w:sz w:val="24"/>
          <w:szCs w:val="24"/>
        </w:rPr>
      </w:pPr>
      <w:r w:rsidRPr="00461CA1">
        <w:rPr>
          <w:rFonts w:ascii="Arial" w:hAnsi="Arial" w:cs="Arial"/>
          <w:color w:val="000000"/>
          <w:sz w:val="24"/>
          <w:szCs w:val="24"/>
        </w:rPr>
        <w:t>十</w:t>
      </w:r>
      <w:r w:rsidRPr="00461CA1">
        <w:rPr>
          <w:rFonts w:ascii="Arial" w:hAnsi="Arial" w:cs="Arial" w:hint="eastAsia"/>
          <w:color w:val="000000"/>
          <w:sz w:val="24"/>
          <w:szCs w:val="24"/>
        </w:rPr>
        <w:t>一</w:t>
      </w:r>
      <w:r w:rsidRPr="00461CA1">
        <w:rPr>
          <w:rFonts w:ascii="Arial" w:hAnsi="Arial" w:cs="Arial"/>
          <w:color w:val="000000"/>
          <w:sz w:val="24"/>
          <w:szCs w:val="24"/>
        </w:rPr>
        <w:t>、研究生須於入學第一學年第二學期開學日前提供相當全民英檢中級以上</w:t>
      </w:r>
      <w:r w:rsidRPr="00461CA1">
        <w:rPr>
          <w:rFonts w:ascii="Arial" w:hAnsi="Arial" w:cs="Arial"/>
          <w:color w:val="000000"/>
          <w:sz w:val="24"/>
          <w:szCs w:val="24"/>
        </w:rPr>
        <w:t>(</w:t>
      </w:r>
      <w:r w:rsidRPr="00461CA1">
        <w:rPr>
          <w:rFonts w:ascii="Arial" w:hAnsi="Arial" w:cs="Arial"/>
          <w:color w:val="000000"/>
          <w:sz w:val="24"/>
          <w:szCs w:val="24"/>
        </w:rPr>
        <w:t>含</w:t>
      </w:r>
      <w:r w:rsidRPr="00461CA1">
        <w:rPr>
          <w:rFonts w:ascii="Arial" w:hAnsi="Arial" w:cs="Arial"/>
          <w:color w:val="000000"/>
          <w:sz w:val="24"/>
          <w:szCs w:val="24"/>
        </w:rPr>
        <w:t>)</w:t>
      </w:r>
      <w:r w:rsidRPr="00461CA1">
        <w:rPr>
          <w:rFonts w:ascii="Arial" w:hAnsi="Arial" w:cs="Arial"/>
          <w:color w:val="000000"/>
          <w:sz w:val="24"/>
          <w:szCs w:val="24"/>
        </w:rPr>
        <w:t>之及格證明文件。通過日期為入學第一學年第二學期開學日前二年之內。未通過者，應補修英文閱讀指導，補修之學分不計入畢業學分。</w:t>
      </w:r>
      <w:r w:rsidRPr="00461CA1">
        <w:rPr>
          <w:rFonts w:ascii="Arial" w:hAnsi="Arial" w:cs="Arial"/>
          <w:color w:val="000000"/>
          <w:sz w:val="24"/>
          <w:szCs w:val="24"/>
          <w:lang w:eastAsia="zh-HK"/>
        </w:rPr>
        <w:t>曾留學英美語系國家並取得學位者，免英文檢定。</w:t>
      </w:r>
    </w:p>
    <w:p w14:paraId="015343BB" w14:textId="77777777" w:rsidR="00461CA1" w:rsidRPr="00461CA1" w:rsidRDefault="00461CA1" w:rsidP="00461CA1">
      <w:pPr>
        <w:spacing w:line="340" w:lineRule="exact"/>
        <w:ind w:leftChars="200" w:left="640"/>
        <w:jc w:val="both"/>
        <w:textAlignment w:val="center"/>
        <w:rPr>
          <w:rFonts w:ascii="Arial" w:hAnsi="Arial" w:cs="Arial"/>
          <w:color w:val="000000"/>
          <w:sz w:val="24"/>
          <w:szCs w:val="24"/>
        </w:rPr>
      </w:pPr>
      <w:r w:rsidRPr="00461CA1">
        <w:rPr>
          <w:rFonts w:ascii="Arial" w:hAnsi="Arial" w:cs="Arial"/>
          <w:color w:val="000000"/>
          <w:sz w:val="24"/>
          <w:szCs w:val="24"/>
        </w:rPr>
        <w:t>十</w:t>
      </w:r>
      <w:r w:rsidRPr="00461CA1">
        <w:rPr>
          <w:rFonts w:ascii="Arial" w:hAnsi="Arial" w:cs="Arial" w:hint="eastAsia"/>
          <w:color w:val="000000"/>
          <w:sz w:val="24"/>
          <w:szCs w:val="24"/>
        </w:rPr>
        <w:t>二</w:t>
      </w:r>
      <w:r w:rsidRPr="00461CA1">
        <w:rPr>
          <w:rFonts w:ascii="Arial" w:hAnsi="Arial" w:cs="Arial"/>
          <w:color w:val="000000"/>
          <w:sz w:val="24"/>
          <w:szCs w:val="24"/>
        </w:rPr>
        <w:t>、資格考筆試規定：</w:t>
      </w:r>
    </w:p>
    <w:p w14:paraId="725A210A" w14:textId="77777777" w:rsidR="00461CA1" w:rsidRPr="00461CA1" w:rsidRDefault="00461CA1" w:rsidP="00461CA1">
      <w:pPr>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一</w:t>
      </w:r>
      <w:r w:rsidRPr="00461CA1">
        <w:rPr>
          <w:rFonts w:ascii="Arial" w:hAnsi="Arial" w:cs="Arial"/>
          <w:color w:val="000000"/>
          <w:sz w:val="24"/>
          <w:szCs w:val="24"/>
        </w:rPr>
        <w:t>)</w:t>
      </w:r>
      <w:r w:rsidRPr="00461CA1">
        <w:rPr>
          <w:rFonts w:ascii="Arial" w:hAnsi="Arial" w:cs="Arial"/>
          <w:color w:val="000000"/>
          <w:sz w:val="24"/>
          <w:szCs w:val="24"/>
        </w:rPr>
        <w:t>申請資格：修業滿兩年，完成博士班所有必修課程，且至少修畢博士班課程</w:t>
      </w:r>
      <w:r w:rsidRPr="00461CA1">
        <w:rPr>
          <w:rFonts w:ascii="Arial" w:hAnsi="Arial" w:cs="Arial"/>
          <w:color w:val="000000"/>
          <w:sz w:val="24"/>
          <w:szCs w:val="24"/>
        </w:rPr>
        <w:t>30</w:t>
      </w:r>
      <w:r w:rsidRPr="00461CA1">
        <w:rPr>
          <w:rFonts w:ascii="Arial" w:hAnsi="Arial" w:cs="Arial"/>
          <w:color w:val="000000"/>
          <w:sz w:val="24"/>
          <w:szCs w:val="24"/>
        </w:rPr>
        <w:t>學分者，經所長審核同意後。</w:t>
      </w:r>
    </w:p>
    <w:p w14:paraId="06B2811C" w14:textId="77777777" w:rsidR="00461CA1" w:rsidRPr="00461CA1" w:rsidRDefault="00461CA1" w:rsidP="00461CA1">
      <w:pPr>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二</w:t>
      </w:r>
      <w:r w:rsidRPr="00461CA1">
        <w:rPr>
          <w:rFonts w:ascii="Arial" w:hAnsi="Arial" w:cs="Arial"/>
          <w:color w:val="000000"/>
          <w:sz w:val="24"/>
          <w:szCs w:val="24"/>
        </w:rPr>
        <w:t>)</w:t>
      </w:r>
      <w:r w:rsidRPr="00461CA1">
        <w:rPr>
          <w:rFonts w:ascii="Arial" w:hAnsi="Arial" w:cs="Arial"/>
          <w:color w:val="000000"/>
          <w:sz w:val="24"/>
          <w:szCs w:val="24"/>
        </w:rPr>
        <w:t>申請時間：依學校行事曆規定之時間提出申請。</w:t>
      </w:r>
    </w:p>
    <w:p w14:paraId="090FD396" w14:textId="77777777" w:rsidR="00461CA1" w:rsidRPr="00461CA1" w:rsidRDefault="00461CA1" w:rsidP="00461CA1">
      <w:pPr>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三</w:t>
      </w:r>
      <w:r w:rsidRPr="00461CA1">
        <w:rPr>
          <w:rFonts w:ascii="Arial" w:hAnsi="Arial" w:cs="Arial"/>
          <w:color w:val="000000"/>
          <w:sz w:val="24"/>
          <w:szCs w:val="24"/>
        </w:rPr>
        <w:t>)</w:t>
      </w:r>
      <w:r w:rsidRPr="00461CA1">
        <w:rPr>
          <w:rFonts w:ascii="Arial" w:hAnsi="Arial" w:cs="Arial"/>
          <w:color w:val="000000"/>
          <w:sz w:val="24"/>
          <w:szCs w:val="24"/>
        </w:rPr>
        <w:t>考試時間：提出申請之學期末前舉行。</w:t>
      </w:r>
    </w:p>
    <w:p w14:paraId="3F34CEC0" w14:textId="77777777" w:rsidR="00461CA1" w:rsidRPr="00461CA1" w:rsidRDefault="00461CA1" w:rsidP="00461CA1">
      <w:pPr>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四</w:t>
      </w:r>
      <w:r w:rsidRPr="00461CA1">
        <w:rPr>
          <w:rFonts w:ascii="Arial" w:hAnsi="Arial" w:cs="Arial"/>
          <w:color w:val="000000"/>
          <w:sz w:val="24"/>
          <w:szCs w:val="24"/>
        </w:rPr>
        <w:t>)</w:t>
      </w:r>
      <w:r w:rsidRPr="00461CA1">
        <w:rPr>
          <w:rFonts w:ascii="Arial" w:hAnsi="Arial" w:cs="Arial"/>
          <w:color w:val="000000"/>
          <w:sz w:val="24"/>
          <w:szCs w:val="24"/>
        </w:rPr>
        <w:t>考試科目：共考</w:t>
      </w:r>
      <w:r w:rsidRPr="00461CA1">
        <w:rPr>
          <w:rFonts w:ascii="Arial" w:hAnsi="Arial" w:cs="Arial"/>
          <w:color w:val="000000"/>
          <w:sz w:val="24"/>
          <w:szCs w:val="24"/>
        </w:rPr>
        <w:t>2</w:t>
      </w:r>
      <w:r w:rsidRPr="00461CA1">
        <w:rPr>
          <w:rFonts w:ascii="Arial" w:hAnsi="Arial" w:cs="Arial"/>
          <w:color w:val="000000"/>
          <w:sz w:val="24"/>
          <w:szCs w:val="24"/>
        </w:rPr>
        <w:t>科，包括：</w:t>
      </w:r>
      <w:r w:rsidRPr="00461CA1">
        <w:rPr>
          <w:rFonts w:ascii="Arial" w:hAnsi="Arial" w:cs="Arial"/>
          <w:color w:val="000000"/>
          <w:sz w:val="24"/>
          <w:szCs w:val="24"/>
        </w:rPr>
        <w:t>1.</w:t>
      </w:r>
      <w:r w:rsidRPr="00461CA1">
        <w:rPr>
          <w:rFonts w:ascii="Arial" w:hAnsi="Arial" w:cs="Arial"/>
          <w:color w:val="000000"/>
          <w:sz w:val="24"/>
          <w:szCs w:val="24"/>
        </w:rPr>
        <w:t>諮商理論與實務，</w:t>
      </w:r>
      <w:r w:rsidRPr="00461CA1">
        <w:rPr>
          <w:rFonts w:ascii="Arial" w:hAnsi="Arial" w:cs="Arial"/>
          <w:color w:val="000000"/>
          <w:sz w:val="24"/>
          <w:szCs w:val="24"/>
        </w:rPr>
        <w:t>2.</w:t>
      </w:r>
      <w:r w:rsidRPr="00461CA1">
        <w:rPr>
          <w:rFonts w:ascii="Arial" w:hAnsi="Arial" w:cs="Arial"/>
          <w:color w:val="000000"/>
          <w:sz w:val="24"/>
          <w:szCs w:val="24"/>
        </w:rPr>
        <w:t>諮商督導理論與實務。</w:t>
      </w:r>
    </w:p>
    <w:p w14:paraId="67EC6A7F" w14:textId="77777777" w:rsidR="00461CA1" w:rsidRPr="00461CA1" w:rsidRDefault="00461CA1" w:rsidP="00461CA1">
      <w:pPr>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五</w:t>
      </w:r>
      <w:r w:rsidRPr="00461CA1">
        <w:rPr>
          <w:rFonts w:ascii="Arial" w:hAnsi="Arial" w:cs="Arial"/>
          <w:color w:val="000000"/>
          <w:sz w:val="24"/>
          <w:szCs w:val="24"/>
        </w:rPr>
        <w:t>)</w:t>
      </w:r>
      <w:r w:rsidRPr="00461CA1">
        <w:rPr>
          <w:rFonts w:ascii="Arial" w:hAnsi="Arial" w:cs="Arial"/>
          <w:color w:val="000000"/>
          <w:sz w:val="24"/>
          <w:szCs w:val="24"/>
        </w:rPr>
        <w:t>考試成績：以</w:t>
      </w:r>
      <w:r w:rsidRPr="00461CA1">
        <w:rPr>
          <w:rFonts w:ascii="Arial" w:hAnsi="Arial" w:cs="Arial"/>
          <w:color w:val="000000"/>
          <w:sz w:val="24"/>
          <w:szCs w:val="24"/>
        </w:rPr>
        <w:t>70</w:t>
      </w:r>
      <w:r w:rsidRPr="00461CA1">
        <w:rPr>
          <w:rFonts w:ascii="Arial" w:hAnsi="Arial" w:cs="Arial"/>
          <w:color w:val="000000"/>
          <w:sz w:val="24"/>
          <w:szCs w:val="24"/>
        </w:rPr>
        <w:t>分為及格，</w:t>
      </w:r>
      <w:r w:rsidRPr="00461CA1">
        <w:rPr>
          <w:rFonts w:ascii="Arial" w:hAnsi="Arial" w:cs="Arial"/>
          <w:color w:val="000000"/>
          <w:sz w:val="24"/>
          <w:szCs w:val="24"/>
        </w:rPr>
        <w:t>100</w:t>
      </w:r>
      <w:r w:rsidRPr="00461CA1">
        <w:rPr>
          <w:rFonts w:ascii="Arial" w:hAnsi="Arial" w:cs="Arial"/>
          <w:color w:val="000000"/>
          <w:sz w:val="24"/>
          <w:szCs w:val="24"/>
        </w:rPr>
        <w:t>分為滿分。</w:t>
      </w:r>
      <w:r w:rsidRPr="00461CA1">
        <w:rPr>
          <w:rFonts w:ascii="Arial" w:hAnsi="Arial" w:cs="Arial"/>
          <w:color w:val="000000"/>
          <w:sz w:val="24"/>
          <w:szCs w:val="24"/>
        </w:rPr>
        <w:t>2</w:t>
      </w:r>
      <w:r w:rsidRPr="00461CA1">
        <w:rPr>
          <w:rFonts w:ascii="Arial" w:hAnsi="Arial" w:cs="Arial"/>
          <w:color w:val="000000"/>
          <w:sz w:val="24"/>
          <w:szCs w:val="24"/>
        </w:rPr>
        <w:t>科須於同一學期規定時間內考試。若有科目不及格者，須於隔學期再申請重考。重考以</w:t>
      </w:r>
      <w:r w:rsidRPr="00461CA1">
        <w:rPr>
          <w:rFonts w:ascii="Arial" w:hAnsi="Arial" w:cs="Arial"/>
          <w:color w:val="000000"/>
          <w:sz w:val="24"/>
          <w:szCs w:val="24"/>
        </w:rPr>
        <w:t>1</w:t>
      </w:r>
      <w:r w:rsidRPr="00461CA1">
        <w:rPr>
          <w:rFonts w:ascii="Arial" w:hAnsi="Arial" w:cs="Arial"/>
          <w:color w:val="000000"/>
          <w:sz w:val="24"/>
          <w:szCs w:val="24"/>
        </w:rPr>
        <w:t>次為限，重考成績仍不及格者，予以退學。</w:t>
      </w:r>
    </w:p>
    <w:p w14:paraId="73BE86AA" w14:textId="77777777" w:rsidR="00461CA1" w:rsidRPr="00461CA1" w:rsidRDefault="00461CA1" w:rsidP="00461CA1">
      <w:pPr>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六</w:t>
      </w:r>
      <w:r w:rsidRPr="00461CA1">
        <w:rPr>
          <w:rFonts w:ascii="Arial" w:hAnsi="Arial" w:cs="Arial"/>
          <w:color w:val="000000"/>
          <w:sz w:val="24"/>
          <w:szCs w:val="24"/>
        </w:rPr>
        <w:t>)</w:t>
      </w:r>
      <w:r w:rsidRPr="00461CA1">
        <w:rPr>
          <w:rFonts w:ascii="Arial" w:hAnsi="Arial" w:cs="Arial"/>
          <w:color w:val="000000"/>
          <w:sz w:val="24"/>
          <w:szCs w:val="24"/>
        </w:rPr>
        <w:t>資格考試命題與閱卷委員由所長聘請曾在本所任課教師及校外副教授以上教師擔任。</w:t>
      </w:r>
    </w:p>
    <w:p w14:paraId="6F41239D" w14:textId="77777777" w:rsidR="00461CA1" w:rsidRPr="00461CA1" w:rsidRDefault="00461CA1" w:rsidP="00461CA1">
      <w:pPr>
        <w:snapToGrid w:val="0"/>
        <w:spacing w:line="320" w:lineRule="exact"/>
        <w:ind w:leftChars="200" w:left="1120" w:hangingChars="200" w:hanging="480"/>
        <w:jc w:val="both"/>
        <w:textAlignment w:val="center"/>
        <w:rPr>
          <w:rFonts w:ascii="Arial" w:hAnsi="Arial" w:cs="Arial"/>
          <w:color w:val="000000"/>
          <w:sz w:val="24"/>
          <w:szCs w:val="24"/>
        </w:rPr>
      </w:pPr>
      <w:r w:rsidRPr="00461CA1">
        <w:rPr>
          <w:rFonts w:ascii="Arial" w:hAnsi="Arial" w:cs="Arial"/>
          <w:color w:val="000000"/>
          <w:sz w:val="24"/>
          <w:szCs w:val="24"/>
        </w:rPr>
        <w:t>十</w:t>
      </w:r>
      <w:r w:rsidRPr="00461CA1">
        <w:rPr>
          <w:rFonts w:ascii="Arial" w:hAnsi="Arial" w:cs="Arial" w:hint="eastAsia"/>
          <w:color w:val="000000"/>
          <w:sz w:val="24"/>
          <w:szCs w:val="24"/>
        </w:rPr>
        <w:t>三</w:t>
      </w:r>
      <w:r w:rsidRPr="00461CA1">
        <w:rPr>
          <w:rFonts w:ascii="Arial" w:hAnsi="Arial" w:cs="Arial"/>
          <w:color w:val="000000"/>
          <w:sz w:val="24"/>
          <w:szCs w:val="24"/>
        </w:rPr>
        <w:t>、指導教授</w:t>
      </w:r>
      <w:r w:rsidRPr="00461CA1">
        <w:rPr>
          <w:rFonts w:ascii="Arial" w:hAnsi="Arial" w:cs="Arial"/>
          <w:color w:val="000000"/>
          <w:sz w:val="24"/>
          <w:szCs w:val="24"/>
          <w:lang w:eastAsia="zh-HK"/>
        </w:rPr>
        <w:t>選任</w:t>
      </w:r>
      <w:r w:rsidRPr="00461CA1">
        <w:rPr>
          <w:rFonts w:ascii="Arial" w:hAnsi="Arial" w:cs="Arial"/>
          <w:color w:val="000000"/>
          <w:sz w:val="24"/>
          <w:szCs w:val="24"/>
        </w:rPr>
        <w:t>：</w:t>
      </w:r>
    </w:p>
    <w:p w14:paraId="3100219E" w14:textId="77777777" w:rsidR="00461CA1" w:rsidRPr="00461CA1" w:rsidRDefault="00461CA1" w:rsidP="00461CA1">
      <w:pPr>
        <w:snapToGrid w:val="0"/>
        <w:spacing w:line="32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hint="eastAsia"/>
          <w:color w:val="000000"/>
          <w:sz w:val="24"/>
          <w:szCs w:val="24"/>
        </w:rPr>
        <w:t>一</w:t>
      </w:r>
      <w:r w:rsidRPr="00461CA1">
        <w:rPr>
          <w:rFonts w:ascii="Arial" w:hAnsi="Arial" w:cs="Arial"/>
          <w:color w:val="000000"/>
          <w:sz w:val="24"/>
          <w:szCs w:val="24"/>
        </w:rPr>
        <w:t>)</w:t>
      </w:r>
      <w:r w:rsidRPr="00461CA1">
        <w:rPr>
          <w:rFonts w:ascii="Arial" w:hAnsi="Arial" w:cs="Arial" w:hint="eastAsia"/>
          <w:color w:val="000000"/>
          <w:sz w:val="24"/>
          <w:szCs w:val="24"/>
        </w:rPr>
        <w:t>學生</w:t>
      </w:r>
      <w:r w:rsidRPr="00461CA1">
        <w:rPr>
          <w:rFonts w:ascii="Arial" w:hAnsi="Arial" w:cs="Arial"/>
          <w:color w:val="000000"/>
          <w:sz w:val="24"/>
          <w:szCs w:val="24"/>
        </w:rPr>
        <w:t>資格考通過後，</w:t>
      </w:r>
      <w:r w:rsidRPr="00461CA1">
        <w:rPr>
          <w:rFonts w:ascii="Arial" w:hAnsi="Arial" w:cs="Arial" w:hint="eastAsia"/>
          <w:color w:val="000000"/>
          <w:sz w:val="24"/>
          <w:szCs w:val="24"/>
        </w:rPr>
        <w:t>於</w:t>
      </w:r>
      <w:r w:rsidRPr="00461CA1">
        <w:rPr>
          <w:rFonts w:ascii="Arial" w:hAnsi="Arial" w:cs="Arial"/>
          <w:color w:val="000000"/>
          <w:sz w:val="24"/>
          <w:szCs w:val="24"/>
        </w:rPr>
        <w:t>當學期進行選任學位論文指導教授並交件。</w:t>
      </w:r>
    </w:p>
    <w:p w14:paraId="6D166D4F" w14:textId="77777777" w:rsidR="00461CA1" w:rsidRPr="00461CA1" w:rsidRDefault="00461CA1" w:rsidP="00461CA1">
      <w:pPr>
        <w:snapToGrid w:val="0"/>
        <w:spacing w:line="32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hint="eastAsia"/>
          <w:color w:val="000000"/>
          <w:sz w:val="24"/>
          <w:szCs w:val="24"/>
        </w:rPr>
        <w:t>二</w:t>
      </w:r>
      <w:r w:rsidRPr="00461CA1">
        <w:rPr>
          <w:rFonts w:ascii="Arial" w:hAnsi="Arial" w:cs="Arial"/>
          <w:color w:val="000000"/>
          <w:sz w:val="24"/>
          <w:szCs w:val="24"/>
        </w:rPr>
        <w:t>)</w:t>
      </w:r>
      <w:r w:rsidRPr="00461CA1">
        <w:rPr>
          <w:rFonts w:ascii="Arial" w:hAnsi="Arial" w:cs="Arial"/>
          <w:color w:val="000000"/>
          <w:sz w:val="24"/>
          <w:szCs w:val="24"/>
        </w:rPr>
        <w:t>指導教授</w:t>
      </w:r>
      <w:r w:rsidRPr="00461CA1">
        <w:rPr>
          <w:rFonts w:ascii="Arial" w:hAnsi="Arial" w:cs="Arial" w:hint="eastAsia"/>
          <w:color w:val="000000"/>
          <w:sz w:val="24"/>
          <w:szCs w:val="24"/>
        </w:rPr>
        <w:t>之徵詢</w:t>
      </w:r>
      <w:r w:rsidRPr="00461CA1">
        <w:rPr>
          <w:rFonts w:ascii="Arial" w:hAnsi="Arial" w:cs="Arial"/>
          <w:color w:val="000000"/>
          <w:sz w:val="24"/>
          <w:szCs w:val="24"/>
        </w:rPr>
        <w:t>以本所全體專任教師</w:t>
      </w:r>
      <w:r w:rsidRPr="00461CA1">
        <w:rPr>
          <w:rFonts w:ascii="Arial" w:hAnsi="Arial" w:cs="Arial" w:hint="eastAsia"/>
          <w:color w:val="000000"/>
          <w:sz w:val="24"/>
          <w:szCs w:val="24"/>
        </w:rPr>
        <w:t>為</w:t>
      </w:r>
      <w:r w:rsidRPr="00461CA1">
        <w:rPr>
          <w:rFonts w:ascii="Arial" w:hAnsi="Arial" w:cs="Arial"/>
          <w:color w:val="000000"/>
          <w:sz w:val="24"/>
          <w:szCs w:val="24"/>
        </w:rPr>
        <w:t>優先，再依序為本所曾任教該生之兼任教師、符合資格與專長之校</w:t>
      </w:r>
      <w:r w:rsidRPr="00461CA1">
        <w:rPr>
          <w:rFonts w:ascii="Arial" w:hAnsi="Arial" w:cs="Arial"/>
          <w:color w:val="000000"/>
          <w:sz w:val="24"/>
          <w:szCs w:val="24"/>
          <w:lang w:eastAsia="zh-HK"/>
        </w:rPr>
        <w:t>內</w:t>
      </w:r>
      <w:r w:rsidRPr="00461CA1">
        <w:rPr>
          <w:rFonts w:ascii="Arial" w:hAnsi="Arial" w:cs="Arial"/>
          <w:color w:val="000000"/>
          <w:sz w:val="24"/>
          <w:szCs w:val="24"/>
        </w:rPr>
        <w:t>外教師。</w:t>
      </w:r>
      <w:r w:rsidRPr="00461CA1">
        <w:rPr>
          <w:rFonts w:ascii="Arial" w:hAnsi="Arial" w:cs="Arial" w:hint="eastAsia"/>
          <w:color w:val="000000"/>
          <w:sz w:val="24"/>
          <w:szCs w:val="24"/>
        </w:rPr>
        <w:t>若因論文主題特定需要，而需選聘校外指導教授時，應搭配本所一位專任教師協同指導。</w:t>
      </w:r>
    </w:p>
    <w:p w14:paraId="106C5169" w14:textId="77777777" w:rsidR="00461CA1" w:rsidRPr="00461CA1" w:rsidRDefault="00461CA1" w:rsidP="00461CA1">
      <w:pPr>
        <w:snapToGrid w:val="0"/>
        <w:spacing w:line="32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三</w:t>
      </w:r>
      <w:r w:rsidRPr="00461CA1">
        <w:rPr>
          <w:rFonts w:ascii="Arial" w:hAnsi="Arial" w:cs="Arial"/>
          <w:color w:val="000000"/>
          <w:sz w:val="24"/>
          <w:szCs w:val="24"/>
        </w:rPr>
        <w:t>)</w:t>
      </w:r>
      <w:r w:rsidRPr="00461CA1">
        <w:rPr>
          <w:rFonts w:ascii="Arial" w:hAnsi="Arial" w:cs="Arial"/>
          <w:color w:val="000000"/>
          <w:sz w:val="24"/>
          <w:szCs w:val="24"/>
        </w:rPr>
        <w:t>已依本</w:t>
      </w:r>
      <w:r w:rsidRPr="00461CA1">
        <w:rPr>
          <w:rFonts w:ascii="Arial" w:hAnsi="Arial" w:cs="Arial" w:hint="eastAsia"/>
          <w:color w:val="000000"/>
          <w:sz w:val="24"/>
          <w:szCs w:val="24"/>
        </w:rPr>
        <w:t>條</w:t>
      </w:r>
      <w:r w:rsidRPr="00461CA1">
        <w:rPr>
          <w:rFonts w:ascii="Arial" w:hAnsi="Arial" w:cs="Arial"/>
          <w:color w:val="000000"/>
          <w:sz w:val="24"/>
          <w:szCs w:val="24"/>
        </w:rPr>
        <w:t>第</w:t>
      </w:r>
      <w:r w:rsidRPr="00461CA1">
        <w:rPr>
          <w:rFonts w:ascii="Arial" w:hAnsi="Arial" w:cs="Arial" w:hint="eastAsia"/>
          <w:color w:val="000000"/>
          <w:sz w:val="24"/>
          <w:szCs w:val="24"/>
        </w:rPr>
        <w:t>(</w:t>
      </w:r>
      <w:r w:rsidRPr="00461CA1">
        <w:rPr>
          <w:rFonts w:ascii="Arial" w:hAnsi="Arial" w:cs="Arial" w:hint="eastAsia"/>
          <w:color w:val="000000"/>
          <w:sz w:val="24"/>
          <w:szCs w:val="24"/>
        </w:rPr>
        <w:t>二</w:t>
      </w:r>
      <w:r w:rsidRPr="00461CA1">
        <w:rPr>
          <w:rFonts w:ascii="Arial" w:hAnsi="Arial" w:cs="Arial" w:hint="eastAsia"/>
          <w:color w:val="000000"/>
          <w:sz w:val="24"/>
          <w:szCs w:val="24"/>
        </w:rPr>
        <w:t>)</w:t>
      </w:r>
      <w:r w:rsidRPr="00461CA1">
        <w:rPr>
          <w:rFonts w:ascii="Arial" w:hAnsi="Arial" w:cs="Arial" w:hint="eastAsia"/>
          <w:color w:val="000000"/>
          <w:sz w:val="24"/>
          <w:szCs w:val="24"/>
        </w:rPr>
        <w:t>項</w:t>
      </w:r>
      <w:r w:rsidRPr="00461CA1">
        <w:rPr>
          <w:rFonts w:ascii="Arial" w:hAnsi="Arial" w:cs="Arial"/>
          <w:color w:val="000000"/>
          <w:sz w:val="24"/>
          <w:szCs w:val="24"/>
        </w:rPr>
        <w:t>原則徵詢並獲本所一位專任教師同意指導者，須繳交指導教授同意書；未徵詢或未獲教師同意指導者，請自本所全體專任教師中選填三位人選並排序，繳交指導教授選任意願表。</w:t>
      </w:r>
    </w:p>
    <w:p w14:paraId="267BD73A" w14:textId="77777777" w:rsidR="00461CA1" w:rsidRPr="00461CA1" w:rsidRDefault="00461CA1" w:rsidP="00461CA1">
      <w:pPr>
        <w:snapToGrid w:val="0"/>
        <w:spacing w:line="320" w:lineRule="exact"/>
        <w:ind w:leftChars="200" w:left="640" w:firstLineChars="150" w:firstLine="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四</w:t>
      </w:r>
      <w:r w:rsidRPr="00461CA1">
        <w:rPr>
          <w:rFonts w:ascii="Arial" w:hAnsi="Arial" w:cs="Arial"/>
          <w:color w:val="000000"/>
          <w:sz w:val="24"/>
          <w:szCs w:val="24"/>
        </w:rPr>
        <w:t>)</w:t>
      </w:r>
      <w:r w:rsidRPr="00461CA1">
        <w:rPr>
          <w:rFonts w:ascii="Arial" w:hAnsi="Arial" w:cs="Arial"/>
          <w:color w:val="000000"/>
          <w:sz w:val="24"/>
          <w:szCs w:val="24"/>
        </w:rPr>
        <w:t>提案本所所務會議審議決議。</w:t>
      </w:r>
    </w:p>
    <w:p w14:paraId="77FC9ABE" w14:textId="77777777" w:rsidR="00461CA1" w:rsidRPr="00461CA1" w:rsidRDefault="00461CA1" w:rsidP="00461CA1">
      <w:pPr>
        <w:snapToGrid w:val="0"/>
        <w:spacing w:line="320" w:lineRule="exact"/>
        <w:ind w:leftChars="200" w:left="1120" w:hangingChars="200" w:hanging="480"/>
        <w:jc w:val="both"/>
        <w:textAlignment w:val="center"/>
        <w:rPr>
          <w:rFonts w:ascii="Arial" w:hAnsi="Arial" w:cs="Arial"/>
          <w:color w:val="000000"/>
          <w:sz w:val="24"/>
          <w:szCs w:val="24"/>
        </w:rPr>
      </w:pPr>
      <w:r w:rsidRPr="00461CA1">
        <w:rPr>
          <w:rFonts w:ascii="Arial" w:hAnsi="Arial" w:cs="Arial" w:hint="eastAsia"/>
          <w:color w:val="000000"/>
          <w:sz w:val="24"/>
          <w:szCs w:val="24"/>
        </w:rPr>
        <w:t>十四</w:t>
      </w:r>
      <w:r w:rsidRPr="00461CA1">
        <w:rPr>
          <w:rFonts w:ascii="Arial" w:hAnsi="Arial" w:cs="Arial"/>
          <w:color w:val="000000"/>
          <w:sz w:val="24"/>
          <w:szCs w:val="24"/>
        </w:rPr>
        <w:t>、</w:t>
      </w:r>
      <w:r w:rsidRPr="00461CA1">
        <w:rPr>
          <w:rFonts w:ascii="Arial" w:hAnsi="Arial" w:cs="Arial" w:hint="eastAsia"/>
          <w:color w:val="000000"/>
          <w:sz w:val="24"/>
          <w:szCs w:val="24"/>
        </w:rPr>
        <w:t>學生學位論文應符合本所專業定位及學術倫理：</w:t>
      </w:r>
      <w:r w:rsidRPr="00461CA1">
        <w:rPr>
          <w:rFonts w:ascii="Arial" w:hAnsi="Arial" w:cs="Arial"/>
          <w:color w:val="000000"/>
          <w:sz w:val="24"/>
          <w:szCs w:val="24"/>
        </w:rPr>
        <w:t xml:space="preserve"> </w:t>
      </w:r>
    </w:p>
    <w:p w14:paraId="30C96096" w14:textId="77777777" w:rsidR="00461CA1" w:rsidRPr="00461CA1" w:rsidRDefault="00461CA1" w:rsidP="00461CA1">
      <w:pPr>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hint="eastAsia"/>
          <w:color w:val="000000"/>
          <w:sz w:val="24"/>
          <w:szCs w:val="24"/>
        </w:rPr>
        <w:t>(</w:t>
      </w:r>
      <w:r w:rsidRPr="00461CA1">
        <w:rPr>
          <w:rFonts w:ascii="Arial" w:hAnsi="Arial" w:cs="Arial" w:hint="eastAsia"/>
          <w:color w:val="000000"/>
          <w:sz w:val="24"/>
          <w:szCs w:val="24"/>
        </w:rPr>
        <w:t>一</w:t>
      </w:r>
      <w:r w:rsidRPr="00461CA1">
        <w:rPr>
          <w:rFonts w:ascii="Arial" w:hAnsi="Arial" w:cs="Arial" w:hint="eastAsia"/>
          <w:color w:val="000000"/>
          <w:sz w:val="24"/>
          <w:szCs w:val="24"/>
        </w:rPr>
        <w:t>)</w:t>
      </w:r>
      <w:r w:rsidRPr="00461CA1">
        <w:rPr>
          <w:rFonts w:ascii="Arial" w:hAnsi="Arial" w:cs="Arial" w:hint="eastAsia"/>
          <w:color w:val="000000"/>
          <w:sz w:val="24"/>
          <w:szCs w:val="24"/>
        </w:rPr>
        <w:t>學生應主動與指導教授討論論文，指導教授亦應定期與學生討論論文進度並指導</w:t>
      </w:r>
      <w:r w:rsidRPr="00461CA1">
        <w:rPr>
          <w:rFonts w:ascii="Arial" w:hAnsi="Arial" w:cs="Arial" w:hint="eastAsia"/>
          <w:color w:val="000000"/>
          <w:sz w:val="24"/>
          <w:szCs w:val="24"/>
        </w:rPr>
        <w:lastRenderedPageBreak/>
        <w:t>觀念。學生論文主題應符合本所定位發展與專業要求，並遵守學術倫理；若有違反情事，應提送相關會議討論。</w:t>
      </w:r>
    </w:p>
    <w:p w14:paraId="388B342F" w14:textId="77777777" w:rsidR="00461CA1" w:rsidRPr="00461CA1" w:rsidRDefault="00461CA1" w:rsidP="00461CA1">
      <w:pPr>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hint="eastAsia"/>
          <w:color w:val="000000"/>
          <w:sz w:val="24"/>
          <w:szCs w:val="24"/>
        </w:rPr>
        <w:t>(</w:t>
      </w:r>
      <w:r w:rsidRPr="00461CA1">
        <w:rPr>
          <w:rFonts w:ascii="Arial" w:hAnsi="Arial" w:cs="Arial" w:hint="eastAsia"/>
          <w:color w:val="000000"/>
          <w:sz w:val="24"/>
          <w:szCs w:val="24"/>
        </w:rPr>
        <w:t>二</w:t>
      </w:r>
      <w:r w:rsidRPr="00461CA1">
        <w:rPr>
          <w:rFonts w:ascii="Arial" w:hAnsi="Arial" w:cs="Arial" w:hint="eastAsia"/>
          <w:color w:val="000000"/>
          <w:sz w:val="24"/>
          <w:szCs w:val="24"/>
        </w:rPr>
        <w:t>)</w:t>
      </w:r>
      <w:r w:rsidRPr="00461CA1">
        <w:rPr>
          <w:rFonts w:ascii="Arial" w:hAnsi="Arial" w:cs="Arial" w:hint="eastAsia"/>
          <w:color w:val="000000"/>
          <w:sz w:val="24"/>
          <w:szCs w:val="24"/>
        </w:rPr>
        <w:t>學生提交之論文計畫書及學位論文，其主題和內容須與本所專業相關領域相符。學位論文與專業領域是否相符有疑義時，應提送所務會議討論。</w:t>
      </w:r>
    </w:p>
    <w:p w14:paraId="4F5DB2CF" w14:textId="77777777" w:rsidR="00461CA1" w:rsidRPr="00461CA1" w:rsidRDefault="00461CA1" w:rsidP="00461CA1">
      <w:pPr>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hint="eastAsia"/>
          <w:color w:val="000000"/>
          <w:sz w:val="24"/>
          <w:szCs w:val="24"/>
        </w:rPr>
        <w:t>(</w:t>
      </w:r>
      <w:r w:rsidRPr="00461CA1">
        <w:rPr>
          <w:rFonts w:ascii="Arial" w:hAnsi="Arial" w:cs="Arial" w:hint="eastAsia"/>
          <w:color w:val="000000"/>
          <w:sz w:val="24"/>
          <w:szCs w:val="24"/>
        </w:rPr>
        <w:t>三</w:t>
      </w:r>
      <w:r w:rsidRPr="00461CA1">
        <w:rPr>
          <w:rFonts w:ascii="Arial" w:hAnsi="Arial" w:cs="Arial"/>
          <w:color w:val="000000"/>
          <w:sz w:val="24"/>
          <w:szCs w:val="24"/>
        </w:rPr>
        <w:t>)</w:t>
      </w:r>
      <w:r w:rsidRPr="00461CA1">
        <w:rPr>
          <w:rFonts w:ascii="Arial" w:hAnsi="Arial" w:cs="Arial"/>
          <w:color w:val="000000"/>
          <w:sz w:val="24"/>
          <w:szCs w:val="24"/>
        </w:rPr>
        <w:t>申請學位考試時，須檢附經指導教授簽名確認之論文初稿線上偵測剽竊系統相似度比對</w:t>
      </w:r>
      <w:r w:rsidRPr="00461CA1">
        <w:rPr>
          <w:rFonts w:ascii="Arial" w:hAnsi="Arial" w:cs="Arial"/>
          <w:color w:val="000000"/>
          <w:sz w:val="24"/>
          <w:szCs w:val="24"/>
        </w:rPr>
        <w:t>(</w:t>
      </w:r>
      <w:r w:rsidRPr="00461CA1">
        <w:rPr>
          <w:rFonts w:ascii="Arial" w:hAnsi="Arial" w:cs="Arial"/>
          <w:color w:val="000000"/>
          <w:sz w:val="24"/>
          <w:szCs w:val="24"/>
        </w:rPr>
        <w:t>原創性檢驗比對</w:t>
      </w:r>
      <w:r w:rsidRPr="00461CA1">
        <w:rPr>
          <w:rFonts w:ascii="Arial" w:hAnsi="Arial" w:cs="Arial"/>
          <w:color w:val="000000"/>
          <w:sz w:val="24"/>
          <w:szCs w:val="24"/>
        </w:rPr>
        <w:t>)</w:t>
      </w:r>
      <w:r w:rsidRPr="00461CA1">
        <w:rPr>
          <w:rFonts w:ascii="Arial" w:hAnsi="Arial" w:cs="Arial"/>
          <w:color w:val="000000"/>
          <w:sz w:val="24"/>
          <w:szCs w:val="24"/>
        </w:rPr>
        <w:t>報告書及電子檔</w:t>
      </w:r>
      <w:r w:rsidRPr="00461CA1">
        <w:rPr>
          <w:rFonts w:ascii="Arial" w:hAnsi="Arial" w:cs="Arial" w:hint="eastAsia"/>
          <w:color w:val="000000"/>
          <w:sz w:val="24"/>
          <w:szCs w:val="24"/>
        </w:rPr>
        <w:t>（標準為</w:t>
      </w:r>
      <w:r w:rsidRPr="00461CA1">
        <w:rPr>
          <w:rFonts w:ascii="Arial" w:hAnsi="Arial" w:cs="Arial" w:hint="eastAsia"/>
          <w:color w:val="000000"/>
          <w:sz w:val="24"/>
          <w:szCs w:val="24"/>
        </w:rPr>
        <w:t>2</w:t>
      </w:r>
      <w:r w:rsidRPr="00461CA1">
        <w:rPr>
          <w:rFonts w:ascii="Arial" w:hAnsi="Arial" w:cs="Arial"/>
          <w:color w:val="000000"/>
          <w:sz w:val="24"/>
          <w:szCs w:val="24"/>
        </w:rPr>
        <w:t>0%</w:t>
      </w:r>
      <w:r w:rsidRPr="00461CA1">
        <w:rPr>
          <w:rFonts w:ascii="Arial" w:hAnsi="Arial" w:cs="Arial" w:hint="eastAsia"/>
          <w:color w:val="000000"/>
          <w:sz w:val="24"/>
          <w:szCs w:val="24"/>
        </w:rPr>
        <w:t>）</w:t>
      </w:r>
      <w:r w:rsidRPr="00461CA1">
        <w:rPr>
          <w:rFonts w:ascii="Arial" w:hAnsi="Arial" w:cs="Arial"/>
          <w:color w:val="000000"/>
          <w:sz w:val="24"/>
          <w:szCs w:val="24"/>
        </w:rPr>
        <w:t>，並經指導教授檢核確認無違反學術倫理情事。</w:t>
      </w:r>
    </w:p>
    <w:p w14:paraId="58A190D4" w14:textId="77777777" w:rsidR="00461CA1" w:rsidRPr="00461CA1" w:rsidRDefault="00461CA1" w:rsidP="00461CA1">
      <w:pPr>
        <w:spacing w:line="340" w:lineRule="exact"/>
        <w:ind w:leftChars="200" w:left="640"/>
        <w:jc w:val="both"/>
        <w:textAlignment w:val="center"/>
        <w:rPr>
          <w:rFonts w:ascii="Arial" w:hAnsi="Arial" w:cs="Arial"/>
          <w:color w:val="000000"/>
          <w:sz w:val="24"/>
          <w:szCs w:val="24"/>
        </w:rPr>
      </w:pPr>
      <w:r w:rsidRPr="00461CA1">
        <w:rPr>
          <w:rFonts w:ascii="Arial" w:hAnsi="Arial" w:cs="Arial"/>
          <w:color w:val="000000"/>
          <w:sz w:val="24"/>
          <w:szCs w:val="24"/>
        </w:rPr>
        <w:t>十</w:t>
      </w:r>
      <w:r w:rsidRPr="00461CA1">
        <w:rPr>
          <w:rFonts w:ascii="Arial" w:hAnsi="Arial" w:cs="Arial" w:hint="eastAsia"/>
          <w:color w:val="000000"/>
          <w:sz w:val="24"/>
          <w:szCs w:val="24"/>
        </w:rPr>
        <w:t>五</w:t>
      </w:r>
      <w:r w:rsidRPr="00461CA1">
        <w:rPr>
          <w:rFonts w:ascii="Arial" w:hAnsi="Arial" w:cs="Arial"/>
          <w:color w:val="000000"/>
          <w:sz w:val="24"/>
          <w:szCs w:val="24"/>
        </w:rPr>
        <w:t>、論文計畫口試：</w:t>
      </w:r>
    </w:p>
    <w:p w14:paraId="493E08DB" w14:textId="77777777" w:rsidR="00461CA1" w:rsidRPr="00461CA1" w:rsidRDefault="00461CA1" w:rsidP="00461CA1">
      <w:pPr>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一</w:t>
      </w:r>
      <w:r w:rsidRPr="00461CA1">
        <w:rPr>
          <w:rFonts w:ascii="Arial" w:hAnsi="Arial" w:cs="Arial"/>
          <w:color w:val="000000"/>
          <w:sz w:val="24"/>
          <w:szCs w:val="24"/>
        </w:rPr>
        <w:t>)</w:t>
      </w:r>
      <w:r w:rsidRPr="00461CA1">
        <w:rPr>
          <w:rFonts w:ascii="Arial" w:hAnsi="Arial" w:cs="Arial"/>
          <w:color w:val="000000"/>
          <w:sz w:val="24"/>
          <w:szCs w:val="24"/>
        </w:rPr>
        <w:t>申請資格：通過資格考核筆試後，至少發表一篇論文，論文計畫並經指導教授審查核可。</w:t>
      </w:r>
    </w:p>
    <w:p w14:paraId="6BE68C5A" w14:textId="77777777" w:rsidR="00461CA1" w:rsidRPr="00461CA1" w:rsidRDefault="00461CA1" w:rsidP="00461CA1">
      <w:pPr>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二</w:t>
      </w:r>
      <w:r w:rsidRPr="00461CA1">
        <w:rPr>
          <w:rFonts w:ascii="Arial" w:hAnsi="Arial" w:cs="Arial"/>
          <w:color w:val="000000"/>
          <w:sz w:val="24"/>
          <w:szCs w:val="24"/>
        </w:rPr>
        <w:t>)</w:t>
      </w:r>
      <w:r w:rsidRPr="00461CA1">
        <w:rPr>
          <w:rFonts w:ascii="Arial" w:hAnsi="Arial" w:cs="Arial"/>
          <w:color w:val="000000"/>
          <w:sz w:val="24"/>
          <w:szCs w:val="24"/>
        </w:rPr>
        <w:t>口試委員：除指導教授外，應另聘請校內、校外各二位委員擔任</w:t>
      </w:r>
      <w:r w:rsidRPr="00461CA1">
        <w:rPr>
          <w:rFonts w:ascii="Arial" w:hAnsi="Arial" w:cs="Arial" w:hint="eastAsia"/>
          <w:color w:val="000000"/>
          <w:sz w:val="24"/>
          <w:szCs w:val="24"/>
        </w:rPr>
        <w:t>，</w:t>
      </w:r>
      <w:r w:rsidRPr="00461CA1">
        <w:rPr>
          <w:rFonts w:ascii="Arial" w:hAnsi="Arial" w:cs="Arial"/>
          <w:color w:val="000000"/>
          <w:sz w:val="24"/>
          <w:szCs w:val="24"/>
        </w:rPr>
        <w:t>其中至少一位同組且符合資格之專任教師為口試委員。</w:t>
      </w:r>
    </w:p>
    <w:p w14:paraId="06A34DE3" w14:textId="77777777" w:rsidR="00461CA1" w:rsidRPr="00461CA1" w:rsidRDefault="00461CA1" w:rsidP="00461CA1">
      <w:pPr>
        <w:spacing w:line="340" w:lineRule="exact"/>
        <w:ind w:leftChars="200" w:left="640"/>
        <w:jc w:val="both"/>
        <w:textAlignment w:val="center"/>
        <w:rPr>
          <w:rFonts w:ascii="Arial" w:hAnsi="Arial" w:cs="Arial"/>
          <w:color w:val="000000"/>
          <w:sz w:val="24"/>
          <w:szCs w:val="24"/>
        </w:rPr>
      </w:pPr>
      <w:r w:rsidRPr="00461CA1">
        <w:rPr>
          <w:rFonts w:ascii="Arial" w:hAnsi="Arial" w:cs="Arial"/>
          <w:color w:val="000000"/>
          <w:sz w:val="24"/>
          <w:szCs w:val="24"/>
        </w:rPr>
        <w:t>十</w:t>
      </w:r>
      <w:r w:rsidRPr="00461CA1">
        <w:rPr>
          <w:rFonts w:ascii="Arial" w:hAnsi="Arial" w:cs="Arial" w:hint="eastAsia"/>
          <w:color w:val="000000"/>
          <w:sz w:val="24"/>
          <w:szCs w:val="24"/>
        </w:rPr>
        <w:t>六</w:t>
      </w:r>
      <w:r w:rsidRPr="00461CA1">
        <w:rPr>
          <w:rFonts w:ascii="Arial" w:hAnsi="Arial" w:cs="Arial"/>
          <w:color w:val="000000"/>
          <w:sz w:val="24"/>
          <w:szCs w:val="24"/>
        </w:rPr>
        <w:t>、學位論文口試：</w:t>
      </w:r>
    </w:p>
    <w:p w14:paraId="41EFB43D" w14:textId="77777777" w:rsidR="00461CA1" w:rsidRPr="00461CA1" w:rsidRDefault="00461CA1" w:rsidP="00461CA1">
      <w:pPr>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一</w:t>
      </w:r>
      <w:r w:rsidRPr="00461CA1">
        <w:rPr>
          <w:rFonts w:ascii="Arial" w:hAnsi="Arial" w:cs="Arial"/>
          <w:color w:val="000000"/>
          <w:sz w:val="24"/>
          <w:szCs w:val="24"/>
        </w:rPr>
        <w:t>)</w:t>
      </w:r>
      <w:r w:rsidRPr="00461CA1">
        <w:rPr>
          <w:rFonts w:ascii="Arial" w:hAnsi="Arial" w:cs="Arial"/>
          <w:color w:val="000000"/>
          <w:sz w:val="24"/>
          <w:szCs w:val="24"/>
        </w:rPr>
        <w:t>申請資格：通過論文計畫口試、</w:t>
      </w:r>
      <w:r w:rsidRPr="00461CA1">
        <w:rPr>
          <w:rFonts w:ascii="Arial" w:hAnsi="Arial" w:cs="Arial"/>
          <w:color w:val="000000"/>
          <w:sz w:val="24"/>
          <w:szCs w:val="24"/>
        </w:rPr>
        <w:t>2</w:t>
      </w:r>
      <w:r w:rsidRPr="00461CA1">
        <w:rPr>
          <w:rFonts w:ascii="Arial" w:hAnsi="Arial" w:cs="Arial"/>
          <w:color w:val="000000"/>
          <w:sz w:val="24"/>
          <w:szCs w:val="24"/>
        </w:rPr>
        <w:t>篇著作發表審查核可及完成專業實習。</w:t>
      </w:r>
    </w:p>
    <w:p w14:paraId="23E25989" w14:textId="77777777" w:rsidR="00461CA1" w:rsidRPr="00461CA1" w:rsidRDefault="00461CA1" w:rsidP="00461CA1">
      <w:pPr>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二</w:t>
      </w:r>
      <w:r w:rsidRPr="00461CA1">
        <w:rPr>
          <w:rFonts w:ascii="Arial" w:hAnsi="Arial" w:cs="Arial"/>
          <w:color w:val="000000"/>
          <w:sz w:val="24"/>
          <w:szCs w:val="24"/>
        </w:rPr>
        <w:t>)</w:t>
      </w:r>
      <w:r w:rsidRPr="00461CA1">
        <w:rPr>
          <w:rFonts w:ascii="Arial" w:hAnsi="Arial" w:cs="Arial"/>
          <w:color w:val="000000"/>
          <w:sz w:val="24"/>
          <w:szCs w:val="24"/>
        </w:rPr>
        <w:t>申請時間：通過論文計畫口試至少一學期後才可提出申請。</w:t>
      </w:r>
    </w:p>
    <w:p w14:paraId="3D919A49" w14:textId="77777777" w:rsidR="00461CA1" w:rsidRPr="00461CA1" w:rsidRDefault="00461CA1" w:rsidP="00461CA1">
      <w:pPr>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三</w:t>
      </w:r>
      <w:r w:rsidRPr="00461CA1">
        <w:rPr>
          <w:rFonts w:ascii="Arial" w:hAnsi="Arial" w:cs="Arial"/>
          <w:color w:val="000000"/>
          <w:sz w:val="24"/>
          <w:szCs w:val="24"/>
        </w:rPr>
        <w:t>)</w:t>
      </w:r>
      <w:r w:rsidRPr="00461CA1">
        <w:rPr>
          <w:rFonts w:ascii="Arial" w:hAnsi="Arial" w:cs="Arial"/>
          <w:color w:val="000000"/>
          <w:sz w:val="24"/>
          <w:szCs w:val="24"/>
        </w:rPr>
        <w:t>口試委員：除指導教授外，應另聘請校內、校外各二位委員擔任</w:t>
      </w:r>
      <w:r w:rsidRPr="00461CA1">
        <w:rPr>
          <w:rFonts w:ascii="Arial" w:hAnsi="Arial" w:cs="Arial" w:hint="eastAsia"/>
          <w:color w:val="000000"/>
          <w:sz w:val="24"/>
          <w:szCs w:val="24"/>
        </w:rPr>
        <w:t>，</w:t>
      </w:r>
      <w:r w:rsidRPr="00461CA1">
        <w:rPr>
          <w:rFonts w:ascii="Arial" w:hAnsi="Arial" w:cs="Arial"/>
          <w:color w:val="000000"/>
          <w:sz w:val="24"/>
          <w:szCs w:val="24"/>
        </w:rPr>
        <w:t>其中至少一位同組且符合資格之專任教師為口試委員。</w:t>
      </w:r>
    </w:p>
    <w:p w14:paraId="15D8C13B" w14:textId="77777777" w:rsidR="00461CA1" w:rsidRPr="00461CA1" w:rsidRDefault="00461CA1" w:rsidP="00461CA1">
      <w:pPr>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四</w:t>
      </w:r>
      <w:r w:rsidRPr="00461CA1">
        <w:rPr>
          <w:rFonts w:ascii="Arial" w:hAnsi="Arial" w:cs="Arial"/>
          <w:color w:val="000000"/>
          <w:sz w:val="24"/>
          <w:szCs w:val="24"/>
        </w:rPr>
        <w:t>)</w:t>
      </w:r>
      <w:r w:rsidRPr="00461CA1">
        <w:rPr>
          <w:rFonts w:ascii="Arial" w:hAnsi="Arial" w:cs="Arial"/>
          <w:color w:val="000000"/>
          <w:sz w:val="24"/>
          <w:szCs w:val="24"/>
        </w:rPr>
        <w:t>學位論文口試成績：以</w:t>
      </w:r>
      <w:r w:rsidRPr="00461CA1">
        <w:rPr>
          <w:rFonts w:ascii="Arial" w:hAnsi="Arial" w:cs="Arial"/>
          <w:color w:val="000000"/>
          <w:sz w:val="24"/>
          <w:szCs w:val="24"/>
        </w:rPr>
        <w:t>70</w:t>
      </w:r>
      <w:r w:rsidRPr="00461CA1">
        <w:rPr>
          <w:rFonts w:ascii="Arial" w:hAnsi="Arial" w:cs="Arial"/>
          <w:color w:val="000000"/>
          <w:sz w:val="24"/>
          <w:szCs w:val="24"/>
        </w:rPr>
        <w:t>分為及格，</w:t>
      </w:r>
      <w:r w:rsidRPr="00461CA1">
        <w:rPr>
          <w:rFonts w:ascii="Arial" w:hAnsi="Arial" w:cs="Arial"/>
          <w:color w:val="000000"/>
          <w:sz w:val="24"/>
          <w:szCs w:val="24"/>
        </w:rPr>
        <w:t>100</w:t>
      </w:r>
      <w:r w:rsidRPr="00461CA1">
        <w:rPr>
          <w:rFonts w:ascii="Arial" w:hAnsi="Arial" w:cs="Arial"/>
          <w:color w:val="000000"/>
          <w:sz w:val="24"/>
          <w:szCs w:val="24"/>
        </w:rPr>
        <w:t>分為滿分，成績以出席委員評定分數平均定之；惟須出席委員</w:t>
      </w:r>
      <w:r w:rsidRPr="00461CA1">
        <w:rPr>
          <w:rFonts w:ascii="Arial" w:hAnsi="Arial" w:cs="Arial"/>
          <w:color w:val="000000"/>
          <w:sz w:val="24"/>
          <w:szCs w:val="24"/>
        </w:rPr>
        <w:t>2/3</w:t>
      </w:r>
      <w:r w:rsidRPr="00461CA1">
        <w:rPr>
          <w:rFonts w:ascii="Arial" w:hAnsi="Arial" w:cs="Arial"/>
          <w:color w:val="000000"/>
          <w:sz w:val="24"/>
          <w:szCs w:val="24"/>
        </w:rPr>
        <w:t>以上</w:t>
      </w:r>
      <w:r w:rsidRPr="00461CA1">
        <w:rPr>
          <w:rFonts w:ascii="Arial" w:hAnsi="Arial" w:cs="Arial"/>
          <w:color w:val="000000"/>
          <w:sz w:val="24"/>
          <w:szCs w:val="24"/>
        </w:rPr>
        <w:t>(</w:t>
      </w:r>
      <w:r w:rsidRPr="00461CA1">
        <w:rPr>
          <w:rFonts w:ascii="Arial" w:hAnsi="Arial" w:cs="Arial"/>
          <w:color w:val="000000"/>
          <w:sz w:val="24"/>
          <w:szCs w:val="24"/>
        </w:rPr>
        <w:t>含</w:t>
      </w:r>
      <w:r w:rsidRPr="00461CA1">
        <w:rPr>
          <w:rFonts w:ascii="Arial" w:hAnsi="Arial" w:cs="Arial"/>
          <w:color w:val="000000"/>
          <w:sz w:val="24"/>
          <w:szCs w:val="24"/>
        </w:rPr>
        <w:t>)</w:t>
      </w:r>
      <w:r w:rsidRPr="00461CA1">
        <w:rPr>
          <w:rFonts w:ascii="Arial" w:hAnsi="Arial" w:cs="Arial"/>
          <w:color w:val="000000"/>
          <w:sz w:val="24"/>
          <w:szCs w:val="24"/>
        </w:rPr>
        <w:t>評定為及格，否則以不及格論。學位論文考試成績不及格而修業年限未屆滿者，得於次學期或次學年重新辦理論文口試，但以</w:t>
      </w:r>
      <w:r w:rsidRPr="00461CA1">
        <w:rPr>
          <w:rFonts w:ascii="Arial" w:hAnsi="Arial" w:cs="Arial"/>
          <w:color w:val="000000"/>
          <w:sz w:val="24"/>
          <w:szCs w:val="24"/>
        </w:rPr>
        <w:t>1</w:t>
      </w:r>
      <w:r w:rsidRPr="00461CA1">
        <w:rPr>
          <w:rFonts w:ascii="Arial" w:hAnsi="Arial" w:cs="Arial"/>
          <w:color w:val="000000"/>
          <w:sz w:val="24"/>
          <w:szCs w:val="24"/>
        </w:rPr>
        <w:t>次為限，成績</w:t>
      </w:r>
      <w:r w:rsidRPr="00461CA1">
        <w:rPr>
          <w:rFonts w:ascii="Arial" w:hAnsi="Arial" w:cs="Arial"/>
          <w:color w:val="000000"/>
          <w:sz w:val="24"/>
          <w:szCs w:val="24"/>
        </w:rPr>
        <w:t>70</w:t>
      </w:r>
      <w:r w:rsidRPr="00461CA1">
        <w:rPr>
          <w:rFonts w:ascii="Arial" w:hAnsi="Arial" w:cs="Arial"/>
          <w:color w:val="000000"/>
          <w:sz w:val="24"/>
          <w:szCs w:val="24"/>
        </w:rPr>
        <w:t>分以上者，一律以</w:t>
      </w:r>
      <w:r w:rsidRPr="00461CA1">
        <w:rPr>
          <w:rFonts w:ascii="Arial" w:hAnsi="Arial" w:cs="Arial"/>
          <w:color w:val="000000"/>
          <w:sz w:val="24"/>
          <w:szCs w:val="24"/>
        </w:rPr>
        <w:t>70</w:t>
      </w:r>
      <w:r w:rsidRPr="00461CA1">
        <w:rPr>
          <w:rFonts w:ascii="Arial" w:hAnsi="Arial" w:cs="Arial"/>
          <w:color w:val="000000"/>
          <w:sz w:val="24"/>
          <w:szCs w:val="24"/>
        </w:rPr>
        <w:t>分計算；成績仍不及格者，予以退學。</w:t>
      </w:r>
    </w:p>
    <w:p w14:paraId="3779BEB0" w14:textId="77777777" w:rsidR="00461CA1" w:rsidRPr="00461CA1" w:rsidRDefault="00461CA1" w:rsidP="00461CA1">
      <w:pPr>
        <w:snapToGrid w:val="0"/>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五</w:t>
      </w:r>
      <w:r w:rsidRPr="00461CA1">
        <w:rPr>
          <w:rFonts w:ascii="Arial" w:hAnsi="Arial" w:cs="Arial"/>
          <w:color w:val="000000"/>
          <w:sz w:val="24"/>
          <w:szCs w:val="24"/>
        </w:rPr>
        <w:t>)</w:t>
      </w:r>
      <w:r w:rsidRPr="00461CA1">
        <w:rPr>
          <w:rFonts w:ascii="Arial" w:hAnsi="Arial" w:cs="Arial"/>
          <w:color w:val="000000"/>
          <w:sz w:val="24"/>
          <w:szCs w:val="24"/>
        </w:rPr>
        <w:t>論文有抄襲或舞弊情事，經博士考試委員會審查確定者，以不及格論。</w:t>
      </w:r>
    </w:p>
    <w:p w14:paraId="54954000" w14:textId="77777777" w:rsidR="00461CA1" w:rsidRPr="00461CA1" w:rsidRDefault="00461CA1" w:rsidP="00461CA1">
      <w:pPr>
        <w:spacing w:line="340" w:lineRule="exact"/>
        <w:ind w:leftChars="200" w:left="1240" w:hangingChars="250" w:hanging="600"/>
        <w:jc w:val="both"/>
        <w:textAlignment w:val="center"/>
        <w:rPr>
          <w:rFonts w:ascii="Arial" w:hAnsi="Arial" w:cs="Arial"/>
          <w:color w:val="000000"/>
          <w:sz w:val="24"/>
          <w:szCs w:val="24"/>
        </w:rPr>
      </w:pPr>
      <w:r w:rsidRPr="00461CA1">
        <w:rPr>
          <w:rFonts w:ascii="Arial" w:hAnsi="Arial" w:cs="Arial"/>
          <w:color w:val="000000"/>
          <w:sz w:val="24"/>
          <w:szCs w:val="24"/>
        </w:rPr>
        <w:t>十</w:t>
      </w:r>
      <w:r w:rsidRPr="00461CA1">
        <w:rPr>
          <w:rFonts w:ascii="Arial" w:hAnsi="Arial" w:cs="Arial" w:hint="eastAsia"/>
          <w:color w:val="000000"/>
          <w:sz w:val="24"/>
          <w:szCs w:val="24"/>
        </w:rPr>
        <w:t>七</w:t>
      </w:r>
      <w:r w:rsidRPr="00461CA1">
        <w:rPr>
          <w:rFonts w:ascii="Arial" w:hAnsi="Arial" w:cs="Arial"/>
          <w:color w:val="000000"/>
          <w:sz w:val="24"/>
          <w:szCs w:val="24"/>
        </w:rPr>
        <w:t>、研究生於入學後至學位論文口試前另須完成以下規定：</w:t>
      </w:r>
    </w:p>
    <w:p w14:paraId="7CC52693" w14:textId="77777777" w:rsidR="00461CA1" w:rsidRPr="00461CA1" w:rsidRDefault="00461CA1" w:rsidP="00461CA1">
      <w:pPr>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一</w:t>
      </w:r>
      <w:r w:rsidRPr="00461CA1">
        <w:rPr>
          <w:rFonts w:ascii="Arial" w:hAnsi="Arial" w:cs="Arial"/>
          <w:color w:val="000000"/>
          <w:sz w:val="24"/>
          <w:szCs w:val="24"/>
          <w:lang w:eastAsia="zh-HK"/>
        </w:rPr>
        <w:t>)</w:t>
      </w:r>
      <w:r w:rsidRPr="00461CA1">
        <w:rPr>
          <w:rFonts w:ascii="Arial" w:hAnsi="Arial" w:cs="Arial"/>
          <w:color w:val="000000"/>
          <w:sz w:val="24"/>
          <w:szCs w:val="24"/>
        </w:rPr>
        <w:t>旁聽博士學位論文口試、計畫口試至少</w:t>
      </w:r>
      <w:r w:rsidRPr="00461CA1">
        <w:rPr>
          <w:rFonts w:ascii="Arial" w:hAnsi="Arial" w:cs="Arial"/>
          <w:color w:val="000000"/>
          <w:sz w:val="24"/>
          <w:szCs w:val="24"/>
        </w:rPr>
        <w:t>6</w:t>
      </w:r>
      <w:r w:rsidRPr="00461CA1">
        <w:rPr>
          <w:rFonts w:ascii="Arial" w:hAnsi="Arial" w:cs="Arial"/>
          <w:color w:val="000000"/>
          <w:sz w:val="24"/>
          <w:szCs w:val="24"/>
        </w:rPr>
        <w:t>場。</w:t>
      </w:r>
    </w:p>
    <w:p w14:paraId="3265C8CB" w14:textId="77777777" w:rsidR="00461CA1" w:rsidRPr="00461CA1" w:rsidRDefault="00461CA1" w:rsidP="00461CA1">
      <w:pPr>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lang w:eastAsia="zh-HK"/>
        </w:rPr>
        <w:t>二</w:t>
      </w:r>
      <w:r w:rsidRPr="00461CA1">
        <w:rPr>
          <w:rFonts w:ascii="Arial" w:hAnsi="Arial" w:cs="Arial"/>
          <w:color w:val="000000"/>
          <w:sz w:val="24"/>
          <w:szCs w:val="24"/>
          <w:lang w:eastAsia="zh-HK"/>
        </w:rPr>
        <w:t>)</w:t>
      </w:r>
      <w:r w:rsidRPr="00461CA1">
        <w:rPr>
          <w:rFonts w:ascii="Arial" w:hAnsi="Arial" w:cs="Arial"/>
          <w:color w:val="000000"/>
          <w:sz w:val="24"/>
          <w:szCs w:val="24"/>
          <w:lang w:eastAsia="zh-HK"/>
        </w:rPr>
        <w:t>修畢諮商研究方法論</w:t>
      </w:r>
      <w:r w:rsidRPr="00461CA1">
        <w:rPr>
          <w:rFonts w:ascii="Arial" w:hAnsi="Arial" w:cs="Arial"/>
          <w:color w:val="000000"/>
          <w:sz w:val="24"/>
          <w:szCs w:val="24"/>
        </w:rPr>
        <w:t>，</w:t>
      </w:r>
      <w:r w:rsidRPr="00461CA1">
        <w:rPr>
          <w:rFonts w:ascii="Arial" w:hAnsi="Arial" w:cs="Arial"/>
          <w:color w:val="000000"/>
          <w:sz w:val="24"/>
          <w:szCs w:val="24"/>
          <w:lang w:eastAsia="zh-HK"/>
        </w:rPr>
        <w:t>須</w:t>
      </w:r>
      <w:r w:rsidRPr="00461CA1">
        <w:rPr>
          <w:rFonts w:ascii="Arial" w:hAnsi="Arial" w:cs="Arial"/>
          <w:color w:val="000000"/>
          <w:sz w:val="24"/>
          <w:szCs w:val="24"/>
        </w:rPr>
        <w:t>擔任</w:t>
      </w:r>
      <w:r w:rsidRPr="00461CA1">
        <w:rPr>
          <w:rFonts w:ascii="Arial" w:hAnsi="Arial" w:cs="Arial"/>
          <w:color w:val="000000"/>
          <w:sz w:val="24"/>
          <w:szCs w:val="24"/>
          <w:lang w:eastAsia="zh-HK"/>
        </w:rPr>
        <w:t>本所</w:t>
      </w:r>
      <w:r w:rsidRPr="00461CA1">
        <w:rPr>
          <w:rFonts w:ascii="Arial" w:hAnsi="Arial" w:cs="Arial"/>
          <w:color w:val="000000"/>
          <w:sz w:val="24"/>
          <w:szCs w:val="24"/>
        </w:rPr>
        <w:t>碩士班論文計畫發表評論人</w:t>
      </w:r>
      <w:r w:rsidRPr="00461CA1">
        <w:rPr>
          <w:rFonts w:ascii="Arial" w:hAnsi="Arial" w:cs="Arial"/>
          <w:color w:val="000000"/>
          <w:sz w:val="24"/>
          <w:szCs w:val="24"/>
          <w:lang w:eastAsia="zh-HK"/>
        </w:rPr>
        <w:t>至少</w:t>
      </w:r>
      <w:r w:rsidRPr="00461CA1">
        <w:rPr>
          <w:rFonts w:ascii="Arial" w:hAnsi="Arial" w:cs="Arial"/>
          <w:color w:val="000000"/>
          <w:sz w:val="24"/>
          <w:szCs w:val="24"/>
          <w:lang w:eastAsia="zh-HK"/>
        </w:rPr>
        <w:t>2</w:t>
      </w:r>
      <w:r w:rsidRPr="00461CA1">
        <w:rPr>
          <w:rFonts w:ascii="Arial" w:hAnsi="Arial" w:cs="Arial"/>
          <w:color w:val="000000"/>
          <w:sz w:val="24"/>
          <w:szCs w:val="24"/>
          <w:lang w:eastAsia="zh-HK"/>
        </w:rPr>
        <w:t>場。</w:t>
      </w:r>
    </w:p>
    <w:p w14:paraId="05D4E319" w14:textId="77777777" w:rsidR="00461CA1" w:rsidRPr="00461CA1" w:rsidRDefault="00461CA1" w:rsidP="00461CA1">
      <w:pPr>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三</w:t>
      </w:r>
      <w:r w:rsidRPr="00461CA1">
        <w:rPr>
          <w:rFonts w:ascii="Arial" w:hAnsi="Arial" w:cs="Arial"/>
          <w:color w:val="000000"/>
          <w:sz w:val="24"/>
          <w:szCs w:val="24"/>
        </w:rPr>
        <w:t>)</w:t>
      </w:r>
      <w:r w:rsidRPr="00461CA1">
        <w:rPr>
          <w:rFonts w:ascii="Arial" w:hAnsi="Arial" w:cs="Arial"/>
          <w:color w:val="000000"/>
          <w:sz w:val="24"/>
          <w:szCs w:val="24"/>
        </w:rPr>
        <w:t>參加本所主辦或協辦之各項活動</w:t>
      </w:r>
      <w:r w:rsidRPr="00461CA1">
        <w:rPr>
          <w:rFonts w:ascii="Arial" w:hAnsi="Arial" w:cs="Arial"/>
          <w:color w:val="000000"/>
          <w:sz w:val="24"/>
          <w:szCs w:val="24"/>
        </w:rPr>
        <w:t>(</w:t>
      </w:r>
      <w:r w:rsidRPr="00461CA1">
        <w:rPr>
          <w:rFonts w:ascii="Arial" w:hAnsi="Arial" w:cs="Arial"/>
          <w:color w:val="000000"/>
          <w:sz w:val="24"/>
          <w:szCs w:val="24"/>
        </w:rPr>
        <w:t>含專題演講、研習、工作坊等</w:t>
      </w:r>
      <w:r w:rsidRPr="00461CA1">
        <w:rPr>
          <w:rFonts w:ascii="Arial" w:hAnsi="Arial" w:cs="Arial"/>
          <w:color w:val="000000"/>
          <w:sz w:val="24"/>
          <w:szCs w:val="24"/>
        </w:rPr>
        <w:t>)</w:t>
      </w:r>
      <w:r w:rsidRPr="00461CA1">
        <w:rPr>
          <w:rFonts w:ascii="Arial" w:hAnsi="Arial" w:cs="Arial"/>
          <w:color w:val="000000"/>
          <w:sz w:val="24"/>
          <w:szCs w:val="24"/>
        </w:rPr>
        <w:t>至少</w:t>
      </w:r>
      <w:r w:rsidRPr="00461CA1">
        <w:rPr>
          <w:rFonts w:ascii="Arial" w:hAnsi="Arial" w:cs="Arial"/>
          <w:color w:val="000000"/>
          <w:sz w:val="24"/>
          <w:szCs w:val="24"/>
        </w:rPr>
        <w:t>30</w:t>
      </w:r>
      <w:r w:rsidRPr="00461CA1">
        <w:rPr>
          <w:rFonts w:ascii="Arial" w:hAnsi="Arial" w:cs="Arial"/>
          <w:color w:val="000000"/>
          <w:sz w:val="24"/>
          <w:szCs w:val="24"/>
        </w:rPr>
        <w:t>小時。</w:t>
      </w:r>
    </w:p>
    <w:p w14:paraId="5318F745" w14:textId="77777777" w:rsidR="00461CA1" w:rsidRPr="00461CA1" w:rsidRDefault="00461CA1" w:rsidP="00461CA1">
      <w:pPr>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lang w:eastAsia="zh-HK"/>
        </w:rPr>
        <w:t>四</w:t>
      </w:r>
      <w:r w:rsidRPr="00461CA1">
        <w:rPr>
          <w:rFonts w:ascii="Arial" w:hAnsi="Arial" w:cs="Arial"/>
          <w:color w:val="000000"/>
          <w:sz w:val="24"/>
          <w:szCs w:val="24"/>
          <w:lang w:eastAsia="zh-HK"/>
        </w:rPr>
        <w:t>)</w:t>
      </w:r>
      <w:r w:rsidRPr="00461CA1">
        <w:rPr>
          <w:rFonts w:ascii="Arial" w:hAnsi="Arial" w:cs="Arial"/>
          <w:color w:val="000000"/>
          <w:sz w:val="24"/>
          <w:szCs w:val="24"/>
          <w:lang w:eastAsia="zh-HK"/>
        </w:rPr>
        <w:t>參加國內外諮商相關學術研討會</w:t>
      </w:r>
      <w:r w:rsidRPr="00461CA1">
        <w:rPr>
          <w:rFonts w:ascii="Arial" w:hAnsi="Arial" w:cs="Arial" w:hint="eastAsia"/>
          <w:color w:val="000000" w:themeColor="text1"/>
          <w:sz w:val="24"/>
          <w:szCs w:val="24"/>
        </w:rPr>
        <w:t>(</w:t>
      </w:r>
      <w:r w:rsidRPr="00461CA1">
        <w:rPr>
          <w:rFonts w:ascii="Arial" w:hAnsi="Arial" w:cs="Arial" w:hint="eastAsia"/>
          <w:color w:val="000000" w:themeColor="text1"/>
          <w:sz w:val="24"/>
          <w:szCs w:val="24"/>
        </w:rPr>
        <w:t>不含發表於中國大陸地區</w:t>
      </w:r>
      <w:r w:rsidRPr="00461CA1">
        <w:rPr>
          <w:rFonts w:ascii="Arial" w:hAnsi="Arial" w:cs="Arial" w:hint="eastAsia"/>
          <w:color w:val="000000" w:themeColor="text1"/>
          <w:sz w:val="24"/>
          <w:szCs w:val="24"/>
        </w:rPr>
        <w:t>)</w:t>
      </w:r>
      <w:r w:rsidRPr="00461CA1">
        <w:rPr>
          <w:rFonts w:ascii="Arial" w:hAnsi="Arial" w:cs="Arial"/>
          <w:color w:val="000000" w:themeColor="text1"/>
          <w:sz w:val="24"/>
          <w:szCs w:val="24"/>
          <w:lang w:eastAsia="zh-HK"/>
        </w:rPr>
        <w:t>至少</w:t>
      </w:r>
      <w:r w:rsidRPr="00461CA1">
        <w:rPr>
          <w:rFonts w:ascii="Arial" w:hAnsi="Arial" w:cs="Arial"/>
          <w:color w:val="000000" w:themeColor="text1"/>
          <w:sz w:val="24"/>
          <w:szCs w:val="24"/>
          <w:lang w:eastAsia="zh-HK"/>
        </w:rPr>
        <w:t>2</w:t>
      </w:r>
      <w:r w:rsidRPr="00461CA1">
        <w:rPr>
          <w:rFonts w:ascii="Arial" w:hAnsi="Arial" w:cs="Arial"/>
          <w:color w:val="000000" w:themeColor="text1"/>
          <w:sz w:val="24"/>
          <w:szCs w:val="24"/>
          <w:lang w:eastAsia="zh-HK"/>
        </w:rPr>
        <w:t>次，並發表論文至少</w:t>
      </w:r>
      <w:r w:rsidRPr="00461CA1">
        <w:rPr>
          <w:rFonts w:ascii="Arial" w:hAnsi="Arial" w:cs="Arial"/>
          <w:color w:val="000000" w:themeColor="text1"/>
          <w:sz w:val="24"/>
          <w:szCs w:val="24"/>
          <w:lang w:eastAsia="zh-HK"/>
        </w:rPr>
        <w:t>1</w:t>
      </w:r>
      <w:r w:rsidRPr="00461CA1">
        <w:rPr>
          <w:rFonts w:ascii="Arial" w:hAnsi="Arial" w:cs="Arial"/>
          <w:color w:val="000000" w:themeColor="text1"/>
          <w:sz w:val="24"/>
          <w:szCs w:val="24"/>
          <w:lang w:eastAsia="zh-HK"/>
        </w:rPr>
        <w:t>篇（限第一作者）。</w:t>
      </w:r>
      <w:r w:rsidRPr="00461CA1">
        <w:rPr>
          <w:rFonts w:ascii="Arial" w:hAnsi="Arial" w:cs="Arial" w:hint="eastAsia"/>
          <w:color w:val="000000" w:themeColor="text1"/>
          <w:sz w:val="24"/>
          <w:szCs w:val="24"/>
          <w:lang w:eastAsia="zh-HK"/>
        </w:rPr>
        <w:t>認定時須繳交發表論文之全文至少</w:t>
      </w:r>
      <w:r w:rsidRPr="00461CA1">
        <w:rPr>
          <w:rFonts w:ascii="Arial" w:hAnsi="Arial" w:cs="Arial" w:hint="eastAsia"/>
          <w:color w:val="000000" w:themeColor="text1"/>
          <w:sz w:val="24"/>
          <w:szCs w:val="24"/>
          <w:lang w:eastAsia="zh-HK"/>
        </w:rPr>
        <w:t>8,000</w:t>
      </w:r>
      <w:r w:rsidRPr="00461CA1">
        <w:rPr>
          <w:rFonts w:ascii="Arial" w:hAnsi="Arial" w:cs="Arial" w:hint="eastAsia"/>
          <w:color w:val="000000" w:themeColor="text1"/>
          <w:sz w:val="24"/>
          <w:szCs w:val="24"/>
          <w:lang w:eastAsia="zh-HK"/>
        </w:rPr>
        <w:t>字</w:t>
      </w:r>
      <w:r w:rsidRPr="00461CA1">
        <w:rPr>
          <w:rFonts w:ascii="Arial" w:hAnsi="Arial" w:cs="Arial" w:hint="eastAsia"/>
          <w:color w:val="000000" w:themeColor="text1"/>
          <w:sz w:val="24"/>
          <w:szCs w:val="24"/>
        </w:rPr>
        <w:t>；該篇要求可以用發表於專業期刊的論文折抵。</w:t>
      </w:r>
    </w:p>
    <w:p w14:paraId="7FD2ECF3" w14:textId="77777777" w:rsidR="00461CA1" w:rsidRPr="00461CA1" w:rsidRDefault="00461CA1" w:rsidP="00461CA1">
      <w:pPr>
        <w:spacing w:line="340" w:lineRule="exact"/>
        <w:ind w:leftChars="350" w:left="1480" w:hangingChars="150" w:hanging="360"/>
        <w:jc w:val="both"/>
        <w:textAlignment w:val="center"/>
        <w:rPr>
          <w:rFonts w:ascii="Arial" w:hAnsi="Arial" w:cs="Arial"/>
          <w:color w:val="000000"/>
          <w:sz w:val="24"/>
          <w:szCs w:val="24"/>
        </w:rPr>
      </w:pPr>
      <w:r w:rsidRPr="00461CA1">
        <w:rPr>
          <w:rFonts w:ascii="Arial" w:hAnsi="Arial" w:cs="Arial"/>
          <w:color w:val="000000"/>
          <w:sz w:val="24"/>
          <w:szCs w:val="24"/>
        </w:rPr>
        <w:t>(</w:t>
      </w:r>
      <w:r w:rsidRPr="00461CA1">
        <w:rPr>
          <w:rFonts w:ascii="Arial" w:hAnsi="Arial" w:cs="Arial"/>
          <w:color w:val="000000"/>
          <w:sz w:val="24"/>
          <w:szCs w:val="24"/>
        </w:rPr>
        <w:t>五</w:t>
      </w:r>
      <w:r w:rsidRPr="00461CA1">
        <w:rPr>
          <w:rFonts w:ascii="Arial" w:hAnsi="Arial" w:cs="Arial"/>
          <w:color w:val="000000"/>
          <w:sz w:val="24"/>
          <w:szCs w:val="24"/>
        </w:rPr>
        <w:t>)</w:t>
      </w:r>
      <w:r w:rsidRPr="00461CA1">
        <w:rPr>
          <w:rFonts w:ascii="Arial" w:hAnsi="Arial" w:cs="Arial"/>
          <w:color w:val="000000"/>
          <w:sz w:val="24"/>
          <w:szCs w:val="24"/>
        </w:rPr>
        <w:t>於國內、外諮商輔導相關期刊發表</w:t>
      </w:r>
      <w:r w:rsidRPr="00461CA1">
        <w:rPr>
          <w:rFonts w:ascii="Arial" w:hAnsi="Arial" w:cs="Arial"/>
          <w:color w:val="000000"/>
          <w:sz w:val="24"/>
          <w:szCs w:val="24"/>
        </w:rPr>
        <w:t>2</w:t>
      </w:r>
      <w:r w:rsidRPr="00461CA1">
        <w:rPr>
          <w:rFonts w:ascii="Arial" w:hAnsi="Arial" w:cs="Arial"/>
          <w:color w:val="000000"/>
          <w:sz w:val="24"/>
          <w:szCs w:val="24"/>
        </w:rPr>
        <w:t>篇報告。</w:t>
      </w:r>
    </w:p>
    <w:p w14:paraId="59D93324" w14:textId="77777777" w:rsidR="00461CA1" w:rsidRPr="00461CA1" w:rsidRDefault="00461CA1" w:rsidP="00461CA1">
      <w:pPr>
        <w:spacing w:line="340" w:lineRule="exact"/>
        <w:ind w:leftChars="500" w:left="1840" w:hangingChars="100" w:hanging="240"/>
        <w:jc w:val="both"/>
        <w:textAlignment w:val="center"/>
        <w:rPr>
          <w:rFonts w:ascii="Arial" w:hAnsi="Arial" w:cs="Arial"/>
          <w:color w:val="000000"/>
          <w:sz w:val="24"/>
          <w:szCs w:val="24"/>
        </w:rPr>
      </w:pPr>
      <w:r w:rsidRPr="00461CA1">
        <w:rPr>
          <w:rFonts w:ascii="Arial" w:hAnsi="Arial" w:cs="Arial"/>
          <w:color w:val="000000"/>
          <w:sz w:val="24"/>
          <w:szCs w:val="24"/>
        </w:rPr>
        <w:t>1.</w:t>
      </w:r>
      <w:r w:rsidRPr="00461CA1">
        <w:rPr>
          <w:rFonts w:ascii="Arial" w:hAnsi="Arial" w:cs="Arial"/>
          <w:color w:val="000000"/>
          <w:sz w:val="24"/>
          <w:szCs w:val="24"/>
        </w:rPr>
        <w:t>發表報告種類可包括</w:t>
      </w:r>
      <w:r w:rsidRPr="00461CA1">
        <w:rPr>
          <w:rFonts w:ascii="Arial" w:hAnsi="Arial" w:cs="Arial"/>
          <w:color w:val="000000"/>
          <w:sz w:val="24"/>
          <w:szCs w:val="24"/>
        </w:rPr>
        <w:t>(1)</w:t>
      </w:r>
      <w:r w:rsidRPr="00461CA1">
        <w:rPr>
          <w:rFonts w:ascii="Arial" w:hAnsi="Arial" w:cs="Arial"/>
          <w:color w:val="000000"/>
          <w:sz w:val="24"/>
          <w:szCs w:val="24"/>
        </w:rPr>
        <w:t>實徵性研究報告，</w:t>
      </w:r>
      <w:r w:rsidRPr="00461CA1">
        <w:rPr>
          <w:rFonts w:ascii="Arial" w:hAnsi="Arial" w:cs="Arial"/>
          <w:color w:val="000000"/>
          <w:sz w:val="24"/>
          <w:szCs w:val="24"/>
        </w:rPr>
        <w:t>(2)</w:t>
      </w:r>
      <w:r w:rsidRPr="00461CA1">
        <w:rPr>
          <w:rFonts w:ascii="Arial" w:hAnsi="Arial" w:cs="Arial"/>
          <w:color w:val="000000"/>
          <w:sz w:val="24"/>
          <w:szCs w:val="24"/>
        </w:rPr>
        <w:t>論述性學術論文，</w:t>
      </w:r>
      <w:r w:rsidRPr="00461CA1">
        <w:rPr>
          <w:rFonts w:ascii="Arial" w:hAnsi="Arial" w:cs="Arial"/>
          <w:color w:val="000000"/>
          <w:sz w:val="24"/>
          <w:szCs w:val="24"/>
        </w:rPr>
        <w:t>(3)</w:t>
      </w:r>
      <w:r w:rsidRPr="00461CA1">
        <w:rPr>
          <w:rFonts w:ascii="Arial" w:hAnsi="Arial" w:cs="Arial"/>
          <w:color w:val="000000"/>
          <w:sz w:val="24"/>
          <w:szCs w:val="24"/>
        </w:rPr>
        <w:t>個案分析報告。</w:t>
      </w:r>
    </w:p>
    <w:p w14:paraId="7C8BD87F" w14:textId="77777777" w:rsidR="00461CA1" w:rsidRPr="00461CA1" w:rsidRDefault="00461CA1" w:rsidP="00461CA1">
      <w:pPr>
        <w:spacing w:line="340" w:lineRule="exact"/>
        <w:ind w:leftChars="500" w:left="1840" w:hangingChars="100" w:hanging="240"/>
        <w:jc w:val="both"/>
        <w:textAlignment w:val="center"/>
        <w:rPr>
          <w:rFonts w:ascii="Arial" w:hAnsi="Arial" w:cs="Arial"/>
          <w:color w:val="000000"/>
          <w:sz w:val="24"/>
          <w:szCs w:val="24"/>
        </w:rPr>
      </w:pPr>
      <w:r w:rsidRPr="00461CA1">
        <w:rPr>
          <w:rFonts w:ascii="Arial" w:hAnsi="Arial" w:cs="Arial"/>
          <w:color w:val="000000"/>
          <w:sz w:val="24"/>
          <w:szCs w:val="24"/>
        </w:rPr>
        <w:t>2.</w:t>
      </w:r>
      <w:r w:rsidRPr="00461CA1">
        <w:rPr>
          <w:rFonts w:ascii="Arial" w:hAnsi="Arial" w:cs="Arial"/>
          <w:color w:val="000000"/>
          <w:sz w:val="24"/>
          <w:szCs w:val="24"/>
        </w:rPr>
        <w:t>博士生發表</w:t>
      </w:r>
      <w:r w:rsidRPr="00461CA1">
        <w:rPr>
          <w:rFonts w:ascii="Arial" w:hAnsi="Arial" w:cs="Arial"/>
          <w:color w:val="000000"/>
          <w:sz w:val="24"/>
          <w:szCs w:val="24"/>
        </w:rPr>
        <w:t>2</w:t>
      </w:r>
      <w:r w:rsidRPr="00461CA1">
        <w:rPr>
          <w:rFonts w:ascii="Arial" w:hAnsi="Arial" w:cs="Arial"/>
          <w:color w:val="000000"/>
          <w:sz w:val="24"/>
          <w:szCs w:val="24"/>
        </w:rPr>
        <w:t>篇論文報告中，須至少</w:t>
      </w:r>
      <w:r w:rsidRPr="00461CA1">
        <w:rPr>
          <w:rFonts w:ascii="Arial" w:hAnsi="Arial" w:cs="Arial"/>
          <w:color w:val="000000"/>
          <w:sz w:val="24"/>
          <w:szCs w:val="24"/>
        </w:rPr>
        <w:t>1</w:t>
      </w:r>
      <w:r w:rsidRPr="00461CA1">
        <w:rPr>
          <w:rFonts w:ascii="Arial" w:hAnsi="Arial" w:cs="Arial"/>
          <w:color w:val="000000"/>
          <w:sz w:val="24"/>
          <w:szCs w:val="24"/>
        </w:rPr>
        <w:t>篇為實徵性。</w:t>
      </w:r>
    </w:p>
    <w:p w14:paraId="1BFD79F9" w14:textId="6366744D" w:rsidR="00461CA1" w:rsidRPr="00461CA1" w:rsidRDefault="00461CA1" w:rsidP="00461CA1">
      <w:pPr>
        <w:spacing w:line="340" w:lineRule="exact"/>
        <w:ind w:leftChars="500" w:left="1840" w:hangingChars="100" w:hanging="240"/>
        <w:jc w:val="both"/>
        <w:textAlignment w:val="center"/>
        <w:rPr>
          <w:rFonts w:ascii="Arial" w:hAnsi="Arial" w:cs="Arial"/>
          <w:color w:val="000000"/>
          <w:sz w:val="24"/>
          <w:szCs w:val="24"/>
        </w:rPr>
      </w:pPr>
      <w:r w:rsidRPr="00461CA1">
        <w:rPr>
          <w:rFonts w:ascii="Arial" w:hAnsi="Arial" w:cs="Arial"/>
          <w:color w:val="000000"/>
          <w:sz w:val="24"/>
          <w:szCs w:val="24"/>
        </w:rPr>
        <w:t>3.</w:t>
      </w:r>
      <w:r w:rsidRPr="00461CA1">
        <w:rPr>
          <w:rFonts w:ascii="Arial" w:hAnsi="Arial" w:cs="Arial"/>
          <w:color w:val="000000"/>
          <w:sz w:val="24"/>
          <w:szCs w:val="24"/>
        </w:rPr>
        <w:t>發表於</w:t>
      </w:r>
      <w:r w:rsidRPr="00461CA1">
        <w:rPr>
          <w:rFonts w:ascii="Arial" w:hAnsi="Arial" w:cs="Arial"/>
          <w:color w:val="000000"/>
          <w:sz w:val="24"/>
          <w:szCs w:val="24"/>
        </w:rPr>
        <w:t>TSSCI</w:t>
      </w:r>
      <w:r w:rsidRPr="00461CA1">
        <w:rPr>
          <w:rFonts w:ascii="Arial" w:hAnsi="Arial" w:cs="Arial"/>
          <w:color w:val="000000"/>
          <w:sz w:val="24"/>
          <w:szCs w:val="24"/>
        </w:rPr>
        <w:t>、</w:t>
      </w:r>
      <w:r w:rsidRPr="00461CA1">
        <w:rPr>
          <w:rFonts w:ascii="Arial" w:hAnsi="Arial" w:cs="Arial"/>
          <w:color w:val="000000"/>
          <w:sz w:val="24"/>
          <w:szCs w:val="24"/>
        </w:rPr>
        <w:t>SSCI</w:t>
      </w:r>
      <w:r w:rsidRPr="00461CA1">
        <w:rPr>
          <w:rFonts w:ascii="Arial" w:hAnsi="Arial" w:cs="Arial"/>
          <w:color w:val="000000"/>
          <w:sz w:val="24"/>
          <w:szCs w:val="24"/>
        </w:rPr>
        <w:t>、</w:t>
      </w:r>
      <w:r w:rsidRPr="00461CA1">
        <w:rPr>
          <w:rFonts w:ascii="Arial" w:hAnsi="Arial" w:cs="Arial"/>
          <w:color w:val="000000"/>
          <w:sz w:val="24"/>
          <w:szCs w:val="24"/>
        </w:rPr>
        <w:t>SCI</w:t>
      </w:r>
      <w:r w:rsidRPr="00461CA1">
        <w:rPr>
          <w:rFonts w:ascii="Arial" w:hAnsi="Arial" w:cs="Arial"/>
          <w:color w:val="000000"/>
          <w:sz w:val="24"/>
          <w:szCs w:val="24"/>
        </w:rPr>
        <w:t>以上等級期刊，期刊名稱含諮商、輔導、復健或心理</w:t>
      </w:r>
      <w:r w:rsidRPr="00461CA1">
        <w:rPr>
          <w:rFonts w:ascii="Arial" w:hAnsi="Arial" w:cs="Arial"/>
          <w:color w:val="000000"/>
          <w:sz w:val="24"/>
          <w:szCs w:val="24"/>
        </w:rPr>
        <w:t>(</w:t>
      </w:r>
      <w:r w:rsidRPr="00461CA1">
        <w:rPr>
          <w:rFonts w:ascii="Arial" w:hAnsi="Arial" w:cs="Arial"/>
          <w:color w:val="000000"/>
          <w:sz w:val="24"/>
          <w:szCs w:val="24"/>
        </w:rPr>
        <w:t>治療</w:t>
      </w:r>
      <w:r w:rsidRPr="00461CA1">
        <w:rPr>
          <w:rFonts w:ascii="Arial" w:hAnsi="Arial" w:cs="Arial"/>
          <w:color w:val="000000"/>
          <w:sz w:val="24"/>
          <w:szCs w:val="24"/>
        </w:rPr>
        <w:t>)</w:t>
      </w:r>
      <w:r w:rsidRPr="00461CA1">
        <w:rPr>
          <w:rFonts w:ascii="Arial" w:hAnsi="Arial" w:cs="Arial"/>
          <w:color w:val="000000"/>
          <w:sz w:val="24"/>
          <w:szCs w:val="24"/>
        </w:rPr>
        <w:t>之一者，研究者含通訊作者限三人以內且為本所師生：第一作者每篇論文採計</w:t>
      </w:r>
      <w:r w:rsidRPr="00461CA1">
        <w:rPr>
          <w:rFonts w:ascii="Arial" w:hAnsi="Arial" w:cs="Arial"/>
          <w:color w:val="000000"/>
          <w:sz w:val="24"/>
          <w:szCs w:val="24"/>
        </w:rPr>
        <w:t>2</w:t>
      </w:r>
      <w:r w:rsidRPr="00461CA1">
        <w:rPr>
          <w:rFonts w:ascii="Arial" w:hAnsi="Arial" w:cs="Arial"/>
          <w:color w:val="000000"/>
          <w:sz w:val="24"/>
          <w:szCs w:val="24"/>
        </w:rPr>
        <w:t>篇、第二作者採計</w:t>
      </w:r>
      <w:r w:rsidRPr="00461CA1">
        <w:rPr>
          <w:rFonts w:ascii="Arial" w:hAnsi="Arial" w:cs="Arial"/>
          <w:color w:val="000000"/>
          <w:sz w:val="24"/>
          <w:szCs w:val="24"/>
        </w:rPr>
        <w:t>1</w:t>
      </w:r>
      <w:r w:rsidRPr="00461CA1">
        <w:rPr>
          <w:rFonts w:ascii="Arial" w:hAnsi="Arial" w:cs="Arial"/>
          <w:color w:val="000000"/>
          <w:sz w:val="24"/>
          <w:szCs w:val="24"/>
        </w:rPr>
        <w:t>篇，第三作者採計</w:t>
      </w:r>
      <w:r w:rsidRPr="00461CA1">
        <w:rPr>
          <w:rFonts w:ascii="Arial" w:hAnsi="Arial" w:cs="Arial"/>
          <w:color w:val="000000"/>
          <w:sz w:val="24"/>
          <w:szCs w:val="24"/>
        </w:rPr>
        <w:t>0.5</w:t>
      </w:r>
      <w:r w:rsidRPr="00461CA1">
        <w:rPr>
          <w:rFonts w:ascii="Arial" w:hAnsi="Arial" w:cs="Arial"/>
          <w:color w:val="000000"/>
          <w:sz w:val="24"/>
          <w:szCs w:val="24"/>
        </w:rPr>
        <w:t>篇。研究者超過三人：第一作者</w:t>
      </w:r>
      <w:r w:rsidRPr="00461CA1">
        <w:rPr>
          <w:rFonts w:ascii="Arial" w:hAnsi="Arial" w:cs="Arial"/>
          <w:color w:val="000000"/>
          <w:sz w:val="24"/>
          <w:szCs w:val="24"/>
        </w:rPr>
        <w:t>(</w:t>
      </w:r>
      <w:r w:rsidRPr="00461CA1">
        <w:rPr>
          <w:rFonts w:ascii="Arial" w:hAnsi="Arial" w:cs="Arial"/>
          <w:color w:val="000000"/>
          <w:sz w:val="24"/>
          <w:szCs w:val="24"/>
        </w:rPr>
        <w:t>含通訊作者</w:t>
      </w:r>
      <w:r w:rsidRPr="00461CA1">
        <w:rPr>
          <w:rFonts w:ascii="Arial" w:hAnsi="Arial" w:cs="Arial"/>
          <w:color w:val="000000"/>
          <w:sz w:val="24"/>
          <w:szCs w:val="24"/>
        </w:rPr>
        <w:t>)</w:t>
      </w:r>
      <w:r w:rsidRPr="00461CA1">
        <w:rPr>
          <w:rFonts w:ascii="Arial" w:hAnsi="Arial" w:cs="Arial"/>
          <w:color w:val="000000"/>
          <w:sz w:val="24"/>
          <w:szCs w:val="24"/>
        </w:rPr>
        <w:t>採計</w:t>
      </w:r>
      <w:r w:rsidRPr="00461CA1">
        <w:rPr>
          <w:rFonts w:ascii="Arial" w:hAnsi="Arial" w:cs="Arial"/>
          <w:color w:val="000000"/>
          <w:sz w:val="24"/>
          <w:szCs w:val="24"/>
        </w:rPr>
        <w:t>1</w:t>
      </w:r>
      <w:r w:rsidRPr="00461CA1">
        <w:rPr>
          <w:rFonts w:ascii="Arial" w:hAnsi="Arial" w:cs="Arial"/>
          <w:color w:val="000000"/>
          <w:sz w:val="24"/>
          <w:szCs w:val="24"/>
        </w:rPr>
        <w:t>篇，第二、三作者採計</w:t>
      </w:r>
      <w:r w:rsidRPr="00461CA1">
        <w:rPr>
          <w:rFonts w:ascii="Arial" w:hAnsi="Arial" w:cs="Arial"/>
          <w:color w:val="000000"/>
          <w:sz w:val="24"/>
          <w:szCs w:val="24"/>
        </w:rPr>
        <w:t>0.5</w:t>
      </w:r>
      <w:r w:rsidRPr="00461CA1">
        <w:rPr>
          <w:rFonts w:ascii="Arial" w:hAnsi="Arial" w:cs="Arial"/>
          <w:color w:val="000000"/>
          <w:sz w:val="24"/>
          <w:szCs w:val="24"/>
        </w:rPr>
        <w:t>篇。</w:t>
      </w:r>
    </w:p>
    <w:p w14:paraId="663D066B" w14:textId="6C888B1B" w:rsidR="00461CA1" w:rsidRPr="00461CA1" w:rsidRDefault="00461CA1" w:rsidP="00461CA1">
      <w:pPr>
        <w:spacing w:line="340" w:lineRule="exact"/>
        <w:ind w:leftChars="500" w:left="1840" w:hangingChars="100" w:hanging="240"/>
        <w:jc w:val="both"/>
        <w:textAlignment w:val="center"/>
        <w:rPr>
          <w:rFonts w:ascii="Arial" w:hAnsi="Arial" w:cs="Arial"/>
          <w:color w:val="000000"/>
          <w:sz w:val="24"/>
          <w:szCs w:val="24"/>
        </w:rPr>
      </w:pPr>
      <w:r w:rsidRPr="00461CA1">
        <w:rPr>
          <w:rFonts w:ascii="Arial" w:hAnsi="Arial" w:cs="Arial"/>
          <w:color w:val="000000"/>
          <w:sz w:val="24"/>
          <w:szCs w:val="24"/>
        </w:rPr>
        <w:t>4.</w:t>
      </w:r>
      <w:r w:rsidRPr="00461CA1">
        <w:rPr>
          <w:rFonts w:ascii="Arial" w:hAnsi="Arial" w:cs="Arial"/>
          <w:color w:val="000000"/>
          <w:sz w:val="24"/>
          <w:szCs w:val="24"/>
        </w:rPr>
        <w:t>國內外非屬</w:t>
      </w:r>
      <w:r w:rsidRPr="00461CA1">
        <w:rPr>
          <w:rFonts w:ascii="Arial" w:hAnsi="Arial" w:cs="Arial"/>
          <w:color w:val="000000"/>
          <w:sz w:val="24"/>
          <w:szCs w:val="24"/>
        </w:rPr>
        <w:t>TSSCI</w:t>
      </w:r>
      <w:r w:rsidRPr="00461CA1">
        <w:rPr>
          <w:rFonts w:ascii="Arial" w:hAnsi="Arial" w:cs="Arial"/>
          <w:color w:val="000000"/>
          <w:sz w:val="24"/>
          <w:szCs w:val="24"/>
        </w:rPr>
        <w:t>、</w:t>
      </w:r>
      <w:r w:rsidRPr="00461CA1">
        <w:rPr>
          <w:rFonts w:ascii="Arial" w:hAnsi="Arial" w:cs="Arial"/>
          <w:color w:val="000000"/>
          <w:sz w:val="24"/>
          <w:szCs w:val="24"/>
        </w:rPr>
        <w:t>SSCI</w:t>
      </w:r>
      <w:r w:rsidRPr="00461CA1">
        <w:rPr>
          <w:rFonts w:ascii="Arial" w:hAnsi="Arial" w:cs="Arial"/>
          <w:color w:val="000000"/>
          <w:sz w:val="24"/>
          <w:szCs w:val="24"/>
        </w:rPr>
        <w:t>、</w:t>
      </w:r>
      <w:r w:rsidRPr="00461CA1">
        <w:rPr>
          <w:rFonts w:ascii="Arial" w:hAnsi="Arial" w:cs="Arial"/>
          <w:color w:val="000000"/>
          <w:sz w:val="24"/>
          <w:szCs w:val="24"/>
        </w:rPr>
        <w:t>SCI</w:t>
      </w:r>
      <w:r w:rsidRPr="00461CA1">
        <w:rPr>
          <w:rFonts w:ascii="Arial" w:hAnsi="Arial" w:cs="Arial"/>
          <w:color w:val="000000"/>
          <w:sz w:val="24"/>
          <w:szCs w:val="24"/>
        </w:rPr>
        <w:t>等級之專業期刊，指具匿名審查機制且期刊名稱含諮商、輔導、復健或心理</w:t>
      </w:r>
      <w:r w:rsidR="00465278" w:rsidRPr="00461CA1">
        <w:rPr>
          <w:rFonts w:ascii="Arial" w:hAnsi="Arial" w:cs="Arial"/>
          <w:color w:val="000000"/>
          <w:sz w:val="24"/>
          <w:szCs w:val="24"/>
        </w:rPr>
        <w:t>(</w:t>
      </w:r>
      <w:r w:rsidR="00465278" w:rsidRPr="00461CA1">
        <w:rPr>
          <w:rFonts w:ascii="Arial" w:hAnsi="Arial" w:cs="Arial"/>
          <w:color w:val="000000"/>
          <w:sz w:val="24"/>
          <w:szCs w:val="24"/>
        </w:rPr>
        <w:t>治療</w:t>
      </w:r>
      <w:r w:rsidR="00465278" w:rsidRPr="00461CA1">
        <w:rPr>
          <w:rFonts w:ascii="Arial" w:hAnsi="Arial" w:cs="Arial"/>
          <w:color w:val="000000"/>
          <w:sz w:val="24"/>
          <w:szCs w:val="24"/>
        </w:rPr>
        <w:t>)</w:t>
      </w:r>
      <w:r w:rsidRPr="00461CA1">
        <w:rPr>
          <w:rFonts w:ascii="Arial" w:hAnsi="Arial" w:cs="Arial"/>
          <w:color w:val="000000"/>
          <w:sz w:val="24"/>
          <w:szCs w:val="24"/>
        </w:rPr>
        <w:t>之一：第一作者</w:t>
      </w:r>
      <w:r w:rsidRPr="00461CA1">
        <w:rPr>
          <w:rFonts w:ascii="Arial" w:hAnsi="Arial" w:cs="Arial"/>
          <w:color w:val="000000"/>
          <w:sz w:val="24"/>
          <w:szCs w:val="24"/>
        </w:rPr>
        <w:t>(</w:t>
      </w:r>
      <w:r w:rsidRPr="00461CA1">
        <w:rPr>
          <w:rFonts w:ascii="Arial" w:hAnsi="Arial" w:cs="Arial"/>
          <w:color w:val="000000"/>
          <w:sz w:val="24"/>
          <w:szCs w:val="24"/>
        </w:rPr>
        <w:t>含通訊作者</w:t>
      </w:r>
      <w:r w:rsidRPr="00461CA1">
        <w:rPr>
          <w:rFonts w:ascii="Arial" w:hAnsi="Arial" w:cs="Arial"/>
          <w:color w:val="000000"/>
          <w:sz w:val="24"/>
          <w:szCs w:val="24"/>
        </w:rPr>
        <w:t xml:space="preserve">) </w:t>
      </w:r>
      <w:r w:rsidRPr="00461CA1">
        <w:rPr>
          <w:rFonts w:ascii="Arial" w:hAnsi="Arial" w:cs="Arial"/>
          <w:color w:val="000000"/>
          <w:sz w:val="24"/>
          <w:szCs w:val="24"/>
        </w:rPr>
        <w:t>採計</w:t>
      </w:r>
      <w:r w:rsidRPr="00461CA1">
        <w:rPr>
          <w:rFonts w:ascii="Arial" w:hAnsi="Arial" w:cs="Arial"/>
          <w:color w:val="000000"/>
          <w:sz w:val="24"/>
          <w:szCs w:val="24"/>
        </w:rPr>
        <w:t>1</w:t>
      </w:r>
      <w:r w:rsidRPr="00461CA1">
        <w:rPr>
          <w:rFonts w:ascii="Arial" w:hAnsi="Arial" w:cs="Arial"/>
          <w:color w:val="000000"/>
          <w:sz w:val="24"/>
          <w:szCs w:val="24"/>
        </w:rPr>
        <w:t>篇，第二、三作者採計</w:t>
      </w:r>
      <w:r w:rsidRPr="00461CA1">
        <w:rPr>
          <w:rFonts w:ascii="Arial" w:hAnsi="Arial" w:cs="Arial"/>
          <w:color w:val="000000"/>
          <w:sz w:val="24"/>
          <w:szCs w:val="24"/>
        </w:rPr>
        <w:t>0.5</w:t>
      </w:r>
      <w:r w:rsidRPr="00461CA1">
        <w:rPr>
          <w:rFonts w:ascii="Arial" w:hAnsi="Arial" w:cs="Arial"/>
          <w:color w:val="000000"/>
          <w:sz w:val="24"/>
          <w:szCs w:val="24"/>
        </w:rPr>
        <w:t>篇。</w:t>
      </w:r>
    </w:p>
    <w:p w14:paraId="4E2C2338" w14:textId="77777777" w:rsidR="00461CA1" w:rsidRPr="00461CA1" w:rsidRDefault="00461CA1" w:rsidP="00461CA1">
      <w:pPr>
        <w:spacing w:line="340" w:lineRule="exact"/>
        <w:ind w:leftChars="500" w:left="1840" w:hangingChars="100" w:hanging="240"/>
        <w:jc w:val="both"/>
        <w:textAlignment w:val="center"/>
        <w:rPr>
          <w:rFonts w:ascii="Arial" w:hAnsi="Arial" w:cs="Arial"/>
          <w:color w:val="000000"/>
          <w:sz w:val="24"/>
          <w:szCs w:val="24"/>
        </w:rPr>
      </w:pPr>
      <w:r w:rsidRPr="00461CA1">
        <w:rPr>
          <w:rFonts w:ascii="Arial" w:hAnsi="Arial" w:cs="Arial"/>
          <w:color w:val="000000"/>
          <w:sz w:val="24"/>
          <w:szCs w:val="24"/>
        </w:rPr>
        <w:t>5.</w:t>
      </w:r>
      <w:r w:rsidRPr="00461CA1">
        <w:rPr>
          <w:rFonts w:ascii="Arial" w:hAnsi="Arial" w:cs="Arial"/>
          <w:color w:val="000000"/>
          <w:sz w:val="24"/>
          <w:szCs w:val="24"/>
        </w:rPr>
        <w:t>非屬前述性質但為國內其他專業期刊：第一作者</w:t>
      </w:r>
      <w:r w:rsidRPr="00461CA1">
        <w:rPr>
          <w:rFonts w:ascii="Arial" w:hAnsi="Arial" w:cs="Arial"/>
          <w:color w:val="000000"/>
          <w:sz w:val="24"/>
          <w:szCs w:val="24"/>
        </w:rPr>
        <w:t>(</w:t>
      </w:r>
      <w:r w:rsidRPr="00461CA1">
        <w:rPr>
          <w:rFonts w:ascii="Arial" w:hAnsi="Arial" w:cs="Arial"/>
          <w:color w:val="000000"/>
          <w:sz w:val="24"/>
          <w:szCs w:val="24"/>
        </w:rPr>
        <w:t>含通訊作者</w:t>
      </w:r>
      <w:r w:rsidRPr="00461CA1">
        <w:rPr>
          <w:rFonts w:ascii="Arial" w:hAnsi="Arial" w:cs="Arial"/>
          <w:color w:val="000000"/>
          <w:sz w:val="24"/>
          <w:szCs w:val="24"/>
        </w:rPr>
        <w:t>)</w:t>
      </w:r>
      <w:r w:rsidRPr="00461CA1">
        <w:rPr>
          <w:rFonts w:ascii="Arial" w:hAnsi="Arial" w:cs="Arial"/>
          <w:color w:val="000000"/>
          <w:sz w:val="24"/>
          <w:szCs w:val="24"/>
        </w:rPr>
        <w:t>採計</w:t>
      </w:r>
      <w:r w:rsidRPr="00461CA1">
        <w:rPr>
          <w:rFonts w:ascii="Arial" w:hAnsi="Arial" w:cs="Arial"/>
          <w:color w:val="000000"/>
          <w:sz w:val="24"/>
          <w:szCs w:val="24"/>
        </w:rPr>
        <w:t>0.5</w:t>
      </w:r>
      <w:r w:rsidRPr="00461CA1">
        <w:rPr>
          <w:rFonts w:ascii="Arial" w:hAnsi="Arial" w:cs="Arial"/>
          <w:color w:val="000000"/>
          <w:sz w:val="24"/>
          <w:szCs w:val="24"/>
        </w:rPr>
        <w:t>篇，第二、三作者採計</w:t>
      </w:r>
      <w:r w:rsidRPr="00461CA1">
        <w:rPr>
          <w:rFonts w:ascii="Arial" w:hAnsi="Arial" w:cs="Arial"/>
          <w:color w:val="000000"/>
          <w:sz w:val="24"/>
          <w:szCs w:val="24"/>
        </w:rPr>
        <w:t>0.2</w:t>
      </w:r>
      <w:r w:rsidRPr="00461CA1">
        <w:rPr>
          <w:rFonts w:ascii="Arial" w:hAnsi="Arial" w:cs="Arial"/>
          <w:color w:val="000000"/>
          <w:sz w:val="24"/>
          <w:szCs w:val="24"/>
        </w:rPr>
        <w:t>篇，第四作者</w:t>
      </w:r>
      <w:r w:rsidRPr="00461CA1">
        <w:rPr>
          <w:rFonts w:ascii="Arial" w:hAnsi="Arial" w:cs="Arial"/>
          <w:color w:val="000000"/>
          <w:sz w:val="24"/>
          <w:szCs w:val="24"/>
        </w:rPr>
        <w:t>(</w:t>
      </w:r>
      <w:r w:rsidRPr="00461CA1">
        <w:rPr>
          <w:rFonts w:ascii="Arial" w:hAnsi="Arial" w:cs="Arial"/>
          <w:color w:val="000000"/>
          <w:sz w:val="24"/>
          <w:szCs w:val="24"/>
        </w:rPr>
        <w:t>含</w:t>
      </w:r>
      <w:r w:rsidRPr="00461CA1">
        <w:rPr>
          <w:rFonts w:ascii="Arial" w:hAnsi="Arial" w:cs="Arial"/>
          <w:color w:val="000000"/>
          <w:sz w:val="24"/>
          <w:szCs w:val="24"/>
        </w:rPr>
        <w:t>)</w:t>
      </w:r>
      <w:r w:rsidRPr="00461CA1">
        <w:rPr>
          <w:rFonts w:ascii="Arial" w:hAnsi="Arial" w:cs="Arial"/>
          <w:color w:val="000000"/>
          <w:sz w:val="24"/>
          <w:szCs w:val="24"/>
        </w:rPr>
        <w:t>以上不列入核計。</w:t>
      </w:r>
    </w:p>
    <w:p w14:paraId="0E4FE7D9" w14:textId="77777777" w:rsidR="00461CA1" w:rsidRPr="00461CA1" w:rsidRDefault="00461CA1" w:rsidP="00461CA1">
      <w:pPr>
        <w:spacing w:line="340" w:lineRule="exact"/>
        <w:ind w:leftChars="500" w:left="1600"/>
        <w:jc w:val="both"/>
        <w:textAlignment w:val="center"/>
        <w:rPr>
          <w:rFonts w:ascii="Arial" w:hAnsi="Arial" w:cs="Arial"/>
          <w:color w:val="000000"/>
          <w:sz w:val="24"/>
          <w:szCs w:val="24"/>
        </w:rPr>
      </w:pPr>
      <w:r w:rsidRPr="00461CA1">
        <w:rPr>
          <w:rFonts w:ascii="Arial" w:hAnsi="Arial" w:cs="Arial"/>
          <w:color w:val="000000"/>
          <w:sz w:val="24"/>
          <w:szCs w:val="24"/>
        </w:rPr>
        <w:lastRenderedPageBreak/>
        <w:t>上述所發表論文篇數、</w:t>
      </w:r>
      <w:r w:rsidRPr="00461CA1">
        <w:rPr>
          <w:rFonts w:ascii="Arial" w:hAnsi="Arial" w:cs="Arial"/>
          <w:color w:val="000000"/>
          <w:sz w:val="24"/>
          <w:szCs w:val="24"/>
          <w:lang w:eastAsia="zh-HK"/>
        </w:rPr>
        <w:t>期刊以及參加學術研討會</w:t>
      </w:r>
      <w:r w:rsidRPr="00461CA1">
        <w:rPr>
          <w:rFonts w:ascii="Arial" w:hAnsi="Arial" w:cs="Arial"/>
          <w:color w:val="000000"/>
          <w:sz w:val="24"/>
          <w:szCs w:val="24"/>
        </w:rPr>
        <w:t>之認定，由指導教授及所長審查核可；如有疑義，經由所務會議決議。</w:t>
      </w:r>
    </w:p>
    <w:p w14:paraId="2A7E34C5" w14:textId="77777777" w:rsidR="00461CA1" w:rsidRPr="00461CA1" w:rsidRDefault="00461CA1" w:rsidP="00461CA1">
      <w:pPr>
        <w:snapToGrid w:val="0"/>
        <w:spacing w:line="340" w:lineRule="exact"/>
        <w:ind w:leftChars="200" w:left="1360" w:hangingChars="300" w:hanging="720"/>
        <w:jc w:val="both"/>
        <w:textAlignment w:val="center"/>
        <w:rPr>
          <w:rFonts w:ascii="Arial" w:hAnsi="Arial" w:cs="Arial"/>
          <w:color w:val="000000"/>
          <w:sz w:val="24"/>
          <w:szCs w:val="24"/>
        </w:rPr>
      </w:pPr>
      <w:r w:rsidRPr="00461CA1">
        <w:rPr>
          <w:rFonts w:ascii="Arial" w:hAnsi="Arial" w:cs="Arial"/>
          <w:color w:val="000000"/>
          <w:sz w:val="24"/>
          <w:szCs w:val="24"/>
        </w:rPr>
        <w:t>十</w:t>
      </w:r>
      <w:r w:rsidRPr="00461CA1">
        <w:rPr>
          <w:rFonts w:ascii="Arial" w:hAnsi="Arial" w:cs="Arial" w:hint="eastAsia"/>
          <w:color w:val="000000"/>
          <w:sz w:val="24"/>
          <w:szCs w:val="24"/>
        </w:rPr>
        <w:t>八</w:t>
      </w:r>
      <w:r w:rsidRPr="00461CA1">
        <w:rPr>
          <w:rFonts w:ascii="Arial" w:hAnsi="Arial" w:cs="Arial"/>
          <w:color w:val="000000"/>
          <w:sz w:val="24"/>
          <w:szCs w:val="24"/>
        </w:rPr>
        <w:t>、博士班研究生修業期滿，完成博士學位應修課程及相關考核規定，提出論文，經博士學位考試委員會考試通過者，授予教育學博士學位。</w:t>
      </w:r>
    </w:p>
    <w:p w14:paraId="46BB213D" w14:textId="77777777" w:rsidR="00461CA1" w:rsidRPr="00461CA1" w:rsidRDefault="00461CA1" w:rsidP="00461CA1">
      <w:pPr>
        <w:snapToGrid w:val="0"/>
        <w:spacing w:line="340" w:lineRule="exact"/>
        <w:ind w:leftChars="200" w:left="2800" w:hangingChars="900" w:hanging="2160"/>
        <w:jc w:val="both"/>
        <w:textAlignment w:val="center"/>
        <w:rPr>
          <w:rFonts w:ascii="Arial" w:hAnsi="Arial" w:cs="Arial"/>
          <w:color w:val="000000"/>
          <w:sz w:val="24"/>
          <w:szCs w:val="24"/>
        </w:rPr>
      </w:pPr>
      <w:r w:rsidRPr="00461CA1">
        <w:rPr>
          <w:rFonts w:ascii="Arial" w:hAnsi="Arial" w:cs="Arial"/>
          <w:color w:val="000000"/>
          <w:sz w:val="24"/>
          <w:szCs w:val="24"/>
        </w:rPr>
        <w:t>十</w:t>
      </w:r>
      <w:r w:rsidRPr="00461CA1">
        <w:rPr>
          <w:rFonts w:ascii="Arial" w:hAnsi="Arial" w:cs="Arial" w:hint="eastAsia"/>
          <w:color w:val="000000"/>
          <w:sz w:val="24"/>
          <w:szCs w:val="24"/>
        </w:rPr>
        <w:t>九</w:t>
      </w:r>
      <w:r w:rsidRPr="00461CA1">
        <w:rPr>
          <w:rFonts w:ascii="Arial" w:hAnsi="Arial" w:cs="Arial"/>
          <w:color w:val="000000"/>
          <w:sz w:val="24"/>
          <w:szCs w:val="24"/>
        </w:rPr>
        <w:t>、本要點未盡事宜，依大學法、學位授予法、本校學則及其他相關規定辦理。</w:t>
      </w:r>
    </w:p>
    <w:p w14:paraId="13F6F96E" w14:textId="77777777" w:rsidR="00461CA1" w:rsidRPr="00461CA1" w:rsidRDefault="00461CA1" w:rsidP="00461CA1">
      <w:pPr>
        <w:snapToGrid w:val="0"/>
        <w:spacing w:line="340" w:lineRule="exact"/>
        <w:ind w:leftChars="200" w:left="2800" w:hangingChars="900" w:hanging="2160"/>
        <w:jc w:val="both"/>
        <w:textAlignment w:val="center"/>
        <w:rPr>
          <w:rFonts w:ascii="Arial" w:hAnsi="Arial" w:cs="Arial"/>
          <w:color w:val="000000"/>
          <w:sz w:val="24"/>
          <w:szCs w:val="24"/>
        </w:rPr>
      </w:pPr>
      <w:r w:rsidRPr="00461CA1">
        <w:rPr>
          <w:rFonts w:ascii="Arial" w:hAnsi="Arial" w:cs="Arial" w:hint="eastAsia"/>
          <w:color w:val="000000"/>
          <w:sz w:val="24"/>
          <w:szCs w:val="24"/>
        </w:rPr>
        <w:t>二</w:t>
      </w:r>
      <w:r w:rsidRPr="00461CA1">
        <w:rPr>
          <w:rFonts w:ascii="Arial" w:hAnsi="Arial" w:cs="Arial"/>
          <w:color w:val="000000"/>
          <w:sz w:val="24"/>
          <w:szCs w:val="24"/>
        </w:rPr>
        <w:t>十、本要點經所務會議、教務會議通過後實施，修正時亦同。</w:t>
      </w:r>
    </w:p>
    <w:p w14:paraId="49D58E57" w14:textId="3195F287" w:rsidR="00EE5101" w:rsidRPr="005B1AAC" w:rsidRDefault="00377599" w:rsidP="00F95A80">
      <w:pPr>
        <w:spacing w:line="340" w:lineRule="exact"/>
        <w:rPr>
          <w:rFonts w:ascii="Arial" w:hAnsi="Arial" w:cs="Arial"/>
          <w:color w:val="000000" w:themeColor="text1"/>
          <w:sz w:val="24"/>
          <w:szCs w:val="24"/>
        </w:rPr>
      </w:pPr>
      <w:r w:rsidRPr="003918E6">
        <w:rPr>
          <w:rFonts w:ascii="Arial" w:hAnsi="Arial" w:cs="Arial"/>
          <w:color w:val="000000" w:themeColor="text1"/>
          <w:sz w:val="24"/>
          <w:szCs w:val="24"/>
        </w:rPr>
        <w:br w:type="page"/>
      </w:r>
    </w:p>
    <w:p w14:paraId="20C28EF3" w14:textId="77777777" w:rsidR="00DC059F" w:rsidRPr="005B1AAC" w:rsidRDefault="00DC059F" w:rsidP="007F081B">
      <w:pPr>
        <w:pStyle w:val="2"/>
        <w:spacing w:after="217"/>
        <w:rPr>
          <w:color w:val="000000" w:themeColor="text1"/>
        </w:rPr>
      </w:pPr>
      <w:bookmarkStart w:id="26" w:name="_Toc175751150"/>
      <w:r w:rsidRPr="005B1AAC">
        <w:rPr>
          <w:rFonts w:hint="eastAsia"/>
          <w:color w:val="000000" w:themeColor="text1"/>
        </w:rPr>
        <w:lastRenderedPageBreak/>
        <w:t>2-3</w:t>
      </w:r>
      <w:r w:rsidRPr="005B1AAC">
        <w:rPr>
          <w:rFonts w:hint="eastAsia"/>
          <w:color w:val="000000" w:themeColor="text1"/>
        </w:rPr>
        <w:t>諮商心理與復健諮商研究所</w:t>
      </w:r>
      <w:r w:rsidRPr="005B1AAC">
        <w:rPr>
          <w:color w:val="000000" w:themeColor="text1"/>
        </w:rPr>
        <w:t>諮商心理博士班資格考</w:t>
      </w:r>
      <w:r w:rsidR="004748F6" w:rsidRPr="005B1AAC">
        <w:rPr>
          <w:rFonts w:hint="eastAsia"/>
          <w:color w:val="000000" w:themeColor="text1"/>
          <w:lang w:eastAsia="zh-TW"/>
        </w:rPr>
        <w:t>考</w:t>
      </w:r>
      <w:r w:rsidRPr="005B1AAC">
        <w:rPr>
          <w:color w:val="000000" w:themeColor="text1"/>
        </w:rPr>
        <w:t>試細則</w:t>
      </w:r>
      <w:bookmarkEnd w:id="26"/>
    </w:p>
    <w:p w14:paraId="62F2D6F8" w14:textId="77777777" w:rsidR="004748F6" w:rsidRPr="005B1AAC" w:rsidRDefault="004748F6" w:rsidP="004748F6">
      <w:pPr>
        <w:spacing w:line="400" w:lineRule="exact"/>
        <w:jc w:val="center"/>
        <w:rPr>
          <w:rFonts w:ascii="Arial" w:hAnsi="Arial" w:cs="Arial"/>
          <w:b/>
          <w:color w:val="000000" w:themeColor="text1"/>
          <w:sz w:val="24"/>
          <w:szCs w:val="24"/>
        </w:rPr>
      </w:pPr>
      <w:bookmarkStart w:id="27" w:name="_Toc358196032"/>
      <w:bookmarkStart w:id="28" w:name="_Toc358644267"/>
      <w:bookmarkStart w:id="29" w:name="_Toc358644458"/>
      <w:bookmarkStart w:id="30" w:name="_Toc359245203"/>
      <w:r w:rsidRPr="005B1AAC">
        <w:rPr>
          <w:rFonts w:ascii="Arial" w:hAnsi="Arial" w:cs="Arial"/>
          <w:b/>
          <w:color w:val="000000" w:themeColor="text1"/>
          <w:sz w:val="24"/>
          <w:szCs w:val="24"/>
        </w:rPr>
        <w:t>自</w:t>
      </w:r>
      <w:r w:rsidRPr="005B1AAC">
        <w:rPr>
          <w:rFonts w:ascii="Arial" w:hAnsi="Arial" w:cs="Arial"/>
          <w:b/>
          <w:color w:val="000000" w:themeColor="text1"/>
          <w:sz w:val="24"/>
          <w:szCs w:val="24"/>
        </w:rPr>
        <w:t>109</w:t>
      </w:r>
      <w:r w:rsidRPr="005B1AAC">
        <w:rPr>
          <w:rFonts w:ascii="Arial" w:hAnsi="Arial" w:cs="Arial"/>
          <w:b/>
          <w:color w:val="000000" w:themeColor="text1"/>
          <w:sz w:val="24"/>
          <w:szCs w:val="24"/>
        </w:rPr>
        <w:t>學年度起適用</w:t>
      </w:r>
    </w:p>
    <w:p w14:paraId="192DC801" w14:textId="77777777" w:rsidR="004748F6" w:rsidRPr="005B1AAC" w:rsidRDefault="004748F6" w:rsidP="004748F6">
      <w:pPr>
        <w:spacing w:line="400" w:lineRule="exact"/>
        <w:jc w:val="center"/>
        <w:rPr>
          <w:rFonts w:ascii="Arial" w:hAnsi="Arial" w:cs="Arial"/>
          <w:b/>
          <w:color w:val="000000" w:themeColor="text1"/>
          <w:sz w:val="24"/>
          <w:szCs w:val="24"/>
        </w:rPr>
      </w:pPr>
    </w:p>
    <w:p w14:paraId="0C5E9506" w14:textId="77777777" w:rsidR="004748F6" w:rsidRPr="005B1AAC" w:rsidRDefault="004748F6" w:rsidP="004C298E">
      <w:pPr>
        <w:spacing w:line="240" w:lineRule="exact"/>
        <w:jc w:val="right"/>
        <w:rPr>
          <w:rFonts w:ascii="Arial" w:hAnsi="Arial" w:cs="Arial"/>
          <w:bCs/>
          <w:color w:val="000000" w:themeColor="text1"/>
          <w:sz w:val="20"/>
        </w:rPr>
      </w:pPr>
      <w:r w:rsidRPr="005B1AAC">
        <w:rPr>
          <w:rFonts w:ascii="Arial" w:hAnsi="Arial" w:cs="Arial"/>
          <w:bCs/>
          <w:color w:val="000000" w:themeColor="text1"/>
          <w:sz w:val="20"/>
        </w:rPr>
        <w:t>101</w:t>
      </w:r>
      <w:r w:rsidRPr="005B1AAC">
        <w:rPr>
          <w:rFonts w:ascii="Arial" w:hAnsi="Arial" w:cs="Arial"/>
          <w:bCs/>
          <w:color w:val="000000" w:themeColor="text1"/>
          <w:sz w:val="20"/>
        </w:rPr>
        <w:t>年</w:t>
      </w:r>
      <w:r w:rsidRPr="005B1AAC">
        <w:rPr>
          <w:rFonts w:ascii="Arial" w:hAnsi="Arial" w:cs="Arial"/>
          <w:bCs/>
          <w:color w:val="000000" w:themeColor="text1"/>
          <w:sz w:val="20"/>
        </w:rPr>
        <w:t>4</w:t>
      </w:r>
      <w:r w:rsidRPr="005B1AAC">
        <w:rPr>
          <w:rFonts w:ascii="Arial" w:hAnsi="Arial" w:cs="Arial"/>
          <w:bCs/>
          <w:color w:val="000000" w:themeColor="text1"/>
          <w:sz w:val="20"/>
        </w:rPr>
        <w:t>月</w:t>
      </w:r>
      <w:r w:rsidRPr="005B1AAC">
        <w:rPr>
          <w:rFonts w:ascii="Arial" w:hAnsi="Arial" w:cs="Arial"/>
          <w:bCs/>
          <w:color w:val="000000" w:themeColor="text1"/>
          <w:sz w:val="20"/>
        </w:rPr>
        <w:t>30</w:t>
      </w:r>
      <w:r w:rsidRPr="005B1AAC">
        <w:rPr>
          <w:rFonts w:ascii="Arial" w:hAnsi="Arial" w:cs="Arial"/>
          <w:bCs/>
          <w:color w:val="000000" w:themeColor="text1"/>
          <w:sz w:val="20"/>
        </w:rPr>
        <w:t>日兩所整併會議通過</w:t>
      </w:r>
      <w:r w:rsidRPr="005B1AAC">
        <w:rPr>
          <w:rFonts w:ascii="Arial" w:hAnsi="Arial" w:cs="Arial"/>
          <w:bCs/>
          <w:color w:val="000000" w:themeColor="text1"/>
          <w:sz w:val="20"/>
        </w:rPr>
        <w:br/>
        <w:t>103</w:t>
      </w:r>
      <w:r w:rsidRPr="005B1AAC">
        <w:rPr>
          <w:rFonts w:ascii="Arial" w:hAnsi="Arial" w:cs="Arial"/>
          <w:bCs/>
          <w:color w:val="000000" w:themeColor="text1"/>
          <w:sz w:val="20"/>
        </w:rPr>
        <w:t>年</w:t>
      </w:r>
      <w:r w:rsidRPr="005B1AAC">
        <w:rPr>
          <w:rFonts w:ascii="Arial" w:hAnsi="Arial" w:cs="Arial"/>
          <w:bCs/>
          <w:color w:val="000000" w:themeColor="text1"/>
          <w:sz w:val="20"/>
        </w:rPr>
        <w:t>5</w:t>
      </w:r>
      <w:r w:rsidRPr="005B1AAC">
        <w:rPr>
          <w:rFonts w:ascii="Arial" w:hAnsi="Arial" w:cs="Arial"/>
          <w:bCs/>
          <w:color w:val="000000" w:themeColor="text1"/>
          <w:sz w:val="20"/>
        </w:rPr>
        <w:t>月</w:t>
      </w:r>
      <w:r w:rsidRPr="005B1AAC">
        <w:rPr>
          <w:rFonts w:ascii="Arial" w:hAnsi="Arial" w:cs="Arial"/>
          <w:bCs/>
          <w:color w:val="000000" w:themeColor="text1"/>
          <w:sz w:val="20"/>
        </w:rPr>
        <w:t>23</w:t>
      </w:r>
      <w:r w:rsidRPr="005B1AAC">
        <w:rPr>
          <w:rFonts w:ascii="Arial" w:hAnsi="Arial" w:cs="Arial"/>
          <w:bCs/>
          <w:color w:val="000000" w:themeColor="text1"/>
          <w:sz w:val="20"/>
        </w:rPr>
        <w:t>日本所所務會議通過</w:t>
      </w:r>
    </w:p>
    <w:p w14:paraId="2387C5AC" w14:textId="77777777" w:rsidR="004748F6" w:rsidRPr="005B1AAC" w:rsidRDefault="004748F6" w:rsidP="004C298E">
      <w:pPr>
        <w:spacing w:line="240" w:lineRule="exact"/>
        <w:jc w:val="right"/>
        <w:rPr>
          <w:rFonts w:ascii="Arial" w:hAnsi="Arial" w:cs="Arial"/>
          <w:bCs/>
          <w:color w:val="000000" w:themeColor="text1"/>
          <w:sz w:val="20"/>
        </w:rPr>
      </w:pPr>
      <w:r w:rsidRPr="005B1AAC">
        <w:rPr>
          <w:rFonts w:ascii="Arial" w:hAnsi="Arial" w:cs="Arial"/>
          <w:bCs/>
          <w:color w:val="000000" w:themeColor="text1"/>
          <w:sz w:val="20"/>
        </w:rPr>
        <w:t>106</w:t>
      </w:r>
      <w:r w:rsidRPr="005B1AAC">
        <w:rPr>
          <w:rFonts w:ascii="Arial" w:hAnsi="Arial" w:cs="Arial"/>
          <w:bCs/>
          <w:color w:val="000000" w:themeColor="text1"/>
          <w:sz w:val="20"/>
        </w:rPr>
        <w:t>年</w:t>
      </w:r>
      <w:r w:rsidRPr="005B1AAC">
        <w:rPr>
          <w:rFonts w:ascii="Arial" w:hAnsi="Arial" w:cs="Arial"/>
          <w:bCs/>
          <w:color w:val="000000" w:themeColor="text1"/>
          <w:sz w:val="20"/>
        </w:rPr>
        <w:t>1</w:t>
      </w:r>
      <w:r w:rsidRPr="005B1AAC">
        <w:rPr>
          <w:rFonts w:ascii="Arial" w:hAnsi="Arial" w:cs="Arial"/>
          <w:bCs/>
          <w:color w:val="000000" w:themeColor="text1"/>
          <w:sz w:val="20"/>
        </w:rPr>
        <w:t>月</w:t>
      </w:r>
      <w:r w:rsidRPr="005B1AAC">
        <w:rPr>
          <w:rFonts w:ascii="Arial" w:hAnsi="Arial" w:cs="Arial"/>
          <w:bCs/>
          <w:color w:val="000000" w:themeColor="text1"/>
          <w:sz w:val="20"/>
        </w:rPr>
        <w:t>6</w:t>
      </w:r>
      <w:r w:rsidRPr="005B1AAC">
        <w:rPr>
          <w:rFonts w:ascii="Arial" w:hAnsi="Arial" w:cs="Arial"/>
          <w:bCs/>
          <w:color w:val="000000" w:themeColor="text1"/>
          <w:sz w:val="20"/>
        </w:rPr>
        <w:t>日本所所務會議通過</w:t>
      </w:r>
    </w:p>
    <w:p w14:paraId="2AB71DB2" w14:textId="77777777" w:rsidR="004748F6" w:rsidRPr="005B1AAC" w:rsidRDefault="004748F6" w:rsidP="004C298E">
      <w:pPr>
        <w:spacing w:line="240" w:lineRule="exact"/>
        <w:jc w:val="right"/>
        <w:rPr>
          <w:rFonts w:ascii="Arial" w:hAnsi="Arial" w:cs="Arial"/>
          <w:bCs/>
          <w:color w:val="000000" w:themeColor="text1"/>
          <w:sz w:val="20"/>
        </w:rPr>
      </w:pPr>
      <w:r w:rsidRPr="005B1AAC">
        <w:rPr>
          <w:rFonts w:ascii="Arial" w:hAnsi="Arial" w:cs="Arial"/>
          <w:bCs/>
          <w:color w:val="000000" w:themeColor="text1"/>
          <w:sz w:val="20"/>
        </w:rPr>
        <w:t>107</w:t>
      </w:r>
      <w:r w:rsidRPr="005B1AAC">
        <w:rPr>
          <w:rFonts w:ascii="Arial" w:hAnsi="Arial" w:cs="Arial" w:hint="eastAsia"/>
          <w:bCs/>
          <w:color w:val="000000" w:themeColor="text1"/>
          <w:sz w:val="20"/>
        </w:rPr>
        <w:t>年</w:t>
      </w:r>
      <w:r w:rsidRPr="005B1AAC">
        <w:rPr>
          <w:rFonts w:ascii="Arial" w:hAnsi="Arial" w:cs="Arial" w:hint="eastAsia"/>
          <w:bCs/>
          <w:color w:val="000000" w:themeColor="text1"/>
          <w:sz w:val="20"/>
        </w:rPr>
        <w:t>4</w:t>
      </w:r>
      <w:r w:rsidRPr="005B1AAC">
        <w:rPr>
          <w:rFonts w:ascii="Arial" w:hAnsi="Arial" w:cs="Arial" w:hint="eastAsia"/>
          <w:bCs/>
          <w:color w:val="000000" w:themeColor="text1"/>
          <w:sz w:val="20"/>
        </w:rPr>
        <w:t>月</w:t>
      </w:r>
      <w:r w:rsidRPr="005B1AAC">
        <w:rPr>
          <w:rFonts w:ascii="Arial" w:hAnsi="Arial" w:cs="Arial" w:hint="eastAsia"/>
          <w:bCs/>
          <w:color w:val="000000" w:themeColor="text1"/>
          <w:sz w:val="20"/>
        </w:rPr>
        <w:t>20</w:t>
      </w:r>
      <w:r w:rsidRPr="005B1AAC">
        <w:rPr>
          <w:rFonts w:ascii="Arial" w:hAnsi="Arial" w:cs="Arial" w:hint="eastAsia"/>
          <w:bCs/>
          <w:color w:val="000000" w:themeColor="text1"/>
          <w:sz w:val="20"/>
        </w:rPr>
        <w:t>日</w:t>
      </w:r>
      <w:r w:rsidRPr="005B1AAC">
        <w:rPr>
          <w:rFonts w:ascii="Arial" w:hAnsi="Arial" w:cs="Arial"/>
          <w:bCs/>
          <w:color w:val="000000" w:themeColor="text1"/>
          <w:sz w:val="20"/>
        </w:rPr>
        <w:t>本所所務會議通過</w:t>
      </w:r>
    </w:p>
    <w:p w14:paraId="4DFAF0B5" w14:textId="77777777" w:rsidR="004748F6" w:rsidRPr="005B1AAC" w:rsidRDefault="004748F6" w:rsidP="004C298E">
      <w:pPr>
        <w:spacing w:line="240" w:lineRule="exact"/>
        <w:jc w:val="right"/>
        <w:rPr>
          <w:rFonts w:ascii="Arial" w:hAnsi="Arial" w:cs="Arial"/>
          <w:bCs/>
          <w:color w:val="000000" w:themeColor="text1"/>
          <w:sz w:val="20"/>
        </w:rPr>
      </w:pPr>
      <w:r w:rsidRPr="005B1AAC">
        <w:rPr>
          <w:rFonts w:ascii="Arial" w:hAnsi="Arial" w:cs="Arial"/>
          <w:bCs/>
          <w:color w:val="000000" w:themeColor="text1"/>
          <w:sz w:val="20"/>
        </w:rPr>
        <w:t>109</w:t>
      </w:r>
      <w:r w:rsidRPr="005B1AAC">
        <w:rPr>
          <w:rFonts w:ascii="Arial" w:hAnsi="Arial" w:cs="Arial" w:hint="eastAsia"/>
          <w:bCs/>
          <w:color w:val="000000" w:themeColor="text1"/>
          <w:sz w:val="20"/>
        </w:rPr>
        <w:t>年</w:t>
      </w:r>
      <w:r w:rsidRPr="005B1AAC">
        <w:rPr>
          <w:rFonts w:ascii="Arial" w:hAnsi="Arial" w:cs="Arial" w:hint="eastAsia"/>
          <w:bCs/>
          <w:color w:val="000000" w:themeColor="text1"/>
          <w:sz w:val="20"/>
        </w:rPr>
        <w:t>10</w:t>
      </w:r>
      <w:r w:rsidRPr="005B1AAC">
        <w:rPr>
          <w:rFonts w:ascii="Arial" w:hAnsi="Arial" w:cs="Arial" w:hint="eastAsia"/>
          <w:bCs/>
          <w:color w:val="000000" w:themeColor="text1"/>
          <w:sz w:val="20"/>
        </w:rPr>
        <w:t>月</w:t>
      </w:r>
      <w:r w:rsidRPr="005B1AAC">
        <w:rPr>
          <w:rFonts w:ascii="Arial" w:hAnsi="Arial" w:cs="Arial" w:hint="eastAsia"/>
          <w:bCs/>
          <w:color w:val="000000" w:themeColor="text1"/>
          <w:sz w:val="20"/>
        </w:rPr>
        <w:t>16</w:t>
      </w:r>
      <w:r w:rsidRPr="005B1AAC">
        <w:rPr>
          <w:rFonts w:ascii="Arial" w:hAnsi="Arial" w:cs="Arial" w:hint="eastAsia"/>
          <w:bCs/>
          <w:color w:val="000000" w:themeColor="text1"/>
          <w:sz w:val="20"/>
        </w:rPr>
        <w:t>日</w:t>
      </w:r>
      <w:r w:rsidRPr="005B1AAC">
        <w:rPr>
          <w:rFonts w:ascii="Arial" w:hAnsi="Arial" w:cs="Arial"/>
          <w:bCs/>
          <w:color w:val="000000" w:themeColor="text1"/>
          <w:sz w:val="20"/>
        </w:rPr>
        <w:t>本所所務會議通過</w:t>
      </w:r>
    </w:p>
    <w:p w14:paraId="2EF12EB0" w14:textId="77777777" w:rsidR="004748F6" w:rsidRPr="005B1AAC" w:rsidRDefault="004748F6" w:rsidP="004C298E">
      <w:pPr>
        <w:spacing w:line="240" w:lineRule="exact"/>
        <w:jc w:val="right"/>
        <w:rPr>
          <w:rFonts w:ascii="Arial" w:hAnsi="Arial" w:cs="Arial"/>
          <w:bCs/>
          <w:color w:val="000000" w:themeColor="text1"/>
          <w:sz w:val="20"/>
        </w:rPr>
      </w:pPr>
      <w:r w:rsidRPr="005B1AAC">
        <w:rPr>
          <w:rFonts w:ascii="Arial" w:hAnsi="Arial" w:cs="Arial" w:hint="eastAsia"/>
          <w:bCs/>
          <w:color w:val="000000" w:themeColor="text1"/>
          <w:sz w:val="20"/>
        </w:rPr>
        <w:t>110</w:t>
      </w:r>
      <w:r w:rsidRPr="005B1AAC">
        <w:rPr>
          <w:rFonts w:ascii="Arial" w:hAnsi="Arial" w:cs="Arial" w:hint="eastAsia"/>
          <w:bCs/>
          <w:color w:val="000000" w:themeColor="text1"/>
          <w:sz w:val="20"/>
        </w:rPr>
        <w:t>年</w:t>
      </w:r>
      <w:r w:rsidRPr="005B1AAC">
        <w:rPr>
          <w:rFonts w:ascii="Arial" w:hAnsi="Arial" w:cs="Arial"/>
          <w:bCs/>
          <w:color w:val="000000" w:themeColor="text1"/>
          <w:sz w:val="20"/>
        </w:rPr>
        <w:t>9</w:t>
      </w:r>
      <w:r w:rsidRPr="005B1AAC">
        <w:rPr>
          <w:rFonts w:ascii="Arial" w:hAnsi="Arial" w:cs="Arial" w:hint="eastAsia"/>
          <w:bCs/>
          <w:color w:val="000000" w:themeColor="text1"/>
          <w:sz w:val="20"/>
        </w:rPr>
        <w:t>月</w:t>
      </w:r>
      <w:r w:rsidRPr="005B1AAC">
        <w:rPr>
          <w:rFonts w:ascii="Arial" w:hAnsi="Arial" w:cs="Arial" w:hint="eastAsia"/>
          <w:bCs/>
          <w:color w:val="000000" w:themeColor="text1"/>
          <w:sz w:val="20"/>
        </w:rPr>
        <w:t>17</w:t>
      </w:r>
      <w:r w:rsidRPr="005B1AAC">
        <w:rPr>
          <w:rFonts w:ascii="Arial" w:hAnsi="Arial" w:cs="Arial" w:hint="eastAsia"/>
          <w:bCs/>
          <w:color w:val="000000" w:themeColor="text1"/>
          <w:sz w:val="20"/>
        </w:rPr>
        <w:t>日</w:t>
      </w:r>
      <w:r w:rsidRPr="005B1AAC">
        <w:rPr>
          <w:rFonts w:ascii="Arial" w:hAnsi="Arial" w:cs="Arial"/>
          <w:bCs/>
          <w:color w:val="000000" w:themeColor="text1"/>
          <w:sz w:val="20"/>
        </w:rPr>
        <w:t>本所所務會議通過</w:t>
      </w:r>
    </w:p>
    <w:p w14:paraId="7598F518" w14:textId="77777777" w:rsidR="004748F6" w:rsidRPr="005B1AAC" w:rsidRDefault="004748F6" w:rsidP="004C298E">
      <w:pPr>
        <w:spacing w:line="240" w:lineRule="exact"/>
        <w:jc w:val="right"/>
        <w:rPr>
          <w:rFonts w:ascii="Arial" w:hAnsi="Arial" w:cs="Arial"/>
          <w:bCs/>
          <w:color w:val="000000" w:themeColor="text1"/>
          <w:sz w:val="20"/>
        </w:rPr>
      </w:pPr>
      <w:r w:rsidRPr="005B1AAC">
        <w:rPr>
          <w:rFonts w:ascii="Arial" w:hAnsi="Arial" w:cs="Arial" w:hint="eastAsia"/>
          <w:bCs/>
          <w:color w:val="000000" w:themeColor="text1"/>
          <w:sz w:val="20"/>
        </w:rPr>
        <w:t>1</w:t>
      </w:r>
      <w:r w:rsidRPr="005B1AAC">
        <w:rPr>
          <w:rFonts w:ascii="Arial" w:hAnsi="Arial" w:cs="Arial"/>
          <w:bCs/>
          <w:color w:val="000000" w:themeColor="text1"/>
          <w:sz w:val="20"/>
        </w:rPr>
        <w:t>12</w:t>
      </w:r>
      <w:r w:rsidRPr="005B1AAC">
        <w:rPr>
          <w:rFonts w:ascii="Arial" w:hAnsi="Arial" w:cs="Arial" w:hint="eastAsia"/>
          <w:bCs/>
          <w:color w:val="000000" w:themeColor="text1"/>
          <w:sz w:val="20"/>
        </w:rPr>
        <w:t>年</w:t>
      </w:r>
      <w:r w:rsidRPr="005B1AAC">
        <w:rPr>
          <w:rFonts w:ascii="Arial" w:hAnsi="Arial" w:cs="Arial" w:hint="eastAsia"/>
          <w:bCs/>
          <w:color w:val="000000" w:themeColor="text1"/>
          <w:sz w:val="20"/>
        </w:rPr>
        <w:t>6</w:t>
      </w:r>
      <w:r w:rsidRPr="005B1AAC">
        <w:rPr>
          <w:rFonts w:ascii="Arial" w:hAnsi="Arial" w:cs="Arial" w:hint="eastAsia"/>
          <w:bCs/>
          <w:color w:val="000000" w:themeColor="text1"/>
          <w:sz w:val="20"/>
        </w:rPr>
        <w:t>月</w:t>
      </w:r>
      <w:r w:rsidRPr="005B1AAC">
        <w:rPr>
          <w:rFonts w:ascii="Arial" w:hAnsi="Arial" w:cs="Arial" w:hint="eastAsia"/>
          <w:bCs/>
          <w:color w:val="000000" w:themeColor="text1"/>
          <w:sz w:val="20"/>
        </w:rPr>
        <w:t>1</w:t>
      </w:r>
      <w:r w:rsidRPr="005B1AAC">
        <w:rPr>
          <w:rFonts w:ascii="Arial" w:hAnsi="Arial" w:cs="Arial"/>
          <w:bCs/>
          <w:color w:val="000000" w:themeColor="text1"/>
          <w:sz w:val="20"/>
        </w:rPr>
        <w:t>6</w:t>
      </w:r>
      <w:r w:rsidRPr="005B1AAC">
        <w:rPr>
          <w:rFonts w:ascii="Arial" w:hAnsi="Arial" w:cs="Arial" w:hint="eastAsia"/>
          <w:bCs/>
          <w:color w:val="000000" w:themeColor="text1"/>
          <w:sz w:val="20"/>
        </w:rPr>
        <w:t>日</w:t>
      </w:r>
      <w:r w:rsidRPr="005B1AAC">
        <w:rPr>
          <w:rFonts w:ascii="Arial" w:hAnsi="Arial" w:cs="Arial"/>
          <w:bCs/>
          <w:color w:val="000000" w:themeColor="text1"/>
          <w:sz w:val="20"/>
        </w:rPr>
        <w:t>本所所務會議通過</w:t>
      </w:r>
    </w:p>
    <w:p w14:paraId="07FF8DC9" w14:textId="77777777" w:rsidR="004748F6" w:rsidRPr="005B1AAC" w:rsidRDefault="004748F6" w:rsidP="004748F6">
      <w:pPr>
        <w:jc w:val="right"/>
        <w:rPr>
          <w:rFonts w:ascii="Arial" w:hAnsi="Arial" w:cs="Arial"/>
          <w:bCs/>
          <w:color w:val="000000" w:themeColor="text1"/>
          <w:sz w:val="20"/>
        </w:rPr>
      </w:pPr>
    </w:p>
    <w:p w14:paraId="71EF196E" w14:textId="77777777" w:rsidR="004748F6" w:rsidRPr="00DA2743" w:rsidRDefault="004748F6" w:rsidP="004748F6">
      <w:pPr>
        <w:numPr>
          <w:ilvl w:val="0"/>
          <w:numId w:val="57"/>
        </w:numPr>
        <w:rPr>
          <w:rFonts w:ascii="Arial" w:hAnsi="Arial" w:cs="Arial"/>
          <w:color w:val="000000" w:themeColor="text1"/>
          <w:sz w:val="24"/>
          <w:szCs w:val="24"/>
        </w:rPr>
      </w:pPr>
      <w:r w:rsidRPr="00DA2743">
        <w:rPr>
          <w:rFonts w:ascii="Arial" w:hAnsi="Arial" w:cs="Arial" w:hint="eastAsia"/>
          <w:color w:val="000000" w:themeColor="text1"/>
          <w:sz w:val="24"/>
          <w:szCs w:val="24"/>
        </w:rPr>
        <w:t>依據本所諮商心理博士班研究生修業要點第十一點規定，訂定本考試細則。</w:t>
      </w:r>
    </w:p>
    <w:p w14:paraId="7CAF80C0" w14:textId="77777777" w:rsidR="004748F6" w:rsidRPr="00DA2743" w:rsidRDefault="004748F6" w:rsidP="004748F6">
      <w:pPr>
        <w:numPr>
          <w:ilvl w:val="0"/>
          <w:numId w:val="57"/>
        </w:numPr>
        <w:rPr>
          <w:rFonts w:ascii="Arial" w:hAnsi="Arial" w:cs="Arial"/>
          <w:color w:val="000000" w:themeColor="text1"/>
          <w:sz w:val="24"/>
          <w:szCs w:val="24"/>
        </w:rPr>
      </w:pPr>
      <w:r w:rsidRPr="00DA2743">
        <w:rPr>
          <w:rFonts w:ascii="Arial" w:hAnsi="Arial" w:cs="Arial"/>
          <w:color w:val="000000" w:themeColor="text1"/>
          <w:sz w:val="24"/>
          <w:szCs w:val="24"/>
        </w:rPr>
        <w:t>本所研究生修業滿</w:t>
      </w:r>
      <w:r w:rsidRPr="00DA2743">
        <w:rPr>
          <w:rFonts w:ascii="Arial" w:hAnsi="Arial" w:cs="Arial"/>
          <w:color w:val="000000" w:themeColor="text1"/>
          <w:sz w:val="24"/>
          <w:szCs w:val="24"/>
        </w:rPr>
        <w:t>3</w:t>
      </w:r>
      <w:r w:rsidRPr="00DA2743">
        <w:rPr>
          <w:rFonts w:ascii="Arial" w:hAnsi="Arial" w:cs="Arial"/>
          <w:color w:val="000000" w:themeColor="text1"/>
          <w:sz w:val="24"/>
          <w:szCs w:val="24"/>
        </w:rPr>
        <w:t>年</w:t>
      </w:r>
      <w:r w:rsidRPr="00DA2743">
        <w:rPr>
          <w:rFonts w:ascii="Arial" w:hAnsi="Arial" w:cs="Arial" w:hint="eastAsia"/>
          <w:color w:val="000000" w:themeColor="text1"/>
          <w:sz w:val="24"/>
          <w:szCs w:val="24"/>
        </w:rPr>
        <w:t>至</w:t>
      </w:r>
      <w:r w:rsidRPr="00DA2743">
        <w:rPr>
          <w:rFonts w:ascii="Arial" w:hAnsi="Arial" w:cs="Arial" w:hint="eastAsia"/>
          <w:color w:val="000000" w:themeColor="text1"/>
          <w:sz w:val="24"/>
          <w:szCs w:val="24"/>
        </w:rPr>
        <w:t>7</w:t>
      </w:r>
      <w:r w:rsidRPr="00DA2743">
        <w:rPr>
          <w:rFonts w:ascii="Arial" w:hAnsi="Arial" w:cs="Arial" w:hint="eastAsia"/>
          <w:color w:val="000000" w:themeColor="text1"/>
          <w:sz w:val="24"/>
          <w:szCs w:val="24"/>
        </w:rPr>
        <w:t>年內</w:t>
      </w:r>
      <w:r w:rsidRPr="00DA2743">
        <w:rPr>
          <w:rFonts w:ascii="Arial" w:hAnsi="Arial" w:cs="Arial"/>
          <w:color w:val="000000" w:themeColor="text1"/>
          <w:sz w:val="24"/>
          <w:szCs w:val="24"/>
        </w:rPr>
        <w:t>，完成博士班所有必修課程，且至少修畢博士班課程</w:t>
      </w:r>
      <w:r w:rsidRPr="00DA2743">
        <w:rPr>
          <w:rFonts w:ascii="Arial" w:hAnsi="Arial" w:cs="Arial"/>
          <w:color w:val="000000" w:themeColor="text1"/>
          <w:sz w:val="24"/>
          <w:szCs w:val="24"/>
        </w:rPr>
        <w:t>30</w:t>
      </w:r>
      <w:r w:rsidRPr="00DA2743">
        <w:rPr>
          <w:rFonts w:ascii="Arial" w:hAnsi="Arial" w:cs="Arial"/>
          <w:color w:val="000000" w:themeColor="text1"/>
          <w:sz w:val="24"/>
          <w:szCs w:val="24"/>
        </w:rPr>
        <w:t>學分者，得申請參加博士班資格考試。</w:t>
      </w:r>
    </w:p>
    <w:p w14:paraId="73EB4640" w14:textId="77777777" w:rsidR="004748F6" w:rsidRPr="00DA2743" w:rsidRDefault="004748F6" w:rsidP="004748F6">
      <w:pPr>
        <w:numPr>
          <w:ilvl w:val="0"/>
          <w:numId w:val="57"/>
        </w:numPr>
        <w:rPr>
          <w:rFonts w:ascii="Arial" w:hAnsi="Arial" w:cs="Arial"/>
          <w:color w:val="000000" w:themeColor="text1"/>
          <w:sz w:val="24"/>
          <w:szCs w:val="24"/>
        </w:rPr>
      </w:pPr>
      <w:r w:rsidRPr="00DA2743">
        <w:rPr>
          <w:rFonts w:ascii="Arial" w:hAnsi="Arial" w:cs="Arial"/>
          <w:color w:val="000000" w:themeColor="text1"/>
          <w:sz w:val="24"/>
          <w:szCs w:val="24"/>
        </w:rPr>
        <w:t>博士生申請資格考試應依學校行事曆規定之期限提出申請，並於提出申請之學期末前完成考試。</w:t>
      </w:r>
    </w:p>
    <w:p w14:paraId="23F2F2DF" w14:textId="77777777" w:rsidR="004748F6" w:rsidRPr="00DA2743" w:rsidRDefault="004748F6" w:rsidP="004748F6">
      <w:pPr>
        <w:numPr>
          <w:ilvl w:val="0"/>
          <w:numId w:val="57"/>
        </w:numPr>
        <w:rPr>
          <w:rFonts w:ascii="Arial" w:hAnsi="Arial" w:cs="Arial"/>
          <w:color w:val="000000" w:themeColor="text1"/>
          <w:sz w:val="24"/>
          <w:szCs w:val="24"/>
        </w:rPr>
      </w:pPr>
      <w:r w:rsidRPr="00DA2743">
        <w:rPr>
          <w:rFonts w:ascii="Arial" w:hAnsi="Arial" w:cs="Arial"/>
          <w:color w:val="000000" w:themeColor="text1"/>
          <w:sz w:val="24"/>
          <w:szCs w:val="24"/>
        </w:rPr>
        <w:t>博士班資格考試共考</w:t>
      </w:r>
      <w:r w:rsidRPr="00DA2743">
        <w:rPr>
          <w:rFonts w:ascii="Arial" w:hAnsi="Arial" w:cs="Arial"/>
          <w:color w:val="000000" w:themeColor="text1"/>
          <w:sz w:val="24"/>
          <w:szCs w:val="24"/>
        </w:rPr>
        <w:t>2</w:t>
      </w:r>
      <w:r w:rsidRPr="00DA2743">
        <w:rPr>
          <w:rFonts w:ascii="Arial" w:hAnsi="Arial" w:cs="Arial"/>
          <w:color w:val="000000" w:themeColor="text1"/>
          <w:sz w:val="24"/>
          <w:szCs w:val="24"/>
        </w:rPr>
        <w:t>科，包括：</w:t>
      </w:r>
      <w:r w:rsidRPr="00DA2743">
        <w:rPr>
          <w:rFonts w:ascii="Arial" w:hAnsi="Arial" w:cs="Arial"/>
          <w:color w:val="000000" w:themeColor="text1"/>
          <w:sz w:val="24"/>
          <w:szCs w:val="24"/>
        </w:rPr>
        <w:t>1.</w:t>
      </w:r>
      <w:r w:rsidRPr="00DA2743">
        <w:rPr>
          <w:rFonts w:ascii="Arial" w:hAnsi="Arial" w:cs="Arial"/>
          <w:color w:val="000000" w:themeColor="text1"/>
          <w:sz w:val="24"/>
          <w:szCs w:val="24"/>
        </w:rPr>
        <w:t>諮商理論與實務，</w:t>
      </w:r>
      <w:r w:rsidRPr="00DA2743">
        <w:rPr>
          <w:rFonts w:ascii="Arial" w:hAnsi="Arial" w:cs="Arial"/>
          <w:color w:val="000000" w:themeColor="text1"/>
          <w:sz w:val="24"/>
          <w:szCs w:val="24"/>
        </w:rPr>
        <w:t>2.</w:t>
      </w:r>
      <w:r w:rsidRPr="00DA2743">
        <w:rPr>
          <w:rFonts w:ascii="Arial" w:hAnsi="Arial" w:cs="Arial"/>
          <w:color w:val="000000" w:themeColor="text1"/>
          <w:sz w:val="24"/>
          <w:szCs w:val="24"/>
        </w:rPr>
        <w:t>諮商督導理論與實務</w:t>
      </w:r>
      <w:r w:rsidRPr="00DA2743">
        <w:rPr>
          <w:rFonts w:ascii="Arial" w:hAnsi="Arial" w:cs="Arial"/>
          <w:color w:val="000000" w:themeColor="text1"/>
          <w:sz w:val="24"/>
          <w:szCs w:val="24"/>
        </w:rPr>
        <w:t>(</w:t>
      </w:r>
      <w:r w:rsidRPr="00DA2743">
        <w:rPr>
          <w:rFonts w:ascii="Arial" w:hAnsi="Arial" w:cs="Arial"/>
          <w:color w:val="000000" w:themeColor="text1"/>
          <w:sz w:val="24"/>
          <w:szCs w:val="24"/>
        </w:rPr>
        <w:t>須修畢「諮商督導實習」</w:t>
      </w:r>
      <w:r w:rsidRPr="00DA2743">
        <w:rPr>
          <w:rFonts w:ascii="Arial" w:hAnsi="Arial" w:cs="Arial"/>
          <w:color w:val="000000" w:themeColor="text1"/>
          <w:sz w:val="24"/>
          <w:szCs w:val="24"/>
        </w:rPr>
        <w:t>)</w:t>
      </w:r>
      <w:r w:rsidRPr="00DA2743">
        <w:rPr>
          <w:rFonts w:ascii="Arial" w:hAnsi="Arial" w:cs="Arial"/>
          <w:color w:val="000000" w:themeColor="text1"/>
          <w:sz w:val="24"/>
          <w:szCs w:val="24"/>
        </w:rPr>
        <w:t>。</w:t>
      </w:r>
    </w:p>
    <w:p w14:paraId="3A5C24F6" w14:textId="77777777" w:rsidR="004748F6" w:rsidRPr="00DA2743" w:rsidRDefault="004748F6" w:rsidP="004748F6">
      <w:pPr>
        <w:numPr>
          <w:ilvl w:val="0"/>
          <w:numId w:val="57"/>
        </w:numPr>
        <w:rPr>
          <w:rFonts w:ascii="Arial" w:hAnsi="Arial" w:cs="Arial"/>
          <w:color w:val="000000" w:themeColor="text1"/>
          <w:sz w:val="24"/>
          <w:szCs w:val="24"/>
        </w:rPr>
      </w:pPr>
      <w:r w:rsidRPr="00DA2743">
        <w:rPr>
          <w:rFonts w:ascii="Arial" w:hAnsi="Arial" w:cs="Arial"/>
          <w:color w:val="000000" w:themeColor="text1"/>
          <w:sz w:val="24"/>
          <w:szCs w:val="24"/>
        </w:rPr>
        <w:t>考試時間：每一科目</w:t>
      </w:r>
      <w:r w:rsidRPr="00DA2743">
        <w:rPr>
          <w:rFonts w:ascii="Arial" w:hAnsi="Arial" w:cs="Arial"/>
          <w:color w:val="000000" w:themeColor="text1"/>
          <w:sz w:val="24"/>
          <w:szCs w:val="24"/>
        </w:rPr>
        <w:t>180</w:t>
      </w:r>
      <w:r w:rsidRPr="00DA2743">
        <w:rPr>
          <w:rFonts w:ascii="Arial" w:hAnsi="Arial" w:cs="Arial"/>
          <w:color w:val="000000" w:themeColor="text1"/>
          <w:sz w:val="24"/>
          <w:szCs w:val="24"/>
        </w:rPr>
        <w:t>分鐘，分為二個半天考完。</w:t>
      </w:r>
    </w:p>
    <w:p w14:paraId="7C02C3EF" w14:textId="77777777" w:rsidR="004748F6" w:rsidRPr="00DA2743" w:rsidRDefault="004748F6" w:rsidP="004748F6">
      <w:pPr>
        <w:numPr>
          <w:ilvl w:val="0"/>
          <w:numId w:val="57"/>
        </w:numPr>
        <w:rPr>
          <w:rFonts w:ascii="Arial" w:hAnsi="Arial" w:cs="Arial"/>
          <w:color w:val="000000" w:themeColor="text1"/>
          <w:sz w:val="24"/>
          <w:szCs w:val="24"/>
        </w:rPr>
      </w:pPr>
      <w:r w:rsidRPr="00DA2743">
        <w:rPr>
          <w:rFonts w:ascii="Arial" w:hAnsi="Arial" w:cs="Arial"/>
          <w:color w:val="000000" w:themeColor="text1"/>
          <w:sz w:val="24"/>
          <w:szCs w:val="24"/>
        </w:rPr>
        <w:t>資格考試命題與閱卷委員授權所長由曾在本所任課教師及校</w:t>
      </w:r>
      <w:r w:rsidRPr="00DA2743">
        <w:rPr>
          <w:rFonts w:ascii="Arial" w:hAnsi="Arial" w:cs="Arial" w:hint="eastAsia"/>
          <w:color w:val="000000" w:themeColor="text1"/>
          <w:sz w:val="24"/>
          <w:szCs w:val="24"/>
        </w:rPr>
        <w:t>內</w:t>
      </w:r>
      <w:r w:rsidRPr="00DA2743">
        <w:rPr>
          <w:rFonts w:ascii="Arial" w:hAnsi="Arial" w:cs="Arial"/>
          <w:color w:val="000000" w:themeColor="text1"/>
          <w:sz w:val="24"/>
          <w:szCs w:val="24"/>
        </w:rPr>
        <w:t>外副教授以上教師密簽，請學校聘任之。</w:t>
      </w:r>
    </w:p>
    <w:p w14:paraId="1123AE79" w14:textId="77777777" w:rsidR="004748F6" w:rsidRPr="00DA2743" w:rsidRDefault="004748F6" w:rsidP="004748F6">
      <w:pPr>
        <w:numPr>
          <w:ilvl w:val="0"/>
          <w:numId w:val="57"/>
        </w:numPr>
        <w:rPr>
          <w:rFonts w:ascii="Arial" w:hAnsi="Arial" w:cs="Arial"/>
          <w:color w:val="000000" w:themeColor="text1"/>
          <w:sz w:val="24"/>
          <w:szCs w:val="24"/>
        </w:rPr>
      </w:pPr>
      <w:r w:rsidRPr="00DA2743">
        <w:rPr>
          <w:rFonts w:ascii="Arial" w:hAnsi="Arial" w:cs="Arial" w:hint="eastAsia"/>
          <w:color w:val="000000" w:themeColor="text1"/>
          <w:sz w:val="24"/>
          <w:szCs w:val="24"/>
        </w:rPr>
        <w:t>考試方式得視應考生需求，申請使用電腦答題，電腦由所上安排提供。</w:t>
      </w:r>
    </w:p>
    <w:p w14:paraId="20E91B2C" w14:textId="77777777" w:rsidR="004748F6" w:rsidRPr="00DA2743" w:rsidRDefault="004748F6" w:rsidP="004748F6">
      <w:pPr>
        <w:numPr>
          <w:ilvl w:val="0"/>
          <w:numId w:val="57"/>
        </w:numPr>
        <w:rPr>
          <w:rFonts w:ascii="Arial" w:hAnsi="Arial" w:cs="Arial"/>
          <w:color w:val="000000" w:themeColor="text1"/>
          <w:sz w:val="24"/>
          <w:szCs w:val="24"/>
        </w:rPr>
      </w:pPr>
      <w:r w:rsidRPr="00DA2743">
        <w:rPr>
          <w:rFonts w:ascii="Arial" w:hAnsi="Arial" w:cs="Arial"/>
          <w:color w:val="000000" w:themeColor="text1"/>
          <w:sz w:val="24"/>
          <w:szCs w:val="24"/>
        </w:rPr>
        <w:t>考試成績以</w:t>
      </w:r>
      <w:r w:rsidRPr="00DA2743">
        <w:rPr>
          <w:rFonts w:ascii="Arial" w:hAnsi="Arial" w:cs="Arial"/>
          <w:color w:val="000000" w:themeColor="text1"/>
          <w:sz w:val="24"/>
          <w:szCs w:val="24"/>
        </w:rPr>
        <w:t>70</w:t>
      </w:r>
      <w:r w:rsidRPr="00DA2743">
        <w:rPr>
          <w:rFonts w:ascii="Arial" w:hAnsi="Arial" w:cs="Arial"/>
          <w:color w:val="000000" w:themeColor="text1"/>
          <w:sz w:val="24"/>
          <w:szCs w:val="24"/>
        </w:rPr>
        <w:t>分為及格，</w:t>
      </w:r>
      <w:r w:rsidRPr="00DA2743">
        <w:rPr>
          <w:rFonts w:ascii="Arial" w:hAnsi="Arial" w:cs="Arial"/>
          <w:color w:val="000000" w:themeColor="text1"/>
          <w:sz w:val="24"/>
          <w:szCs w:val="24"/>
        </w:rPr>
        <w:t>100</w:t>
      </w:r>
      <w:r w:rsidRPr="00DA2743">
        <w:rPr>
          <w:rFonts w:ascii="Arial" w:hAnsi="Arial" w:cs="Arial"/>
          <w:color w:val="000000" w:themeColor="text1"/>
          <w:sz w:val="24"/>
          <w:szCs w:val="24"/>
        </w:rPr>
        <w:t>分為滿分。二科須於同一學期規定時間內考試。若有科目不及格者，須於次一學期再申請重考。重考以一次為限，重考成績仍不及格者，予以退學。</w:t>
      </w:r>
    </w:p>
    <w:p w14:paraId="29C417D7" w14:textId="77777777" w:rsidR="004748F6" w:rsidRPr="00DA2743" w:rsidRDefault="004748F6" w:rsidP="004C298E">
      <w:pPr>
        <w:numPr>
          <w:ilvl w:val="0"/>
          <w:numId w:val="57"/>
        </w:numPr>
        <w:jc w:val="both"/>
        <w:rPr>
          <w:rFonts w:ascii="Arial" w:hAnsi="Arial" w:cs="Arial"/>
          <w:color w:val="000000" w:themeColor="text1"/>
          <w:sz w:val="24"/>
          <w:szCs w:val="24"/>
        </w:rPr>
      </w:pPr>
      <w:r w:rsidRPr="00DA2743">
        <w:rPr>
          <w:rFonts w:ascii="Arial" w:hAnsi="Arial" w:cs="Arial" w:hint="eastAsia"/>
          <w:color w:val="000000" w:themeColor="text1"/>
          <w:sz w:val="24"/>
          <w:szCs w:val="24"/>
        </w:rPr>
        <w:t>應考生於收到資格考成績通知後七日內，得塡表</w:t>
      </w:r>
      <w:r w:rsidRPr="00DA2743">
        <w:rPr>
          <w:rFonts w:ascii="Arial" w:hAnsi="Arial" w:cs="Arial" w:hint="eastAsia"/>
          <w:color w:val="000000" w:themeColor="text1"/>
          <w:sz w:val="24"/>
          <w:szCs w:val="24"/>
        </w:rPr>
        <w:t>(</w:t>
      </w:r>
      <w:r w:rsidRPr="00DA2743">
        <w:rPr>
          <w:rFonts w:ascii="Arial" w:hAnsi="Arial" w:cs="Arial" w:hint="eastAsia"/>
          <w:color w:val="000000" w:themeColor="text1"/>
          <w:sz w:val="24"/>
          <w:szCs w:val="24"/>
        </w:rPr>
        <w:t>如附表</w:t>
      </w:r>
      <w:r w:rsidRPr="00DA2743">
        <w:rPr>
          <w:rFonts w:ascii="Arial" w:hAnsi="Arial" w:cs="Arial"/>
          <w:color w:val="000000" w:themeColor="text1"/>
          <w:sz w:val="24"/>
          <w:szCs w:val="24"/>
        </w:rPr>
        <w:t>)</w:t>
      </w:r>
      <w:r w:rsidRPr="00DA2743">
        <w:rPr>
          <w:rFonts w:ascii="Arial" w:hAnsi="Arial" w:cs="Arial" w:hint="eastAsia"/>
          <w:color w:val="000000" w:themeColor="text1"/>
          <w:sz w:val="24"/>
          <w:szCs w:val="24"/>
        </w:rPr>
        <w:t>申請複查成績，以一次為限，複查結果為實際登錄其該次該科之資格考成績；重考經複查後成績仍不及格者，予以退學。每位複查成績委員評閱二題之閱卷費由應考生自行負擔。</w:t>
      </w:r>
      <w:r w:rsidR="00DA2743">
        <w:rPr>
          <w:rFonts w:ascii="標楷體" w:hAnsi="標楷體" w:cs="Arial" w:hint="eastAsia"/>
          <w:color w:val="000000" w:themeColor="text1"/>
          <w:sz w:val="24"/>
          <w:szCs w:val="24"/>
        </w:rPr>
        <w:t>「</w:t>
      </w:r>
      <w:r w:rsidRPr="00DA2743">
        <w:rPr>
          <w:rFonts w:ascii="Arial" w:hAnsi="Arial" w:cs="Arial" w:hint="eastAsia"/>
          <w:color w:val="000000" w:themeColor="text1"/>
          <w:sz w:val="24"/>
          <w:szCs w:val="24"/>
        </w:rPr>
        <w:t>成績複查審查委員支給標準</w:t>
      </w:r>
      <w:r w:rsidR="00BD47AC">
        <w:rPr>
          <w:rFonts w:ascii="Arial" w:hAnsi="Arial" w:cs="Arial" w:hint="eastAsia"/>
          <w:color w:val="000000" w:themeColor="text1"/>
          <w:sz w:val="24"/>
          <w:szCs w:val="24"/>
        </w:rPr>
        <w:t>如附件</w:t>
      </w:r>
      <w:r w:rsidR="00DA2743">
        <w:rPr>
          <w:rFonts w:ascii="標楷體" w:hAnsi="標楷體" w:cs="Arial" w:hint="eastAsia"/>
          <w:color w:val="000000" w:themeColor="text1"/>
          <w:sz w:val="24"/>
          <w:szCs w:val="24"/>
        </w:rPr>
        <w:t>」</w:t>
      </w:r>
      <w:r w:rsidR="00DA2743">
        <w:rPr>
          <w:rFonts w:ascii="Arial" w:hAnsi="Arial" w:cs="Arial" w:hint="eastAsia"/>
          <w:color w:val="000000" w:themeColor="text1"/>
          <w:sz w:val="24"/>
          <w:szCs w:val="24"/>
        </w:rPr>
        <w:t>。</w:t>
      </w:r>
    </w:p>
    <w:p w14:paraId="62D35710" w14:textId="77777777" w:rsidR="004748F6" w:rsidRPr="00DA2743" w:rsidRDefault="004748F6" w:rsidP="004748F6">
      <w:pPr>
        <w:numPr>
          <w:ilvl w:val="0"/>
          <w:numId w:val="57"/>
        </w:numPr>
        <w:rPr>
          <w:rFonts w:ascii="Arial" w:hAnsi="Arial" w:cs="Arial"/>
          <w:color w:val="000000" w:themeColor="text1"/>
          <w:sz w:val="24"/>
          <w:szCs w:val="24"/>
        </w:rPr>
      </w:pPr>
      <w:r w:rsidRPr="00DA2743">
        <w:rPr>
          <w:rFonts w:ascii="Arial" w:hAnsi="Arial" w:cs="Arial"/>
          <w:color w:val="000000" w:themeColor="text1"/>
          <w:sz w:val="24"/>
          <w:szCs w:val="24"/>
        </w:rPr>
        <w:t>資格考不及格者不得舉行論文口試。</w:t>
      </w:r>
    </w:p>
    <w:p w14:paraId="60BFF759" w14:textId="77777777" w:rsidR="004748F6" w:rsidRPr="00DA2743" w:rsidRDefault="004748F6" w:rsidP="004748F6">
      <w:pPr>
        <w:numPr>
          <w:ilvl w:val="0"/>
          <w:numId w:val="57"/>
        </w:numPr>
        <w:rPr>
          <w:rFonts w:ascii="Arial" w:hAnsi="Arial" w:cs="Arial"/>
          <w:color w:val="000000" w:themeColor="text1"/>
          <w:sz w:val="24"/>
          <w:szCs w:val="24"/>
        </w:rPr>
      </w:pPr>
      <w:r w:rsidRPr="00DA2743">
        <w:rPr>
          <w:rFonts w:ascii="Arial" w:hAnsi="Arial" w:cs="Arial"/>
          <w:color w:val="000000" w:themeColor="text1"/>
          <w:sz w:val="24"/>
          <w:szCs w:val="24"/>
        </w:rPr>
        <w:t>本細則經所務會議通過後實施，修正時亦同。</w:t>
      </w:r>
    </w:p>
    <w:p w14:paraId="3F80F8CF" w14:textId="77777777" w:rsidR="004748F6" w:rsidRPr="005B1AAC" w:rsidRDefault="004748F6" w:rsidP="004748F6">
      <w:pPr>
        <w:widowControl/>
        <w:rPr>
          <w:rFonts w:ascii="Arial" w:hAnsi="Arial" w:cs="Arial"/>
          <w:b/>
          <w:color w:val="000000" w:themeColor="text1"/>
          <w:sz w:val="24"/>
          <w:szCs w:val="24"/>
        </w:rPr>
      </w:pPr>
      <w:r w:rsidRPr="005B1AAC">
        <w:rPr>
          <w:rFonts w:ascii="Arial" w:hAnsi="Arial" w:cs="Arial"/>
          <w:b/>
          <w:color w:val="000000" w:themeColor="text1"/>
          <w:sz w:val="24"/>
          <w:szCs w:val="24"/>
        </w:rPr>
        <w:br w:type="page"/>
      </w:r>
    </w:p>
    <w:p w14:paraId="51D5F11E" w14:textId="77777777" w:rsidR="004748F6" w:rsidRPr="005B1AAC" w:rsidRDefault="004748F6" w:rsidP="004748F6">
      <w:pPr>
        <w:widowControl/>
        <w:rPr>
          <w:rFonts w:ascii="Arial" w:hAnsi="Arial" w:cs="Arial"/>
          <w:b/>
          <w:color w:val="000000" w:themeColor="text1"/>
          <w:sz w:val="24"/>
          <w:szCs w:val="24"/>
        </w:rPr>
      </w:pPr>
      <w:r w:rsidRPr="005B1AAC">
        <w:rPr>
          <w:rFonts w:ascii="Arial" w:hAnsi="Arial" w:cs="Arial"/>
          <w:b/>
          <w:noProof/>
          <w:color w:val="000000" w:themeColor="text1"/>
          <w:sz w:val="24"/>
          <w:szCs w:val="24"/>
        </w:rPr>
        <w:lastRenderedPageBreak/>
        <mc:AlternateContent>
          <mc:Choice Requires="wps">
            <w:drawing>
              <wp:anchor distT="0" distB="0" distL="114300" distR="114300" simplePos="0" relativeHeight="251653120" behindDoc="0" locked="0" layoutInCell="1" allowOverlap="1" wp14:anchorId="643D3CE4" wp14:editId="1C55D9F6">
                <wp:simplePos x="0" y="0"/>
                <wp:positionH relativeFrom="leftMargin">
                  <wp:posOffset>648335</wp:posOffset>
                </wp:positionH>
                <wp:positionV relativeFrom="paragraph">
                  <wp:posOffset>-428625</wp:posOffset>
                </wp:positionV>
                <wp:extent cx="762000" cy="400050"/>
                <wp:effectExtent l="0" t="0" r="19050" b="19050"/>
                <wp:wrapNone/>
                <wp:docPr id="16" name="文字方塊 16"/>
                <wp:cNvGraphicFramePr/>
                <a:graphic xmlns:a="http://schemas.openxmlformats.org/drawingml/2006/main">
                  <a:graphicData uri="http://schemas.microsoft.com/office/word/2010/wordprocessingShape">
                    <wps:wsp>
                      <wps:cNvSpPr txBox="1"/>
                      <wps:spPr>
                        <a:xfrm>
                          <a:off x="0" y="0"/>
                          <a:ext cx="762000" cy="400050"/>
                        </a:xfrm>
                        <a:prstGeom prst="rect">
                          <a:avLst/>
                        </a:prstGeom>
                        <a:solidFill>
                          <a:sysClr val="window" lastClr="FFFFFF"/>
                        </a:solidFill>
                        <a:ln w="6350">
                          <a:solidFill>
                            <a:prstClr val="black"/>
                          </a:solidFill>
                        </a:ln>
                      </wps:spPr>
                      <wps:txbx>
                        <w:txbxContent>
                          <w:p w14:paraId="1B967CDA" w14:textId="77777777" w:rsidR="00271A61" w:rsidRPr="006210E2" w:rsidRDefault="00271A61" w:rsidP="004748F6">
                            <w:pPr>
                              <w:spacing w:line="240" w:lineRule="exact"/>
                              <w:ind w:firstLineChars="50" w:firstLine="140"/>
                              <w:rPr>
                                <w:rFonts w:ascii="標楷體" w:hAnsi="標楷體"/>
                                <w:sz w:val="28"/>
                                <w:szCs w:val="28"/>
                              </w:rPr>
                            </w:pPr>
                            <w:r w:rsidRPr="006210E2">
                              <w:rPr>
                                <w:rFonts w:ascii="標楷體" w:hAnsi="標楷體" w:hint="eastAsia"/>
                                <w:sz w:val="28"/>
                                <w:szCs w:val="28"/>
                              </w:rPr>
                              <w:t>附</w:t>
                            </w:r>
                            <w:r w:rsidRPr="006210E2">
                              <w:rPr>
                                <w:rFonts w:ascii="標楷體" w:hAnsi="標楷體"/>
                                <w:sz w:val="28"/>
                                <w:szCs w:val="28"/>
                              </w:rPr>
                              <w:t>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D3CE4" id="_x0000_t202" coordsize="21600,21600" o:spt="202" path="m,l,21600r21600,l21600,xe">
                <v:stroke joinstyle="miter"/>
                <v:path gradientshapeok="t" o:connecttype="rect"/>
              </v:shapetype>
              <v:shape id="文字方塊 16" o:spid="_x0000_s1026" type="#_x0000_t202" style="position:absolute;margin-left:51.05pt;margin-top:-33.75pt;width:60pt;height:31.5pt;z-index:2516531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" fillcolor="window" strokeweight=".5pt">
                <v:textbox>
                  <w:txbxContent>
                    <w:p w14:paraId="1B967CDA" w14:textId="77777777" w:rsidR="00271A61" w:rsidRPr="006210E2" w:rsidRDefault="00271A61" w:rsidP="004748F6">
                      <w:pPr>
                        <w:spacing w:line="240" w:lineRule="exact"/>
                        <w:ind w:firstLineChars="50" w:firstLine="140"/>
                        <w:rPr>
                          <w:rFonts w:ascii="標楷體" w:hAnsi="標楷體"/>
                          <w:sz w:val="28"/>
                          <w:szCs w:val="28"/>
                        </w:rPr>
                      </w:pPr>
                      <w:r w:rsidRPr="006210E2">
                        <w:rPr>
                          <w:rFonts w:ascii="標楷體" w:hAnsi="標楷體" w:hint="eastAsia"/>
                          <w:sz w:val="28"/>
                          <w:szCs w:val="28"/>
                        </w:rPr>
                        <w:t>附</w:t>
                      </w:r>
                      <w:r w:rsidRPr="006210E2">
                        <w:rPr>
                          <w:rFonts w:ascii="標楷體" w:hAnsi="標楷體"/>
                          <w:sz w:val="28"/>
                          <w:szCs w:val="28"/>
                        </w:rPr>
                        <w:t>表</w:t>
                      </w:r>
                    </w:p>
                  </w:txbxContent>
                </v:textbox>
                <w10:wrap anchorx="margin"/>
              </v:shape>
            </w:pict>
          </mc:Fallback>
        </mc:AlternateConten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720"/>
        <w:gridCol w:w="1800"/>
        <w:gridCol w:w="720"/>
        <w:gridCol w:w="3420"/>
      </w:tblGrid>
      <w:tr w:rsidR="00681E27" w:rsidRPr="005B1AAC" w14:paraId="51058DB6" w14:textId="77777777" w:rsidTr="00FE7826">
        <w:trPr>
          <w:jc w:val="center"/>
        </w:trPr>
        <w:tc>
          <w:tcPr>
            <w:tcW w:w="9900" w:type="dxa"/>
            <w:gridSpan w:val="6"/>
            <w:tcBorders>
              <w:top w:val="nil"/>
              <w:left w:val="nil"/>
              <w:right w:val="nil"/>
            </w:tcBorders>
            <w:vAlign w:val="center"/>
          </w:tcPr>
          <w:p w14:paraId="178FF686" w14:textId="77777777" w:rsidR="004748F6" w:rsidRPr="005B1AAC" w:rsidRDefault="004748F6" w:rsidP="004748F6">
            <w:pPr>
              <w:jc w:val="center"/>
              <w:rPr>
                <w:rFonts w:ascii="標楷體"/>
                <w:b/>
                <w:color w:val="000000" w:themeColor="text1"/>
                <w:szCs w:val="32"/>
              </w:rPr>
            </w:pPr>
            <w:r w:rsidRPr="005B1AAC">
              <w:rPr>
                <w:rFonts w:ascii="Arial" w:hAnsi="Arial" w:cs="Arial"/>
                <w:b/>
                <w:color w:val="000000" w:themeColor="text1"/>
                <w:sz w:val="24"/>
                <w:szCs w:val="24"/>
              </w:rPr>
              <w:br w:type="page"/>
              <w:t xml:space="preserve"> </w:t>
            </w:r>
            <w:r w:rsidRPr="005B1AAC">
              <w:rPr>
                <w:rFonts w:ascii="標楷體" w:hint="eastAsia"/>
                <w:b/>
                <w:color w:val="000000" w:themeColor="text1"/>
                <w:szCs w:val="32"/>
              </w:rPr>
              <w:t>國立高雄師範大學博士學位候選人資格考考試成績複查申請表</w:t>
            </w:r>
          </w:p>
          <w:p w14:paraId="08F1385E" w14:textId="77777777" w:rsidR="005573F9" w:rsidRPr="005B1AAC" w:rsidRDefault="005573F9" w:rsidP="004748F6">
            <w:pPr>
              <w:jc w:val="center"/>
              <w:rPr>
                <w:rFonts w:ascii="標楷體"/>
                <w:b/>
                <w:color w:val="000000" w:themeColor="text1"/>
                <w:sz w:val="40"/>
                <w:szCs w:val="40"/>
              </w:rPr>
            </w:pPr>
          </w:p>
          <w:p w14:paraId="290C1EC7" w14:textId="77777777" w:rsidR="004748F6" w:rsidRPr="005B1AAC" w:rsidRDefault="004748F6" w:rsidP="004748F6">
            <w:pPr>
              <w:jc w:val="center"/>
              <w:rPr>
                <w:rFonts w:ascii="標楷體"/>
                <w:color w:val="000000" w:themeColor="text1"/>
                <w:sz w:val="28"/>
                <w:szCs w:val="28"/>
              </w:rPr>
            </w:pPr>
            <w:r w:rsidRPr="005B1AAC">
              <w:rPr>
                <w:rFonts w:ascii="標楷體" w:hint="eastAsia"/>
                <w:b/>
                <w:color w:val="000000" w:themeColor="text1"/>
                <w:sz w:val="40"/>
                <w:szCs w:val="40"/>
              </w:rPr>
              <w:t xml:space="preserve"> </w:t>
            </w:r>
            <w:r w:rsidRPr="005B1AAC">
              <w:rPr>
                <w:rFonts w:ascii="標楷體"/>
                <w:b/>
                <w:color w:val="000000" w:themeColor="text1"/>
                <w:sz w:val="40"/>
                <w:szCs w:val="40"/>
              </w:rPr>
              <w:t xml:space="preserve"> </w:t>
            </w:r>
            <w:r w:rsidRPr="005B1AAC">
              <w:rPr>
                <w:rFonts w:ascii="標楷體" w:hint="eastAsia"/>
                <w:color w:val="000000" w:themeColor="text1"/>
                <w:szCs w:val="32"/>
              </w:rPr>
              <w:t xml:space="preserve">學年度第    學期 </w:t>
            </w:r>
            <w:r w:rsidRPr="005B1AAC">
              <w:rPr>
                <w:rFonts w:ascii="標楷體" w:hint="eastAsia"/>
                <w:color w:val="000000" w:themeColor="text1"/>
                <w:sz w:val="28"/>
                <w:szCs w:val="28"/>
              </w:rPr>
              <w:t xml:space="preserve">                           </w:t>
            </w:r>
            <w:r w:rsidRPr="005B1AAC">
              <w:rPr>
                <w:rFonts w:ascii="標楷體" w:hint="eastAsia"/>
                <w:color w:val="000000" w:themeColor="text1"/>
                <w:sz w:val="24"/>
                <w:szCs w:val="24"/>
              </w:rPr>
              <w:t xml:space="preserve"> 年   月   日</w:t>
            </w:r>
          </w:p>
        </w:tc>
      </w:tr>
      <w:tr w:rsidR="00681E27" w:rsidRPr="005B1AAC" w14:paraId="7A59BBBC" w14:textId="77777777" w:rsidTr="00FE7826">
        <w:trPr>
          <w:trHeight w:val="1040"/>
          <w:jc w:val="center"/>
        </w:trPr>
        <w:tc>
          <w:tcPr>
            <w:tcW w:w="1440" w:type="dxa"/>
            <w:tcBorders>
              <w:bottom w:val="single" w:sz="4" w:space="0" w:color="auto"/>
            </w:tcBorders>
            <w:vAlign w:val="center"/>
          </w:tcPr>
          <w:p w14:paraId="5D1A5BA7" w14:textId="77777777" w:rsidR="004748F6" w:rsidRPr="005B1AAC" w:rsidRDefault="004748F6" w:rsidP="004748F6">
            <w:pPr>
              <w:ind w:right="-108" w:hanging="108"/>
              <w:jc w:val="distribute"/>
              <w:rPr>
                <w:rFonts w:ascii="標楷體"/>
                <w:b/>
                <w:color w:val="000000" w:themeColor="text1"/>
                <w:sz w:val="28"/>
                <w:szCs w:val="28"/>
              </w:rPr>
            </w:pPr>
            <w:r w:rsidRPr="005B1AAC">
              <w:rPr>
                <w:rFonts w:ascii="標楷體" w:hint="eastAsia"/>
                <w:b/>
                <w:color w:val="000000" w:themeColor="text1"/>
                <w:sz w:val="28"/>
                <w:szCs w:val="28"/>
              </w:rPr>
              <w:t>應考生姓名</w:t>
            </w:r>
          </w:p>
          <w:p w14:paraId="573AFC05" w14:textId="77777777" w:rsidR="004748F6" w:rsidRPr="005B1AAC" w:rsidRDefault="004748F6" w:rsidP="004748F6">
            <w:pPr>
              <w:ind w:right="-108" w:hanging="108"/>
              <w:jc w:val="distribute"/>
              <w:rPr>
                <w:rFonts w:ascii="標楷體"/>
                <w:color w:val="000000" w:themeColor="text1"/>
                <w:sz w:val="22"/>
                <w:szCs w:val="22"/>
              </w:rPr>
            </w:pPr>
            <w:r w:rsidRPr="005B1AAC">
              <w:rPr>
                <w:rFonts w:ascii="標楷體" w:hint="eastAsia"/>
                <w:color w:val="000000" w:themeColor="text1"/>
                <w:sz w:val="22"/>
                <w:szCs w:val="22"/>
              </w:rPr>
              <w:t>（請簽名）</w:t>
            </w:r>
          </w:p>
        </w:tc>
        <w:tc>
          <w:tcPr>
            <w:tcW w:w="1800" w:type="dxa"/>
            <w:tcBorders>
              <w:bottom w:val="single" w:sz="4" w:space="0" w:color="auto"/>
            </w:tcBorders>
            <w:vAlign w:val="center"/>
          </w:tcPr>
          <w:p w14:paraId="0CE32A4E" w14:textId="77777777" w:rsidR="004748F6" w:rsidRPr="005B1AAC" w:rsidRDefault="004748F6" w:rsidP="004748F6">
            <w:pPr>
              <w:jc w:val="center"/>
              <w:rPr>
                <w:rFonts w:ascii="標楷體"/>
                <w:b/>
                <w:color w:val="000000" w:themeColor="text1"/>
                <w:sz w:val="28"/>
                <w:szCs w:val="28"/>
              </w:rPr>
            </w:pPr>
          </w:p>
        </w:tc>
        <w:tc>
          <w:tcPr>
            <w:tcW w:w="720" w:type="dxa"/>
            <w:tcBorders>
              <w:bottom w:val="single" w:sz="4" w:space="0" w:color="auto"/>
            </w:tcBorders>
            <w:vAlign w:val="center"/>
          </w:tcPr>
          <w:p w14:paraId="01DAA7B0" w14:textId="77777777" w:rsidR="004748F6" w:rsidRPr="005B1AAC" w:rsidRDefault="004748F6" w:rsidP="004748F6">
            <w:pPr>
              <w:ind w:hanging="108"/>
              <w:jc w:val="center"/>
              <w:rPr>
                <w:rFonts w:ascii="標楷體"/>
                <w:b/>
                <w:color w:val="000000" w:themeColor="text1"/>
                <w:sz w:val="28"/>
                <w:szCs w:val="28"/>
              </w:rPr>
            </w:pPr>
            <w:r w:rsidRPr="005B1AAC">
              <w:rPr>
                <w:rFonts w:ascii="標楷體" w:hint="eastAsia"/>
                <w:b/>
                <w:color w:val="000000" w:themeColor="text1"/>
                <w:sz w:val="28"/>
                <w:szCs w:val="28"/>
              </w:rPr>
              <w:t>學號</w:t>
            </w:r>
          </w:p>
        </w:tc>
        <w:tc>
          <w:tcPr>
            <w:tcW w:w="1800" w:type="dxa"/>
            <w:tcBorders>
              <w:bottom w:val="single" w:sz="4" w:space="0" w:color="auto"/>
            </w:tcBorders>
            <w:vAlign w:val="center"/>
          </w:tcPr>
          <w:p w14:paraId="3C5FCB00" w14:textId="77777777" w:rsidR="004748F6" w:rsidRPr="005B1AAC" w:rsidRDefault="004748F6" w:rsidP="004748F6">
            <w:pPr>
              <w:jc w:val="center"/>
              <w:rPr>
                <w:rFonts w:ascii="標楷體"/>
                <w:b/>
                <w:color w:val="000000" w:themeColor="text1"/>
                <w:sz w:val="28"/>
                <w:szCs w:val="28"/>
              </w:rPr>
            </w:pPr>
          </w:p>
        </w:tc>
        <w:tc>
          <w:tcPr>
            <w:tcW w:w="720" w:type="dxa"/>
            <w:tcBorders>
              <w:bottom w:val="single" w:sz="4" w:space="0" w:color="auto"/>
            </w:tcBorders>
            <w:vAlign w:val="center"/>
          </w:tcPr>
          <w:p w14:paraId="41FBA475" w14:textId="77777777" w:rsidR="004748F6" w:rsidRPr="005B1AAC" w:rsidRDefault="004748F6" w:rsidP="004748F6">
            <w:pPr>
              <w:ind w:right="-108" w:hanging="108"/>
              <w:jc w:val="center"/>
              <w:rPr>
                <w:rFonts w:ascii="標楷體"/>
                <w:b/>
                <w:color w:val="000000" w:themeColor="text1"/>
                <w:sz w:val="28"/>
                <w:szCs w:val="28"/>
              </w:rPr>
            </w:pPr>
            <w:r w:rsidRPr="005B1AAC">
              <w:rPr>
                <w:rFonts w:ascii="標楷體" w:hint="eastAsia"/>
                <w:b/>
                <w:color w:val="000000" w:themeColor="text1"/>
                <w:sz w:val="28"/>
                <w:szCs w:val="28"/>
              </w:rPr>
              <w:t>班別</w:t>
            </w:r>
          </w:p>
        </w:tc>
        <w:tc>
          <w:tcPr>
            <w:tcW w:w="3420" w:type="dxa"/>
            <w:tcBorders>
              <w:bottom w:val="single" w:sz="4" w:space="0" w:color="auto"/>
            </w:tcBorders>
            <w:vAlign w:val="center"/>
          </w:tcPr>
          <w:p w14:paraId="6DE0E4BB" w14:textId="77777777" w:rsidR="004748F6" w:rsidRPr="005B1AAC" w:rsidRDefault="004748F6" w:rsidP="004748F6">
            <w:pPr>
              <w:wordWrap w:val="0"/>
              <w:rPr>
                <w:rFonts w:ascii="標楷體"/>
                <w:b/>
                <w:color w:val="000000" w:themeColor="text1"/>
                <w:spacing w:val="-10"/>
                <w:sz w:val="28"/>
                <w:szCs w:val="28"/>
              </w:rPr>
            </w:pPr>
            <w:r w:rsidRPr="005B1AAC">
              <w:rPr>
                <w:rFonts w:ascii="標楷體" w:hint="eastAsia"/>
                <w:b/>
                <w:color w:val="000000" w:themeColor="text1"/>
                <w:spacing w:val="-10"/>
                <w:sz w:val="28"/>
                <w:szCs w:val="28"/>
              </w:rPr>
              <w:t>諮商心理與復健諮商研究所</w:t>
            </w:r>
          </w:p>
          <w:p w14:paraId="67B3DE08" w14:textId="77777777" w:rsidR="004748F6" w:rsidRPr="005B1AAC" w:rsidRDefault="004748F6" w:rsidP="004748F6">
            <w:pPr>
              <w:wordWrap w:val="0"/>
              <w:rPr>
                <w:rFonts w:ascii="標楷體"/>
                <w:b/>
                <w:color w:val="000000" w:themeColor="text1"/>
                <w:sz w:val="28"/>
                <w:szCs w:val="28"/>
              </w:rPr>
            </w:pPr>
            <w:r w:rsidRPr="005B1AAC">
              <w:rPr>
                <w:rFonts w:ascii="標楷體" w:hint="eastAsia"/>
                <w:b/>
                <w:color w:val="000000" w:themeColor="text1"/>
                <w:spacing w:val="-10"/>
                <w:sz w:val="28"/>
                <w:szCs w:val="28"/>
              </w:rPr>
              <w:t>諮商心理博士班</w:t>
            </w:r>
            <w:r w:rsidRPr="005B1AAC">
              <w:rPr>
                <w:rFonts w:ascii="標楷體" w:hint="eastAsia"/>
                <w:b/>
                <w:color w:val="000000" w:themeColor="text1"/>
                <w:sz w:val="28"/>
                <w:szCs w:val="28"/>
              </w:rPr>
              <w:t xml:space="preserve">    年級</w:t>
            </w:r>
          </w:p>
        </w:tc>
      </w:tr>
      <w:tr w:rsidR="00681E27" w:rsidRPr="005B1AAC" w14:paraId="748C7458" w14:textId="77777777" w:rsidTr="00FE7826">
        <w:trPr>
          <w:trHeight w:val="2472"/>
          <w:jc w:val="center"/>
        </w:trPr>
        <w:tc>
          <w:tcPr>
            <w:tcW w:w="1440" w:type="dxa"/>
            <w:tcBorders>
              <w:right w:val="single" w:sz="4" w:space="0" w:color="auto"/>
            </w:tcBorders>
            <w:vAlign w:val="center"/>
          </w:tcPr>
          <w:p w14:paraId="5F840B8A" w14:textId="77777777" w:rsidR="004748F6" w:rsidRPr="005B1AAC" w:rsidRDefault="004748F6" w:rsidP="004748F6">
            <w:pPr>
              <w:spacing w:line="400" w:lineRule="exact"/>
              <w:jc w:val="center"/>
              <w:rPr>
                <w:rFonts w:ascii="標楷體"/>
                <w:b/>
                <w:color w:val="000000" w:themeColor="text1"/>
                <w:sz w:val="28"/>
                <w:szCs w:val="28"/>
              </w:rPr>
            </w:pPr>
            <w:r w:rsidRPr="005B1AAC">
              <w:rPr>
                <w:rFonts w:ascii="標楷體" w:hint="eastAsia"/>
                <w:b/>
                <w:color w:val="000000" w:themeColor="text1"/>
                <w:sz w:val="28"/>
                <w:szCs w:val="28"/>
              </w:rPr>
              <w:t xml:space="preserve">申 </w:t>
            </w:r>
            <w:r w:rsidRPr="005B1AAC">
              <w:rPr>
                <w:rFonts w:ascii="標楷體"/>
                <w:b/>
                <w:color w:val="000000" w:themeColor="text1"/>
                <w:sz w:val="28"/>
                <w:szCs w:val="28"/>
              </w:rPr>
              <w:t xml:space="preserve">   </w:t>
            </w:r>
            <w:r w:rsidRPr="005B1AAC">
              <w:rPr>
                <w:rFonts w:ascii="標楷體" w:hint="eastAsia"/>
                <w:b/>
                <w:color w:val="000000" w:themeColor="text1"/>
                <w:sz w:val="28"/>
                <w:szCs w:val="28"/>
              </w:rPr>
              <w:t>請</w:t>
            </w:r>
            <w:r w:rsidRPr="005B1AAC">
              <w:rPr>
                <w:rFonts w:ascii="標楷體"/>
                <w:b/>
                <w:color w:val="000000" w:themeColor="text1"/>
                <w:sz w:val="28"/>
                <w:szCs w:val="28"/>
              </w:rPr>
              <w:br/>
            </w:r>
            <w:r w:rsidRPr="005B1AAC">
              <w:rPr>
                <w:rFonts w:ascii="標楷體" w:hint="eastAsia"/>
                <w:b/>
                <w:color w:val="000000" w:themeColor="text1"/>
                <w:sz w:val="28"/>
                <w:szCs w:val="28"/>
              </w:rPr>
              <w:t>複查科目</w:t>
            </w:r>
          </w:p>
          <w:p w14:paraId="67BB8ADE" w14:textId="77777777" w:rsidR="004748F6" w:rsidRPr="005B1AAC" w:rsidRDefault="004748F6" w:rsidP="004748F6">
            <w:pPr>
              <w:spacing w:line="400" w:lineRule="exact"/>
              <w:jc w:val="center"/>
              <w:rPr>
                <w:rFonts w:ascii="標楷體"/>
                <w:b/>
                <w:color w:val="000000" w:themeColor="text1"/>
                <w:sz w:val="28"/>
                <w:szCs w:val="28"/>
              </w:rPr>
            </w:pPr>
            <w:r w:rsidRPr="005B1AAC">
              <w:rPr>
                <w:rFonts w:ascii="標楷體" w:hint="eastAsia"/>
                <w:b/>
                <w:color w:val="000000" w:themeColor="text1"/>
                <w:sz w:val="28"/>
                <w:szCs w:val="28"/>
              </w:rPr>
              <w:t>及題次</w:t>
            </w:r>
          </w:p>
          <w:p w14:paraId="20CB4968" w14:textId="77777777" w:rsidR="004748F6" w:rsidRPr="005B1AAC" w:rsidRDefault="004748F6" w:rsidP="004748F6">
            <w:pPr>
              <w:spacing w:line="400" w:lineRule="exact"/>
              <w:jc w:val="center"/>
              <w:rPr>
                <w:rFonts w:ascii="標楷體"/>
                <w:color w:val="000000" w:themeColor="text1"/>
                <w:sz w:val="22"/>
                <w:szCs w:val="22"/>
              </w:rPr>
            </w:pPr>
            <w:r w:rsidRPr="005B1AAC">
              <w:rPr>
                <w:rFonts w:ascii="標楷體" w:hint="eastAsia"/>
                <w:color w:val="000000" w:themeColor="text1"/>
                <w:sz w:val="22"/>
                <w:szCs w:val="22"/>
              </w:rPr>
              <w:t>(請勾選，</w:t>
            </w:r>
          </w:p>
          <w:p w14:paraId="31CBDDB2" w14:textId="77777777" w:rsidR="004748F6" w:rsidRPr="005B1AAC" w:rsidRDefault="004748F6" w:rsidP="004748F6">
            <w:pPr>
              <w:spacing w:line="400" w:lineRule="exact"/>
              <w:jc w:val="center"/>
              <w:rPr>
                <w:rFonts w:ascii="標楷體"/>
                <w:color w:val="000000" w:themeColor="text1"/>
                <w:sz w:val="20"/>
              </w:rPr>
            </w:pPr>
            <w:r w:rsidRPr="005B1AAC">
              <w:rPr>
                <w:rFonts w:ascii="標楷體" w:hint="eastAsia"/>
                <w:color w:val="000000" w:themeColor="text1"/>
                <w:sz w:val="22"/>
                <w:szCs w:val="22"/>
              </w:rPr>
              <w:t>得複選</w:t>
            </w:r>
            <w:r w:rsidRPr="005B1AAC">
              <w:rPr>
                <w:rFonts w:ascii="標楷體"/>
                <w:color w:val="000000" w:themeColor="text1"/>
                <w:sz w:val="22"/>
                <w:szCs w:val="22"/>
              </w:rPr>
              <w:t>)</w:t>
            </w:r>
          </w:p>
        </w:tc>
        <w:tc>
          <w:tcPr>
            <w:tcW w:w="4320" w:type="dxa"/>
            <w:gridSpan w:val="3"/>
            <w:tcBorders>
              <w:top w:val="single" w:sz="4" w:space="0" w:color="auto"/>
              <w:left w:val="single" w:sz="4" w:space="0" w:color="auto"/>
              <w:bottom w:val="dotted" w:sz="4" w:space="0" w:color="auto"/>
              <w:right w:val="dotted" w:sz="4" w:space="0" w:color="auto"/>
            </w:tcBorders>
            <w:vAlign w:val="center"/>
          </w:tcPr>
          <w:p w14:paraId="7504B101" w14:textId="77777777" w:rsidR="004748F6" w:rsidRPr="005B1AAC" w:rsidRDefault="004748F6" w:rsidP="004748F6">
            <w:pPr>
              <w:spacing w:afterLines="50" w:after="217"/>
              <w:jc w:val="both"/>
              <w:rPr>
                <w:rFonts w:ascii="標楷體"/>
                <w:color w:val="000000" w:themeColor="text1"/>
                <w:sz w:val="28"/>
                <w:szCs w:val="28"/>
              </w:rPr>
            </w:pPr>
            <w:r w:rsidRPr="005B1AAC">
              <w:rPr>
                <w:rFonts w:ascii="標楷體" w:hint="eastAsia"/>
                <w:color w:val="000000" w:themeColor="text1"/>
                <w:sz w:val="28"/>
                <w:szCs w:val="28"/>
              </w:rPr>
              <w:t>科目：諮商理論與實務</w:t>
            </w:r>
          </w:p>
          <w:p w14:paraId="50076E2C" w14:textId="77777777" w:rsidR="004748F6" w:rsidRPr="005B1AAC" w:rsidRDefault="004748F6" w:rsidP="004748F6">
            <w:pPr>
              <w:spacing w:afterLines="50" w:after="217"/>
              <w:jc w:val="both"/>
              <w:rPr>
                <w:rFonts w:ascii="標楷體"/>
                <w:color w:val="000000" w:themeColor="text1"/>
                <w:sz w:val="24"/>
                <w:szCs w:val="24"/>
              </w:rPr>
            </w:pPr>
            <w:r w:rsidRPr="005B1AAC">
              <w:rPr>
                <w:rFonts w:ascii="標楷體" w:hAnsi="標楷體" w:hint="eastAsia"/>
                <w:color w:val="000000" w:themeColor="text1"/>
                <w:sz w:val="24"/>
                <w:szCs w:val="24"/>
              </w:rPr>
              <w:t>□</w:t>
            </w:r>
            <w:r w:rsidRPr="005B1AAC">
              <w:rPr>
                <w:rFonts w:ascii="標楷體" w:hint="eastAsia"/>
                <w:color w:val="000000" w:themeColor="text1"/>
                <w:sz w:val="24"/>
                <w:szCs w:val="24"/>
              </w:rPr>
              <w:t>第一、二題（A委員）原評分:</w:t>
            </w:r>
            <w:r w:rsidRPr="005B1AAC">
              <w:rPr>
                <w:rFonts w:ascii="標楷體"/>
                <w:color w:val="000000" w:themeColor="text1"/>
                <w:sz w:val="24"/>
                <w:szCs w:val="24"/>
              </w:rPr>
              <w:t xml:space="preserve">    </w:t>
            </w:r>
            <w:r w:rsidRPr="005B1AAC">
              <w:rPr>
                <w:rFonts w:ascii="標楷體" w:hint="eastAsia"/>
                <w:color w:val="000000" w:themeColor="text1"/>
                <w:sz w:val="24"/>
                <w:szCs w:val="24"/>
              </w:rPr>
              <w:t>分</w:t>
            </w:r>
          </w:p>
          <w:p w14:paraId="481A5CBC" w14:textId="77777777" w:rsidR="004748F6" w:rsidRPr="005B1AAC" w:rsidRDefault="004748F6" w:rsidP="004748F6">
            <w:pPr>
              <w:spacing w:afterLines="50" w:after="217"/>
              <w:jc w:val="both"/>
              <w:rPr>
                <w:rFonts w:ascii="標楷體"/>
                <w:color w:val="000000" w:themeColor="text1"/>
                <w:sz w:val="24"/>
                <w:szCs w:val="24"/>
              </w:rPr>
            </w:pPr>
            <w:r w:rsidRPr="005B1AAC">
              <w:rPr>
                <w:rFonts w:ascii="標楷體" w:hAnsi="標楷體" w:hint="eastAsia"/>
                <w:color w:val="000000" w:themeColor="text1"/>
                <w:sz w:val="24"/>
                <w:szCs w:val="24"/>
              </w:rPr>
              <w:t>□</w:t>
            </w:r>
            <w:r w:rsidRPr="005B1AAC">
              <w:rPr>
                <w:rFonts w:ascii="標楷體" w:hint="eastAsia"/>
                <w:color w:val="000000" w:themeColor="text1"/>
                <w:sz w:val="24"/>
                <w:szCs w:val="24"/>
              </w:rPr>
              <w:t>第三、四題（B委員）原評分:</w:t>
            </w:r>
            <w:r w:rsidRPr="005B1AAC">
              <w:rPr>
                <w:rFonts w:ascii="標楷體"/>
                <w:color w:val="000000" w:themeColor="text1"/>
                <w:sz w:val="24"/>
                <w:szCs w:val="24"/>
              </w:rPr>
              <w:t xml:space="preserve">    </w:t>
            </w:r>
            <w:r w:rsidRPr="005B1AAC">
              <w:rPr>
                <w:rFonts w:ascii="標楷體" w:hint="eastAsia"/>
                <w:color w:val="000000" w:themeColor="text1"/>
                <w:sz w:val="24"/>
                <w:szCs w:val="24"/>
              </w:rPr>
              <w:t>分</w:t>
            </w:r>
          </w:p>
        </w:tc>
        <w:tc>
          <w:tcPr>
            <w:tcW w:w="4140" w:type="dxa"/>
            <w:gridSpan w:val="2"/>
            <w:tcBorders>
              <w:top w:val="single" w:sz="4" w:space="0" w:color="auto"/>
              <w:left w:val="dotted" w:sz="4" w:space="0" w:color="auto"/>
              <w:bottom w:val="dotted" w:sz="4" w:space="0" w:color="auto"/>
              <w:right w:val="single" w:sz="4" w:space="0" w:color="auto"/>
            </w:tcBorders>
            <w:vAlign w:val="center"/>
          </w:tcPr>
          <w:p w14:paraId="36646E77" w14:textId="77777777" w:rsidR="004748F6" w:rsidRPr="005B1AAC" w:rsidRDefault="004748F6" w:rsidP="004748F6">
            <w:pPr>
              <w:spacing w:afterLines="50" w:after="217"/>
              <w:jc w:val="both"/>
              <w:rPr>
                <w:rFonts w:ascii="標楷體"/>
                <w:color w:val="000000" w:themeColor="text1"/>
                <w:sz w:val="28"/>
                <w:szCs w:val="28"/>
              </w:rPr>
            </w:pPr>
            <w:r w:rsidRPr="005B1AAC">
              <w:rPr>
                <w:rFonts w:ascii="標楷體" w:hint="eastAsia"/>
                <w:color w:val="000000" w:themeColor="text1"/>
                <w:sz w:val="28"/>
                <w:szCs w:val="28"/>
              </w:rPr>
              <w:t>科目：諮商督導理論與實務</w:t>
            </w:r>
          </w:p>
          <w:p w14:paraId="45EEA0B9" w14:textId="77777777" w:rsidR="004748F6" w:rsidRPr="005B1AAC" w:rsidRDefault="004748F6" w:rsidP="004748F6">
            <w:pPr>
              <w:spacing w:afterLines="50" w:after="217"/>
              <w:jc w:val="both"/>
              <w:rPr>
                <w:rFonts w:ascii="標楷體"/>
                <w:color w:val="000000" w:themeColor="text1"/>
                <w:sz w:val="24"/>
                <w:szCs w:val="24"/>
              </w:rPr>
            </w:pPr>
            <w:r w:rsidRPr="005B1AAC">
              <w:rPr>
                <w:rFonts w:ascii="標楷體" w:hAnsi="標楷體" w:hint="eastAsia"/>
                <w:color w:val="000000" w:themeColor="text1"/>
                <w:sz w:val="24"/>
                <w:szCs w:val="24"/>
              </w:rPr>
              <w:t>□</w:t>
            </w:r>
            <w:r w:rsidRPr="005B1AAC">
              <w:rPr>
                <w:rFonts w:ascii="標楷體" w:hint="eastAsia"/>
                <w:color w:val="000000" w:themeColor="text1"/>
                <w:sz w:val="24"/>
                <w:szCs w:val="24"/>
              </w:rPr>
              <w:t>第一、二題（A委員）原評分:</w:t>
            </w:r>
            <w:r w:rsidRPr="005B1AAC">
              <w:rPr>
                <w:rFonts w:ascii="標楷體"/>
                <w:color w:val="000000" w:themeColor="text1"/>
                <w:sz w:val="24"/>
                <w:szCs w:val="24"/>
              </w:rPr>
              <w:t xml:space="preserve">    </w:t>
            </w:r>
            <w:r w:rsidRPr="005B1AAC">
              <w:rPr>
                <w:rFonts w:ascii="標楷體" w:hint="eastAsia"/>
                <w:color w:val="000000" w:themeColor="text1"/>
                <w:sz w:val="24"/>
                <w:szCs w:val="24"/>
              </w:rPr>
              <w:t>分</w:t>
            </w:r>
          </w:p>
          <w:p w14:paraId="6E98BCB6" w14:textId="77777777" w:rsidR="004748F6" w:rsidRPr="005B1AAC" w:rsidRDefault="004748F6" w:rsidP="004748F6">
            <w:pPr>
              <w:spacing w:afterLines="50" w:after="217"/>
              <w:jc w:val="both"/>
              <w:rPr>
                <w:rFonts w:ascii="標楷體"/>
                <w:color w:val="000000" w:themeColor="text1"/>
                <w:sz w:val="24"/>
                <w:szCs w:val="24"/>
              </w:rPr>
            </w:pPr>
            <w:r w:rsidRPr="005B1AAC">
              <w:rPr>
                <w:rFonts w:ascii="標楷體" w:hAnsi="標楷體" w:hint="eastAsia"/>
                <w:color w:val="000000" w:themeColor="text1"/>
                <w:sz w:val="24"/>
                <w:szCs w:val="24"/>
              </w:rPr>
              <w:t>□</w:t>
            </w:r>
            <w:r w:rsidRPr="005B1AAC">
              <w:rPr>
                <w:rFonts w:ascii="標楷體" w:hint="eastAsia"/>
                <w:color w:val="000000" w:themeColor="text1"/>
                <w:sz w:val="24"/>
                <w:szCs w:val="24"/>
              </w:rPr>
              <w:t>第三、四題（B委員）原評分:</w:t>
            </w:r>
            <w:r w:rsidRPr="005B1AAC">
              <w:rPr>
                <w:rFonts w:ascii="標楷體"/>
                <w:color w:val="000000" w:themeColor="text1"/>
                <w:sz w:val="24"/>
                <w:szCs w:val="24"/>
              </w:rPr>
              <w:t xml:space="preserve">    </w:t>
            </w:r>
            <w:r w:rsidRPr="005B1AAC">
              <w:rPr>
                <w:rFonts w:ascii="標楷體" w:hint="eastAsia"/>
                <w:color w:val="000000" w:themeColor="text1"/>
                <w:sz w:val="24"/>
                <w:szCs w:val="24"/>
              </w:rPr>
              <w:t>分</w:t>
            </w:r>
          </w:p>
        </w:tc>
      </w:tr>
      <w:tr w:rsidR="00681E27" w:rsidRPr="005B1AAC" w14:paraId="27DE1FDC" w14:textId="77777777" w:rsidTr="00FE7826">
        <w:trPr>
          <w:trHeight w:val="940"/>
          <w:jc w:val="center"/>
        </w:trPr>
        <w:tc>
          <w:tcPr>
            <w:tcW w:w="1440" w:type="dxa"/>
            <w:vAlign w:val="center"/>
          </w:tcPr>
          <w:p w14:paraId="4B585944" w14:textId="77777777" w:rsidR="004748F6" w:rsidRPr="005B1AAC" w:rsidRDefault="004748F6" w:rsidP="004748F6">
            <w:pPr>
              <w:ind w:firstLine="72"/>
              <w:jc w:val="center"/>
              <w:rPr>
                <w:rFonts w:ascii="標楷體"/>
                <w:b/>
                <w:color w:val="000000" w:themeColor="text1"/>
                <w:sz w:val="28"/>
                <w:szCs w:val="28"/>
              </w:rPr>
            </w:pPr>
            <w:r w:rsidRPr="005B1AAC">
              <w:rPr>
                <w:rFonts w:ascii="標楷體" w:hint="eastAsia"/>
                <w:b/>
                <w:color w:val="000000" w:themeColor="text1"/>
                <w:sz w:val="28"/>
                <w:szCs w:val="28"/>
              </w:rPr>
              <w:t xml:space="preserve">申請複查理 </w:t>
            </w:r>
            <w:r w:rsidRPr="005B1AAC">
              <w:rPr>
                <w:rFonts w:ascii="標楷體"/>
                <w:b/>
                <w:color w:val="000000" w:themeColor="text1"/>
                <w:sz w:val="28"/>
                <w:szCs w:val="28"/>
              </w:rPr>
              <w:t xml:space="preserve">   </w:t>
            </w:r>
            <w:r w:rsidRPr="005B1AAC">
              <w:rPr>
                <w:rFonts w:ascii="標楷體" w:hint="eastAsia"/>
                <w:b/>
                <w:color w:val="000000" w:themeColor="text1"/>
                <w:sz w:val="28"/>
                <w:szCs w:val="28"/>
              </w:rPr>
              <w:t>由</w:t>
            </w:r>
          </w:p>
        </w:tc>
        <w:tc>
          <w:tcPr>
            <w:tcW w:w="8460" w:type="dxa"/>
            <w:gridSpan w:val="5"/>
            <w:tcBorders>
              <w:top w:val="single" w:sz="4" w:space="0" w:color="auto"/>
              <w:bottom w:val="single" w:sz="4" w:space="0" w:color="auto"/>
              <w:tl2br w:val="nil"/>
              <w:tr2bl w:val="nil"/>
            </w:tcBorders>
            <w:vAlign w:val="center"/>
          </w:tcPr>
          <w:p w14:paraId="176564F1" w14:textId="77777777" w:rsidR="004748F6" w:rsidRPr="005B1AAC" w:rsidRDefault="004748F6" w:rsidP="004748F6">
            <w:pPr>
              <w:rPr>
                <w:rFonts w:ascii="標楷體"/>
                <w:color w:val="000000" w:themeColor="text1"/>
                <w:sz w:val="28"/>
                <w:szCs w:val="28"/>
              </w:rPr>
            </w:pPr>
          </w:p>
        </w:tc>
      </w:tr>
      <w:tr w:rsidR="00681E27" w:rsidRPr="005B1AAC" w14:paraId="13DCC44A" w14:textId="77777777" w:rsidTr="00FE7826">
        <w:trPr>
          <w:trHeight w:val="940"/>
          <w:jc w:val="center"/>
        </w:trPr>
        <w:tc>
          <w:tcPr>
            <w:tcW w:w="1440" w:type="dxa"/>
            <w:vAlign w:val="center"/>
          </w:tcPr>
          <w:p w14:paraId="0F78F824" w14:textId="77777777" w:rsidR="004748F6" w:rsidRPr="005B1AAC" w:rsidRDefault="004748F6" w:rsidP="004748F6">
            <w:pPr>
              <w:ind w:firstLine="72"/>
              <w:jc w:val="distribute"/>
              <w:rPr>
                <w:rFonts w:ascii="標楷體"/>
                <w:b/>
                <w:color w:val="000000" w:themeColor="text1"/>
                <w:sz w:val="28"/>
                <w:szCs w:val="28"/>
              </w:rPr>
            </w:pPr>
            <w:r w:rsidRPr="005B1AAC">
              <w:rPr>
                <w:rFonts w:ascii="標楷體" w:hint="eastAsia"/>
                <w:b/>
                <w:color w:val="000000" w:themeColor="text1"/>
                <w:sz w:val="28"/>
                <w:szCs w:val="28"/>
              </w:rPr>
              <w:t>複查方式</w:t>
            </w:r>
          </w:p>
          <w:p w14:paraId="2ED43FEA" w14:textId="77777777" w:rsidR="004748F6" w:rsidRPr="005B1AAC" w:rsidRDefault="004748F6" w:rsidP="004748F6">
            <w:pPr>
              <w:spacing w:line="400" w:lineRule="exact"/>
              <w:jc w:val="center"/>
              <w:rPr>
                <w:rFonts w:ascii="標楷體"/>
                <w:color w:val="000000" w:themeColor="text1"/>
                <w:sz w:val="22"/>
                <w:szCs w:val="22"/>
              </w:rPr>
            </w:pPr>
            <w:r w:rsidRPr="005B1AAC">
              <w:rPr>
                <w:rFonts w:ascii="標楷體" w:hint="eastAsia"/>
                <w:color w:val="000000" w:themeColor="text1"/>
                <w:sz w:val="22"/>
                <w:szCs w:val="22"/>
              </w:rPr>
              <w:t>(請勾選，</w:t>
            </w:r>
          </w:p>
          <w:p w14:paraId="1FA4CEC0" w14:textId="77777777" w:rsidR="004748F6" w:rsidRPr="005B1AAC" w:rsidRDefault="004748F6" w:rsidP="004748F6">
            <w:pPr>
              <w:ind w:firstLine="72"/>
              <w:jc w:val="center"/>
              <w:rPr>
                <w:rFonts w:ascii="標楷體"/>
                <w:color w:val="000000" w:themeColor="text1"/>
                <w:sz w:val="28"/>
                <w:szCs w:val="28"/>
              </w:rPr>
            </w:pPr>
            <w:r w:rsidRPr="005B1AAC">
              <w:rPr>
                <w:rFonts w:ascii="標楷體" w:hint="eastAsia"/>
                <w:color w:val="000000" w:themeColor="text1"/>
                <w:sz w:val="22"/>
                <w:szCs w:val="22"/>
              </w:rPr>
              <w:t>得複選</w:t>
            </w:r>
            <w:r w:rsidRPr="005B1AAC">
              <w:rPr>
                <w:rFonts w:ascii="標楷體"/>
                <w:color w:val="000000" w:themeColor="text1"/>
                <w:sz w:val="22"/>
                <w:szCs w:val="22"/>
              </w:rPr>
              <w:t>)</w:t>
            </w:r>
          </w:p>
        </w:tc>
        <w:tc>
          <w:tcPr>
            <w:tcW w:w="8460" w:type="dxa"/>
            <w:gridSpan w:val="5"/>
            <w:tcBorders>
              <w:top w:val="single" w:sz="4" w:space="0" w:color="auto"/>
              <w:bottom w:val="single" w:sz="4" w:space="0" w:color="auto"/>
              <w:tl2br w:val="nil"/>
              <w:tr2bl w:val="nil"/>
            </w:tcBorders>
            <w:vAlign w:val="center"/>
          </w:tcPr>
          <w:p w14:paraId="109C4DF5" w14:textId="77777777" w:rsidR="004748F6" w:rsidRPr="005B1AAC" w:rsidRDefault="004748F6" w:rsidP="004748F6">
            <w:pPr>
              <w:spacing w:afterLines="50" w:after="217" w:line="360" w:lineRule="exact"/>
              <w:jc w:val="both"/>
              <w:textAlignment w:val="center"/>
              <w:rPr>
                <w:rFonts w:ascii="標楷體"/>
                <w:color w:val="000000" w:themeColor="text1"/>
                <w:sz w:val="24"/>
                <w:szCs w:val="24"/>
              </w:rPr>
            </w:pPr>
            <w:r w:rsidRPr="005B1AAC">
              <w:rPr>
                <w:rFonts w:ascii="標楷體" w:hint="eastAsia"/>
                <w:color w:val="000000" w:themeColor="text1"/>
                <w:sz w:val="24"/>
                <w:szCs w:val="24"/>
              </w:rPr>
              <w:t>□由原閱卷委員A重新評閱(第一、二題)分數。</w:t>
            </w:r>
          </w:p>
          <w:p w14:paraId="576757F1" w14:textId="77777777" w:rsidR="004748F6" w:rsidRPr="005B1AAC" w:rsidRDefault="004748F6" w:rsidP="004748F6">
            <w:pPr>
              <w:spacing w:afterLines="50" w:after="217" w:line="360" w:lineRule="exact"/>
              <w:jc w:val="both"/>
              <w:textAlignment w:val="center"/>
              <w:rPr>
                <w:rFonts w:ascii="標楷體"/>
                <w:color w:val="000000" w:themeColor="text1"/>
                <w:sz w:val="24"/>
                <w:szCs w:val="24"/>
              </w:rPr>
            </w:pPr>
            <w:r w:rsidRPr="005B1AAC">
              <w:rPr>
                <w:rFonts w:ascii="標楷體" w:hint="eastAsia"/>
                <w:color w:val="000000" w:themeColor="text1"/>
                <w:sz w:val="24"/>
                <w:szCs w:val="24"/>
              </w:rPr>
              <w:t>□由原閱卷委員</w:t>
            </w:r>
            <w:r w:rsidRPr="005B1AAC">
              <w:rPr>
                <w:rFonts w:ascii="標楷體"/>
                <w:color w:val="000000" w:themeColor="text1"/>
                <w:sz w:val="24"/>
                <w:szCs w:val="24"/>
              </w:rPr>
              <w:t>B</w:t>
            </w:r>
            <w:r w:rsidRPr="005B1AAC">
              <w:rPr>
                <w:rFonts w:ascii="標楷體" w:hint="eastAsia"/>
                <w:color w:val="000000" w:themeColor="text1"/>
                <w:sz w:val="24"/>
                <w:szCs w:val="24"/>
              </w:rPr>
              <w:t>重新評閱(第三、四題)分數。</w:t>
            </w:r>
          </w:p>
          <w:p w14:paraId="32A58B46" w14:textId="77777777" w:rsidR="004748F6" w:rsidRPr="005B1AAC" w:rsidRDefault="004748F6" w:rsidP="004748F6">
            <w:pPr>
              <w:spacing w:afterLines="50" w:after="217" w:line="360" w:lineRule="exact"/>
              <w:ind w:left="240" w:hangingChars="100" w:hanging="240"/>
              <w:jc w:val="both"/>
              <w:textAlignment w:val="center"/>
              <w:rPr>
                <w:rFonts w:ascii="標楷體"/>
                <w:color w:val="000000" w:themeColor="text1"/>
                <w:sz w:val="28"/>
                <w:szCs w:val="28"/>
              </w:rPr>
            </w:pPr>
            <w:r w:rsidRPr="005B1AAC">
              <w:rPr>
                <w:rFonts w:ascii="標楷體" w:hint="eastAsia"/>
                <w:color w:val="000000" w:themeColor="text1"/>
                <w:sz w:val="24"/>
                <w:szCs w:val="24"/>
              </w:rPr>
              <w:t>□由本所交付其他適任專長之委員閱卷(依應考生勾選</w:t>
            </w:r>
            <w:r w:rsidRPr="005B1AAC">
              <w:rPr>
                <w:rFonts w:ascii="標楷體" w:hAnsi="標楷體" w:hint="eastAsia"/>
                <w:color w:val="000000" w:themeColor="text1"/>
                <w:sz w:val="24"/>
                <w:szCs w:val="24"/>
              </w:rPr>
              <w:t>「申請複查科目及題次」聘任複查委員人次)</w:t>
            </w:r>
            <w:r w:rsidRPr="005B1AAC">
              <w:rPr>
                <w:rFonts w:ascii="標楷體" w:hint="eastAsia"/>
                <w:color w:val="000000" w:themeColor="text1"/>
                <w:sz w:val="24"/>
                <w:szCs w:val="24"/>
              </w:rPr>
              <w:t>。</w:t>
            </w:r>
          </w:p>
        </w:tc>
      </w:tr>
      <w:tr w:rsidR="00681E27" w:rsidRPr="005B1AAC" w14:paraId="0037224A" w14:textId="77777777" w:rsidTr="00FE7826">
        <w:trPr>
          <w:trHeight w:val="940"/>
          <w:jc w:val="center"/>
        </w:trPr>
        <w:tc>
          <w:tcPr>
            <w:tcW w:w="1440" w:type="dxa"/>
            <w:vAlign w:val="center"/>
          </w:tcPr>
          <w:p w14:paraId="176305C7" w14:textId="77777777" w:rsidR="004748F6" w:rsidRPr="005B1AAC" w:rsidRDefault="004748F6" w:rsidP="004748F6">
            <w:pPr>
              <w:ind w:firstLine="72"/>
              <w:jc w:val="distribute"/>
              <w:rPr>
                <w:rFonts w:ascii="標楷體"/>
                <w:b/>
                <w:color w:val="000000" w:themeColor="text1"/>
                <w:sz w:val="28"/>
                <w:szCs w:val="28"/>
              </w:rPr>
            </w:pPr>
            <w:r w:rsidRPr="005B1AAC">
              <w:rPr>
                <w:rFonts w:ascii="標楷體" w:hint="eastAsia"/>
                <w:b/>
                <w:color w:val="000000" w:themeColor="text1"/>
                <w:sz w:val="28"/>
                <w:szCs w:val="28"/>
              </w:rPr>
              <w:t>系所主管</w:t>
            </w:r>
          </w:p>
        </w:tc>
        <w:tc>
          <w:tcPr>
            <w:tcW w:w="8460" w:type="dxa"/>
            <w:gridSpan w:val="5"/>
            <w:vAlign w:val="center"/>
          </w:tcPr>
          <w:p w14:paraId="4CE1744A" w14:textId="77777777" w:rsidR="004748F6" w:rsidRPr="005B1AAC" w:rsidRDefault="004748F6" w:rsidP="004748F6">
            <w:pPr>
              <w:ind w:right="252"/>
              <w:jc w:val="right"/>
              <w:rPr>
                <w:rFonts w:ascii="標楷體"/>
                <w:color w:val="000000" w:themeColor="text1"/>
                <w:sz w:val="28"/>
                <w:szCs w:val="28"/>
              </w:rPr>
            </w:pPr>
            <w:r w:rsidRPr="005B1AAC">
              <w:rPr>
                <w:rFonts w:ascii="標楷體" w:hint="eastAsia"/>
                <w:color w:val="000000" w:themeColor="text1"/>
                <w:sz w:val="28"/>
                <w:szCs w:val="28"/>
              </w:rPr>
              <w:t>（簽章）</w:t>
            </w:r>
          </w:p>
        </w:tc>
      </w:tr>
      <w:tr w:rsidR="00681E27" w:rsidRPr="005B1AAC" w14:paraId="210F6147" w14:textId="77777777" w:rsidTr="00FE7826">
        <w:trPr>
          <w:jc w:val="center"/>
        </w:trPr>
        <w:tc>
          <w:tcPr>
            <w:tcW w:w="9900" w:type="dxa"/>
            <w:gridSpan w:val="6"/>
            <w:tcBorders>
              <w:top w:val="nil"/>
              <w:left w:val="nil"/>
              <w:bottom w:val="nil"/>
              <w:right w:val="nil"/>
            </w:tcBorders>
          </w:tcPr>
          <w:p w14:paraId="5E2B1778" w14:textId="77777777" w:rsidR="004748F6" w:rsidRPr="005B1AAC" w:rsidRDefault="004748F6" w:rsidP="004748F6">
            <w:pPr>
              <w:spacing w:line="360" w:lineRule="exact"/>
              <w:jc w:val="both"/>
              <w:textAlignment w:val="center"/>
              <w:rPr>
                <w:rFonts w:ascii="Arial" w:hAnsi="Arial" w:cs="Arial"/>
                <w:color w:val="000000" w:themeColor="text1"/>
                <w:sz w:val="24"/>
                <w:szCs w:val="24"/>
              </w:rPr>
            </w:pPr>
          </w:p>
          <w:p w14:paraId="36304557" w14:textId="77777777" w:rsidR="004748F6" w:rsidRPr="005B1AAC" w:rsidRDefault="004748F6" w:rsidP="004748F6">
            <w:pPr>
              <w:spacing w:line="360" w:lineRule="exact"/>
              <w:jc w:val="both"/>
              <w:textAlignment w:val="center"/>
              <w:rPr>
                <w:rFonts w:ascii="Arial" w:hAnsi="Arial" w:cs="Arial"/>
                <w:b/>
                <w:color w:val="000000" w:themeColor="text1"/>
                <w:sz w:val="24"/>
                <w:szCs w:val="24"/>
              </w:rPr>
            </w:pPr>
            <w:r w:rsidRPr="005B1AAC">
              <w:rPr>
                <w:rFonts w:ascii="Arial" w:hAnsi="Arial" w:cs="Arial" w:hint="eastAsia"/>
                <w:b/>
                <w:color w:val="000000" w:themeColor="text1"/>
                <w:sz w:val="24"/>
                <w:szCs w:val="24"/>
              </w:rPr>
              <w:t>註：</w:t>
            </w:r>
          </w:p>
          <w:p w14:paraId="74E0EE4C" w14:textId="77777777" w:rsidR="004748F6" w:rsidRPr="005B1AAC" w:rsidRDefault="004748F6" w:rsidP="004C298E">
            <w:pPr>
              <w:spacing w:line="300" w:lineRule="auto"/>
              <w:jc w:val="both"/>
              <w:textAlignment w:val="center"/>
              <w:rPr>
                <w:rFonts w:ascii="Arial" w:hAnsi="Arial" w:cs="Arial"/>
                <w:b/>
                <w:color w:val="000000" w:themeColor="text1"/>
                <w:sz w:val="24"/>
                <w:szCs w:val="24"/>
              </w:rPr>
            </w:pPr>
            <w:r w:rsidRPr="005B1AAC">
              <w:rPr>
                <w:rFonts w:ascii="Arial" w:hAnsi="Arial" w:cs="Arial" w:hint="eastAsia"/>
                <w:b/>
                <w:color w:val="000000" w:themeColor="text1"/>
                <w:sz w:val="24"/>
                <w:szCs w:val="24"/>
              </w:rPr>
              <w:t>本所諮商心理博士班資格考考試細則第</w:t>
            </w:r>
            <w:r w:rsidRPr="005B1AAC">
              <w:rPr>
                <w:rFonts w:ascii="Arial" w:hAnsi="Arial" w:cs="Arial" w:hint="eastAsia"/>
                <w:b/>
                <w:color w:val="000000" w:themeColor="text1"/>
                <w:sz w:val="24"/>
                <w:szCs w:val="24"/>
              </w:rPr>
              <w:t>8</w:t>
            </w:r>
            <w:r w:rsidRPr="005B1AAC">
              <w:rPr>
                <w:rFonts w:ascii="Arial" w:hAnsi="Arial" w:cs="Arial" w:hint="eastAsia"/>
                <w:b/>
                <w:color w:val="000000" w:themeColor="text1"/>
                <w:sz w:val="24"/>
                <w:szCs w:val="24"/>
              </w:rPr>
              <w:t>點及第</w:t>
            </w:r>
            <w:r w:rsidRPr="005B1AAC">
              <w:rPr>
                <w:rFonts w:ascii="Arial" w:hAnsi="Arial" w:cs="Arial" w:hint="eastAsia"/>
                <w:b/>
                <w:color w:val="000000" w:themeColor="text1"/>
                <w:sz w:val="24"/>
                <w:szCs w:val="24"/>
              </w:rPr>
              <w:t>9</w:t>
            </w:r>
            <w:r w:rsidRPr="005B1AAC">
              <w:rPr>
                <w:rFonts w:ascii="Arial" w:hAnsi="Arial" w:cs="Arial" w:hint="eastAsia"/>
                <w:b/>
                <w:color w:val="000000" w:themeColor="text1"/>
                <w:sz w:val="24"/>
                <w:szCs w:val="24"/>
              </w:rPr>
              <w:t>點規定：</w:t>
            </w:r>
          </w:p>
          <w:p w14:paraId="7422D5B0" w14:textId="77777777" w:rsidR="004748F6" w:rsidRPr="005B1AAC" w:rsidRDefault="004748F6" w:rsidP="004C298E">
            <w:pPr>
              <w:numPr>
                <w:ilvl w:val="0"/>
                <w:numId w:val="58"/>
              </w:numPr>
              <w:spacing w:line="300" w:lineRule="auto"/>
              <w:jc w:val="both"/>
              <w:rPr>
                <w:rFonts w:ascii="Arial" w:hAnsi="Arial" w:cs="Arial"/>
                <w:color w:val="000000" w:themeColor="text1"/>
                <w:sz w:val="24"/>
                <w:szCs w:val="24"/>
              </w:rPr>
            </w:pPr>
            <w:r w:rsidRPr="005B1AAC">
              <w:rPr>
                <w:rFonts w:ascii="Arial" w:hAnsi="Arial" w:cs="Arial"/>
                <w:color w:val="000000" w:themeColor="text1"/>
                <w:sz w:val="24"/>
                <w:szCs w:val="24"/>
              </w:rPr>
              <w:t>考試成績以</w:t>
            </w:r>
            <w:r w:rsidRPr="005B1AAC">
              <w:rPr>
                <w:rFonts w:ascii="Arial" w:hAnsi="Arial" w:cs="Arial"/>
                <w:color w:val="000000" w:themeColor="text1"/>
                <w:sz w:val="24"/>
                <w:szCs w:val="24"/>
              </w:rPr>
              <w:t>70</w:t>
            </w:r>
            <w:r w:rsidRPr="005B1AAC">
              <w:rPr>
                <w:rFonts w:ascii="Arial" w:hAnsi="Arial" w:cs="Arial"/>
                <w:color w:val="000000" w:themeColor="text1"/>
                <w:sz w:val="24"/>
                <w:szCs w:val="24"/>
              </w:rPr>
              <w:t>分為及格，</w:t>
            </w:r>
            <w:r w:rsidRPr="005B1AAC">
              <w:rPr>
                <w:rFonts w:ascii="Arial" w:hAnsi="Arial" w:cs="Arial"/>
                <w:color w:val="000000" w:themeColor="text1"/>
                <w:sz w:val="24"/>
                <w:szCs w:val="24"/>
              </w:rPr>
              <w:t>100</w:t>
            </w:r>
            <w:r w:rsidRPr="005B1AAC">
              <w:rPr>
                <w:rFonts w:ascii="Arial" w:hAnsi="Arial" w:cs="Arial"/>
                <w:color w:val="000000" w:themeColor="text1"/>
                <w:sz w:val="24"/>
                <w:szCs w:val="24"/>
              </w:rPr>
              <w:t>分為滿分。二科須於同一學期規定時間內考試。若有科目不及格者，須於次一學期再申請重考。重考以一次為限，重考成績仍不及格者，予以退學。</w:t>
            </w:r>
          </w:p>
          <w:p w14:paraId="776CB958" w14:textId="77777777" w:rsidR="004748F6" w:rsidRPr="005B1AAC" w:rsidRDefault="004748F6" w:rsidP="004C298E">
            <w:pPr>
              <w:numPr>
                <w:ilvl w:val="0"/>
                <w:numId w:val="58"/>
              </w:numPr>
              <w:spacing w:line="300" w:lineRule="auto"/>
              <w:jc w:val="both"/>
              <w:rPr>
                <w:rFonts w:ascii="標楷體"/>
                <w:color w:val="000000" w:themeColor="text1"/>
                <w:sz w:val="28"/>
                <w:szCs w:val="28"/>
              </w:rPr>
            </w:pPr>
            <w:r w:rsidRPr="005B1AAC">
              <w:rPr>
                <w:rFonts w:ascii="Arial" w:hAnsi="Arial" w:cs="Arial" w:hint="eastAsia"/>
                <w:color w:val="000000" w:themeColor="text1"/>
                <w:sz w:val="24"/>
                <w:szCs w:val="24"/>
              </w:rPr>
              <w:t>應考生於收到資格考成績通知後七日內，得塡表</w:t>
            </w:r>
            <w:r w:rsidRPr="005B1AAC">
              <w:rPr>
                <w:rFonts w:ascii="Arial" w:hAnsi="Arial" w:cs="Arial" w:hint="eastAsia"/>
                <w:color w:val="000000" w:themeColor="text1"/>
                <w:sz w:val="24"/>
                <w:szCs w:val="24"/>
              </w:rPr>
              <w:t>(</w:t>
            </w:r>
            <w:r w:rsidRPr="005B1AAC">
              <w:rPr>
                <w:rFonts w:ascii="Arial" w:hAnsi="Arial" w:cs="Arial" w:hint="eastAsia"/>
                <w:color w:val="000000" w:themeColor="text1"/>
                <w:sz w:val="24"/>
                <w:szCs w:val="24"/>
              </w:rPr>
              <w:t>如附表</w:t>
            </w:r>
            <w:r w:rsidRPr="005B1AAC">
              <w:rPr>
                <w:rFonts w:ascii="Arial" w:hAnsi="Arial" w:cs="Arial"/>
                <w:color w:val="000000" w:themeColor="text1"/>
                <w:sz w:val="24"/>
                <w:szCs w:val="24"/>
              </w:rPr>
              <w:t>)</w:t>
            </w:r>
            <w:r w:rsidRPr="005B1AAC">
              <w:rPr>
                <w:rFonts w:ascii="Arial" w:hAnsi="Arial" w:cs="Arial" w:hint="eastAsia"/>
                <w:color w:val="000000" w:themeColor="text1"/>
                <w:sz w:val="24"/>
                <w:szCs w:val="24"/>
              </w:rPr>
              <w:t>申請複查成績，以一次為限，複查結果為實際登錄其該次該科之資格考成績；重考經複查後成績仍不及格者，予以退學。每位複查成績委員評閱二題之閱卷費由應考生自行負擔。</w:t>
            </w:r>
          </w:p>
        </w:tc>
      </w:tr>
    </w:tbl>
    <w:p w14:paraId="6613A174" w14:textId="77777777" w:rsidR="004748F6" w:rsidRPr="005B1AAC" w:rsidRDefault="004748F6" w:rsidP="004748F6">
      <w:pPr>
        <w:widowControl/>
        <w:rPr>
          <w:rFonts w:eastAsia="新細明體"/>
          <w:color w:val="000000" w:themeColor="text1"/>
          <w:sz w:val="24"/>
          <w:szCs w:val="24"/>
        </w:rPr>
      </w:pPr>
    </w:p>
    <w:p w14:paraId="1A25D5FB" w14:textId="77777777" w:rsidR="004748F6" w:rsidRPr="005B1AAC" w:rsidRDefault="004748F6" w:rsidP="004748F6">
      <w:pPr>
        <w:jc w:val="center"/>
        <w:rPr>
          <w:b/>
          <w:color w:val="000000" w:themeColor="text1"/>
          <w:szCs w:val="32"/>
        </w:rPr>
      </w:pPr>
      <w:r w:rsidRPr="005B1AAC">
        <w:rPr>
          <w:rFonts w:eastAsia="新細明體"/>
          <w:color w:val="000000" w:themeColor="text1"/>
          <w:sz w:val="24"/>
          <w:szCs w:val="24"/>
        </w:rPr>
        <w:br w:type="page"/>
      </w:r>
      <w:r w:rsidRPr="005B1AAC">
        <w:rPr>
          <w:rFonts w:ascii="Arial" w:hAnsi="Arial" w:cs="Arial"/>
          <w:b/>
          <w:noProof/>
          <w:color w:val="000000" w:themeColor="text1"/>
          <w:sz w:val="24"/>
          <w:szCs w:val="24"/>
        </w:rPr>
        <w:lastRenderedPageBreak/>
        <mc:AlternateContent>
          <mc:Choice Requires="wps">
            <w:drawing>
              <wp:anchor distT="0" distB="0" distL="114300" distR="114300" simplePos="0" relativeHeight="251660288" behindDoc="0" locked="0" layoutInCell="1" allowOverlap="1" wp14:anchorId="249771C2" wp14:editId="60F3EC93">
                <wp:simplePos x="0" y="0"/>
                <wp:positionH relativeFrom="leftMargin">
                  <wp:posOffset>648335</wp:posOffset>
                </wp:positionH>
                <wp:positionV relativeFrom="paragraph">
                  <wp:posOffset>-428625</wp:posOffset>
                </wp:positionV>
                <wp:extent cx="762000" cy="400050"/>
                <wp:effectExtent l="0" t="0" r="19050" b="19050"/>
                <wp:wrapNone/>
                <wp:docPr id="17" name="文字方塊 17"/>
                <wp:cNvGraphicFramePr/>
                <a:graphic xmlns:a="http://schemas.openxmlformats.org/drawingml/2006/main">
                  <a:graphicData uri="http://schemas.microsoft.com/office/word/2010/wordprocessingShape">
                    <wps:wsp>
                      <wps:cNvSpPr txBox="1"/>
                      <wps:spPr>
                        <a:xfrm>
                          <a:off x="0" y="0"/>
                          <a:ext cx="762000" cy="400050"/>
                        </a:xfrm>
                        <a:prstGeom prst="rect">
                          <a:avLst/>
                        </a:prstGeom>
                        <a:solidFill>
                          <a:sysClr val="window" lastClr="FFFFFF"/>
                        </a:solidFill>
                        <a:ln w="6350">
                          <a:solidFill>
                            <a:prstClr val="black"/>
                          </a:solidFill>
                        </a:ln>
                      </wps:spPr>
                      <wps:txbx>
                        <w:txbxContent>
                          <w:p w14:paraId="00095A7A" w14:textId="77777777" w:rsidR="00271A61" w:rsidRPr="006210E2" w:rsidRDefault="00271A61" w:rsidP="004748F6">
                            <w:pPr>
                              <w:spacing w:line="240" w:lineRule="exact"/>
                              <w:ind w:firstLineChars="50" w:firstLine="140"/>
                              <w:rPr>
                                <w:rFonts w:ascii="標楷體" w:hAnsi="標楷體"/>
                                <w:sz w:val="28"/>
                                <w:szCs w:val="28"/>
                              </w:rPr>
                            </w:pPr>
                            <w:r w:rsidRPr="006210E2">
                              <w:rPr>
                                <w:rFonts w:ascii="標楷體" w:hAnsi="標楷體" w:hint="eastAsia"/>
                                <w:sz w:val="28"/>
                                <w:szCs w:val="28"/>
                              </w:rPr>
                              <w:t>附</w:t>
                            </w:r>
                            <w:r>
                              <w:rPr>
                                <w:rFonts w:ascii="標楷體" w:hAnsi="標楷體" w:hint="eastAsia"/>
                                <w:sz w:val="28"/>
                                <w:szCs w:val="28"/>
                              </w:rPr>
                              <w:t>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771C2" id="文字方塊 17" o:spid="_x0000_s1027" type="#_x0000_t202" style="position:absolute;left:0;text-align:left;margin-left:51.05pt;margin-top:-33.75pt;width:60pt;height:31.5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" fillcolor="window" strokeweight=".5pt">
                <v:textbox>
                  <w:txbxContent>
                    <w:p w14:paraId="00095A7A" w14:textId="77777777" w:rsidR="00271A61" w:rsidRPr="006210E2" w:rsidRDefault="00271A61" w:rsidP="004748F6">
                      <w:pPr>
                        <w:spacing w:line="240" w:lineRule="exact"/>
                        <w:ind w:firstLineChars="50" w:firstLine="140"/>
                        <w:rPr>
                          <w:rFonts w:ascii="標楷體" w:hAnsi="標楷體"/>
                          <w:sz w:val="28"/>
                          <w:szCs w:val="28"/>
                        </w:rPr>
                      </w:pPr>
                      <w:r w:rsidRPr="006210E2">
                        <w:rPr>
                          <w:rFonts w:ascii="標楷體" w:hAnsi="標楷體" w:hint="eastAsia"/>
                          <w:sz w:val="28"/>
                          <w:szCs w:val="28"/>
                        </w:rPr>
                        <w:t>附</w:t>
                      </w:r>
                      <w:r>
                        <w:rPr>
                          <w:rFonts w:ascii="標楷體" w:hAnsi="標楷體" w:hint="eastAsia"/>
                          <w:sz w:val="28"/>
                          <w:szCs w:val="28"/>
                        </w:rPr>
                        <w:t>件</w:t>
                      </w:r>
                    </w:p>
                  </w:txbxContent>
                </v:textbox>
                <w10:wrap anchorx="margin"/>
              </v:shape>
            </w:pict>
          </mc:Fallback>
        </mc:AlternateContent>
      </w:r>
      <w:r w:rsidRPr="005B1AAC">
        <w:rPr>
          <w:rFonts w:hint="eastAsia"/>
          <w:b/>
          <w:color w:val="000000" w:themeColor="text1"/>
          <w:szCs w:val="32"/>
        </w:rPr>
        <w:t>國立高雄師師範大學諮商心理與復健諮商研究所</w:t>
      </w:r>
    </w:p>
    <w:p w14:paraId="388EB4CF" w14:textId="77777777" w:rsidR="004748F6" w:rsidRPr="005B1AAC" w:rsidRDefault="004748F6" w:rsidP="004748F6">
      <w:pPr>
        <w:ind w:leftChars="165" w:left="727" w:hangingChars="71" w:hanging="199"/>
        <w:jc w:val="center"/>
        <w:rPr>
          <w:b/>
          <w:color w:val="000000" w:themeColor="text1"/>
          <w:sz w:val="28"/>
          <w:szCs w:val="28"/>
        </w:rPr>
      </w:pPr>
      <w:r w:rsidRPr="005B1AAC">
        <w:rPr>
          <w:rFonts w:hint="eastAsia"/>
          <w:b/>
          <w:color w:val="000000" w:themeColor="text1"/>
          <w:sz w:val="28"/>
          <w:szCs w:val="28"/>
        </w:rPr>
        <w:t>博士學位候選人資格考考試成績複查</w:t>
      </w:r>
    </w:p>
    <w:p w14:paraId="55BB2CA2" w14:textId="77777777" w:rsidR="004748F6" w:rsidRPr="005B1AAC" w:rsidRDefault="004748F6" w:rsidP="004748F6">
      <w:pPr>
        <w:ind w:leftChars="165" w:left="727" w:hangingChars="71" w:hanging="199"/>
        <w:jc w:val="center"/>
        <w:rPr>
          <w:b/>
          <w:color w:val="000000" w:themeColor="text1"/>
          <w:sz w:val="28"/>
          <w:szCs w:val="28"/>
        </w:rPr>
      </w:pPr>
      <w:r w:rsidRPr="005B1AAC">
        <w:rPr>
          <w:rFonts w:hint="eastAsia"/>
          <w:b/>
          <w:color w:val="000000" w:themeColor="text1"/>
          <w:sz w:val="28"/>
          <w:szCs w:val="28"/>
        </w:rPr>
        <w:t>審查委員支給標準</w:t>
      </w:r>
    </w:p>
    <w:p w14:paraId="08AC2EFA" w14:textId="77777777" w:rsidR="004748F6" w:rsidRPr="005B1AAC" w:rsidRDefault="004748F6" w:rsidP="004748F6">
      <w:pPr>
        <w:ind w:leftChars="165" w:left="699" w:hangingChars="71" w:hanging="171"/>
        <w:jc w:val="center"/>
        <w:rPr>
          <w:rFonts w:cs="新細明體"/>
          <w:b/>
          <w:color w:val="000000" w:themeColor="text1"/>
          <w:sz w:val="24"/>
        </w:rPr>
      </w:pPr>
    </w:p>
    <w:p w14:paraId="5092E46B" w14:textId="77777777" w:rsidR="004748F6" w:rsidRPr="005B1AAC" w:rsidRDefault="004748F6" w:rsidP="004748F6">
      <w:pPr>
        <w:ind w:leftChars="400" w:left="1680" w:hangingChars="200" w:hanging="400"/>
        <w:jc w:val="right"/>
        <w:rPr>
          <w:rFonts w:cs="新細明體"/>
          <w:color w:val="000000" w:themeColor="text1"/>
          <w:sz w:val="20"/>
        </w:rPr>
      </w:pPr>
      <w:r w:rsidRPr="005B1AAC">
        <w:rPr>
          <w:rFonts w:cs="新細明體"/>
          <w:color w:val="000000" w:themeColor="text1"/>
          <w:sz w:val="20"/>
        </w:rPr>
        <w:t>112</w:t>
      </w:r>
      <w:r w:rsidRPr="005B1AAC">
        <w:rPr>
          <w:rFonts w:cs="新細明體" w:hint="eastAsia"/>
          <w:color w:val="000000" w:themeColor="text1"/>
          <w:sz w:val="20"/>
        </w:rPr>
        <w:t>年</w:t>
      </w:r>
      <w:r w:rsidRPr="005B1AAC">
        <w:rPr>
          <w:rFonts w:cs="新細明體" w:hint="eastAsia"/>
          <w:color w:val="000000" w:themeColor="text1"/>
          <w:sz w:val="20"/>
        </w:rPr>
        <w:t>6</w:t>
      </w:r>
      <w:r w:rsidRPr="005B1AAC">
        <w:rPr>
          <w:rFonts w:cs="新細明體" w:hint="eastAsia"/>
          <w:color w:val="000000" w:themeColor="text1"/>
          <w:sz w:val="20"/>
        </w:rPr>
        <w:t>月</w:t>
      </w:r>
      <w:r w:rsidRPr="005B1AAC">
        <w:rPr>
          <w:rFonts w:cs="新細明體" w:hint="eastAsia"/>
          <w:color w:val="000000" w:themeColor="text1"/>
          <w:sz w:val="20"/>
        </w:rPr>
        <w:t>2</w:t>
      </w:r>
      <w:r w:rsidRPr="005B1AAC">
        <w:rPr>
          <w:rFonts w:cs="新細明體"/>
          <w:color w:val="000000" w:themeColor="text1"/>
          <w:sz w:val="20"/>
        </w:rPr>
        <w:t>6</w:t>
      </w:r>
      <w:r w:rsidRPr="005B1AAC">
        <w:rPr>
          <w:rFonts w:cs="新細明體" w:hint="eastAsia"/>
          <w:color w:val="000000" w:themeColor="text1"/>
          <w:sz w:val="20"/>
        </w:rPr>
        <w:t>日</w:t>
      </w:r>
      <w:r w:rsidRPr="005B1AAC">
        <w:rPr>
          <w:rFonts w:cs="新細明體" w:hint="eastAsia"/>
          <w:color w:val="000000" w:themeColor="text1"/>
          <w:sz w:val="20"/>
        </w:rPr>
        <w:t xml:space="preserve"> </w:t>
      </w:r>
      <w:r w:rsidRPr="005B1AAC">
        <w:rPr>
          <w:rFonts w:cs="新細明體" w:hint="eastAsia"/>
          <w:color w:val="000000" w:themeColor="text1"/>
          <w:sz w:val="20"/>
        </w:rPr>
        <w:t>本所</w:t>
      </w:r>
      <w:r w:rsidRPr="005B1AAC">
        <w:rPr>
          <w:rFonts w:cs="新細明體" w:hint="eastAsia"/>
          <w:color w:val="000000" w:themeColor="text1"/>
          <w:sz w:val="20"/>
        </w:rPr>
        <w:t>1</w:t>
      </w:r>
      <w:r w:rsidRPr="005B1AAC">
        <w:rPr>
          <w:rFonts w:cs="新細明體"/>
          <w:color w:val="000000" w:themeColor="text1"/>
          <w:sz w:val="20"/>
        </w:rPr>
        <w:t>11</w:t>
      </w:r>
      <w:r w:rsidRPr="005B1AAC">
        <w:rPr>
          <w:rFonts w:cs="新細明體" w:hint="eastAsia"/>
          <w:color w:val="000000" w:themeColor="text1"/>
          <w:sz w:val="20"/>
        </w:rPr>
        <w:t>學年度第</w:t>
      </w:r>
      <w:r w:rsidRPr="005B1AAC">
        <w:rPr>
          <w:rFonts w:cs="新細明體" w:hint="eastAsia"/>
          <w:color w:val="000000" w:themeColor="text1"/>
          <w:sz w:val="20"/>
        </w:rPr>
        <w:t>9</w:t>
      </w:r>
      <w:r w:rsidRPr="005B1AAC">
        <w:rPr>
          <w:rFonts w:cs="新細明體" w:hint="eastAsia"/>
          <w:color w:val="000000" w:themeColor="text1"/>
          <w:sz w:val="20"/>
        </w:rPr>
        <w:t>次所務會議決議通過</w:t>
      </w:r>
    </w:p>
    <w:p w14:paraId="2E51AE2B" w14:textId="77777777" w:rsidR="004748F6" w:rsidRPr="005B1AAC" w:rsidRDefault="004748F6" w:rsidP="004748F6">
      <w:pPr>
        <w:rPr>
          <w:color w:val="000000" w:themeColor="text1"/>
          <w:sz w:val="24"/>
          <w:szCs w:val="24"/>
        </w:rPr>
      </w:pPr>
    </w:p>
    <w:p w14:paraId="0E938489" w14:textId="77777777" w:rsidR="004748F6" w:rsidRPr="005B1AAC" w:rsidRDefault="004748F6" w:rsidP="004748F6">
      <w:pPr>
        <w:rPr>
          <w:color w:val="000000" w:themeColor="text1"/>
          <w:sz w:val="24"/>
          <w:szCs w:val="24"/>
        </w:rPr>
      </w:pPr>
      <w:r w:rsidRPr="005B1AAC">
        <w:rPr>
          <w:rFonts w:hint="eastAsia"/>
          <w:color w:val="000000" w:themeColor="text1"/>
          <w:sz w:val="24"/>
          <w:szCs w:val="24"/>
        </w:rPr>
        <w:t>一、依本所諮商心理博士班資格考考試細則第</w:t>
      </w:r>
      <w:r w:rsidRPr="005B1AAC">
        <w:rPr>
          <w:rFonts w:hint="eastAsia"/>
          <w:color w:val="000000" w:themeColor="text1"/>
          <w:sz w:val="24"/>
          <w:szCs w:val="24"/>
        </w:rPr>
        <w:t>8</w:t>
      </w:r>
      <w:r w:rsidRPr="005B1AAC">
        <w:rPr>
          <w:rFonts w:hint="eastAsia"/>
          <w:color w:val="000000" w:themeColor="text1"/>
          <w:sz w:val="24"/>
          <w:szCs w:val="24"/>
        </w:rPr>
        <w:t>點及第</w:t>
      </w:r>
      <w:r w:rsidRPr="005B1AAC">
        <w:rPr>
          <w:rFonts w:hint="eastAsia"/>
          <w:color w:val="000000" w:themeColor="text1"/>
          <w:sz w:val="24"/>
          <w:szCs w:val="24"/>
        </w:rPr>
        <w:t>9</w:t>
      </w:r>
      <w:r w:rsidRPr="005B1AAC">
        <w:rPr>
          <w:rFonts w:hint="eastAsia"/>
          <w:color w:val="000000" w:themeColor="text1"/>
          <w:sz w:val="24"/>
          <w:szCs w:val="24"/>
        </w:rPr>
        <w:t>點規定：</w:t>
      </w:r>
    </w:p>
    <w:p w14:paraId="4C50383C" w14:textId="77777777" w:rsidR="004748F6" w:rsidRPr="005B1AAC" w:rsidRDefault="004748F6" w:rsidP="004748F6">
      <w:pPr>
        <w:numPr>
          <w:ilvl w:val="0"/>
          <w:numId w:val="59"/>
        </w:numPr>
        <w:spacing w:line="500" w:lineRule="exact"/>
        <w:textAlignment w:val="center"/>
        <w:rPr>
          <w:color w:val="000000" w:themeColor="text1"/>
          <w:sz w:val="24"/>
          <w:szCs w:val="24"/>
        </w:rPr>
      </w:pPr>
      <w:r w:rsidRPr="005B1AAC">
        <w:rPr>
          <w:rFonts w:ascii="Arial" w:hAnsi="Arial" w:cs="Arial"/>
          <w:color w:val="000000" w:themeColor="text1"/>
          <w:sz w:val="24"/>
          <w:szCs w:val="24"/>
        </w:rPr>
        <w:t>考試成績以</w:t>
      </w:r>
      <w:r w:rsidRPr="005B1AAC">
        <w:rPr>
          <w:rFonts w:ascii="Arial" w:hAnsi="Arial" w:cs="Arial"/>
          <w:color w:val="000000" w:themeColor="text1"/>
          <w:sz w:val="24"/>
          <w:szCs w:val="24"/>
        </w:rPr>
        <w:t>70</w:t>
      </w:r>
      <w:r w:rsidRPr="005B1AAC">
        <w:rPr>
          <w:rFonts w:ascii="Arial" w:hAnsi="Arial" w:cs="Arial"/>
          <w:color w:val="000000" w:themeColor="text1"/>
          <w:sz w:val="24"/>
          <w:szCs w:val="24"/>
        </w:rPr>
        <w:t>分為及格，</w:t>
      </w:r>
      <w:r w:rsidRPr="005B1AAC">
        <w:rPr>
          <w:rFonts w:ascii="Arial" w:hAnsi="Arial" w:cs="Arial"/>
          <w:color w:val="000000" w:themeColor="text1"/>
          <w:sz w:val="24"/>
          <w:szCs w:val="24"/>
        </w:rPr>
        <w:t>100</w:t>
      </w:r>
      <w:r w:rsidRPr="005B1AAC">
        <w:rPr>
          <w:rFonts w:ascii="Arial" w:hAnsi="Arial" w:cs="Arial"/>
          <w:color w:val="000000" w:themeColor="text1"/>
          <w:sz w:val="24"/>
          <w:szCs w:val="24"/>
        </w:rPr>
        <w:t>分為滿分。二科須於同一學期規定時間內考試。若有科目不及格者，須於次一學期再申請重考。重考以一次為限，重考成績仍不及格者，予以退學。</w:t>
      </w:r>
    </w:p>
    <w:p w14:paraId="3C8A460A" w14:textId="77777777" w:rsidR="004748F6" w:rsidRPr="005B1AAC" w:rsidRDefault="004748F6" w:rsidP="004748F6">
      <w:pPr>
        <w:numPr>
          <w:ilvl w:val="0"/>
          <w:numId w:val="59"/>
        </w:numPr>
        <w:tabs>
          <w:tab w:val="clear" w:pos="462"/>
          <w:tab w:val="num" w:pos="460"/>
        </w:tabs>
        <w:spacing w:line="500" w:lineRule="exact"/>
        <w:ind w:left="460"/>
        <w:textAlignment w:val="center"/>
        <w:rPr>
          <w:color w:val="000000" w:themeColor="text1"/>
          <w:sz w:val="24"/>
          <w:szCs w:val="24"/>
        </w:rPr>
      </w:pPr>
      <w:r w:rsidRPr="005B1AAC">
        <w:rPr>
          <w:rFonts w:ascii="Arial" w:hAnsi="Arial" w:cs="Arial" w:hint="eastAsia"/>
          <w:color w:val="000000" w:themeColor="text1"/>
          <w:sz w:val="24"/>
          <w:szCs w:val="24"/>
        </w:rPr>
        <w:t>應考生於收到資格考成績通知後七日內，得塡表</w:t>
      </w:r>
      <w:r w:rsidRPr="005B1AAC">
        <w:rPr>
          <w:rFonts w:ascii="Arial" w:hAnsi="Arial" w:cs="Arial" w:hint="eastAsia"/>
          <w:color w:val="000000" w:themeColor="text1"/>
          <w:sz w:val="24"/>
          <w:szCs w:val="24"/>
        </w:rPr>
        <w:t>(</w:t>
      </w:r>
      <w:r w:rsidRPr="005B1AAC">
        <w:rPr>
          <w:rFonts w:ascii="Arial" w:hAnsi="Arial" w:cs="Arial" w:hint="eastAsia"/>
          <w:color w:val="000000" w:themeColor="text1"/>
          <w:sz w:val="24"/>
          <w:szCs w:val="24"/>
        </w:rPr>
        <w:t>如附表</w:t>
      </w:r>
      <w:r w:rsidRPr="005B1AAC">
        <w:rPr>
          <w:rFonts w:ascii="Arial" w:hAnsi="Arial" w:cs="Arial"/>
          <w:color w:val="000000" w:themeColor="text1"/>
          <w:sz w:val="24"/>
          <w:szCs w:val="24"/>
        </w:rPr>
        <w:t>)</w:t>
      </w:r>
      <w:r w:rsidRPr="005B1AAC">
        <w:rPr>
          <w:rFonts w:ascii="Arial" w:hAnsi="Arial" w:cs="Arial" w:hint="eastAsia"/>
          <w:color w:val="000000" w:themeColor="text1"/>
          <w:sz w:val="24"/>
          <w:szCs w:val="24"/>
        </w:rPr>
        <w:t>申請複查成績，以一次為限，複查結果為實際登錄其該次該科之資格考成績；重考經複查後成績仍不及格者，予以退學。每位複查成績委員評閱二題之閱卷費由應考生自行負擔。</w:t>
      </w:r>
    </w:p>
    <w:p w14:paraId="1FADCB38" w14:textId="77777777" w:rsidR="004748F6" w:rsidRPr="005B1AAC" w:rsidRDefault="004748F6" w:rsidP="004748F6">
      <w:pPr>
        <w:spacing w:line="500" w:lineRule="exact"/>
        <w:textAlignment w:val="center"/>
        <w:rPr>
          <w:color w:val="000000" w:themeColor="text1"/>
          <w:sz w:val="24"/>
          <w:szCs w:val="24"/>
        </w:rPr>
      </w:pPr>
      <w:r w:rsidRPr="005B1AAC">
        <w:rPr>
          <w:rFonts w:hint="eastAsia"/>
          <w:color w:val="000000" w:themeColor="text1"/>
          <w:sz w:val="24"/>
          <w:szCs w:val="24"/>
        </w:rPr>
        <w:t>二、複查委員支給標準如下：</w:t>
      </w: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5"/>
        <w:gridCol w:w="1878"/>
        <w:gridCol w:w="1878"/>
        <w:gridCol w:w="1878"/>
        <w:gridCol w:w="1879"/>
      </w:tblGrid>
      <w:tr w:rsidR="00681E27" w:rsidRPr="005B1AAC" w14:paraId="2E879BAE" w14:textId="77777777" w:rsidTr="00FE7826">
        <w:trPr>
          <w:jc w:val="center"/>
        </w:trPr>
        <w:tc>
          <w:tcPr>
            <w:tcW w:w="1815" w:type="dxa"/>
            <w:tcBorders>
              <w:bottom w:val="single" w:sz="4" w:space="0" w:color="auto"/>
            </w:tcBorders>
          </w:tcPr>
          <w:p w14:paraId="6959F829" w14:textId="77777777" w:rsidR="004748F6" w:rsidRPr="005B1AAC" w:rsidRDefault="004748F6" w:rsidP="004748F6">
            <w:pPr>
              <w:spacing w:line="400" w:lineRule="exact"/>
              <w:ind w:firstLine="72"/>
              <w:jc w:val="center"/>
              <w:rPr>
                <w:rFonts w:ascii="標楷體" w:hAnsi="標楷體"/>
                <w:b/>
                <w:color w:val="000000" w:themeColor="text1"/>
                <w:sz w:val="24"/>
                <w:szCs w:val="24"/>
              </w:rPr>
            </w:pPr>
            <w:r w:rsidRPr="005B1AAC">
              <w:rPr>
                <w:rFonts w:ascii="標楷體" w:hAnsi="標楷體" w:hint="eastAsia"/>
                <w:b/>
                <w:color w:val="000000" w:themeColor="text1"/>
                <w:sz w:val="24"/>
                <w:szCs w:val="24"/>
              </w:rPr>
              <w:t>複查方式</w:t>
            </w:r>
          </w:p>
        </w:tc>
        <w:tc>
          <w:tcPr>
            <w:tcW w:w="1878" w:type="dxa"/>
            <w:tcBorders>
              <w:bottom w:val="single" w:sz="4" w:space="0" w:color="auto"/>
            </w:tcBorders>
          </w:tcPr>
          <w:p w14:paraId="3B922E69" w14:textId="77777777" w:rsidR="004748F6" w:rsidRPr="005B1AAC" w:rsidRDefault="004748F6" w:rsidP="004748F6">
            <w:pPr>
              <w:spacing w:line="500" w:lineRule="exact"/>
              <w:ind w:left="2"/>
              <w:textAlignment w:val="center"/>
              <w:rPr>
                <w:b/>
                <w:color w:val="000000" w:themeColor="text1"/>
                <w:sz w:val="24"/>
                <w:szCs w:val="24"/>
              </w:rPr>
            </w:pPr>
            <w:r w:rsidRPr="005B1AAC">
              <w:rPr>
                <w:rFonts w:hint="eastAsia"/>
                <w:color w:val="000000" w:themeColor="text1"/>
                <w:sz w:val="24"/>
                <w:szCs w:val="24"/>
              </w:rPr>
              <w:t>由原閱卷委員</w:t>
            </w:r>
            <w:r w:rsidRPr="005B1AAC">
              <w:rPr>
                <w:rFonts w:hint="eastAsia"/>
                <w:color w:val="000000" w:themeColor="text1"/>
                <w:sz w:val="24"/>
                <w:szCs w:val="24"/>
              </w:rPr>
              <w:t>A</w:t>
            </w:r>
            <w:r w:rsidRPr="005B1AAC">
              <w:rPr>
                <w:rFonts w:hint="eastAsia"/>
                <w:color w:val="000000" w:themeColor="text1"/>
                <w:sz w:val="24"/>
                <w:szCs w:val="24"/>
              </w:rPr>
              <w:t>重新評閱</w:t>
            </w:r>
          </w:p>
          <w:p w14:paraId="720B5319" w14:textId="77777777" w:rsidR="004748F6" w:rsidRPr="005B1AAC" w:rsidRDefault="004748F6" w:rsidP="004748F6">
            <w:pPr>
              <w:spacing w:line="500" w:lineRule="exact"/>
              <w:ind w:left="2"/>
              <w:textAlignment w:val="center"/>
              <w:rPr>
                <w:b/>
                <w:color w:val="000000" w:themeColor="text1"/>
                <w:sz w:val="24"/>
                <w:szCs w:val="24"/>
              </w:rPr>
            </w:pPr>
            <w:r w:rsidRPr="005B1AAC">
              <w:rPr>
                <w:rFonts w:hint="eastAsia"/>
                <w:color w:val="000000" w:themeColor="text1"/>
                <w:sz w:val="24"/>
                <w:szCs w:val="24"/>
              </w:rPr>
              <w:t>(</w:t>
            </w:r>
            <w:r w:rsidRPr="005B1AAC">
              <w:rPr>
                <w:rFonts w:hint="eastAsia"/>
                <w:color w:val="000000" w:themeColor="text1"/>
                <w:sz w:val="24"/>
                <w:szCs w:val="24"/>
              </w:rPr>
              <w:t>第一、二題</w:t>
            </w:r>
            <w:r w:rsidRPr="005B1AAC">
              <w:rPr>
                <w:rFonts w:hint="eastAsia"/>
                <w:color w:val="000000" w:themeColor="text1"/>
                <w:sz w:val="24"/>
                <w:szCs w:val="24"/>
              </w:rPr>
              <w:t>)</w:t>
            </w:r>
            <w:r w:rsidRPr="005B1AAC">
              <w:rPr>
                <w:rFonts w:hint="eastAsia"/>
                <w:color w:val="000000" w:themeColor="text1"/>
                <w:sz w:val="24"/>
                <w:szCs w:val="24"/>
              </w:rPr>
              <w:t>分數。</w:t>
            </w:r>
          </w:p>
        </w:tc>
        <w:tc>
          <w:tcPr>
            <w:tcW w:w="1878" w:type="dxa"/>
            <w:tcBorders>
              <w:bottom w:val="single" w:sz="4" w:space="0" w:color="auto"/>
            </w:tcBorders>
          </w:tcPr>
          <w:p w14:paraId="377FE7EF" w14:textId="77777777" w:rsidR="004748F6" w:rsidRPr="005B1AAC" w:rsidRDefault="004748F6" w:rsidP="004748F6">
            <w:pPr>
              <w:spacing w:line="500" w:lineRule="exact"/>
              <w:ind w:left="2"/>
              <w:textAlignment w:val="center"/>
              <w:rPr>
                <w:b/>
                <w:color w:val="000000" w:themeColor="text1"/>
                <w:sz w:val="24"/>
                <w:szCs w:val="24"/>
              </w:rPr>
            </w:pPr>
            <w:r w:rsidRPr="005B1AAC">
              <w:rPr>
                <w:rFonts w:hint="eastAsia"/>
                <w:color w:val="000000" w:themeColor="text1"/>
                <w:sz w:val="24"/>
                <w:szCs w:val="24"/>
              </w:rPr>
              <w:t>由原閱卷委員</w:t>
            </w:r>
            <w:r w:rsidRPr="005B1AAC">
              <w:rPr>
                <w:color w:val="000000" w:themeColor="text1"/>
                <w:sz w:val="24"/>
                <w:szCs w:val="24"/>
              </w:rPr>
              <w:t>B</w:t>
            </w:r>
            <w:r w:rsidRPr="005B1AAC">
              <w:rPr>
                <w:rFonts w:hint="eastAsia"/>
                <w:color w:val="000000" w:themeColor="text1"/>
                <w:sz w:val="24"/>
                <w:szCs w:val="24"/>
              </w:rPr>
              <w:t>重新評閱</w:t>
            </w:r>
          </w:p>
          <w:p w14:paraId="40F18D6C" w14:textId="77777777" w:rsidR="004748F6" w:rsidRPr="005B1AAC" w:rsidRDefault="004748F6" w:rsidP="004748F6">
            <w:pPr>
              <w:spacing w:line="500" w:lineRule="exact"/>
              <w:ind w:left="2"/>
              <w:textAlignment w:val="center"/>
              <w:rPr>
                <w:b/>
                <w:color w:val="000000" w:themeColor="text1"/>
                <w:sz w:val="24"/>
                <w:szCs w:val="24"/>
              </w:rPr>
            </w:pPr>
            <w:r w:rsidRPr="005B1AAC">
              <w:rPr>
                <w:rFonts w:hint="eastAsia"/>
                <w:color w:val="000000" w:themeColor="text1"/>
                <w:sz w:val="24"/>
                <w:szCs w:val="24"/>
              </w:rPr>
              <w:t>(</w:t>
            </w:r>
            <w:r w:rsidRPr="005B1AAC">
              <w:rPr>
                <w:rFonts w:hint="eastAsia"/>
                <w:color w:val="000000" w:themeColor="text1"/>
                <w:sz w:val="24"/>
                <w:szCs w:val="24"/>
              </w:rPr>
              <w:t>第三、四題</w:t>
            </w:r>
            <w:r w:rsidRPr="005B1AAC">
              <w:rPr>
                <w:rFonts w:hint="eastAsia"/>
                <w:color w:val="000000" w:themeColor="text1"/>
                <w:sz w:val="24"/>
                <w:szCs w:val="24"/>
              </w:rPr>
              <w:t>)</w:t>
            </w:r>
            <w:r w:rsidRPr="005B1AAC">
              <w:rPr>
                <w:rFonts w:hint="eastAsia"/>
                <w:color w:val="000000" w:themeColor="text1"/>
                <w:sz w:val="24"/>
                <w:szCs w:val="24"/>
              </w:rPr>
              <w:t>分數。</w:t>
            </w:r>
          </w:p>
        </w:tc>
        <w:tc>
          <w:tcPr>
            <w:tcW w:w="1878" w:type="dxa"/>
            <w:tcBorders>
              <w:bottom w:val="single" w:sz="4" w:space="0" w:color="auto"/>
            </w:tcBorders>
          </w:tcPr>
          <w:p w14:paraId="0DCB3AA9" w14:textId="77777777" w:rsidR="004748F6" w:rsidRPr="005B1AAC" w:rsidRDefault="004748F6" w:rsidP="004748F6">
            <w:pPr>
              <w:spacing w:line="500" w:lineRule="exact"/>
              <w:ind w:left="2"/>
              <w:textAlignment w:val="center"/>
              <w:rPr>
                <w:b/>
                <w:color w:val="000000" w:themeColor="text1"/>
                <w:sz w:val="24"/>
                <w:szCs w:val="24"/>
              </w:rPr>
            </w:pPr>
            <w:r w:rsidRPr="005B1AAC">
              <w:rPr>
                <w:rFonts w:hint="eastAsia"/>
                <w:color w:val="000000" w:themeColor="text1"/>
                <w:sz w:val="24"/>
                <w:szCs w:val="24"/>
              </w:rPr>
              <w:t>由本所交付其他適任專長之委員閱卷</w:t>
            </w:r>
          </w:p>
          <w:p w14:paraId="48961161" w14:textId="77777777" w:rsidR="004748F6" w:rsidRPr="005B1AAC" w:rsidRDefault="004748F6" w:rsidP="004748F6">
            <w:pPr>
              <w:spacing w:line="500" w:lineRule="exact"/>
              <w:ind w:left="2"/>
              <w:textAlignment w:val="center"/>
              <w:rPr>
                <w:b/>
                <w:color w:val="000000" w:themeColor="text1"/>
                <w:sz w:val="24"/>
                <w:szCs w:val="24"/>
              </w:rPr>
            </w:pPr>
            <w:r w:rsidRPr="005B1AAC">
              <w:rPr>
                <w:rFonts w:hint="eastAsia"/>
                <w:color w:val="000000" w:themeColor="text1"/>
                <w:sz w:val="24"/>
                <w:szCs w:val="24"/>
              </w:rPr>
              <w:t>(</w:t>
            </w:r>
            <w:r w:rsidRPr="005B1AAC">
              <w:rPr>
                <w:rFonts w:hint="eastAsia"/>
                <w:color w:val="000000" w:themeColor="text1"/>
                <w:sz w:val="24"/>
                <w:szCs w:val="24"/>
              </w:rPr>
              <w:t>第一、二題</w:t>
            </w:r>
            <w:r w:rsidRPr="005B1AAC">
              <w:rPr>
                <w:rFonts w:hint="eastAsia"/>
                <w:color w:val="000000" w:themeColor="text1"/>
                <w:sz w:val="24"/>
                <w:szCs w:val="24"/>
              </w:rPr>
              <w:t>)</w:t>
            </w:r>
            <w:r w:rsidRPr="005B1AAC">
              <w:rPr>
                <w:rFonts w:hint="eastAsia"/>
                <w:color w:val="000000" w:themeColor="text1"/>
                <w:sz w:val="24"/>
                <w:szCs w:val="24"/>
              </w:rPr>
              <w:t>分數。</w:t>
            </w:r>
          </w:p>
        </w:tc>
        <w:tc>
          <w:tcPr>
            <w:tcW w:w="1879" w:type="dxa"/>
            <w:tcBorders>
              <w:bottom w:val="single" w:sz="4" w:space="0" w:color="auto"/>
            </w:tcBorders>
          </w:tcPr>
          <w:p w14:paraId="4025819E" w14:textId="77777777" w:rsidR="004748F6" w:rsidRPr="005B1AAC" w:rsidRDefault="004748F6" w:rsidP="004748F6">
            <w:pPr>
              <w:spacing w:line="500" w:lineRule="exact"/>
              <w:ind w:left="2"/>
              <w:textAlignment w:val="center"/>
              <w:rPr>
                <w:b/>
                <w:color w:val="000000" w:themeColor="text1"/>
                <w:sz w:val="24"/>
                <w:szCs w:val="24"/>
              </w:rPr>
            </w:pPr>
            <w:r w:rsidRPr="005B1AAC">
              <w:rPr>
                <w:rFonts w:hint="eastAsia"/>
                <w:color w:val="000000" w:themeColor="text1"/>
                <w:sz w:val="24"/>
                <w:szCs w:val="24"/>
              </w:rPr>
              <w:t>由本所交付其他適任專長之委員閱卷</w:t>
            </w:r>
          </w:p>
          <w:p w14:paraId="79EA59E5" w14:textId="77777777" w:rsidR="004748F6" w:rsidRPr="005B1AAC" w:rsidRDefault="004748F6" w:rsidP="004748F6">
            <w:pPr>
              <w:spacing w:line="500" w:lineRule="exact"/>
              <w:ind w:left="2"/>
              <w:textAlignment w:val="center"/>
              <w:rPr>
                <w:b/>
                <w:color w:val="000000" w:themeColor="text1"/>
                <w:sz w:val="24"/>
                <w:szCs w:val="24"/>
              </w:rPr>
            </w:pPr>
            <w:r w:rsidRPr="005B1AAC">
              <w:rPr>
                <w:rFonts w:hint="eastAsia"/>
                <w:color w:val="000000" w:themeColor="text1"/>
                <w:sz w:val="24"/>
                <w:szCs w:val="24"/>
              </w:rPr>
              <w:t>(</w:t>
            </w:r>
            <w:r w:rsidRPr="005B1AAC">
              <w:rPr>
                <w:rFonts w:hint="eastAsia"/>
                <w:color w:val="000000" w:themeColor="text1"/>
                <w:sz w:val="24"/>
                <w:szCs w:val="24"/>
              </w:rPr>
              <w:t>第三、四題</w:t>
            </w:r>
            <w:r w:rsidRPr="005B1AAC">
              <w:rPr>
                <w:rFonts w:hint="eastAsia"/>
                <w:color w:val="000000" w:themeColor="text1"/>
                <w:sz w:val="24"/>
                <w:szCs w:val="24"/>
              </w:rPr>
              <w:t>)</w:t>
            </w:r>
            <w:r w:rsidRPr="005B1AAC">
              <w:rPr>
                <w:rFonts w:hint="eastAsia"/>
                <w:color w:val="000000" w:themeColor="text1"/>
                <w:sz w:val="24"/>
                <w:szCs w:val="24"/>
              </w:rPr>
              <w:t>分數。</w:t>
            </w:r>
          </w:p>
        </w:tc>
      </w:tr>
      <w:tr w:rsidR="00681E27" w:rsidRPr="005B1AAC" w14:paraId="1C260219" w14:textId="77777777" w:rsidTr="00FE7826">
        <w:trPr>
          <w:trHeight w:val="1149"/>
          <w:jc w:val="center"/>
        </w:trPr>
        <w:tc>
          <w:tcPr>
            <w:tcW w:w="1815" w:type="dxa"/>
            <w:tcBorders>
              <w:bottom w:val="single" w:sz="4" w:space="0" w:color="auto"/>
            </w:tcBorders>
            <w:vAlign w:val="center"/>
          </w:tcPr>
          <w:p w14:paraId="236C34DC" w14:textId="77777777" w:rsidR="004748F6" w:rsidRPr="005B1AAC" w:rsidRDefault="004748F6" w:rsidP="004748F6">
            <w:pPr>
              <w:spacing w:line="500" w:lineRule="exact"/>
              <w:textAlignment w:val="center"/>
              <w:rPr>
                <w:color w:val="000000" w:themeColor="text1"/>
                <w:sz w:val="24"/>
                <w:szCs w:val="24"/>
              </w:rPr>
            </w:pPr>
            <w:r w:rsidRPr="005B1AAC">
              <w:rPr>
                <w:rFonts w:hint="eastAsia"/>
                <w:color w:val="000000" w:themeColor="text1"/>
                <w:sz w:val="24"/>
                <w:szCs w:val="24"/>
              </w:rPr>
              <w:t>費用</w:t>
            </w:r>
            <w:r w:rsidRPr="005B1AAC">
              <w:rPr>
                <w:rFonts w:hint="eastAsia"/>
                <w:color w:val="000000" w:themeColor="text1"/>
                <w:sz w:val="24"/>
                <w:szCs w:val="24"/>
              </w:rPr>
              <w:t>(</w:t>
            </w:r>
            <w:r w:rsidRPr="005B1AAC">
              <w:rPr>
                <w:rFonts w:hint="eastAsia"/>
                <w:color w:val="000000" w:themeColor="text1"/>
                <w:sz w:val="24"/>
                <w:szCs w:val="24"/>
              </w:rPr>
              <w:t>新台幣</w:t>
            </w:r>
            <w:r w:rsidRPr="005B1AAC">
              <w:rPr>
                <w:rFonts w:hint="eastAsia"/>
                <w:color w:val="000000" w:themeColor="text1"/>
                <w:sz w:val="24"/>
                <w:szCs w:val="24"/>
              </w:rPr>
              <w:t>)</w:t>
            </w:r>
          </w:p>
        </w:tc>
        <w:tc>
          <w:tcPr>
            <w:tcW w:w="1878" w:type="dxa"/>
            <w:tcBorders>
              <w:bottom w:val="single" w:sz="4" w:space="0" w:color="auto"/>
            </w:tcBorders>
            <w:vAlign w:val="center"/>
          </w:tcPr>
          <w:p w14:paraId="09349CD0" w14:textId="77777777" w:rsidR="004748F6" w:rsidRPr="005B1AAC" w:rsidRDefault="004748F6" w:rsidP="004975D3">
            <w:pPr>
              <w:spacing w:line="500" w:lineRule="exact"/>
              <w:jc w:val="center"/>
              <w:textAlignment w:val="center"/>
              <w:rPr>
                <w:b/>
                <w:color w:val="000000" w:themeColor="text1"/>
                <w:sz w:val="24"/>
                <w:szCs w:val="24"/>
              </w:rPr>
            </w:pPr>
            <w:r w:rsidRPr="005B1AAC">
              <w:rPr>
                <w:rFonts w:hint="eastAsia"/>
                <w:color w:val="000000" w:themeColor="text1"/>
                <w:sz w:val="24"/>
                <w:szCs w:val="24"/>
              </w:rPr>
              <w:t>5</w:t>
            </w:r>
            <w:r w:rsidRPr="005B1AAC">
              <w:rPr>
                <w:color w:val="000000" w:themeColor="text1"/>
                <w:sz w:val="24"/>
                <w:szCs w:val="24"/>
              </w:rPr>
              <w:t>00</w:t>
            </w:r>
            <w:r w:rsidRPr="005B1AAC">
              <w:rPr>
                <w:rFonts w:hint="eastAsia"/>
                <w:color w:val="000000" w:themeColor="text1"/>
                <w:sz w:val="24"/>
                <w:szCs w:val="24"/>
              </w:rPr>
              <w:t>元</w:t>
            </w:r>
          </w:p>
        </w:tc>
        <w:tc>
          <w:tcPr>
            <w:tcW w:w="1878" w:type="dxa"/>
            <w:tcBorders>
              <w:bottom w:val="single" w:sz="4" w:space="0" w:color="auto"/>
            </w:tcBorders>
            <w:vAlign w:val="center"/>
          </w:tcPr>
          <w:p w14:paraId="42709694" w14:textId="77777777" w:rsidR="004748F6" w:rsidRPr="005B1AAC" w:rsidRDefault="004748F6" w:rsidP="004975D3">
            <w:pPr>
              <w:spacing w:line="500" w:lineRule="exact"/>
              <w:jc w:val="center"/>
              <w:textAlignment w:val="center"/>
              <w:rPr>
                <w:b/>
                <w:color w:val="000000" w:themeColor="text1"/>
                <w:sz w:val="24"/>
                <w:szCs w:val="24"/>
              </w:rPr>
            </w:pPr>
            <w:r w:rsidRPr="005B1AAC">
              <w:rPr>
                <w:rFonts w:hint="eastAsia"/>
                <w:color w:val="000000" w:themeColor="text1"/>
                <w:sz w:val="24"/>
                <w:szCs w:val="24"/>
              </w:rPr>
              <w:t>5</w:t>
            </w:r>
            <w:r w:rsidRPr="005B1AAC">
              <w:rPr>
                <w:color w:val="000000" w:themeColor="text1"/>
                <w:sz w:val="24"/>
                <w:szCs w:val="24"/>
              </w:rPr>
              <w:t>00</w:t>
            </w:r>
            <w:r w:rsidRPr="005B1AAC">
              <w:rPr>
                <w:rFonts w:hint="eastAsia"/>
                <w:color w:val="000000" w:themeColor="text1"/>
                <w:sz w:val="24"/>
                <w:szCs w:val="24"/>
              </w:rPr>
              <w:t>元</w:t>
            </w:r>
          </w:p>
        </w:tc>
        <w:tc>
          <w:tcPr>
            <w:tcW w:w="1878" w:type="dxa"/>
            <w:tcBorders>
              <w:bottom w:val="single" w:sz="4" w:space="0" w:color="auto"/>
            </w:tcBorders>
            <w:vAlign w:val="center"/>
          </w:tcPr>
          <w:p w14:paraId="744D7C63" w14:textId="77777777" w:rsidR="004748F6" w:rsidRPr="005B1AAC" w:rsidRDefault="004748F6" w:rsidP="004975D3">
            <w:pPr>
              <w:spacing w:line="500" w:lineRule="exact"/>
              <w:jc w:val="center"/>
              <w:textAlignment w:val="center"/>
              <w:rPr>
                <w:b/>
                <w:color w:val="000000" w:themeColor="text1"/>
                <w:sz w:val="24"/>
                <w:szCs w:val="24"/>
              </w:rPr>
            </w:pPr>
            <w:r w:rsidRPr="005B1AAC">
              <w:rPr>
                <w:rFonts w:hint="eastAsia"/>
                <w:color w:val="000000" w:themeColor="text1"/>
                <w:sz w:val="24"/>
                <w:szCs w:val="24"/>
              </w:rPr>
              <w:t>5</w:t>
            </w:r>
            <w:r w:rsidRPr="005B1AAC">
              <w:rPr>
                <w:color w:val="000000" w:themeColor="text1"/>
                <w:sz w:val="24"/>
                <w:szCs w:val="24"/>
              </w:rPr>
              <w:t>00</w:t>
            </w:r>
            <w:r w:rsidRPr="005B1AAC">
              <w:rPr>
                <w:rFonts w:hint="eastAsia"/>
                <w:color w:val="000000" w:themeColor="text1"/>
                <w:sz w:val="24"/>
                <w:szCs w:val="24"/>
              </w:rPr>
              <w:t>元</w:t>
            </w:r>
          </w:p>
        </w:tc>
        <w:tc>
          <w:tcPr>
            <w:tcW w:w="1879" w:type="dxa"/>
            <w:tcBorders>
              <w:bottom w:val="single" w:sz="4" w:space="0" w:color="auto"/>
            </w:tcBorders>
            <w:vAlign w:val="center"/>
          </w:tcPr>
          <w:p w14:paraId="5BA9CCE3" w14:textId="77777777" w:rsidR="004748F6" w:rsidRPr="005B1AAC" w:rsidRDefault="004748F6" w:rsidP="004975D3">
            <w:pPr>
              <w:spacing w:line="500" w:lineRule="exact"/>
              <w:jc w:val="center"/>
              <w:textAlignment w:val="center"/>
              <w:rPr>
                <w:b/>
                <w:color w:val="000000" w:themeColor="text1"/>
                <w:sz w:val="24"/>
                <w:szCs w:val="24"/>
              </w:rPr>
            </w:pPr>
            <w:r w:rsidRPr="005B1AAC">
              <w:rPr>
                <w:rFonts w:hint="eastAsia"/>
                <w:color w:val="000000" w:themeColor="text1"/>
                <w:sz w:val="24"/>
                <w:szCs w:val="24"/>
              </w:rPr>
              <w:t>5</w:t>
            </w:r>
            <w:r w:rsidRPr="005B1AAC">
              <w:rPr>
                <w:color w:val="000000" w:themeColor="text1"/>
                <w:sz w:val="24"/>
                <w:szCs w:val="24"/>
              </w:rPr>
              <w:t>00</w:t>
            </w:r>
            <w:r w:rsidRPr="005B1AAC">
              <w:rPr>
                <w:rFonts w:hint="eastAsia"/>
                <w:color w:val="000000" w:themeColor="text1"/>
                <w:sz w:val="24"/>
                <w:szCs w:val="24"/>
              </w:rPr>
              <w:t>元</w:t>
            </w:r>
          </w:p>
        </w:tc>
      </w:tr>
    </w:tbl>
    <w:p w14:paraId="792B468E" w14:textId="77777777" w:rsidR="00DC059F" w:rsidRPr="005B1AAC" w:rsidRDefault="00DC059F" w:rsidP="00DD6C4C">
      <w:pPr>
        <w:widowControl/>
        <w:textAlignment w:val="center"/>
        <w:rPr>
          <w:rFonts w:ascii="Arial" w:hAnsi="Arial"/>
          <w:b/>
          <w:color w:val="000000" w:themeColor="text1"/>
        </w:rPr>
      </w:pPr>
      <w:r w:rsidRPr="005B1AAC">
        <w:rPr>
          <w:rFonts w:ascii="Arial" w:hAnsi="Arial"/>
          <w:color w:val="000000" w:themeColor="text1"/>
        </w:rPr>
        <w:br w:type="page"/>
      </w:r>
    </w:p>
    <w:p w14:paraId="0C3EAEC0" w14:textId="77777777" w:rsidR="00B12E9A" w:rsidRPr="005B1AAC" w:rsidRDefault="00742562" w:rsidP="00DD6C4C">
      <w:pPr>
        <w:pStyle w:val="1"/>
        <w:spacing w:after="217"/>
        <w:textAlignment w:val="center"/>
        <w:rPr>
          <w:rFonts w:ascii="Arial" w:hAnsi="Arial" w:cs="Arial"/>
          <w:color w:val="000000" w:themeColor="text1"/>
        </w:rPr>
      </w:pPr>
      <w:bookmarkStart w:id="31" w:name="_Toc175751151"/>
      <w:r w:rsidRPr="005B1AAC">
        <w:rPr>
          <w:rFonts w:ascii="Arial" w:hAnsi="Arial" w:hint="eastAsia"/>
          <w:color w:val="000000" w:themeColor="text1"/>
        </w:rPr>
        <w:lastRenderedPageBreak/>
        <w:t>修業流程</w:t>
      </w:r>
      <w:bookmarkEnd w:id="27"/>
      <w:bookmarkEnd w:id="28"/>
      <w:bookmarkEnd w:id="29"/>
      <w:bookmarkEnd w:id="30"/>
      <w:bookmarkEnd w:id="31"/>
    </w:p>
    <w:p w14:paraId="5BC2A449" w14:textId="77777777" w:rsidR="008B3C24" w:rsidRPr="005B1AAC" w:rsidRDefault="009D0A82" w:rsidP="00DD6C4C">
      <w:pPr>
        <w:pStyle w:val="2"/>
        <w:spacing w:before="217" w:after="217"/>
        <w:textAlignment w:val="center"/>
        <w:rPr>
          <w:rFonts w:cs="Arial"/>
          <w:color w:val="000000" w:themeColor="text1"/>
        </w:rPr>
      </w:pPr>
      <w:bookmarkStart w:id="32" w:name="_Toc326499434"/>
      <w:bookmarkStart w:id="33" w:name="_Toc326501314"/>
      <w:bookmarkStart w:id="34" w:name="_Toc358644268"/>
      <w:bookmarkStart w:id="35" w:name="_Toc358644459"/>
      <w:bookmarkStart w:id="36" w:name="_Toc359245204"/>
      <w:bookmarkStart w:id="37" w:name="_Toc175751152"/>
      <w:r w:rsidRPr="005B1AAC">
        <w:rPr>
          <w:rFonts w:cs="Arial"/>
          <w:color w:val="000000" w:themeColor="text1"/>
        </w:rPr>
        <w:t>3-1</w:t>
      </w:r>
      <w:r w:rsidR="008B3C24" w:rsidRPr="005B1AAC">
        <w:rPr>
          <w:rFonts w:cs="Arial"/>
          <w:color w:val="000000" w:themeColor="text1"/>
        </w:rPr>
        <w:t>諮商心理與復健諮商研究所修讀碩士學位流程圖</w:t>
      </w:r>
      <w:bookmarkEnd w:id="32"/>
      <w:bookmarkEnd w:id="33"/>
      <w:bookmarkEnd w:id="34"/>
      <w:bookmarkEnd w:id="35"/>
      <w:bookmarkEnd w:id="36"/>
      <w:bookmarkEnd w:id="37"/>
    </w:p>
    <w:p w14:paraId="5525689F" w14:textId="77777777" w:rsidR="00864445" w:rsidRPr="005B1AAC" w:rsidRDefault="00864445" w:rsidP="00864445">
      <w:pPr>
        <w:spacing w:line="300" w:lineRule="exact"/>
        <w:jc w:val="right"/>
        <w:textAlignment w:val="center"/>
        <w:rPr>
          <w:rFonts w:ascii="Arial" w:hAnsi="Arial" w:cs="Arial"/>
          <w:color w:val="000000" w:themeColor="text1"/>
          <w:sz w:val="20"/>
        </w:rPr>
      </w:pPr>
      <w:r w:rsidRPr="005B1AAC">
        <w:rPr>
          <w:rFonts w:ascii="Arial" w:hAnsi="Arial" w:cs="Arial"/>
          <w:color w:val="000000" w:themeColor="text1"/>
          <w:sz w:val="20"/>
        </w:rPr>
        <w:t>（自</w:t>
      </w:r>
      <w:r w:rsidRPr="005B1AAC">
        <w:rPr>
          <w:rFonts w:ascii="Arial" w:hAnsi="Arial" w:cs="Arial" w:hint="eastAsia"/>
          <w:color w:val="000000" w:themeColor="text1"/>
          <w:sz w:val="20"/>
        </w:rPr>
        <w:t>11</w:t>
      </w:r>
      <w:r w:rsidR="001D76F2" w:rsidRPr="005B1AAC">
        <w:rPr>
          <w:rFonts w:ascii="Arial" w:hAnsi="Arial" w:cs="Arial"/>
          <w:color w:val="000000" w:themeColor="text1"/>
          <w:sz w:val="20"/>
        </w:rPr>
        <w:t>1</w:t>
      </w:r>
      <w:r w:rsidRPr="005B1AAC">
        <w:rPr>
          <w:rFonts w:ascii="Arial" w:hAnsi="Arial" w:cs="Arial"/>
          <w:color w:val="000000" w:themeColor="text1"/>
          <w:sz w:val="20"/>
        </w:rPr>
        <w:t>學年度入學新生起適用）</w:t>
      </w:r>
    </w:p>
    <w:p w14:paraId="172B8F61" w14:textId="77777777" w:rsidR="00864445" w:rsidRPr="005B1AAC" w:rsidRDefault="00864445" w:rsidP="009B3D1B">
      <w:pPr>
        <w:spacing w:line="240" w:lineRule="exact"/>
        <w:ind w:leftChars="1200" w:left="3840"/>
        <w:jc w:val="right"/>
        <w:textAlignment w:val="center"/>
        <w:rPr>
          <w:rFonts w:ascii="Arial" w:hAnsi="Arial" w:cs="Arial"/>
          <w:color w:val="000000" w:themeColor="text1"/>
          <w:sz w:val="20"/>
        </w:rPr>
      </w:pPr>
      <w:r w:rsidRPr="005B1AAC">
        <w:rPr>
          <w:rFonts w:ascii="Arial" w:hAnsi="Arial" w:cs="Arial" w:hint="eastAsia"/>
          <w:color w:val="000000" w:themeColor="text1"/>
          <w:sz w:val="20"/>
        </w:rPr>
        <w:t>106</w:t>
      </w:r>
      <w:r w:rsidRPr="005B1AAC">
        <w:rPr>
          <w:rFonts w:ascii="Arial" w:hAnsi="Arial" w:cs="Arial" w:hint="eastAsia"/>
          <w:color w:val="000000" w:themeColor="text1"/>
          <w:sz w:val="20"/>
        </w:rPr>
        <w:t>年</w:t>
      </w:r>
      <w:r w:rsidRPr="005B1AAC">
        <w:rPr>
          <w:rFonts w:ascii="Arial" w:hAnsi="Arial" w:cs="Arial" w:hint="eastAsia"/>
          <w:color w:val="000000" w:themeColor="text1"/>
          <w:sz w:val="20"/>
        </w:rPr>
        <w:t>1</w:t>
      </w:r>
      <w:r w:rsidRPr="005B1AAC">
        <w:rPr>
          <w:rFonts w:ascii="Arial" w:hAnsi="Arial" w:cs="Arial" w:hint="eastAsia"/>
          <w:color w:val="000000" w:themeColor="text1"/>
          <w:sz w:val="20"/>
        </w:rPr>
        <w:t>月</w:t>
      </w:r>
      <w:r w:rsidRPr="005B1AAC">
        <w:rPr>
          <w:rFonts w:ascii="Arial" w:hAnsi="Arial" w:cs="Arial" w:hint="eastAsia"/>
          <w:color w:val="000000" w:themeColor="text1"/>
          <w:sz w:val="20"/>
        </w:rPr>
        <w:t>6</w:t>
      </w:r>
      <w:r w:rsidRPr="005B1AAC">
        <w:rPr>
          <w:rFonts w:ascii="Arial" w:hAnsi="Arial" w:cs="Arial" w:hint="eastAsia"/>
          <w:color w:val="000000" w:themeColor="text1"/>
          <w:sz w:val="20"/>
        </w:rPr>
        <w:t>日本所</w:t>
      </w:r>
      <w:r w:rsidRPr="005B1AAC">
        <w:rPr>
          <w:rFonts w:ascii="Arial" w:hAnsi="Arial" w:cs="Arial" w:hint="eastAsia"/>
          <w:color w:val="000000" w:themeColor="text1"/>
          <w:sz w:val="20"/>
        </w:rPr>
        <w:t>105</w:t>
      </w:r>
      <w:r w:rsidRPr="005B1AAC">
        <w:rPr>
          <w:rFonts w:ascii="Arial" w:hAnsi="Arial" w:cs="Arial" w:hint="eastAsia"/>
          <w:color w:val="000000" w:themeColor="text1"/>
          <w:sz w:val="20"/>
        </w:rPr>
        <w:t>學年度第</w:t>
      </w:r>
      <w:r w:rsidRPr="005B1AAC">
        <w:rPr>
          <w:rFonts w:ascii="Arial" w:hAnsi="Arial" w:cs="Arial" w:hint="eastAsia"/>
          <w:color w:val="000000" w:themeColor="text1"/>
          <w:sz w:val="20"/>
        </w:rPr>
        <w:t>3</w:t>
      </w:r>
      <w:r w:rsidRPr="005B1AAC">
        <w:rPr>
          <w:rFonts w:ascii="Arial" w:hAnsi="Arial" w:cs="Arial" w:hint="eastAsia"/>
          <w:color w:val="000000" w:themeColor="text1"/>
          <w:sz w:val="20"/>
        </w:rPr>
        <w:t>次所務會議通過</w:t>
      </w:r>
    </w:p>
    <w:p w14:paraId="7D283A20" w14:textId="77777777" w:rsidR="00864445" w:rsidRPr="005B1AAC" w:rsidRDefault="00864445" w:rsidP="009B3D1B">
      <w:pPr>
        <w:spacing w:line="240" w:lineRule="exact"/>
        <w:ind w:leftChars="1200" w:left="3840"/>
        <w:jc w:val="right"/>
        <w:textAlignment w:val="center"/>
        <w:rPr>
          <w:rFonts w:ascii="Arial" w:hAnsi="Arial" w:cs="Arial"/>
          <w:color w:val="000000" w:themeColor="text1"/>
          <w:sz w:val="20"/>
        </w:rPr>
      </w:pPr>
      <w:r w:rsidRPr="005B1AAC">
        <w:rPr>
          <w:rFonts w:ascii="Arial" w:hAnsi="Arial" w:cs="Arial" w:hint="eastAsia"/>
          <w:color w:val="000000" w:themeColor="text1"/>
          <w:sz w:val="20"/>
        </w:rPr>
        <w:t>109</w:t>
      </w:r>
      <w:r w:rsidRPr="005B1AAC">
        <w:rPr>
          <w:rFonts w:ascii="Arial" w:hAnsi="Arial" w:cs="Arial" w:hint="eastAsia"/>
          <w:color w:val="000000" w:themeColor="text1"/>
          <w:sz w:val="20"/>
        </w:rPr>
        <w:t>年</w:t>
      </w:r>
      <w:r w:rsidRPr="005B1AAC">
        <w:rPr>
          <w:rFonts w:ascii="Arial" w:hAnsi="Arial" w:cs="Arial" w:hint="eastAsia"/>
          <w:color w:val="000000" w:themeColor="text1"/>
          <w:sz w:val="20"/>
        </w:rPr>
        <w:t>6</w:t>
      </w:r>
      <w:r w:rsidRPr="005B1AAC">
        <w:rPr>
          <w:rFonts w:ascii="Arial" w:hAnsi="Arial" w:cs="Arial" w:hint="eastAsia"/>
          <w:color w:val="000000" w:themeColor="text1"/>
          <w:sz w:val="20"/>
        </w:rPr>
        <w:t>月</w:t>
      </w:r>
      <w:r w:rsidRPr="005B1AAC">
        <w:rPr>
          <w:rFonts w:ascii="Arial" w:hAnsi="Arial" w:cs="Arial" w:hint="eastAsia"/>
          <w:color w:val="000000" w:themeColor="text1"/>
          <w:sz w:val="20"/>
        </w:rPr>
        <w:t>12</w:t>
      </w:r>
      <w:r w:rsidRPr="005B1AAC">
        <w:rPr>
          <w:rFonts w:ascii="Arial" w:hAnsi="Arial" w:cs="Arial" w:hint="eastAsia"/>
          <w:color w:val="000000" w:themeColor="text1"/>
          <w:sz w:val="20"/>
        </w:rPr>
        <w:t>日本所</w:t>
      </w:r>
      <w:r w:rsidRPr="005B1AAC">
        <w:rPr>
          <w:rFonts w:ascii="Arial" w:hAnsi="Arial" w:cs="Arial" w:hint="eastAsia"/>
          <w:color w:val="000000" w:themeColor="text1"/>
          <w:sz w:val="20"/>
        </w:rPr>
        <w:t>108</w:t>
      </w:r>
      <w:r w:rsidRPr="005B1AAC">
        <w:rPr>
          <w:rFonts w:ascii="Arial" w:hAnsi="Arial" w:cs="Arial" w:hint="eastAsia"/>
          <w:color w:val="000000" w:themeColor="text1"/>
          <w:sz w:val="20"/>
        </w:rPr>
        <w:t>學年度第</w:t>
      </w:r>
      <w:r w:rsidRPr="005B1AAC">
        <w:rPr>
          <w:rFonts w:ascii="Arial" w:hAnsi="Arial" w:cs="Arial" w:hint="eastAsia"/>
          <w:color w:val="000000" w:themeColor="text1"/>
          <w:sz w:val="20"/>
        </w:rPr>
        <w:t>8</w:t>
      </w:r>
      <w:r w:rsidRPr="005B1AAC">
        <w:rPr>
          <w:rFonts w:ascii="Arial" w:hAnsi="Arial" w:cs="Arial" w:hint="eastAsia"/>
          <w:color w:val="000000" w:themeColor="text1"/>
          <w:sz w:val="20"/>
        </w:rPr>
        <w:t>次所務會議通過</w:t>
      </w:r>
    </w:p>
    <w:p w14:paraId="0B4ADF2E" w14:textId="77777777" w:rsidR="00864445" w:rsidRPr="005B1AAC" w:rsidRDefault="00864445" w:rsidP="009B3D1B">
      <w:pPr>
        <w:spacing w:line="240" w:lineRule="exact"/>
        <w:jc w:val="right"/>
        <w:textAlignment w:val="center"/>
        <w:rPr>
          <w:rFonts w:ascii="Arial" w:hAnsi="Arial" w:cs="Arial"/>
          <w:color w:val="000000" w:themeColor="text1"/>
          <w:sz w:val="20"/>
          <w:szCs w:val="24"/>
        </w:rPr>
      </w:pPr>
      <w:r w:rsidRPr="005B1AAC">
        <w:rPr>
          <w:rFonts w:ascii="Arial" w:hAnsi="Arial" w:cs="Arial"/>
          <w:color w:val="000000" w:themeColor="text1"/>
          <w:sz w:val="20"/>
          <w:szCs w:val="24"/>
        </w:rPr>
        <w:t>109</w:t>
      </w:r>
      <w:r w:rsidRPr="005B1AAC">
        <w:rPr>
          <w:rFonts w:ascii="Arial" w:hAnsi="Arial" w:cs="Arial"/>
          <w:color w:val="000000" w:themeColor="text1"/>
          <w:sz w:val="20"/>
          <w:szCs w:val="24"/>
        </w:rPr>
        <w:t>年</w:t>
      </w:r>
      <w:r w:rsidRPr="005B1AAC">
        <w:rPr>
          <w:rFonts w:ascii="Arial" w:hAnsi="Arial" w:cs="Arial"/>
          <w:color w:val="000000" w:themeColor="text1"/>
          <w:sz w:val="20"/>
          <w:szCs w:val="24"/>
        </w:rPr>
        <w:t>9</w:t>
      </w:r>
      <w:r w:rsidRPr="005B1AAC">
        <w:rPr>
          <w:rFonts w:ascii="Arial" w:hAnsi="Arial" w:cs="Arial"/>
          <w:color w:val="000000" w:themeColor="text1"/>
          <w:sz w:val="20"/>
          <w:szCs w:val="24"/>
        </w:rPr>
        <w:t>月</w:t>
      </w:r>
      <w:r w:rsidRPr="005B1AAC">
        <w:rPr>
          <w:rFonts w:ascii="Arial" w:hAnsi="Arial" w:cs="Arial"/>
          <w:color w:val="000000" w:themeColor="text1"/>
          <w:sz w:val="20"/>
          <w:szCs w:val="24"/>
        </w:rPr>
        <w:t>04</w:t>
      </w:r>
      <w:r w:rsidRPr="005B1AAC">
        <w:rPr>
          <w:rFonts w:ascii="Arial" w:hAnsi="Arial" w:cs="Arial"/>
          <w:color w:val="000000" w:themeColor="text1"/>
          <w:sz w:val="20"/>
          <w:szCs w:val="24"/>
        </w:rPr>
        <w:t>日</w:t>
      </w:r>
      <w:r w:rsidRPr="005B1AAC">
        <w:rPr>
          <w:rFonts w:ascii="Arial" w:hAnsi="Arial" w:cs="Arial"/>
          <w:color w:val="000000" w:themeColor="text1"/>
          <w:sz w:val="20"/>
          <w:szCs w:val="24"/>
        </w:rPr>
        <w:t>109</w:t>
      </w:r>
      <w:r w:rsidRPr="005B1AAC">
        <w:rPr>
          <w:rFonts w:ascii="Arial" w:hAnsi="Arial" w:cs="Arial"/>
          <w:color w:val="000000" w:themeColor="text1"/>
          <w:sz w:val="20"/>
          <w:szCs w:val="24"/>
        </w:rPr>
        <w:t>學年度第</w:t>
      </w:r>
      <w:r w:rsidRPr="005B1AAC">
        <w:rPr>
          <w:rFonts w:ascii="Arial" w:hAnsi="Arial" w:cs="Arial"/>
          <w:color w:val="000000" w:themeColor="text1"/>
          <w:sz w:val="20"/>
          <w:szCs w:val="24"/>
        </w:rPr>
        <w:t>1</w:t>
      </w:r>
      <w:r w:rsidRPr="005B1AAC">
        <w:rPr>
          <w:rFonts w:ascii="Arial" w:hAnsi="Arial" w:cs="Arial"/>
          <w:color w:val="000000" w:themeColor="text1"/>
          <w:sz w:val="20"/>
          <w:szCs w:val="24"/>
        </w:rPr>
        <w:t>次所務會議通過</w:t>
      </w:r>
    </w:p>
    <w:p w14:paraId="52609D6F" w14:textId="77777777" w:rsidR="007055B3" w:rsidRPr="005B1AAC" w:rsidRDefault="007055B3" w:rsidP="009B3D1B">
      <w:pPr>
        <w:spacing w:line="240" w:lineRule="exact"/>
        <w:jc w:val="right"/>
        <w:textAlignment w:val="center"/>
        <w:rPr>
          <w:rFonts w:ascii="Arial" w:hAnsi="Arial" w:cs="Arial"/>
          <w:color w:val="000000" w:themeColor="text1"/>
          <w:sz w:val="20"/>
          <w:szCs w:val="24"/>
        </w:rPr>
      </w:pPr>
      <w:r w:rsidRPr="005B1AAC">
        <w:rPr>
          <w:rFonts w:ascii="Arial" w:hAnsi="Arial" w:cs="Arial" w:hint="eastAsia"/>
          <w:color w:val="000000" w:themeColor="text1"/>
          <w:sz w:val="20"/>
          <w:szCs w:val="24"/>
        </w:rPr>
        <w:t>111</w:t>
      </w:r>
      <w:r w:rsidRPr="005B1AAC">
        <w:rPr>
          <w:rFonts w:ascii="Arial" w:hAnsi="Arial" w:cs="Arial" w:hint="eastAsia"/>
          <w:color w:val="000000" w:themeColor="text1"/>
          <w:sz w:val="20"/>
          <w:szCs w:val="24"/>
        </w:rPr>
        <w:t>年</w:t>
      </w:r>
      <w:r w:rsidRPr="005B1AAC">
        <w:rPr>
          <w:rFonts w:ascii="Arial" w:hAnsi="Arial" w:cs="Arial" w:hint="eastAsia"/>
          <w:color w:val="000000" w:themeColor="text1"/>
          <w:sz w:val="20"/>
          <w:szCs w:val="24"/>
        </w:rPr>
        <w:t>5</w:t>
      </w:r>
      <w:r w:rsidRPr="005B1AAC">
        <w:rPr>
          <w:rFonts w:ascii="Arial" w:hAnsi="Arial" w:cs="Arial" w:hint="eastAsia"/>
          <w:color w:val="000000" w:themeColor="text1"/>
          <w:sz w:val="20"/>
          <w:szCs w:val="24"/>
        </w:rPr>
        <w:t>月</w:t>
      </w:r>
      <w:r w:rsidRPr="005B1AAC">
        <w:rPr>
          <w:rFonts w:ascii="Arial" w:hAnsi="Arial" w:cs="Arial" w:hint="eastAsia"/>
          <w:color w:val="000000" w:themeColor="text1"/>
          <w:sz w:val="20"/>
          <w:szCs w:val="24"/>
        </w:rPr>
        <w:t>6</w:t>
      </w:r>
      <w:r w:rsidRPr="005B1AAC">
        <w:rPr>
          <w:rFonts w:ascii="Arial" w:hAnsi="Arial" w:cs="Arial" w:hint="eastAsia"/>
          <w:color w:val="000000" w:themeColor="text1"/>
          <w:sz w:val="20"/>
          <w:szCs w:val="24"/>
        </w:rPr>
        <w:t>日</w:t>
      </w:r>
      <w:r w:rsidRPr="005B1AAC">
        <w:rPr>
          <w:rFonts w:ascii="Arial" w:hAnsi="Arial" w:cs="Arial" w:hint="eastAsia"/>
          <w:color w:val="000000" w:themeColor="text1"/>
          <w:sz w:val="20"/>
          <w:szCs w:val="24"/>
        </w:rPr>
        <w:t>110</w:t>
      </w:r>
      <w:r w:rsidRPr="005B1AAC">
        <w:rPr>
          <w:rFonts w:ascii="Arial" w:hAnsi="Arial" w:cs="Arial" w:hint="eastAsia"/>
          <w:color w:val="000000" w:themeColor="text1"/>
          <w:sz w:val="20"/>
          <w:szCs w:val="24"/>
        </w:rPr>
        <w:t>學年度第</w:t>
      </w:r>
      <w:r w:rsidRPr="005B1AAC">
        <w:rPr>
          <w:rFonts w:ascii="Arial" w:hAnsi="Arial" w:cs="Arial" w:hint="eastAsia"/>
          <w:color w:val="000000" w:themeColor="text1"/>
          <w:sz w:val="20"/>
          <w:szCs w:val="24"/>
        </w:rPr>
        <w:t>8</w:t>
      </w:r>
      <w:r w:rsidRPr="005B1AAC">
        <w:rPr>
          <w:rFonts w:ascii="Arial" w:hAnsi="Arial" w:cs="Arial" w:hint="eastAsia"/>
          <w:color w:val="000000" w:themeColor="text1"/>
          <w:sz w:val="20"/>
          <w:szCs w:val="24"/>
        </w:rPr>
        <w:t>次所務會議通過</w:t>
      </w:r>
    </w:p>
    <w:p w14:paraId="5F848E3A" w14:textId="77777777" w:rsidR="0034529D" w:rsidRDefault="0034529D" w:rsidP="009B3D1B">
      <w:pPr>
        <w:spacing w:line="240" w:lineRule="exact"/>
        <w:jc w:val="right"/>
        <w:textAlignment w:val="center"/>
        <w:rPr>
          <w:rFonts w:ascii="Arial" w:hAnsi="Arial" w:cs="Arial"/>
          <w:color w:val="000000" w:themeColor="text1"/>
          <w:sz w:val="20"/>
          <w:szCs w:val="24"/>
        </w:rPr>
      </w:pPr>
      <w:r w:rsidRPr="005B1AAC">
        <w:rPr>
          <w:rFonts w:ascii="Arial" w:hAnsi="Arial" w:cs="Arial" w:hint="eastAsia"/>
          <w:color w:val="000000" w:themeColor="text1"/>
          <w:sz w:val="20"/>
          <w:szCs w:val="24"/>
        </w:rPr>
        <w:t>11</w:t>
      </w:r>
      <w:r w:rsidRPr="005B1AAC">
        <w:rPr>
          <w:rFonts w:ascii="Arial" w:hAnsi="Arial" w:cs="Arial"/>
          <w:color w:val="000000" w:themeColor="text1"/>
          <w:sz w:val="20"/>
          <w:szCs w:val="24"/>
        </w:rPr>
        <w:t>2</w:t>
      </w:r>
      <w:r w:rsidRPr="005B1AAC">
        <w:rPr>
          <w:rFonts w:ascii="Arial" w:hAnsi="Arial" w:cs="Arial" w:hint="eastAsia"/>
          <w:color w:val="000000" w:themeColor="text1"/>
          <w:sz w:val="20"/>
          <w:szCs w:val="24"/>
        </w:rPr>
        <w:t>年</w:t>
      </w:r>
      <w:r w:rsidRPr="005B1AAC">
        <w:rPr>
          <w:rFonts w:ascii="Arial" w:hAnsi="Arial" w:cs="Arial" w:hint="eastAsia"/>
          <w:color w:val="000000" w:themeColor="text1"/>
          <w:sz w:val="20"/>
          <w:szCs w:val="24"/>
        </w:rPr>
        <w:t>5</w:t>
      </w:r>
      <w:r w:rsidRPr="005B1AAC">
        <w:rPr>
          <w:rFonts w:ascii="Arial" w:hAnsi="Arial" w:cs="Arial" w:hint="eastAsia"/>
          <w:color w:val="000000" w:themeColor="text1"/>
          <w:sz w:val="20"/>
          <w:szCs w:val="24"/>
        </w:rPr>
        <w:t>月</w:t>
      </w:r>
      <w:r w:rsidRPr="005B1AAC">
        <w:rPr>
          <w:rFonts w:ascii="Arial" w:hAnsi="Arial" w:cs="Arial"/>
          <w:color w:val="000000" w:themeColor="text1"/>
          <w:sz w:val="20"/>
          <w:szCs w:val="24"/>
        </w:rPr>
        <w:t>5</w:t>
      </w:r>
      <w:r w:rsidRPr="005B1AAC">
        <w:rPr>
          <w:rFonts w:ascii="Arial" w:hAnsi="Arial" w:cs="Arial" w:hint="eastAsia"/>
          <w:color w:val="000000" w:themeColor="text1"/>
          <w:sz w:val="20"/>
          <w:szCs w:val="24"/>
        </w:rPr>
        <w:t>日</w:t>
      </w:r>
      <w:r w:rsidRPr="005B1AAC">
        <w:rPr>
          <w:rFonts w:ascii="Arial" w:hAnsi="Arial" w:cs="Arial" w:hint="eastAsia"/>
          <w:color w:val="000000" w:themeColor="text1"/>
          <w:sz w:val="20"/>
          <w:szCs w:val="24"/>
        </w:rPr>
        <w:t>11</w:t>
      </w:r>
      <w:r w:rsidRPr="005B1AAC">
        <w:rPr>
          <w:rFonts w:ascii="Arial" w:hAnsi="Arial" w:cs="Arial"/>
          <w:color w:val="000000" w:themeColor="text1"/>
          <w:sz w:val="20"/>
          <w:szCs w:val="24"/>
        </w:rPr>
        <w:t>1</w:t>
      </w:r>
      <w:r w:rsidRPr="005B1AAC">
        <w:rPr>
          <w:rFonts w:ascii="Arial" w:hAnsi="Arial" w:cs="Arial" w:hint="eastAsia"/>
          <w:color w:val="000000" w:themeColor="text1"/>
          <w:sz w:val="20"/>
          <w:szCs w:val="24"/>
        </w:rPr>
        <w:t>學年度第</w:t>
      </w:r>
      <w:r w:rsidRPr="005B1AAC">
        <w:rPr>
          <w:rFonts w:ascii="Arial" w:hAnsi="Arial" w:cs="Arial" w:hint="eastAsia"/>
          <w:color w:val="000000" w:themeColor="text1"/>
          <w:sz w:val="20"/>
          <w:szCs w:val="24"/>
        </w:rPr>
        <w:t>7</w:t>
      </w:r>
      <w:r w:rsidRPr="005B1AAC">
        <w:rPr>
          <w:rFonts w:ascii="Arial" w:hAnsi="Arial" w:cs="Arial" w:hint="eastAsia"/>
          <w:color w:val="000000" w:themeColor="text1"/>
          <w:sz w:val="20"/>
          <w:szCs w:val="24"/>
        </w:rPr>
        <w:t>次所務會議通過</w:t>
      </w:r>
    </w:p>
    <w:p w14:paraId="7B513E47" w14:textId="77777777" w:rsidR="001C5008" w:rsidRPr="005B1AAC" w:rsidRDefault="001C5008" w:rsidP="009B3D1B">
      <w:pPr>
        <w:spacing w:line="240" w:lineRule="exact"/>
        <w:jc w:val="right"/>
        <w:textAlignment w:val="center"/>
        <w:rPr>
          <w:rFonts w:ascii="Arial" w:hAnsi="Arial" w:cs="Arial"/>
          <w:color w:val="000000" w:themeColor="text1"/>
          <w:sz w:val="20"/>
          <w:szCs w:val="24"/>
        </w:rPr>
      </w:pPr>
      <w:r w:rsidRPr="005B1AAC">
        <w:rPr>
          <w:rFonts w:ascii="Arial" w:hAnsi="Arial" w:cs="Arial" w:hint="eastAsia"/>
          <w:color w:val="000000" w:themeColor="text1"/>
          <w:sz w:val="20"/>
          <w:szCs w:val="24"/>
        </w:rPr>
        <w:t>11</w:t>
      </w:r>
      <w:r w:rsidRPr="005B1AAC">
        <w:rPr>
          <w:rFonts w:ascii="Arial" w:hAnsi="Arial" w:cs="Arial"/>
          <w:color w:val="000000" w:themeColor="text1"/>
          <w:sz w:val="20"/>
          <w:szCs w:val="24"/>
        </w:rPr>
        <w:t>2</w:t>
      </w:r>
      <w:r w:rsidRPr="005B1AAC">
        <w:rPr>
          <w:rFonts w:ascii="Arial" w:hAnsi="Arial" w:cs="Arial" w:hint="eastAsia"/>
          <w:color w:val="000000" w:themeColor="text1"/>
          <w:sz w:val="20"/>
          <w:szCs w:val="24"/>
        </w:rPr>
        <w:t>年</w:t>
      </w:r>
      <w:r>
        <w:rPr>
          <w:rFonts w:ascii="Arial" w:hAnsi="Arial" w:cs="Arial"/>
          <w:color w:val="000000" w:themeColor="text1"/>
          <w:sz w:val="20"/>
          <w:szCs w:val="24"/>
        </w:rPr>
        <w:t>10</w:t>
      </w:r>
      <w:r w:rsidRPr="005B1AAC">
        <w:rPr>
          <w:rFonts w:ascii="Arial" w:hAnsi="Arial" w:cs="Arial" w:hint="eastAsia"/>
          <w:color w:val="000000" w:themeColor="text1"/>
          <w:sz w:val="20"/>
          <w:szCs w:val="24"/>
        </w:rPr>
        <w:t>月</w:t>
      </w:r>
      <w:r>
        <w:rPr>
          <w:rFonts w:ascii="Arial" w:hAnsi="Arial" w:cs="Arial" w:hint="eastAsia"/>
          <w:color w:val="000000" w:themeColor="text1"/>
          <w:sz w:val="20"/>
          <w:szCs w:val="24"/>
        </w:rPr>
        <w:t>2</w:t>
      </w:r>
      <w:r>
        <w:rPr>
          <w:rFonts w:ascii="Arial" w:hAnsi="Arial" w:cs="Arial"/>
          <w:color w:val="000000" w:themeColor="text1"/>
          <w:sz w:val="20"/>
          <w:szCs w:val="24"/>
        </w:rPr>
        <w:t>7</w:t>
      </w:r>
      <w:r>
        <w:rPr>
          <w:rFonts w:ascii="Arial" w:hAnsi="Arial" w:cs="Arial" w:hint="eastAsia"/>
          <w:color w:val="000000" w:themeColor="text1"/>
          <w:sz w:val="20"/>
          <w:szCs w:val="24"/>
        </w:rPr>
        <w:t>日</w:t>
      </w:r>
      <w:r w:rsidRPr="005B1AAC">
        <w:rPr>
          <w:rFonts w:ascii="Arial" w:hAnsi="Arial" w:cs="Arial" w:hint="eastAsia"/>
          <w:color w:val="000000" w:themeColor="text1"/>
          <w:sz w:val="20"/>
          <w:szCs w:val="24"/>
        </w:rPr>
        <w:t>11</w:t>
      </w:r>
      <w:r>
        <w:rPr>
          <w:rFonts w:ascii="Arial" w:hAnsi="Arial" w:cs="Arial"/>
          <w:color w:val="000000" w:themeColor="text1"/>
          <w:sz w:val="20"/>
          <w:szCs w:val="24"/>
        </w:rPr>
        <w:t>2</w:t>
      </w:r>
      <w:r w:rsidRPr="005B1AAC">
        <w:rPr>
          <w:rFonts w:ascii="Arial" w:hAnsi="Arial" w:cs="Arial" w:hint="eastAsia"/>
          <w:color w:val="000000" w:themeColor="text1"/>
          <w:sz w:val="20"/>
          <w:szCs w:val="24"/>
        </w:rPr>
        <w:t>學年度第</w:t>
      </w:r>
      <w:r>
        <w:rPr>
          <w:rFonts w:ascii="Arial" w:hAnsi="Arial" w:cs="Arial" w:hint="eastAsia"/>
          <w:color w:val="000000" w:themeColor="text1"/>
          <w:sz w:val="20"/>
          <w:szCs w:val="24"/>
        </w:rPr>
        <w:t>2</w:t>
      </w:r>
      <w:r w:rsidRPr="005B1AAC">
        <w:rPr>
          <w:rFonts w:ascii="Arial" w:hAnsi="Arial" w:cs="Arial" w:hint="eastAsia"/>
          <w:color w:val="000000" w:themeColor="text1"/>
          <w:sz w:val="20"/>
          <w:szCs w:val="24"/>
        </w:rPr>
        <w:t>次所務會議通過</w:t>
      </w:r>
    </w:p>
    <w:p w14:paraId="76CF299E" w14:textId="77777777" w:rsidR="0034529D" w:rsidRPr="005B1AAC" w:rsidRDefault="009B3D1B" w:rsidP="007055B3">
      <w:pPr>
        <w:spacing w:line="300" w:lineRule="exact"/>
        <w:jc w:val="right"/>
        <w:textAlignment w:val="center"/>
        <w:rPr>
          <w:rFonts w:ascii="Arial" w:hAnsi="Arial" w:cs="Arial"/>
          <w:color w:val="000000" w:themeColor="text1"/>
          <w:sz w:val="20"/>
          <w:szCs w:val="24"/>
        </w:rPr>
      </w:pPr>
      <w:r w:rsidRPr="005B1AAC">
        <w:rPr>
          <w:rFonts w:ascii="Arial" w:hAnsi="Arial" w:cs="Arial"/>
          <w:noProof/>
          <w:color w:val="000000" w:themeColor="text1"/>
        </w:rPr>
        <mc:AlternateContent>
          <mc:Choice Requires="wpg">
            <w:drawing>
              <wp:anchor distT="0" distB="0" distL="114300" distR="114300" simplePos="0" relativeHeight="251631616" behindDoc="0" locked="0" layoutInCell="1" allowOverlap="1" wp14:anchorId="08C7C016" wp14:editId="7220C90E">
                <wp:simplePos x="0" y="0"/>
                <wp:positionH relativeFrom="column">
                  <wp:posOffset>94615</wp:posOffset>
                </wp:positionH>
                <wp:positionV relativeFrom="paragraph">
                  <wp:posOffset>104775</wp:posOffset>
                </wp:positionV>
                <wp:extent cx="6115685" cy="7221220"/>
                <wp:effectExtent l="0" t="0" r="18415" b="17780"/>
                <wp:wrapNone/>
                <wp:docPr id="126"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685" cy="7221220"/>
                          <a:chOff x="1169" y="3084"/>
                          <a:chExt cx="9631" cy="12151"/>
                        </a:xfrm>
                      </wpg:grpSpPr>
                      <wps:wsp>
                        <wps:cNvPr id="147" name="Line 436"/>
                        <wps:cNvCnPr/>
                        <wps:spPr bwMode="auto">
                          <a:xfrm flipH="1">
                            <a:off x="5221" y="9926"/>
                            <a:ext cx="5" cy="6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Text Box 414"/>
                        <wps:cNvSpPr txBox="1">
                          <a:spLocks noChangeArrowheads="1"/>
                        </wps:cNvSpPr>
                        <wps:spPr bwMode="auto">
                          <a:xfrm>
                            <a:off x="3477" y="4109"/>
                            <a:ext cx="3625" cy="1139"/>
                          </a:xfrm>
                          <a:prstGeom prst="rect">
                            <a:avLst/>
                          </a:prstGeom>
                          <a:solidFill>
                            <a:srgbClr val="FFFFFF"/>
                          </a:solidFill>
                          <a:ln w="9525">
                            <a:solidFill>
                              <a:srgbClr val="000000"/>
                            </a:solidFill>
                            <a:miter lim="800000"/>
                            <a:headEnd/>
                            <a:tailEnd/>
                          </a:ln>
                        </wps:spPr>
                        <wps:txbx>
                          <w:txbxContent>
                            <w:p w14:paraId="21955283" w14:textId="77777777" w:rsidR="00271A61" w:rsidRPr="00663DC8" w:rsidRDefault="00271A61" w:rsidP="009F3D57">
                              <w:pPr>
                                <w:textAlignment w:val="center"/>
                                <w:rPr>
                                  <w:rFonts w:ascii="Arial" w:hAnsi="Arial" w:cs="Arial"/>
                                  <w:sz w:val="20"/>
                                </w:rPr>
                              </w:pPr>
                              <w:r w:rsidRPr="00663DC8">
                                <w:rPr>
                                  <w:rFonts w:ascii="Arial" w:hAnsi="Arial" w:cs="Arial"/>
                                  <w:sz w:val="20"/>
                                </w:rPr>
                                <w:t>1.</w:t>
                              </w:r>
                              <w:r w:rsidRPr="00663DC8">
                                <w:rPr>
                                  <w:rFonts w:ascii="Arial" w:hAnsi="Arial" w:cs="Arial"/>
                                  <w:sz w:val="20"/>
                                </w:rPr>
                                <w:t>新生座談，說明系所學習要求</w:t>
                              </w:r>
                            </w:p>
                            <w:p w14:paraId="788B2E11" w14:textId="77777777" w:rsidR="00271A61" w:rsidRPr="00663DC8" w:rsidRDefault="00271A61" w:rsidP="009F3D57">
                              <w:pPr>
                                <w:textAlignment w:val="center"/>
                                <w:rPr>
                                  <w:rFonts w:ascii="Arial" w:hAnsi="Arial" w:cs="Arial"/>
                                  <w:sz w:val="20"/>
                                </w:rPr>
                              </w:pPr>
                              <w:r w:rsidRPr="00663DC8">
                                <w:rPr>
                                  <w:rFonts w:ascii="Arial" w:hAnsi="Arial" w:cs="Arial"/>
                                  <w:sz w:val="20"/>
                                </w:rPr>
                                <w:t>2.</w:t>
                              </w:r>
                              <w:r w:rsidRPr="00663DC8">
                                <w:rPr>
                                  <w:rFonts w:ascii="Arial" w:hAnsi="Arial" w:cs="Arial"/>
                                  <w:sz w:val="20"/>
                                </w:rPr>
                                <w:t>導師輔導選課</w:t>
                              </w:r>
                            </w:p>
                            <w:p w14:paraId="0E733EEF" w14:textId="77777777" w:rsidR="00271A61" w:rsidRPr="00663DC8" w:rsidRDefault="00271A61" w:rsidP="009F3D57">
                              <w:pPr>
                                <w:textAlignment w:val="center"/>
                                <w:rPr>
                                  <w:rFonts w:ascii="Arial" w:hAnsi="Arial" w:cs="Arial"/>
                                  <w:sz w:val="20"/>
                                </w:rPr>
                              </w:pPr>
                              <w:r w:rsidRPr="00663DC8">
                                <w:rPr>
                                  <w:rFonts w:ascii="Arial" w:hAnsi="Arial" w:cs="Arial"/>
                                  <w:sz w:val="20"/>
                                </w:rPr>
                                <w:t>3.</w:t>
                              </w:r>
                              <w:r w:rsidRPr="00663DC8">
                                <w:rPr>
                                  <w:rFonts w:ascii="Arial" w:hAnsi="Arial" w:cs="Arial"/>
                                  <w:sz w:val="20"/>
                                </w:rPr>
                                <w:t>準備及繳交選課計畫</w:t>
                              </w:r>
                            </w:p>
                            <w:p w14:paraId="76421AEE" w14:textId="77777777" w:rsidR="00271A61" w:rsidRPr="00663DC8" w:rsidRDefault="00271A61" w:rsidP="009F3D57">
                              <w:pPr>
                                <w:textAlignment w:val="center"/>
                                <w:rPr>
                                  <w:rFonts w:ascii="Arial" w:hAnsi="Arial" w:cs="Arial"/>
                                </w:rPr>
                              </w:pPr>
                            </w:p>
                          </w:txbxContent>
                        </wps:txbx>
                        <wps:bodyPr rot="0" vert="horz" wrap="square" lIns="91440" tIns="45720" rIns="91440" bIns="45720" anchor="t" anchorCtr="0" upright="1">
                          <a:noAutofit/>
                        </wps:bodyPr>
                      </wps:wsp>
                      <wps:wsp>
                        <wps:cNvPr id="128" name="Line 415"/>
                        <wps:cNvCnPr/>
                        <wps:spPr bwMode="auto">
                          <a:xfrm>
                            <a:off x="7118" y="4689"/>
                            <a:ext cx="756"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9" name="Text Box 416"/>
                        <wps:cNvSpPr txBox="1">
                          <a:spLocks noChangeArrowheads="1"/>
                        </wps:cNvSpPr>
                        <wps:spPr bwMode="auto">
                          <a:xfrm>
                            <a:off x="3477" y="3084"/>
                            <a:ext cx="3625" cy="513"/>
                          </a:xfrm>
                          <a:prstGeom prst="rect">
                            <a:avLst/>
                          </a:prstGeom>
                          <a:solidFill>
                            <a:srgbClr val="FFFFFF"/>
                          </a:solidFill>
                          <a:ln w="9525">
                            <a:solidFill>
                              <a:srgbClr val="000000"/>
                            </a:solidFill>
                            <a:miter lim="800000"/>
                            <a:headEnd/>
                            <a:tailEnd/>
                          </a:ln>
                        </wps:spPr>
                        <wps:txbx>
                          <w:txbxContent>
                            <w:p w14:paraId="42CC500F" w14:textId="77777777" w:rsidR="00271A61" w:rsidRPr="00663DC8" w:rsidRDefault="00271A61" w:rsidP="009F3D57">
                              <w:pPr>
                                <w:jc w:val="center"/>
                                <w:textAlignment w:val="center"/>
                                <w:rPr>
                                  <w:rFonts w:ascii="Arial" w:hAnsi="Arial" w:cs="Arial"/>
                                  <w:sz w:val="24"/>
                                  <w:szCs w:val="24"/>
                                </w:rPr>
                              </w:pPr>
                              <w:r w:rsidRPr="00663DC8">
                                <w:rPr>
                                  <w:rFonts w:ascii="Arial" w:hAnsi="Arial" w:cs="Arial"/>
                                  <w:sz w:val="24"/>
                                  <w:szCs w:val="24"/>
                                </w:rPr>
                                <w:t>通過入學考試</w:t>
                              </w:r>
                            </w:p>
                            <w:p w14:paraId="3328241F" w14:textId="77777777" w:rsidR="00271A61" w:rsidRPr="00663DC8" w:rsidRDefault="00271A61" w:rsidP="009F3D57">
                              <w:pPr>
                                <w:textAlignment w:val="center"/>
                                <w:rPr>
                                  <w:rFonts w:ascii="Arial" w:hAnsi="Arial" w:cs="Arial"/>
                                  <w:sz w:val="20"/>
                                </w:rPr>
                              </w:pPr>
                            </w:p>
                          </w:txbxContent>
                        </wps:txbx>
                        <wps:bodyPr rot="0" vert="horz" wrap="square" lIns="91440" tIns="45720" rIns="91440" bIns="45720" anchor="t" anchorCtr="0" upright="1">
                          <a:noAutofit/>
                        </wps:bodyPr>
                      </wps:wsp>
                      <wps:wsp>
                        <wps:cNvPr id="130" name="Line 417"/>
                        <wps:cNvCnPr/>
                        <wps:spPr bwMode="auto">
                          <a:xfrm>
                            <a:off x="5221" y="3597"/>
                            <a:ext cx="0" cy="5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Text Box 418"/>
                        <wps:cNvSpPr txBox="1">
                          <a:spLocks noChangeArrowheads="1"/>
                        </wps:cNvSpPr>
                        <wps:spPr bwMode="auto">
                          <a:xfrm>
                            <a:off x="7864" y="3784"/>
                            <a:ext cx="2926" cy="1797"/>
                          </a:xfrm>
                          <a:prstGeom prst="rect">
                            <a:avLst/>
                          </a:prstGeom>
                          <a:solidFill>
                            <a:srgbClr val="FFFFFF"/>
                          </a:solidFill>
                          <a:ln w="9525">
                            <a:solidFill>
                              <a:srgbClr val="000000"/>
                            </a:solidFill>
                            <a:prstDash val="sysDot"/>
                            <a:miter lim="800000"/>
                            <a:headEnd/>
                            <a:tailEnd/>
                          </a:ln>
                        </wps:spPr>
                        <wps:txbx>
                          <w:txbxContent>
                            <w:p w14:paraId="2E140F85" w14:textId="77777777" w:rsidR="00271A61" w:rsidRPr="00663DC8" w:rsidRDefault="00271A61" w:rsidP="009F3D57">
                              <w:pPr>
                                <w:spacing w:line="280" w:lineRule="exact"/>
                                <w:textAlignment w:val="center"/>
                                <w:rPr>
                                  <w:rFonts w:ascii="Arial" w:hAnsi="Arial" w:cs="Arial"/>
                                  <w:b/>
                                  <w:sz w:val="20"/>
                                </w:rPr>
                              </w:pPr>
                              <w:r w:rsidRPr="00663DC8">
                                <w:rPr>
                                  <w:rFonts w:ascii="Arial" w:hAnsi="Arial" w:cs="Arial"/>
                                  <w:b/>
                                  <w:sz w:val="20"/>
                                </w:rPr>
                                <w:t>參見：</w:t>
                              </w:r>
                            </w:p>
                            <w:p w14:paraId="52A43C0E" w14:textId="77777777" w:rsidR="00271A61" w:rsidRPr="00663DC8" w:rsidRDefault="00271A61" w:rsidP="009F3D57">
                              <w:pPr>
                                <w:spacing w:line="280" w:lineRule="exact"/>
                                <w:textAlignment w:val="center"/>
                                <w:rPr>
                                  <w:rFonts w:ascii="Arial" w:hAnsi="Arial" w:cs="Arial"/>
                                  <w:sz w:val="20"/>
                                </w:rPr>
                              </w:pPr>
                              <w:r w:rsidRPr="00663DC8">
                                <w:rPr>
                                  <w:rFonts w:ascii="Arial" w:hAnsi="Arial" w:cs="Arial"/>
                                  <w:sz w:val="20"/>
                                </w:rPr>
                                <w:t>貳、修業要點</w:t>
                              </w:r>
                              <w:r w:rsidRPr="00663DC8">
                                <w:rPr>
                                  <w:rFonts w:ascii="Arial" w:hAnsi="Arial" w:cs="Arial"/>
                                  <w:sz w:val="20"/>
                                </w:rPr>
                                <w:t>(2-1)</w:t>
                              </w:r>
                            </w:p>
                            <w:p w14:paraId="01A0BDA8" w14:textId="77777777" w:rsidR="00271A61" w:rsidRPr="00663DC8" w:rsidRDefault="00271A61" w:rsidP="009F3D57">
                              <w:pPr>
                                <w:spacing w:line="280" w:lineRule="exact"/>
                                <w:textAlignment w:val="center"/>
                                <w:rPr>
                                  <w:rFonts w:ascii="Arial" w:hAnsi="Arial" w:cs="Arial"/>
                                  <w:sz w:val="20"/>
                                </w:rPr>
                              </w:pPr>
                              <w:r w:rsidRPr="00663DC8">
                                <w:rPr>
                                  <w:rFonts w:ascii="Arial" w:hAnsi="Arial" w:cs="Arial"/>
                                  <w:sz w:val="20"/>
                                </w:rPr>
                                <w:t>參、修業流程</w:t>
                              </w:r>
                              <w:r w:rsidRPr="00663DC8">
                                <w:rPr>
                                  <w:rFonts w:ascii="Arial" w:hAnsi="Arial" w:cs="Arial"/>
                                  <w:sz w:val="20"/>
                                </w:rPr>
                                <w:t>(3-</w:t>
                              </w:r>
                              <w:r>
                                <w:rPr>
                                  <w:rFonts w:ascii="Arial" w:hAnsi="Arial" w:cs="Arial" w:hint="eastAsia"/>
                                  <w:sz w:val="20"/>
                                </w:rPr>
                                <w:t>2</w:t>
                              </w:r>
                              <w:r w:rsidRPr="00663DC8">
                                <w:rPr>
                                  <w:rFonts w:ascii="Arial" w:hAnsi="Arial" w:cs="Arial"/>
                                  <w:sz w:val="20"/>
                                </w:rPr>
                                <w:t>)</w:t>
                              </w:r>
                            </w:p>
                            <w:p w14:paraId="0E987DF9" w14:textId="77777777" w:rsidR="00271A61" w:rsidRPr="00663DC8" w:rsidRDefault="00271A61" w:rsidP="009F3D57">
                              <w:pPr>
                                <w:spacing w:line="280" w:lineRule="exact"/>
                                <w:textAlignment w:val="center"/>
                                <w:rPr>
                                  <w:rFonts w:ascii="Arial" w:hAnsi="Arial" w:cs="Arial"/>
                                  <w:sz w:val="20"/>
                                </w:rPr>
                              </w:pPr>
                              <w:r w:rsidRPr="00663DC8">
                                <w:rPr>
                                  <w:rFonts w:ascii="Arial" w:hAnsi="Arial" w:cs="Arial"/>
                                  <w:sz w:val="20"/>
                                </w:rPr>
                                <w:t>肆、課程規劃</w:t>
                              </w:r>
                              <w:r w:rsidRPr="00663DC8">
                                <w:rPr>
                                  <w:rFonts w:ascii="Arial" w:hAnsi="Arial" w:cs="Arial"/>
                                  <w:sz w:val="20"/>
                                </w:rPr>
                                <w:t>(4-1, 4-2)</w:t>
                              </w:r>
                            </w:p>
                            <w:p w14:paraId="0B2565D2" w14:textId="77777777" w:rsidR="00271A61" w:rsidRPr="00663DC8" w:rsidRDefault="00271A61" w:rsidP="009F3D57">
                              <w:pPr>
                                <w:spacing w:line="280" w:lineRule="exact"/>
                                <w:textAlignment w:val="center"/>
                                <w:rPr>
                                  <w:rFonts w:ascii="Arial" w:hAnsi="Arial" w:cs="Arial"/>
                                  <w:sz w:val="20"/>
                                </w:rPr>
                              </w:pPr>
                              <w:r w:rsidRPr="00663DC8">
                                <w:rPr>
                                  <w:rFonts w:ascii="Arial" w:hAnsi="Arial" w:cs="Arial"/>
                                  <w:sz w:val="20"/>
                                </w:rPr>
                                <w:t>(</w:t>
                              </w:r>
                              <w:r w:rsidRPr="00663DC8">
                                <w:rPr>
                                  <w:rFonts w:ascii="Arial" w:hAnsi="Arial" w:cs="Arial"/>
                                  <w:sz w:val="20"/>
                                </w:rPr>
                                <w:t>同等學力者須加修基礎課程</w:t>
                              </w:r>
                              <w:r w:rsidRPr="00663DC8">
                                <w:rPr>
                                  <w:rFonts w:ascii="Arial" w:hAnsi="Arial" w:cs="Arial"/>
                                  <w:sz w:val="20"/>
                                </w:rPr>
                                <w:t>)</w:t>
                              </w:r>
                            </w:p>
                          </w:txbxContent>
                        </wps:txbx>
                        <wps:bodyPr rot="0" vert="horz" wrap="square" lIns="91440" tIns="45720" rIns="91440" bIns="45720" anchor="t" anchorCtr="0" upright="1">
                          <a:noAutofit/>
                        </wps:bodyPr>
                      </wps:wsp>
                      <wps:wsp>
                        <wps:cNvPr id="132" name="Line 419"/>
                        <wps:cNvCnPr/>
                        <wps:spPr bwMode="auto">
                          <a:xfrm>
                            <a:off x="5221" y="5248"/>
                            <a:ext cx="0" cy="5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Text Box 420"/>
                        <wps:cNvSpPr txBox="1">
                          <a:spLocks noChangeArrowheads="1"/>
                        </wps:cNvSpPr>
                        <wps:spPr bwMode="auto">
                          <a:xfrm>
                            <a:off x="3477" y="5711"/>
                            <a:ext cx="3625" cy="512"/>
                          </a:xfrm>
                          <a:prstGeom prst="rect">
                            <a:avLst/>
                          </a:prstGeom>
                          <a:solidFill>
                            <a:srgbClr val="FFFFFF"/>
                          </a:solidFill>
                          <a:ln w="9525">
                            <a:solidFill>
                              <a:srgbClr val="000000"/>
                            </a:solidFill>
                            <a:miter lim="800000"/>
                            <a:headEnd/>
                            <a:tailEnd/>
                          </a:ln>
                        </wps:spPr>
                        <wps:txbx>
                          <w:txbxContent>
                            <w:p w14:paraId="3E8C7810" w14:textId="77777777" w:rsidR="00271A61" w:rsidRPr="00663DC8" w:rsidRDefault="00271A61" w:rsidP="009F3D57">
                              <w:pPr>
                                <w:spacing w:line="360" w:lineRule="exact"/>
                                <w:textAlignment w:val="center"/>
                                <w:rPr>
                                  <w:rFonts w:ascii="Arial" w:hAnsi="Arial" w:cs="Arial"/>
                                  <w:sz w:val="20"/>
                                </w:rPr>
                              </w:pPr>
                              <w:r w:rsidRPr="00663DC8">
                                <w:rPr>
                                  <w:rFonts w:ascii="Arial" w:hAnsi="Arial" w:cs="Arial"/>
                                  <w:sz w:val="20"/>
                                </w:rPr>
                                <w:t>註冊選課</w:t>
                              </w:r>
                            </w:p>
                            <w:p w14:paraId="2DE6CF39" w14:textId="77777777" w:rsidR="00271A61" w:rsidRPr="00663DC8" w:rsidRDefault="00271A61" w:rsidP="009F3D57">
                              <w:pPr>
                                <w:spacing w:line="360" w:lineRule="exact"/>
                                <w:textAlignment w:val="center"/>
                                <w:rPr>
                                  <w:rFonts w:ascii="Arial" w:hAnsi="Arial" w:cs="Arial"/>
                                </w:rPr>
                              </w:pPr>
                            </w:p>
                          </w:txbxContent>
                        </wps:txbx>
                        <wps:bodyPr rot="0" vert="horz" wrap="square" lIns="91440" tIns="45720" rIns="91440" bIns="45720" anchor="t" anchorCtr="0" upright="1">
                          <a:noAutofit/>
                        </wps:bodyPr>
                      </wps:wsp>
                      <wps:wsp>
                        <wps:cNvPr id="134" name="Line 421"/>
                        <wps:cNvCnPr/>
                        <wps:spPr bwMode="auto">
                          <a:xfrm>
                            <a:off x="7118" y="5939"/>
                            <a:ext cx="738"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35" name="Text Box 422"/>
                        <wps:cNvSpPr txBox="1">
                          <a:spLocks noChangeArrowheads="1"/>
                        </wps:cNvSpPr>
                        <wps:spPr bwMode="auto">
                          <a:xfrm>
                            <a:off x="7856" y="5691"/>
                            <a:ext cx="2934" cy="499"/>
                          </a:xfrm>
                          <a:prstGeom prst="rect">
                            <a:avLst/>
                          </a:prstGeom>
                          <a:solidFill>
                            <a:srgbClr val="FFFFFF"/>
                          </a:solidFill>
                          <a:ln w="9525">
                            <a:solidFill>
                              <a:srgbClr val="000000"/>
                            </a:solidFill>
                            <a:prstDash val="sysDot"/>
                            <a:miter lim="800000"/>
                            <a:headEnd/>
                            <a:tailEnd/>
                          </a:ln>
                        </wps:spPr>
                        <wps:txbx>
                          <w:txbxContent>
                            <w:p w14:paraId="7FF3113A" w14:textId="77777777" w:rsidR="00271A61" w:rsidRPr="00663DC8" w:rsidRDefault="00271A61" w:rsidP="009F3D57">
                              <w:pPr>
                                <w:spacing w:line="300" w:lineRule="exact"/>
                                <w:textAlignment w:val="center"/>
                                <w:rPr>
                                  <w:rFonts w:ascii="Arial" w:hAnsi="Arial" w:cs="Arial"/>
                                  <w:sz w:val="20"/>
                                </w:rPr>
                              </w:pPr>
                              <w:r w:rsidRPr="00663DC8">
                                <w:rPr>
                                  <w:rFonts w:ascii="Arial" w:hAnsi="Arial" w:cs="Arial"/>
                                  <w:sz w:val="20"/>
                                </w:rPr>
                                <w:t>研究生教務組</w:t>
                              </w:r>
                            </w:p>
                          </w:txbxContent>
                        </wps:txbx>
                        <wps:bodyPr rot="0" vert="horz" wrap="square" lIns="91440" tIns="45720" rIns="91440" bIns="45720" anchor="t" anchorCtr="0" upright="1">
                          <a:noAutofit/>
                        </wps:bodyPr>
                      </wps:wsp>
                      <wps:wsp>
                        <wps:cNvPr id="139" name="Line 426"/>
                        <wps:cNvCnPr/>
                        <wps:spPr bwMode="auto">
                          <a:xfrm>
                            <a:off x="5221" y="6223"/>
                            <a:ext cx="0" cy="6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Text Box 428"/>
                        <wps:cNvSpPr txBox="1">
                          <a:spLocks noChangeArrowheads="1"/>
                        </wps:cNvSpPr>
                        <wps:spPr bwMode="auto">
                          <a:xfrm>
                            <a:off x="1175" y="6870"/>
                            <a:ext cx="1114" cy="1096"/>
                          </a:xfrm>
                          <a:prstGeom prst="rect">
                            <a:avLst/>
                          </a:prstGeom>
                          <a:solidFill>
                            <a:srgbClr val="FFFFFF"/>
                          </a:solidFill>
                          <a:ln w="9525">
                            <a:solidFill>
                              <a:srgbClr val="000000"/>
                            </a:solidFill>
                            <a:miter lim="800000"/>
                            <a:headEnd/>
                            <a:tailEnd/>
                          </a:ln>
                        </wps:spPr>
                        <wps:txbx>
                          <w:txbxContent>
                            <w:p w14:paraId="42E61247" w14:textId="77777777" w:rsidR="00271A61" w:rsidRPr="00663DC8" w:rsidRDefault="00271A61" w:rsidP="009F3D57">
                              <w:pPr>
                                <w:jc w:val="center"/>
                                <w:textAlignment w:val="center"/>
                                <w:rPr>
                                  <w:rFonts w:ascii="Arial" w:hAnsi="Arial" w:cs="Arial"/>
                                  <w:sz w:val="20"/>
                                </w:rPr>
                              </w:pPr>
                              <w:r w:rsidRPr="00663DC8">
                                <w:rPr>
                                  <w:rFonts w:ascii="Arial" w:hAnsi="Arial" w:cs="Arial"/>
                                  <w:sz w:val="20"/>
                                </w:rPr>
                                <w:t>碩一</w:t>
                              </w:r>
                            </w:p>
                            <w:p w14:paraId="0F580311" w14:textId="77777777" w:rsidR="00271A61" w:rsidRPr="00663DC8" w:rsidRDefault="00271A61" w:rsidP="009F3D57">
                              <w:pPr>
                                <w:jc w:val="center"/>
                                <w:textAlignment w:val="center"/>
                                <w:rPr>
                                  <w:rFonts w:ascii="Arial" w:hAnsi="Arial" w:cs="Arial"/>
                                  <w:sz w:val="20"/>
                                </w:rPr>
                              </w:pPr>
                              <w:r w:rsidRPr="00663DC8">
                                <w:rPr>
                                  <w:rFonts w:ascii="Arial" w:hAnsi="Arial" w:cs="Arial"/>
                                  <w:sz w:val="20"/>
                                </w:rPr>
                                <w:t>上學期</w:t>
                              </w:r>
                            </w:p>
                          </w:txbxContent>
                        </wps:txbx>
                        <wps:bodyPr rot="0" vert="horz" wrap="square" lIns="91440" tIns="45720" rIns="91440" bIns="45720" anchor="t" anchorCtr="0" upright="1">
                          <a:noAutofit/>
                        </wps:bodyPr>
                      </wps:wsp>
                      <wps:wsp>
                        <wps:cNvPr id="141" name="Text Box 430"/>
                        <wps:cNvSpPr txBox="1">
                          <a:spLocks noChangeArrowheads="1"/>
                        </wps:cNvSpPr>
                        <wps:spPr bwMode="auto">
                          <a:xfrm>
                            <a:off x="7874" y="6665"/>
                            <a:ext cx="2926" cy="1478"/>
                          </a:xfrm>
                          <a:prstGeom prst="rect">
                            <a:avLst/>
                          </a:prstGeom>
                          <a:solidFill>
                            <a:srgbClr val="FFFFFF"/>
                          </a:solidFill>
                          <a:ln w="9525">
                            <a:solidFill>
                              <a:srgbClr val="000000"/>
                            </a:solidFill>
                            <a:prstDash val="sysDot"/>
                            <a:miter lim="800000"/>
                            <a:headEnd/>
                            <a:tailEnd/>
                          </a:ln>
                        </wps:spPr>
                        <wps:txbx>
                          <w:txbxContent>
                            <w:p w14:paraId="74ABE9BC" w14:textId="77777777" w:rsidR="00271A61" w:rsidRPr="00663DC8" w:rsidRDefault="00271A61" w:rsidP="009F3D57">
                              <w:pPr>
                                <w:textAlignment w:val="center"/>
                                <w:rPr>
                                  <w:rFonts w:ascii="Arial" w:hAnsi="Arial" w:cs="Arial"/>
                                  <w:b/>
                                  <w:sz w:val="20"/>
                                </w:rPr>
                              </w:pPr>
                              <w:r w:rsidRPr="00663DC8">
                                <w:rPr>
                                  <w:rFonts w:ascii="Arial" w:hAnsi="Arial" w:cs="Arial"/>
                                  <w:b/>
                                  <w:sz w:val="20"/>
                                </w:rPr>
                                <w:t>參考：</w:t>
                              </w:r>
                            </w:p>
                            <w:p w14:paraId="0232D566" w14:textId="77777777" w:rsidR="00271A61" w:rsidRPr="00663DC8" w:rsidRDefault="00271A61" w:rsidP="009F3D57">
                              <w:pPr>
                                <w:textAlignment w:val="center"/>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73316685" w14:textId="77777777" w:rsidR="00271A61" w:rsidRPr="00663DC8" w:rsidRDefault="00271A61" w:rsidP="009F3D57">
                              <w:pPr>
                                <w:textAlignment w:val="center"/>
                                <w:rPr>
                                  <w:rFonts w:ascii="Arial" w:hAnsi="Arial" w:cs="Arial"/>
                                  <w:sz w:val="20"/>
                                </w:rPr>
                              </w:pPr>
                              <w:r w:rsidRPr="00663DC8">
                                <w:rPr>
                                  <w:rFonts w:ascii="Arial" w:hAnsi="Arial" w:cs="Arial"/>
                                  <w:sz w:val="20"/>
                                </w:rPr>
                                <w:t>肆、課程規劃</w:t>
                              </w:r>
                              <w:r w:rsidRPr="00663DC8">
                                <w:rPr>
                                  <w:rFonts w:ascii="Arial" w:hAnsi="Arial" w:cs="Arial"/>
                                  <w:sz w:val="20"/>
                                </w:rPr>
                                <w:t>(4-1, 4-2)</w:t>
                              </w:r>
                            </w:p>
                          </w:txbxContent>
                        </wps:txbx>
                        <wps:bodyPr rot="0" vert="horz" wrap="square" lIns="91440" tIns="45720" rIns="91440" bIns="45720" anchor="t" anchorCtr="0" upright="1">
                          <a:noAutofit/>
                        </wps:bodyPr>
                      </wps:wsp>
                      <wps:wsp>
                        <wps:cNvPr id="142" name="Text Box 431"/>
                        <wps:cNvSpPr txBox="1">
                          <a:spLocks noChangeArrowheads="1"/>
                        </wps:cNvSpPr>
                        <wps:spPr bwMode="auto">
                          <a:xfrm>
                            <a:off x="1175" y="8550"/>
                            <a:ext cx="1114" cy="1055"/>
                          </a:xfrm>
                          <a:prstGeom prst="rect">
                            <a:avLst/>
                          </a:prstGeom>
                          <a:solidFill>
                            <a:srgbClr val="FFFFFF"/>
                          </a:solidFill>
                          <a:ln w="9525">
                            <a:solidFill>
                              <a:srgbClr val="000000"/>
                            </a:solidFill>
                            <a:miter lim="800000"/>
                            <a:headEnd/>
                            <a:tailEnd/>
                          </a:ln>
                        </wps:spPr>
                        <wps:txbx>
                          <w:txbxContent>
                            <w:p w14:paraId="5B1E1E9C" w14:textId="77777777" w:rsidR="00271A61" w:rsidRPr="00663DC8" w:rsidRDefault="00271A61" w:rsidP="009F3D57">
                              <w:pPr>
                                <w:jc w:val="center"/>
                                <w:textAlignment w:val="center"/>
                                <w:rPr>
                                  <w:rFonts w:ascii="Arial" w:hAnsi="Arial" w:cs="Arial"/>
                                  <w:sz w:val="20"/>
                                </w:rPr>
                              </w:pPr>
                              <w:r w:rsidRPr="00663DC8">
                                <w:rPr>
                                  <w:rFonts w:ascii="Arial" w:hAnsi="Arial" w:cs="Arial"/>
                                  <w:sz w:val="20"/>
                                </w:rPr>
                                <w:t>碩一</w:t>
                              </w:r>
                            </w:p>
                            <w:p w14:paraId="2D893FC2" w14:textId="77777777" w:rsidR="00271A61" w:rsidRPr="00663DC8" w:rsidRDefault="00271A61" w:rsidP="009F3D57">
                              <w:pPr>
                                <w:jc w:val="center"/>
                                <w:textAlignment w:val="center"/>
                                <w:rPr>
                                  <w:rFonts w:ascii="Arial" w:hAnsi="Arial" w:cs="Arial"/>
                                  <w:sz w:val="20"/>
                                </w:rPr>
                              </w:pPr>
                              <w:r w:rsidRPr="00663DC8">
                                <w:rPr>
                                  <w:rFonts w:ascii="Arial" w:hAnsi="Arial" w:cs="Arial"/>
                                  <w:sz w:val="20"/>
                                </w:rPr>
                                <w:t>下學期</w:t>
                              </w:r>
                            </w:p>
                          </w:txbxContent>
                        </wps:txbx>
                        <wps:bodyPr rot="0" vert="horz" wrap="square" lIns="91440" tIns="45720" rIns="91440" bIns="45720" anchor="t" anchorCtr="0" upright="1">
                          <a:noAutofit/>
                        </wps:bodyPr>
                      </wps:wsp>
                      <wps:wsp>
                        <wps:cNvPr id="143" name="Line 432"/>
                        <wps:cNvCnPr/>
                        <wps:spPr bwMode="auto">
                          <a:xfrm flipH="1">
                            <a:off x="5221" y="7966"/>
                            <a:ext cx="5" cy="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Text Box 433"/>
                        <wps:cNvSpPr txBox="1">
                          <a:spLocks noChangeArrowheads="1"/>
                        </wps:cNvSpPr>
                        <wps:spPr bwMode="auto">
                          <a:xfrm>
                            <a:off x="3477" y="8526"/>
                            <a:ext cx="3625" cy="1720"/>
                          </a:xfrm>
                          <a:prstGeom prst="rect">
                            <a:avLst/>
                          </a:prstGeom>
                          <a:solidFill>
                            <a:srgbClr val="FFFFFF"/>
                          </a:solidFill>
                          <a:ln w="9525">
                            <a:solidFill>
                              <a:srgbClr val="000000"/>
                            </a:solidFill>
                            <a:miter lim="800000"/>
                            <a:headEnd/>
                            <a:tailEnd/>
                          </a:ln>
                        </wps:spPr>
                        <wps:txbx>
                          <w:txbxContent>
                            <w:p w14:paraId="44EF4723" w14:textId="77777777" w:rsidR="00271A61" w:rsidRPr="00663DC8" w:rsidRDefault="00271A61" w:rsidP="00A37CF3">
                              <w:pPr>
                                <w:spacing w:line="300" w:lineRule="exact"/>
                                <w:textAlignment w:val="center"/>
                                <w:rPr>
                                  <w:rFonts w:ascii="Arial" w:hAnsi="Arial" w:cs="Arial"/>
                                  <w:b/>
                                  <w:sz w:val="20"/>
                                </w:rPr>
                              </w:pPr>
                              <w:r w:rsidRPr="00663DC8">
                                <w:rPr>
                                  <w:rFonts w:ascii="Arial" w:hAnsi="Arial" w:cs="Arial"/>
                                  <w:b/>
                                  <w:sz w:val="20"/>
                                </w:rPr>
                                <w:t>必修：</w:t>
                              </w:r>
                            </w:p>
                            <w:p w14:paraId="2A88DAB7" w14:textId="77777777" w:rsidR="00271A61" w:rsidRPr="003918E6" w:rsidRDefault="00271A61" w:rsidP="00A37CF3">
                              <w:pPr>
                                <w:spacing w:line="300" w:lineRule="exact"/>
                                <w:textAlignment w:val="center"/>
                                <w:rPr>
                                  <w:rFonts w:ascii="Arial" w:hAnsi="Arial" w:cs="Arial"/>
                                  <w:color w:val="000000" w:themeColor="text1"/>
                                  <w:sz w:val="20"/>
                                </w:rPr>
                              </w:pPr>
                              <w:r w:rsidRPr="003918E6">
                                <w:rPr>
                                  <w:rFonts w:ascii="Arial" w:hAnsi="Arial" w:cs="Arial"/>
                                  <w:color w:val="000000" w:themeColor="text1"/>
                                  <w:sz w:val="20"/>
                                </w:rPr>
                                <w:t>諮商技術研究</w:t>
                              </w:r>
                              <w:r w:rsidRPr="003918E6">
                                <w:rPr>
                                  <w:rFonts w:ascii="Arial" w:hAnsi="Arial" w:cs="Arial" w:hint="eastAsia"/>
                                  <w:color w:val="000000" w:themeColor="text1"/>
                                  <w:sz w:val="20"/>
                                </w:rPr>
                                <w:t>/</w:t>
                              </w:r>
                              <w:r w:rsidRPr="003918E6">
                                <w:rPr>
                                  <w:rFonts w:ascii="Arial" w:hAnsi="Arial" w:cs="Arial" w:hint="eastAsia"/>
                                  <w:color w:val="000000" w:themeColor="text1"/>
                                  <w:sz w:val="20"/>
                                </w:rPr>
                                <w:t>諮商與心理治療技術研究</w:t>
                              </w:r>
                              <w:r w:rsidRPr="003918E6">
                                <w:rPr>
                                  <w:rFonts w:ascii="Arial" w:hAnsi="Arial" w:cs="Arial" w:hint="eastAsia"/>
                                  <w:color w:val="000000" w:themeColor="text1"/>
                                  <w:sz w:val="20"/>
                                </w:rPr>
                                <w:t>(</w:t>
                              </w:r>
                              <w:r w:rsidRPr="003918E6">
                                <w:rPr>
                                  <w:rFonts w:ascii="Arial" w:hAnsi="Arial" w:cs="Arial" w:hint="eastAsia"/>
                                  <w:color w:val="000000" w:themeColor="text1"/>
                                  <w:sz w:val="20"/>
                                </w:rPr>
                                <w:t>二選一</w:t>
                              </w:r>
                              <w:r w:rsidRPr="003918E6">
                                <w:rPr>
                                  <w:rFonts w:ascii="Arial" w:hAnsi="Arial" w:cs="Arial" w:hint="eastAsia"/>
                                  <w:color w:val="000000" w:themeColor="text1"/>
                                  <w:sz w:val="20"/>
                                </w:rPr>
                                <w:t>)</w:t>
                              </w:r>
                            </w:p>
                            <w:p w14:paraId="5F3B5F84" w14:textId="77777777" w:rsidR="00271A61" w:rsidRPr="00663DC8" w:rsidRDefault="00271A61" w:rsidP="00A37CF3">
                              <w:pPr>
                                <w:spacing w:line="300" w:lineRule="exact"/>
                                <w:textAlignment w:val="center"/>
                                <w:rPr>
                                  <w:rFonts w:ascii="Arial" w:hAnsi="Arial" w:cs="Arial"/>
                                  <w:sz w:val="20"/>
                                </w:rPr>
                              </w:pPr>
                              <w:r w:rsidRPr="003918E6">
                                <w:rPr>
                                  <w:rFonts w:ascii="Arial" w:hAnsi="Arial" w:cs="Arial"/>
                                  <w:color w:val="000000" w:themeColor="text1"/>
                                  <w:sz w:val="20"/>
                                </w:rPr>
                                <w:t>社會及行為科學</w:t>
                              </w:r>
                              <w:r w:rsidRPr="00663DC8">
                                <w:rPr>
                                  <w:rFonts w:ascii="Arial" w:hAnsi="Arial" w:cs="Arial"/>
                                  <w:sz w:val="20"/>
                                </w:rPr>
                                <w:t>研究法</w:t>
                              </w:r>
                              <w:r w:rsidRPr="00663DC8">
                                <w:rPr>
                                  <w:rFonts w:ascii="Arial" w:hAnsi="Arial" w:cs="Arial"/>
                                  <w:sz w:val="20"/>
                                </w:rPr>
                                <w:t>(</w:t>
                              </w:r>
                              <w:r w:rsidRPr="00840760">
                                <w:rPr>
                                  <w:rFonts w:ascii="Arial" w:hAnsi="Arial" w:cs="Arial" w:hint="eastAsia"/>
                                  <w:color w:val="000000" w:themeColor="text1"/>
                                  <w:sz w:val="20"/>
                                </w:rPr>
                                <w:t>碩一下或碩二上修習</w:t>
                              </w:r>
                              <w:r w:rsidRPr="00663DC8">
                                <w:rPr>
                                  <w:rFonts w:ascii="Arial" w:hAnsi="Arial" w:cs="Arial"/>
                                  <w:sz w:val="20"/>
                                </w:rPr>
                                <w:t>)</w:t>
                              </w:r>
                            </w:p>
                          </w:txbxContent>
                        </wps:txbx>
                        <wps:bodyPr rot="0" vert="horz" wrap="square" lIns="91440" tIns="45720" rIns="91440" bIns="45720" anchor="t" anchorCtr="0" upright="1">
                          <a:noAutofit/>
                        </wps:bodyPr>
                      </wps:wsp>
                      <wps:wsp>
                        <wps:cNvPr id="145" name="Line 434"/>
                        <wps:cNvCnPr/>
                        <wps:spPr bwMode="auto">
                          <a:xfrm>
                            <a:off x="7118" y="9431"/>
                            <a:ext cx="738"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6" name="Text Box 435"/>
                        <wps:cNvSpPr txBox="1">
                          <a:spLocks noChangeArrowheads="1"/>
                        </wps:cNvSpPr>
                        <wps:spPr bwMode="auto">
                          <a:xfrm>
                            <a:off x="7856" y="8537"/>
                            <a:ext cx="2926" cy="1771"/>
                          </a:xfrm>
                          <a:prstGeom prst="rect">
                            <a:avLst/>
                          </a:prstGeom>
                          <a:solidFill>
                            <a:srgbClr val="FFFFFF"/>
                          </a:solidFill>
                          <a:ln w="9525">
                            <a:solidFill>
                              <a:srgbClr val="000000"/>
                            </a:solidFill>
                            <a:prstDash val="sysDot"/>
                            <a:miter lim="800000"/>
                            <a:headEnd/>
                            <a:tailEnd/>
                          </a:ln>
                        </wps:spPr>
                        <wps:txbx>
                          <w:txbxContent>
                            <w:p w14:paraId="4D7DA572" w14:textId="77777777" w:rsidR="00271A61" w:rsidRPr="00663DC8" w:rsidRDefault="00271A61" w:rsidP="009F3D57">
                              <w:pPr>
                                <w:spacing w:line="460" w:lineRule="exact"/>
                                <w:textAlignment w:val="center"/>
                                <w:rPr>
                                  <w:rFonts w:ascii="Arial" w:hAnsi="Arial" w:cs="Arial"/>
                                  <w:b/>
                                  <w:sz w:val="20"/>
                                </w:rPr>
                              </w:pPr>
                              <w:r w:rsidRPr="00663DC8">
                                <w:rPr>
                                  <w:rFonts w:ascii="Arial" w:hAnsi="Arial" w:cs="Arial"/>
                                  <w:b/>
                                  <w:sz w:val="20"/>
                                </w:rPr>
                                <w:t>參考：</w:t>
                              </w:r>
                            </w:p>
                            <w:p w14:paraId="6840F215" w14:textId="77777777" w:rsidR="00271A61" w:rsidRPr="00663DC8" w:rsidRDefault="00271A61" w:rsidP="009F3D57">
                              <w:pPr>
                                <w:spacing w:line="460" w:lineRule="exact"/>
                                <w:textAlignment w:val="center"/>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1E941082" w14:textId="77777777" w:rsidR="00271A61" w:rsidRPr="00663DC8" w:rsidRDefault="00271A61" w:rsidP="009F3D57">
                              <w:pPr>
                                <w:spacing w:line="460" w:lineRule="exact"/>
                                <w:textAlignment w:val="center"/>
                                <w:rPr>
                                  <w:rFonts w:ascii="Arial" w:hAnsi="Arial" w:cs="Arial"/>
                                  <w:sz w:val="20"/>
                                </w:rPr>
                              </w:pPr>
                              <w:r w:rsidRPr="00663DC8">
                                <w:rPr>
                                  <w:rFonts w:ascii="Arial" w:hAnsi="Arial" w:cs="Arial"/>
                                  <w:sz w:val="20"/>
                                </w:rPr>
                                <w:t>柒、實習課程規劃</w:t>
                              </w:r>
                              <w:r>
                                <w:rPr>
                                  <w:rFonts w:ascii="Arial" w:hAnsi="Arial" w:cs="Arial" w:hint="eastAsia"/>
                                  <w:sz w:val="20"/>
                                </w:rPr>
                                <w:t>(</w:t>
                              </w:r>
                              <w:r>
                                <w:rPr>
                                  <w:rFonts w:ascii="Arial" w:hAnsi="Arial" w:cs="Arial" w:hint="eastAsia"/>
                                  <w:sz w:val="20"/>
                                </w:rPr>
                                <w:t>表</w:t>
                              </w:r>
                              <w:r>
                                <w:rPr>
                                  <w:rFonts w:ascii="Arial" w:hAnsi="Arial" w:cs="Arial" w:hint="eastAsia"/>
                                  <w:sz w:val="20"/>
                                </w:rPr>
                                <w:t>7-1-1)</w:t>
                              </w:r>
                            </w:p>
                          </w:txbxContent>
                        </wps:txbx>
                        <wps:bodyPr rot="0" vert="horz" wrap="square" lIns="91440" tIns="45720" rIns="91440" bIns="45720" anchor="t" anchorCtr="0" upright="1">
                          <a:noAutofit/>
                        </wps:bodyPr>
                      </wps:wsp>
                      <wps:wsp>
                        <wps:cNvPr id="148" name="Text Box 437"/>
                        <wps:cNvSpPr txBox="1">
                          <a:spLocks noChangeArrowheads="1"/>
                        </wps:cNvSpPr>
                        <wps:spPr bwMode="auto">
                          <a:xfrm>
                            <a:off x="1169" y="10622"/>
                            <a:ext cx="1114" cy="1154"/>
                          </a:xfrm>
                          <a:prstGeom prst="rect">
                            <a:avLst/>
                          </a:prstGeom>
                          <a:solidFill>
                            <a:srgbClr val="FFFFFF"/>
                          </a:solidFill>
                          <a:ln w="9525">
                            <a:solidFill>
                              <a:srgbClr val="000000"/>
                            </a:solidFill>
                            <a:miter lim="800000"/>
                            <a:headEnd/>
                            <a:tailEnd/>
                          </a:ln>
                        </wps:spPr>
                        <wps:txbx>
                          <w:txbxContent>
                            <w:p w14:paraId="0129F522" w14:textId="77777777" w:rsidR="00271A61" w:rsidRPr="00663DC8" w:rsidRDefault="00271A61" w:rsidP="009F3D57">
                              <w:pPr>
                                <w:jc w:val="center"/>
                                <w:textAlignment w:val="center"/>
                                <w:rPr>
                                  <w:rFonts w:ascii="Arial" w:hAnsi="Arial" w:cs="Arial"/>
                                  <w:sz w:val="20"/>
                                </w:rPr>
                              </w:pPr>
                              <w:r w:rsidRPr="00663DC8">
                                <w:rPr>
                                  <w:rFonts w:ascii="Arial" w:hAnsi="Arial" w:cs="Arial"/>
                                  <w:sz w:val="20"/>
                                </w:rPr>
                                <w:t>碩二</w:t>
                              </w:r>
                            </w:p>
                            <w:p w14:paraId="41ADC496" w14:textId="77777777" w:rsidR="00271A61" w:rsidRPr="00663DC8" w:rsidRDefault="00271A61" w:rsidP="009F3D57">
                              <w:pPr>
                                <w:jc w:val="center"/>
                                <w:textAlignment w:val="center"/>
                                <w:rPr>
                                  <w:rFonts w:ascii="Arial" w:hAnsi="Arial" w:cs="Arial"/>
                                  <w:sz w:val="20"/>
                                </w:rPr>
                              </w:pPr>
                              <w:r w:rsidRPr="00663DC8">
                                <w:rPr>
                                  <w:rFonts w:ascii="Arial" w:hAnsi="Arial" w:cs="Arial"/>
                                  <w:sz w:val="20"/>
                                </w:rPr>
                                <w:t>上學期</w:t>
                              </w:r>
                            </w:p>
                          </w:txbxContent>
                        </wps:txbx>
                        <wps:bodyPr rot="0" vert="horz" wrap="square" lIns="91440" tIns="45720" rIns="91440" bIns="45720" anchor="t" anchorCtr="0" upright="1">
                          <a:noAutofit/>
                        </wps:bodyPr>
                      </wps:wsp>
                      <wps:wsp>
                        <wps:cNvPr id="149" name="Line 439"/>
                        <wps:cNvCnPr/>
                        <wps:spPr bwMode="auto">
                          <a:xfrm>
                            <a:off x="7124" y="11629"/>
                            <a:ext cx="738"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0" name="Text Box 440"/>
                        <wps:cNvSpPr txBox="1">
                          <a:spLocks noChangeArrowheads="1"/>
                        </wps:cNvSpPr>
                        <wps:spPr bwMode="auto">
                          <a:xfrm>
                            <a:off x="7843" y="10748"/>
                            <a:ext cx="2925" cy="1768"/>
                          </a:xfrm>
                          <a:prstGeom prst="rect">
                            <a:avLst/>
                          </a:prstGeom>
                          <a:solidFill>
                            <a:srgbClr val="FFFFFF"/>
                          </a:solidFill>
                          <a:ln w="9525">
                            <a:solidFill>
                              <a:srgbClr val="000000"/>
                            </a:solidFill>
                            <a:prstDash val="sysDot"/>
                            <a:miter lim="800000"/>
                            <a:headEnd/>
                            <a:tailEnd/>
                          </a:ln>
                        </wps:spPr>
                        <wps:txbx>
                          <w:txbxContent>
                            <w:p w14:paraId="4B6D6ED1" w14:textId="77777777" w:rsidR="00271A61" w:rsidRPr="00663DC8" w:rsidRDefault="00271A61" w:rsidP="009F3D57">
                              <w:pPr>
                                <w:spacing w:line="460" w:lineRule="exact"/>
                                <w:textAlignment w:val="center"/>
                                <w:rPr>
                                  <w:rFonts w:ascii="Arial" w:hAnsi="Arial" w:cs="Arial"/>
                                  <w:b/>
                                  <w:sz w:val="20"/>
                                </w:rPr>
                              </w:pPr>
                              <w:r w:rsidRPr="00663DC8">
                                <w:rPr>
                                  <w:rFonts w:ascii="Arial" w:hAnsi="Arial" w:cs="Arial"/>
                                  <w:b/>
                                  <w:sz w:val="20"/>
                                </w:rPr>
                                <w:t>參考：</w:t>
                              </w:r>
                            </w:p>
                            <w:p w14:paraId="404131A6" w14:textId="77777777" w:rsidR="00271A61" w:rsidRPr="00663DC8" w:rsidRDefault="00271A61" w:rsidP="009F3D57">
                              <w:pPr>
                                <w:spacing w:line="460" w:lineRule="exact"/>
                                <w:textAlignment w:val="center"/>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201A9276" w14:textId="77777777" w:rsidR="00271A61" w:rsidRPr="00663DC8" w:rsidRDefault="00271A61" w:rsidP="009F3D57">
                              <w:pPr>
                                <w:spacing w:line="460" w:lineRule="exact"/>
                                <w:textAlignment w:val="center"/>
                                <w:rPr>
                                  <w:rFonts w:ascii="Arial" w:hAnsi="Arial" w:cs="Arial"/>
                                  <w:sz w:val="20"/>
                                </w:rPr>
                              </w:pPr>
                              <w:r w:rsidRPr="00663DC8">
                                <w:rPr>
                                  <w:rFonts w:ascii="Arial" w:hAnsi="Arial" w:cs="Arial"/>
                                  <w:sz w:val="20"/>
                                </w:rPr>
                                <w:t>柒、實習課程規劃</w:t>
                              </w:r>
                              <w:r>
                                <w:rPr>
                                  <w:rFonts w:ascii="Arial" w:hAnsi="Arial" w:cs="Arial" w:hint="eastAsia"/>
                                  <w:sz w:val="20"/>
                                </w:rPr>
                                <w:t>(</w:t>
                              </w:r>
                              <w:r>
                                <w:rPr>
                                  <w:rFonts w:ascii="Arial" w:hAnsi="Arial" w:cs="Arial" w:hint="eastAsia"/>
                                  <w:sz w:val="20"/>
                                </w:rPr>
                                <w:t>表</w:t>
                              </w:r>
                              <w:r>
                                <w:rPr>
                                  <w:rFonts w:ascii="Arial" w:hAnsi="Arial" w:cs="Arial" w:hint="eastAsia"/>
                                  <w:sz w:val="20"/>
                                </w:rPr>
                                <w:t>7-1-1)</w:t>
                              </w:r>
                            </w:p>
                          </w:txbxContent>
                        </wps:txbx>
                        <wps:bodyPr rot="0" vert="horz" wrap="square" lIns="91440" tIns="45720" rIns="91440" bIns="45720" anchor="t" anchorCtr="0" upright="1">
                          <a:noAutofit/>
                        </wps:bodyPr>
                      </wps:wsp>
                      <wps:wsp>
                        <wps:cNvPr id="151" name="Text Box 441"/>
                        <wps:cNvSpPr txBox="1">
                          <a:spLocks noChangeArrowheads="1"/>
                        </wps:cNvSpPr>
                        <wps:spPr bwMode="auto">
                          <a:xfrm>
                            <a:off x="1188" y="13231"/>
                            <a:ext cx="1114" cy="1049"/>
                          </a:xfrm>
                          <a:prstGeom prst="rect">
                            <a:avLst/>
                          </a:prstGeom>
                          <a:solidFill>
                            <a:srgbClr val="FFFFFF"/>
                          </a:solidFill>
                          <a:ln w="9525">
                            <a:solidFill>
                              <a:srgbClr val="000000"/>
                            </a:solidFill>
                            <a:miter lim="800000"/>
                            <a:headEnd/>
                            <a:tailEnd/>
                          </a:ln>
                        </wps:spPr>
                        <wps:txbx>
                          <w:txbxContent>
                            <w:p w14:paraId="39926F6A" w14:textId="77777777" w:rsidR="00271A61" w:rsidRPr="00663DC8" w:rsidRDefault="00271A61" w:rsidP="009F3D57">
                              <w:pPr>
                                <w:jc w:val="center"/>
                                <w:textAlignment w:val="center"/>
                                <w:rPr>
                                  <w:rFonts w:ascii="Arial" w:hAnsi="Arial" w:cs="Arial"/>
                                  <w:sz w:val="20"/>
                                </w:rPr>
                              </w:pPr>
                              <w:r w:rsidRPr="00663DC8">
                                <w:rPr>
                                  <w:rFonts w:ascii="Arial" w:hAnsi="Arial" w:cs="Arial"/>
                                  <w:sz w:val="20"/>
                                </w:rPr>
                                <w:t>碩二</w:t>
                              </w:r>
                            </w:p>
                            <w:p w14:paraId="41C915F1" w14:textId="77777777" w:rsidR="00271A61" w:rsidRPr="00663DC8" w:rsidRDefault="00271A61" w:rsidP="009F3D57">
                              <w:pPr>
                                <w:jc w:val="center"/>
                                <w:textAlignment w:val="center"/>
                                <w:rPr>
                                  <w:rFonts w:ascii="Arial" w:hAnsi="Arial" w:cs="Arial"/>
                                  <w:sz w:val="20"/>
                                </w:rPr>
                              </w:pPr>
                              <w:r w:rsidRPr="00663DC8">
                                <w:rPr>
                                  <w:rFonts w:ascii="Arial" w:hAnsi="Arial" w:cs="Arial"/>
                                  <w:sz w:val="20"/>
                                </w:rPr>
                                <w:t>下學期</w:t>
                              </w:r>
                            </w:p>
                          </w:txbxContent>
                        </wps:txbx>
                        <wps:bodyPr rot="0" vert="horz" wrap="square" lIns="91440" tIns="45720" rIns="91440" bIns="45720" anchor="t" anchorCtr="0" upright="1">
                          <a:noAutofit/>
                        </wps:bodyPr>
                      </wps:wsp>
                      <wps:wsp>
                        <wps:cNvPr id="152" name="Text Box 442"/>
                        <wps:cNvSpPr txBox="1">
                          <a:spLocks noChangeArrowheads="1"/>
                        </wps:cNvSpPr>
                        <wps:spPr bwMode="auto">
                          <a:xfrm>
                            <a:off x="3000" y="13197"/>
                            <a:ext cx="4322" cy="2038"/>
                          </a:xfrm>
                          <a:prstGeom prst="rect">
                            <a:avLst/>
                          </a:prstGeom>
                          <a:solidFill>
                            <a:srgbClr val="FFFFFF"/>
                          </a:solidFill>
                          <a:ln w="9525">
                            <a:solidFill>
                              <a:srgbClr val="000000"/>
                            </a:solidFill>
                            <a:miter lim="800000"/>
                            <a:headEnd/>
                            <a:tailEnd/>
                          </a:ln>
                        </wps:spPr>
                        <wps:txbx>
                          <w:txbxContent>
                            <w:p w14:paraId="05A1B523" w14:textId="77777777" w:rsidR="00271A61" w:rsidRPr="00663DC8" w:rsidRDefault="00271A61" w:rsidP="00A37CF3">
                              <w:pPr>
                                <w:spacing w:line="300" w:lineRule="exact"/>
                                <w:textAlignment w:val="center"/>
                                <w:rPr>
                                  <w:rFonts w:ascii="Arial" w:hAnsi="Arial" w:cs="Arial"/>
                                  <w:sz w:val="20"/>
                                </w:rPr>
                              </w:pPr>
                              <w:r w:rsidRPr="00663DC8">
                                <w:rPr>
                                  <w:rFonts w:ascii="Arial" w:hAnsi="Arial" w:cs="Arial"/>
                                  <w:sz w:val="20"/>
                                </w:rPr>
                                <w:t>1.</w:t>
                              </w:r>
                              <w:r w:rsidRPr="00663DC8">
                                <w:rPr>
                                  <w:rFonts w:ascii="Arial" w:hAnsi="Arial" w:cs="Arial"/>
                                  <w:b/>
                                  <w:sz w:val="20"/>
                                </w:rPr>
                                <w:t>必修：</w:t>
                              </w:r>
                            </w:p>
                            <w:p w14:paraId="27AEA22F" w14:textId="77777777" w:rsidR="00271A61" w:rsidRPr="00663DC8" w:rsidRDefault="00271A61" w:rsidP="009B3CF8">
                              <w:pPr>
                                <w:spacing w:line="300" w:lineRule="exact"/>
                                <w:ind w:firstLineChars="71" w:firstLine="142"/>
                                <w:textAlignment w:val="center"/>
                                <w:rPr>
                                  <w:rFonts w:ascii="Arial" w:hAnsi="Arial" w:cs="Arial"/>
                                  <w:sz w:val="20"/>
                                </w:rPr>
                              </w:pPr>
                              <w:r w:rsidRPr="00663DC8">
                                <w:rPr>
                                  <w:rFonts w:ascii="Arial" w:hAnsi="Arial" w:cs="Arial"/>
                                  <w:kern w:val="0"/>
                                  <w:sz w:val="20"/>
                                </w:rPr>
                                <w:t>學校諮商實習</w:t>
                              </w:r>
                              <w:r w:rsidRPr="00663DC8">
                                <w:rPr>
                                  <w:rFonts w:ascii="Arial" w:hAnsi="Arial" w:cs="Arial"/>
                                  <w:kern w:val="0"/>
                                  <w:sz w:val="20"/>
                                </w:rPr>
                                <w:t>/</w:t>
                              </w:r>
                              <w:r w:rsidRPr="00663DC8">
                                <w:rPr>
                                  <w:rFonts w:ascii="Arial" w:hAnsi="Arial" w:cs="Arial"/>
                                  <w:kern w:val="0"/>
                                  <w:sz w:val="20"/>
                                </w:rPr>
                                <w:t>社區諮商實習</w:t>
                              </w:r>
                            </w:p>
                            <w:p w14:paraId="7190ADD4" w14:textId="77777777" w:rsidR="00271A61" w:rsidRPr="00663DC8" w:rsidRDefault="00271A61" w:rsidP="00A37CF3">
                              <w:pPr>
                                <w:spacing w:line="300" w:lineRule="exact"/>
                                <w:textAlignment w:val="center"/>
                                <w:rPr>
                                  <w:rFonts w:ascii="Arial" w:hAnsi="Arial" w:cs="Arial"/>
                                  <w:sz w:val="20"/>
                                </w:rPr>
                              </w:pPr>
                              <w:r w:rsidRPr="00663DC8">
                                <w:rPr>
                                  <w:rFonts w:ascii="Arial" w:hAnsi="Arial" w:cs="Arial"/>
                                  <w:sz w:val="20"/>
                                </w:rPr>
                                <w:t>2.</w:t>
                              </w:r>
                              <w:r w:rsidRPr="002F1EE2">
                                <w:rPr>
                                  <w:rFonts w:ascii="Arial" w:hAnsi="Arial" w:cs="Arial" w:hint="eastAsia"/>
                                  <w:sz w:val="20"/>
                                </w:rPr>
                                <w:t>2</w:t>
                              </w:r>
                              <w:r w:rsidRPr="002F1EE2">
                                <w:rPr>
                                  <w:rFonts w:ascii="Arial" w:hAnsi="Arial" w:cs="Arial" w:hint="eastAsia"/>
                                  <w:sz w:val="20"/>
                                </w:rPr>
                                <w:t>月開學課程實習開始</w:t>
                              </w:r>
                              <w:r w:rsidRPr="002F1EE2">
                                <w:rPr>
                                  <w:rFonts w:ascii="Arial" w:hAnsi="Arial" w:cs="Arial" w:hint="eastAsia"/>
                                  <w:sz w:val="20"/>
                                </w:rPr>
                                <w:t>(</w:t>
                              </w:r>
                              <w:r w:rsidRPr="002F1EE2">
                                <w:rPr>
                                  <w:rFonts w:ascii="Arial" w:hAnsi="Arial" w:cs="Arial" w:hint="eastAsia"/>
                                  <w:sz w:val="20"/>
                                </w:rPr>
                                <w:t>至</w:t>
                              </w:r>
                              <w:r w:rsidRPr="002F1EE2">
                                <w:rPr>
                                  <w:rFonts w:ascii="Arial" w:hAnsi="Arial" w:cs="Arial" w:hint="eastAsia"/>
                                  <w:sz w:val="20"/>
                                </w:rPr>
                                <w:t>6</w:t>
                              </w:r>
                              <w:r w:rsidRPr="002F1EE2">
                                <w:rPr>
                                  <w:rFonts w:ascii="Arial" w:hAnsi="Arial" w:cs="Arial" w:hint="eastAsia"/>
                                  <w:sz w:val="20"/>
                                </w:rPr>
                                <w:t>月學期末</w:t>
                              </w:r>
                              <w:r w:rsidRPr="002F1EE2">
                                <w:rPr>
                                  <w:rFonts w:ascii="Arial" w:hAnsi="Arial" w:cs="Arial" w:hint="eastAsia"/>
                                  <w:sz w:val="20"/>
                                </w:rPr>
                                <w:t>)</w:t>
                              </w:r>
                            </w:p>
                            <w:p w14:paraId="5669862A" w14:textId="77777777" w:rsidR="00271A61" w:rsidRPr="00663DC8" w:rsidRDefault="00271A61" w:rsidP="00F40022">
                              <w:pPr>
                                <w:spacing w:line="300" w:lineRule="exact"/>
                                <w:textAlignment w:val="center"/>
                                <w:rPr>
                                  <w:rFonts w:ascii="Arial" w:hAnsi="Arial" w:cs="Arial"/>
                                  <w:b/>
                                  <w:sz w:val="20"/>
                                </w:rPr>
                              </w:pPr>
                              <w:r w:rsidRPr="00663DC8">
                                <w:rPr>
                                  <w:rFonts w:ascii="Arial" w:hAnsi="Arial" w:cs="Arial"/>
                                  <w:sz w:val="20"/>
                                </w:rPr>
                                <w:t>3.3</w:t>
                              </w:r>
                              <w:r w:rsidRPr="00663DC8">
                                <w:rPr>
                                  <w:rFonts w:ascii="Arial" w:hAnsi="Arial" w:cs="Arial"/>
                                  <w:sz w:val="20"/>
                                </w:rPr>
                                <w:t>月機構發文徵：</w:t>
                              </w:r>
                              <w:r w:rsidRPr="000B18E7">
                                <w:rPr>
                                  <w:rFonts w:ascii="Arial" w:hAnsi="Arial" w:cs="Arial"/>
                                  <w:sz w:val="20"/>
                                </w:rPr>
                                <w:t>全年實習生</w:t>
                              </w:r>
                              <w:r w:rsidRPr="00663DC8">
                                <w:rPr>
                                  <w:rFonts w:ascii="Arial" w:hAnsi="Arial" w:cs="Arial"/>
                                  <w:b/>
                                  <w:sz w:val="20"/>
                                </w:rPr>
                                <w:t>(</w:t>
                              </w:r>
                              <w:r w:rsidRPr="00663DC8">
                                <w:rPr>
                                  <w:rFonts w:ascii="Arial" w:hAnsi="Arial" w:cs="Arial"/>
                                  <w:b/>
                                  <w:sz w:val="20"/>
                                </w:rPr>
                                <w:t>投履歷至機構</w:t>
                              </w:r>
                              <w:r w:rsidRPr="00663DC8">
                                <w:rPr>
                                  <w:rFonts w:ascii="Arial" w:hAnsi="Arial" w:cs="Arial"/>
                                  <w:b/>
                                  <w:sz w:val="20"/>
                                </w:rPr>
                                <w:t>)</w:t>
                              </w:r>
                            </w:p>
                            <w:p w14:paraId="294CE5AE" w14:textId="77777777" w:rsidR="00271A61" w:rsidRPr="00663DC8" w:rsidRDefault="00271A61" w:rsidP="00A37CF3">
                              <w:pPr>
                                <w:spacing w:line="300" w:lineRule="exact"/>
                                <w:textAlignment w:val="center"/>
                                <w:rPr>
                                  <w:rFonts w:ascii="Arial" w:hAnsi="Arial" w:cs="Arial"/>
                                  <w:sz w:val="20"/>
                                </w:rPr>
                              </w:pPr>
                              <w:r w:rsidRPr="00663DC8">
                                <w:rPr>
                                  <w:rFonts w:ascii="Arial" w:hAnsi="Arial" w:cs="Arial"/>
                                  <w:sz w:val="20"/>
                                </w:rPr>
                                <w:t>4.</w:t>
                              </w:r>
                              <w:r w:rsidRPr="00663DC8">
                                <w:rPr>
                                  <w:rFonts w:ascii="Arial" w:hAnsi="Arial" w:cs="Arial"/>
                                  <w:sz w:val="20"/>
                                </w:rPr>
                                <w:t>論文計畫發表</w:t>
                              </w:r>
                            </w:p>
                          </w:txbxContent>
                        </wps:txbx>
                        <wps:bodyPr rot="0" vert="horz" wrap="square" lIns="91440" tIns="45720" rIns="91440" bIns="45720" anchor="t" anchorCtr="0" upright="1">
                          <a:noAutofit/>
                        </wps:bodyPr>
                      </wps:wsp>
                      <wps:wsp>
                        <wps:cNvPr id="153" name="Text Box 444"/>
                        <wps:cNvSpPr txBox="1">
                          <a:spLocks noChangeArrowheads="1"/>
                        </wps:cNvSpPr>
                        <wps:spPr bwMode="auto">
                          <a:xfrm>
                            <a:off x="7843" y="13468"/>
                            <a:ext cx="2925" cy="1634"/>
                          </a:xfrm>
                          <a:prstGeom prst="rect">
                            <a:avLst/>
                          </a:prstGeom>
                          <a:solidFill>
                            <a:srgbClr val="FFFFFF"/>
                          </a:solidFill>
                          <a:ln w="9525">
                            <a:solidFill>
                              <a:srgbClr val="000000"/>
                            </a:solidFill>
                            <a:prstDash val="sysDot"/>
                            <a:miter lim="800000"/>
                            <a:headEnd/>
                            <a:tailEnd/>
                          </a:ln>
                        </wps:spPr>
                        <wps:txbx>
                          <w:txbxContent>
                            <w:p w14:paraId="4BDD5563" w14:textId="77777777" w:rsidR="00271A61" w:rsidRPr="00663DC8" w:rsidRDefault="00271A61" w:rsidP="009F3D57">
                              <w:pPr>
                                <w:textAlignment w:val="center"/>
                                <w:rPr>
                                  <w:rFonts w:ascii="Arial" w:hAnsi="Arial" w:cs="Arial"/>
                                  <w:b/>
                                  <w:sz w:val="20"/>
                                </w:rPr>
                              </w:pPr>
                              <w:r w:rsidRPr="00663DC8">
                                <w:rPr>
                                  <w:rFonts w:ascii="Arial" w:hAnsi="Arial" w:cs="Arial"/>
                                  <w:b/>
                                  <w:sz w:val="20"/>
                                </w:rPr>
                                <w:t>參考：</w:t>
                              </w:r>
                            </w:p>
                            <w:p w14:paraId="05219561" w14:textId="77777777" w:rsidR="00271A61" w:rsidRPr="00663DC8" w:rsidRDefault="00271A61" w:rsidP="009F3D57">
                              <w:pPr>
                                <w:textAlignment w:val="center"/>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746C589E" w14:textId="77777777" w:rsidR="00271A61" w:rsidRPr="00663DC8" w:rsidRDefault="00271A61" w:rsidP="009F3D57">
                              <w:pPr>
                                <w:textAlignment w:val="center"/>
                                <w:rPr>
                                  <w:rFonts w:ascii="Arial" w:hAnsi="Arial" w:cs="Arial"/>
                                  <w:sz w:val="20"/>
                                </w:rPr>
                              </w:pPr>
                              <w:r w:rsidRPr="00663DC8">
                                <w:rPr>
                                  <w:rFonts w:ascii="Arial" w:hAnsi="Arial" w:cs="Arial"/>
                                  <w:sz w:val="20"/>
                                </w:rPr>
                                <w:t>柒、實習課程規劃</w:t>
                              </w:r>
                              <w:r>
                                <w:rPr>
                                  <w:rFonts w:ascii="Arial" w:hAnsi="Arial" w:cs="Arial" w:hint="eastAsia"/>
                                  <w:sz w:val="20"/>
                                </w:rPr>
                                <w:t>(</w:t>
                              </w:r>
                              <w:r>
                                <w:rPr>
                                  <w:rFonts w:ascii="Arial" w:hAnsi="Arial" w:cs="Arial" w:hint="eastAsia"/>
                                  <w:sz w:val="20"/>
                                </w:rPr>
                                <w:t>表</w:t>
                              </w:r>
                              <w:r>
                                <w:rPr>
                                  <w:rFonts w:ascii="Arial" w:hAnsi="Arial" w:cs="Arial" w:hint="eastAsia"/>
                                  <w:sz w:val="20"/>
                                </w:rPr>
                                <w:t>7-1-1)</w:t>
                              </w:r>
                            </w:p>
                          </w:txbxContent>
                        </wps:txbx>
                        <wps:bodyPr rot="0" vert="horz" wrap="square" lIns="91440" tIns="45720" rIns="91440" bIns="45720" anchor="t" anchorCtr="0" upright="1">
                          <a:noAutofit/>
                        </wps:bodyPr>
                      </wps:wsp>
                      <wps:wsp>
                        <wps:cNvPr id="154" name="Line 445"/>
                        <wps:cNvCnPr/>
                        <wps:spPr bwMode="auto">
                          <a:xfrm>
                            <a:off x="5226" y="12626"/>
                            <a:ext cx="0" cy="5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 name="Text Box 438"/>
                        <wps:cNvSpPr txBox="1">
                          <a:spLocks noChangeArrowheads="1"/>
                        </wps:cNvSpPr>
                        <wps:spPr bwMode="auto">
                          <a:xfrm>
                            <a:off x="3010" y="10617"/>
                            <a:ext cx="4320" cy="2244"/>
                          </a:xfrm>
                          <a:prstGeom prst="rect">
                            <a:avLst/>
                          </a:prstGeom>
                          <a:solidFill>
                            <a:srgbClr val="FFFFFF"/>
                          </a:solidFill>
                          <a:ln w="9525">
                            <a:solidFill>
                              <a:srgbClr val="000000"/>
                            </a:solidFill>
                            <a:miter lim="800000"/>
                            <a:headEnd/>
                            <a:tailEnd/>
                          </a:ln>
                        </wps:spPr>
                        <wps:txbx>
                          <w:txbxContent>
                            <w:p w14:paraId="73EF1C24" w14:textId="77777777" w:rsidR="00271A61" w:rsidRPr="00663DC8" w:rsidRDefault="00271A61" w:rsidP="009B3CF8">
                              <w:pPr>
                                <w:spacing w:line="280" w:lineRule="exact"/>
                                <w:ind w:left="142" w:hangingChars="71" w:hanging="142"/>
                                <w:textAlignment w:val="center"/>
                                <w:rPr>
                                  <w:rFonts w:ascii="Arial" w:hAnsi="Arial" w:cs="Arial"/>
                                  <w:b/>
                                  <w:sz w:val="20"/>
                                  <w:szCs w:val="22"/>
                                </w:rPr>
                              </w:pPr>
                              <w:r w:rsidRPr="00663DC8">
                                <w:rPr>
                                  <w:rFonts w:ascii="Arial" w:hAnsi="Arial" w:cs="Arial"/>
                                  <w:sz w:val="20"/>
                                </w:rPr>
                                <w:t>1.</w:t>
                              </w:r>
                              <w:r w:rsidRPr="00663DC8">
                                <w:rPr>
                                  <w:rFonts w:ascii="Arial" w:hAnsi="Arial" w:cs="Arial"/>
                                  <w:b/>
                                  <w:sz w:val="20"/>
                                </w:rPr>
                                <w:t>必修：</w:t>
                              </w:r>
                              <w:r w:rsidRPr="00663DC8">
                                <w:rPr>
                                  <w:rFonts w:ascii="Arial" w:hAnsi="Arial" w:cs="Arial"/>
                                  <w:sz w:val="20"/>
                                </w:rPr>
                                <w:t>團體</w:t>
                              </w:r>
                              <w:r w:rsidRPr="003918E6">
                                <w:rPr>
                                  <w:rFonts w:ascii="Arial" w:hAnsi="Arial" w:cs="Arial"/>
                                  <w:color w:val="000000" w:themeColor="text1"/>
                                  <w:sz w:val="20"/>
                                </w:rPr>
                                <w:t>諮商研究</w:t>
                              </w:r>
                              <w:r w:rsidRPr="003918E6">
                                <w:rPr>
                                  <w:rFonts w:ascii="Arial" w:hAnsi="Arial" w:cs="Arial" w:hint="eastAsia"/>
                                  <w:color w:val="000000" w:themeColor="text1"/>
                                  <w:sz w:val="20"/>
                                </w:rPr>
                                <w:t>/</w:t>
                              </w:r>
                              <w:r w:rsidRPr="003918E6">
                                <w:rPr>
                                  <w:rFonts w:ascii="Arial" w:hAnsi="Arial" w:cs="Arial" w:hint="eastAsia"/>
                                  <w:color w:val="000000" w:themeColor="text1"/>
                                  <w:kern w:val="0"/>
                                  <w:sz w:val="20"/>
                                </w:rPr>
                                <w:t>團體諮商理論與實務研究</w:t>
                              </w:r>
                              <w:r w:rsidRPr="003918E6">
                                <w:rPr>
                                  <w:rFonts w:ascii="Arial" w:hAnsi="Arial" w:cs="Arial" w:hint="eastAsia"/>
                                  <w:color w:val="000000" w:themeColor="text1"/>
                                  <w:sz w:val="20"/>
                                </w:rPr>
                                <w:t>(</w:t>
                              </w:r>
                              <w:r w:rsidRPr="003918E6">
                                <w:rPr>
                                  <w:rFonts w:ascii="Arial" w:hAnsi="Arial" w:cs="Arial" w:hint="eastAsia"/>
                                  <w:color w:val="000000" w:themeColor="text1"/>
                                  <w:sz w:val="20"/>
                                </w:rPr>
                                <w:t>二選一</w:t>
                              </w:r>
                              <w:r w:rsidRPr="003918E6">
                                <w:rPr>
                                  <w:rFonts w:ascii="Arial" w:hAnsi="Arial" w:cs="Arial" w:hint="eastAsia"/>
                                  <w:color w:val="000000" w:themeColor="text1"/>
                                  <w:sz w:val="20"/>
                                </w:rPr>
                                <w:t>)</w:t>
                              </w:r>
                              <w:r w:rsidRPr="003918E6">
                                <w:rPr>
                                  <w:rFonts w:ascii="Arial" w:hAnsi="Arial" w:cs="Arial"/>
                                  <w:color w:val="000000" w:themeColor="text1"/>
                                  <w:sz w:val="20"/>
                                </w:rPr>
                                <w:t>、心理測驗研究、</w:t>
                              </w:r>
                              <w:r w:rsidRPr="003918E6">
                                <w:rPr>
                                  <w:rFonts w:ascii="Arial" w:hAnsi="Arial" w:cs="Arial" w:hint="eastAsia"/>
                                  <w:color w:val="000000" w:themeColor="text1"/>
                                  <w:sz w:val="20"/>
                                </w:rPr>
                                <w:t>社會及行為科學研究法</w:t>
                              </w:r>
                              <w:r w:rsidRPr="003918E6">
                                <w:rPr>
                                  <w:rFonts w:ascii="Arial" w:hAnsi="Arial" w:cs="Arial" w:hint="eastAsia"/>
                                  <w:color w:val="000000" w:themeColor="text1"/>
                                  <w:sz w:val="20"/>
                                </w:rPr>
                                <w:t>(</w:t>
                              </w:r>
                              <w:r w:rsidRPr="003918E6">
                                <w:rPr>
                                  <w:rFonts w:ascii="Arial" w:hAnsi="Arial" w:cs="Arial" w:hint="eastAsia"/>
                                  <w:color w:val="000000" w:themeColor="text1"/>
                                  <w:sz w:val="20"/>
                                </w:rPr>
                                <w:t>開學後</w:t>
                              </w:r>
                              <w:r w:rsidRPr="00312282">
                                <w:rPr>
                                  <w:rFonts w:ascii="Arial" w:hAnsi="Arial" w:cs="Arial" w:hint="eastAsia"/>
                                  <w:sz w:val="20"/>
                                </w:rPr>
                                <w:t>至十月三十一日前選任指導教授</w:t>
                              </w:r>
                              <w:r>
                                <w:rPr>
                                  <w:rFonts w:ascii="Arial" w:hAnsi="Arial" w:cs="Arial" w:hint="eastAsia"/>
                                  <w:sz w:val="20"/>
                                </w:rPr>
                                <w:t>，</w:t>
                              </w:r>
                              <w:r w:rsidRPr="00312282">
                                <w:rPr>
                                  <w:rFonts w:ascii="Arial" w:hAnsi="Arial" w:cs="Arial" w:hint="eastAsia"/>
                                  <w:sz w:val="20"/>
                                </w:rPr>
                                <w:t>並交指導教授同意書</w:t>
                              </w:r>
                              <w:r w:rsidRPr="00A37CF3">
                                <w:rPr>
                                  <w:rFonts w:ascii="Arial" w:hAnsi="Arial" w:cs="Arial" w:hint="eastAsia"/>
                                  <w:sz w:val="20"/>
                                </w:rPr>
                                <w:t>)</w:t>
                              </w:r>
                            </w:p>
                            <w:p w14:paraId="37177A34" w14:textId="77777777" w:rsidR="00271A61" w:rsidRPr="00663DC8" w:rsidRDefault="00271A61" w:rsidP="009B3CF8">
                              <w:pPr>
                                <w:spacing w:line="280" w:lineRule="exact"/>
                                <w:ind w:left="142" w:hangingChars="71" w:hanging="142"/>
                                <w:textAlignment w:val="center"/>
                                <w:rPr>
                                  <w:rFonts w:ascii="Arial" w:hAnsi="Arial" w:cs="Arial"/>
                                  <w:color w:val="FF0000"/>
                                  <w:sz w:val="20"/>
                                </w:rPr>
                              </w:pPr>
                              <w:r w:rsidRPr="00663DC8">
                                <w:rPr>
                                  <w:rFonts w:ascii="Arial" w:hAnsi="Arial" w:cs="Arial"/>
                                  <w:sz w:val="20"/>
                                </w:rPr>
                                <w:t>2.</w:t>
                              </w:r>
                              <w:r w:rsidRPr="00663DC8">
                                <w:rPr>
                                  <w:rFonts w:ascii="Arial" w:hAnsi="Arial" w:cs="Arial"/>
                                  <w:sz w:val="20"/>
                                </w:rPr>
                                <w:t>大學非本科系學生須先修習一門諮商實習</w:t>
                              </w:r>
                            </w:p>
                            <w:p w14:paraId="1AB7F0BD" w14:textId="77777777" w:rsidR="00271A61" w:rsidRPr="00663DC8" w:rsidRDefault="00271A61" w:rsidP="009B3CF8">
                              <w:pPr>
                                <w:spacing w:line="280" w:lineRule="exact"/>
                                <w:ind w:left="142" w:hangingChars="71" w:hanging="142"/>
                                <w:textAlignment w:val="center"/>
                                <w:rPr>
                                  <w:rFonts w:ascii="Arial" w:hAnsi="Arial" w:cs="Arial"/>
                                  <w:sz w:val="20"/>
                                  <w:u w:val="single"/>
                                </w:rPr>
                              </w:pPr>
                              <w:r w:rsidRPr="00663DC8">
                                <w:rPr>
                                  <w:rFonts w:ascii="Arial" w:hAnsi="Arial" w:cs="Arial"/>
                                  <w:sz w:val="20"/>
                                </w:rPr>
                                <w:t>3.10-12</w:t>
                              </w:r>
                              <w:r w:rsidRPr="00663DC8">
                                <w:rPr>
                                  <w:rFonts w:ascii="Arial" w:hAnsi="Arial" w:cs="Arial"/>
                                  <w:sz w:val="20"/>
                                </w:rPr>
                                <w:t>月機構發文徵：</w:t>
                              </w:r>
                              <w:r w:rsidRPr="000B18E7">
                                <w:rPr>
                                  <w:rFonts w:ascii="Arial" w:hAnsi="Arial" w:cs="Arial"/>
                                  <w:sz w:val="20"/>
                                </w:rPr>
                                <w:t>課程實習生</w:t>
                              </w:r>
                              <w:r w:rsidRPr="00663DC8">
                                <w:rPr>
                                  <w:rFonts w:ascii="Arial" w:hAnsi="Arial" w:cs="Arial"/>
                                  <w:b/>
                                  <w:sz w:val="20"/>
                                </w:rPr>
                                <w:t>(</w:t>
                              </w:r>
                              <w:r w:rsidRPr="00663DC8">
                                <w:rPr>
                                  <w:rFonts w:ascii="Arial" w:hAnsi="Arial" w:cs="Arial"/>
                                  <w:b/>
                                  <w:sz w:val="20"/>
                                </w:rPr>
                                <w:t>投履歷至機構</w:t>
                              </w:r>
                              <w:r w:rsidRPr="00663DC8">
                                <w:rPr>
                                  <w:rFonts w:ascii="Arial" w:hAnsi="Arial" w:cs="Arial"/>
                                  <w:b/>
                                  <w:sz w:val="20"/>
                                </w:rPr>
                                <w:t>)</w:t>
                              </w:r>
                            </w:p>
                          </w:txbxContent>
                        </wps:txbx>
                        <wps:bodyPr rot="0" vert="horz" wrap="square" lIns="91440" tIns="45720" rIns="91440" bIns="45720" anchor="t" anchorCtr="0" upright="1">
                          <a:noAutofit/>
                        </wps:bodyPr>
                      </wps:wsp>
                      <wps:wsp>
                        <wps:cNvPr id="157" name="Text Box 427"/>
                        <wps:cNvSpPr txBox="1">
                          <a:spLocks noChangeArrowheads="1"/>
                        </wps:cNvSpPr>
                        <wps:spPr bwMode="auto">
                          <a:xfrm>
                            <a:off x="3495" y="6877"/>
                            <a:ext cx="3607" cy="1266"/>
                          </a:xfrm>
                          <a:prstGeom prst="rect">
                            <a:avLst/>
                          </a:prstGeom>
                          <a:solidFill>
                            <a:srgbClr val="FFFFFF"/>
                          </a:solidFill>
                          <a:ln w="9525">
                            <a:solidFill>
                              <a:srgbClr val="000000"/>
                            </a:solidFill>
                            <a:miter lim="800000"/>
                            <a:headEnd/>
                            <a:tailEnd/>
                          </a:ln>
                        </wps:spPr>
                        <wps:txbx>
                          <w:txbxContent>
                            <w:p w14:paraId="67F13D71" w14:textId="77777777" w:rsidR="00271A61" w:rsidRPr="00663DC8" w:rsidRDefault="00271A61" w:rsidP="009F3D57">
                              <w:pPr>
                                <w:textAlignment w:val="center"/>
                                <w:rPr>
                                  <w:rFonts w:ascii="Arial" w:hAnsi="Arial" w:cs="Arial"/>
                                  <w:b/>
                                  <w:sz w:val="20"/>
                                </w:rPr>
                              </w:pPr>
                              <w:r w:rsidRPr="00663DC8">
                                <w:rPr>
                                  <w:rFonts w:ascii="Arial" w:hAnsi="Arial" w:cs="Arial"/>
                                  <w:b/>
                                  <w:sz w:val="20"/>
                                </w:rPr>
                                <w:t>必修：</w:t>
                              </w:r>
                            </w:p>
                            <w:p w14:paraId="2CCF1508" w14:textId="77777777" w:rsidR="00271A61" w:rsidRPr="00663DC8" w:rsidRDefault="00271A61" w:rsidP="003E01BD">
                              <w:pPr>
                                <w:spacing w:line="300" w:lineRule="exact"/>
                                <w:textAlignment w:val="center"/>
                                <w:rPr>
                                  <w:rFonts w:ascii="Arial" w:hAnsi="Arial" w:cs="Arial"/>
                                  <w:sz w:val="20"/>
                                </w:rPr>
                              </w:pPr>
                              <w:r w:rsidRPr="00663DC8">
                                <w:rPr>
                                  <w:rFonts w:ascii="Arial" w:hAnsi="Arial" w:cs="Arial"/>
                                  <w:sz w:val="20"/>
                                </w:rPr>
                                <w:t>諮商心理</w:t>
                              </w:r>
                              <w:r>
                                <w:rPr>
                                  <w:rFonts w:ascii="Arial" w:hAnsi="Arial" w:cs="Arial" w:hint="eastAsia"/>
                                  <w:sz w:val="20"/>
                                </w:rPr>
                                <w:t>與復健諮商</w:t>
                              </w:r>
                              <w:r w:rsidRPr="00663DC8">
                                <w:rPr>
                                  <w:rFonts w:ascii="Arial" w:hAnsi="Arial" w:cs="Arial"/>
                                  <w:sz w:val="20"/>
                                </w:rPr>
                                <w:t>概論</w:t>
                              </w:r>
                              <w:r>
                                <w:rPr>
                                  <w:rFonts w:ascii="Arial" w:hAnsi="Arial" w:cs="Arial" w:hint="eastAsia"/>
                                  <w:sz w:val="20"/>
                                </w:rPr>
                                <w:br/>
                              </w:r>
                              <w:r w:rsidRPr="00663DC8">
                                <w:rPr>
                                  <w:rFonts w:ascii="Arial" w:hAnsi="Arial" w:cs="Arial"/>
                                  <w:sz w:val="20"/>
                                </w:rPr>
                                <w:t>諮商理論研究</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C7C016" id="Group 573" o:spid="_x0000_s1028" style="position:absolute;left:0;text-align:left;margin-left:7.45pt;margin-top:8.25pt;width:481.55pt;height:568.6pt;z-index:251631616" coordorigin="1169,3084" coordsize="9631,12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">
                <v:line id="Line 436" o:spid="_x0000_s1029" style="position:absolute;flip:x;visibility:visible;mso-wrap-style:square" from="5221,9926" to="5226,10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">
                  <v:stroke endarrow="block"/>
                </v:line>
                <v:shape id="Text Box 414" o:spid="_x0000_s1030" type="#_x0000_t202" style="position:absolute;left:3477;top:4109;width:3625;height:1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">
                  <v:textbox>
                    <w:txbxContent>
                      <w:p w14:paraId="21955283" w14:textId="77777777" w:rsidR="00271A61" w:rsidRPr="00663DC8" w:rsidRDefault="00271A61" w:rsidP="009F3D57">
                        <w:pPr>
                          <w:textAlignment w:val="center"/>
                          <w:rPr>
                            <w:rFonts w:ascii="Arial" w:hAnsi="Arial" w:cs="Arial"/>
                            <w:sz w:val="20"/>
                          </w:rPr>
                        </w:pPr>
                        <w:r w:rsidRPr="00663DC8">
                          <w:rPr>
                            <w:rFonts w:ascii="Arial" w:hAnsi="Arial" w:cs="Arial"/>
                            <w:sz w:val="20"/>
                          </w:rPr>
                          <w:t>1.</w:t>
                        </w:r>
                        <w:r w:rsidRPr="00663DC8">
                          <w:rPr>
                            <w:rFonts w:ascii="Arial" w:hAnsi="Arial" w:cs="Arial"/>
                            <w:sz w:val="20"/>
                          </w:rPr>
                          <w:t>新生座談，說明系所學習要求</w:t>
                        </w:r>
                      </w:p>
                      <w:p w14:paraId="788B2E11" w14:textId="77777777" w:rsidR="00271A61" w:rsidRPr="00663DC8" w:rsidRDefault="00271A61" w:rsidP="009F3D57">
                        <w:pPr>
                          <w:textAlignment w:val="center"/>
                          <w:rPr>
                            <w:rFonts w:ascii="Arial" w:hAnsi="Arial" w:cs="Arial"/>
                            <w:sz w:val="20"/>
                          </w:rPr>
                        </w:pPr>
                        <w:r w:rsidRPr="00663DC8">
                          <w:rPr>
                            <w:rFonts w:ascii="Arial" w:hAnsi="Arial" w:cs="Arial"/>
                            <w:sz w:val="20"/>
                          </w:rPr>
                          <w:t>2.</w:t>
                        </w:r>
                        <w:r w:rsidRPr="00663DC8">
                          <w:rPr>
                            <w:rFonts w:ascii="Arial" w:hAnsi="Arial" w:cs="Arial"/>
                            <w:sz w:val="20"/>
                          </w:rPr>
                          <w:t>導師輔導選課</w:t>
                        </w:r>
                      </w:p>
                      <w:p w14:paraId="0E733EEF" w14:textId="77777777" w:rsidR="00271A61" w:rsidRPr="00663DC8" w:rsidRDefault="00271A61" w:rsidP="009F3D57">
                        <w:pPr>
                          <w:textAlignment w:val="center"/>
                          <w:rPr>
                            <w:rFonts w:ascii="Arial" w:hAnsi="Arial" w:cs="Arial"/>
                            <w:sz w:val="20"/>
                          </w:rPr>
                        </w:pPr>
                        <w:r w:rsidRPr="00663DC8">
                          <w:rPr>
                            <w:rFonts w:ascii="Arial" w:hAnsi="Arial" w:cs="Arial"/>
                            <w:sz w:val="20"/>
                          </w:rPr>
                          <w:t>3.</w:t>
                        </w:r>
                        <w:r w:rsidRPr="00663DC8">
                          <w:rPr>
                            <w:rFonts w:ascii="Arial" w:hAnsi="Arial" w:cs="Arial"/>
                            <w:sz w:val="20"/>
                          </w:rPr>
                          <w:t>準備及繳交選課計畫</w:t>
                        </w:r>
                      </w:p>
                      <w:p w14:paraId="76421AEE" w14:textId="77777777" w:rsidR="00271A61" w:rsidRPr="00663DC8" w:rsidRDefault="00271A61" w:rsidP="009F3D57">
                        <w:pPr>
                          <w:textAlignment w:val="center"/>
                          <w:rPr>
                            <w:rFonts w:ascii="Arial" w:hAnsi="Arial" w:cs="Arial"/>
                          </w:rPr>
                        </w:pPr>
                      </w:p>
                    </w:txbxContent>
                  </v:textbox>
                </v:shape>
                <v:line id="Line 415" o:spid="_x0000_s1031" style="position:absolute;visibility:visible;mso-wrap-style:square" from="7118,4689" to="7874,4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">
                  <v:stroke dashstyle="1 1"/>
                </v:line>
                <v:shape id="Text Box 416" o:spid="_x0000_s1032" type="#_x0000_t202" style="position:absolute;left:3477;top:3084;width:3625;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">
                  <v:textbox>
                    <w:txbxContent>
                      <w:p w14:paraId="42CC500F" w14:textId="77777777" w:rsidR="00271A61" w:rsidRPr="00663DC8" w:rsidRDefault="00271A61" w:rsidP="009F3D57">
                        <w:pPr>
                          <w:jc w:val="center"/>
                          <w:textAlignment w:val="center"/>
                          <w:rPr>
                            <w:rFonts w:ascii="Arial" w:hAnsi="Arial" w:cs="Arial"/>
                            <w:sz w:val="24"/>
                            <w:szCs w:val="24"/>
                          </w:rPr>
                        </w:pPr>
                        <w:r w:rsidRPr="00663DC8">
                          <w:rPr>
                            <w:rFonts w:ascii="Arial" w:hAnsi="Arial" w:cs="Arial"/>
                            <w:sz w:val="24"/>
                            <w:szCs w:val="24"/>
                          </w:rPr>
                          <w:t>通過入學考試</w:t>
                        </w:r>
                      </w:p>
                      <w:p w14:paraId="3328241F" w14:textId="77777777" w:rsidR="00271A61" w:rsidRPr="00663DC8" w:rsidRDefault="00271A61" w:rsidP="009F3D57">
                        <w:pPr>
                          <w:textAlignment w:val="center"/>
                          <w:rPr>
                            <w:rFonts w:ascii="Arial" w:hAnsi="Arial" w:cs="Arial"/>
                            <w:sz w:val="20"/>
                          </w:rPr>
                        </w:pPr>
                      </w:p>
                    </w:txbxContent>
                  </v:textbox>
                </v:shape>
                <v:line id="Line 417" o:spid="_x0000_s1033" style="position:absolute;visibility:visible;mso-wrap-style:square" from="5221,3597" to="5221,4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">
                  <v:stroke endarrow="block"/>
                </v:line>
                <v:shape id="Text Box 418" o:spid="_x0000_s1034" type="#_x0000_t202" style="position:absolute;left:7864;top:3784;width:2926;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">
                  <v:stroke dashstyle="1 1"/>
                  <v:textbox>
                    <w:txbxContent>
                      <w:p w14:paraId="2E140F85" w14:textId="77777777" w:rsidR="00271A61" w:rsidRPr="00663DC8" w:rsidRDefault="00271A61" w:rsidP="009F3D57">
                        <w:pPr>
                          <w:spacing w:line="280" w:lineRule="exact"/>
                          <w:textAlignment w:val="center"/>
                          <w:rPr>
                            <w:rFonts w:ascii="Arial" w:hAnsi="Arial" w:cs="Arial"/>
                            <w:b/>
                            <w:sz w:val="20"/>
                          </w:rPr>
                        </w:pPr>
                        <w:r w:rsidRPr="00663DC8">
                          <w:rPr>
                            <w:rFonts w:ascii="Arial" w:hAnsi="Arial" w:cs="Arial"/>
                            <w:b/>
                            <w:sz w:val="20"/>
                          </w:rPr>
                          <w:t>參見：</w:t>
                        </w:r>
                      </w:p>
                      <w:p w14:paraId="52A43C0E" w14:textId="77777777" w:rsidR="00271A61" w:rsidRPr="00663DC8" w:rsidRDefault="00271A61" w:rsidP="009F3D57">
                        <w:pPr>
                          <w:spacing w:line="280" w:lineRule="exact"/>
                          <w:textAlignment w:val="center"/>
                          <w:rPr>
                            <w:rFonts w:ascii="Arial" w:hAnsi="Arial" w:cs="Arial"/>
                            <w:sz w:val="20"/>
                          </w:rPr>
                        </w:pPr>
                        <w:r w:rsidRPr="00663DC8">
                          <w:rPr>
                            <w:rFonts w:ascii="Arial" w:hAnsi="Arial" w:cs="Arial"/>
                            <w:sz w:val="20"/>
                          </w:rPr>
                          <w:t>貳、修業要點</w:t>
                        </w:r>
                        <w:r w:rsidRPr="00663DC8">
                          <w:rPr>
                            <w:rFonts w:ascii="Arial" w:hAnsi="Arial" w:cs="Arial"/>
                            <w:sz w:val="20"/>
                          </w:rPr>
                          <w:t>(2-1)</w:t>
                        </w:r>
                      </w:p>
                      <w:p w14:paraId="01A0BDA8" w14:textId="77777777" w:rsidR="00271A61" w:rsidRPr="00663DC8" w:rsidRDefault="00271A61" w:rsidP="009F3D57">
                        <w:pPr>
                          <w:spacing w:line="280" w:lineRule="exact"/>
                          <w:textAlignment w:val="center"/>
                          <w:rPr>
                            <w:rFonts w:ascii="Arial" w:hAnsi="Arial" w:cs="Arial"/>
                            <w:sz w:val="20"/>
                          </w:rPr>
                        </w:pPr>
                        <w:r w:rsidRPr="00663DC8">
                          <w:rPr>
                            <w:rFonts w:ascii="Arial" w:hAnsi="Arial" w:cs="Arial"/>
                            <w:sz w:val="20"/>
                          </w:rPr>
                          <w:t>參、修業流程</w:t>
                        </w:r>
                        <w:r w:rsidRPr="00663DC8">
                          <w:rPr>
                            <w:rFonts w:ascii="Arial" w:hAnsi="Arial" w:cs="Arial"/>
                            <w:sz w:val="20"/>
                          </w:rPr>
                          <w:t>(3-</w:t>
                        </w:r>
                        <w:r>
                          <w:rPr>
                            <w:rFonts w:ascii="Arial" w:hAnsi="Arial" w:cs="Arial" w:hint="eastAsia"/>
                            <w:sz w:val="20"/>
                          </w:rPr>
                          <w:t>2</w:t>
                        </w:r>
                        <w:r w:rsidRPr="00663DC8">
                          <w:rPr>
                            <w:rFonts w:ascii="Arial" w:hAnsi="Arial" w:cs="Arial"/>
                            <w:sz w:val="20"/>
                          </w:rPr>
                          <w:t>)</w:t>
                        </w:r>
                      </w:p>
                      <w:p w14:paraId="0E987DF9" w14:textId="77777777" w:rsidR="00271A61" w:rsidRPr="00663DC8" w:rsidRDefault="00271A61" w:rsidP="009F3D57">
                        <w:pPr>
                          <w:spacing w:line="280" w:lineRule="exact"/>
                          <w:textAlignment w:val="center"/>
                          <w:rPr>
                            <w:rFonts w:ascii="Arial" w:hAnsi="Arial" w:cs="Arial"/>
                            <w:sz w:val="20"/>
                          </w:rPr>
                        </w:pPr>
                        <w:r w:rsidRPr="00663DC8">
                          <w:rPr>
                            <w:rFonts w:ascii="Arial" w:hAnsi="Arial" w:cs="Arial"/>
                            <w:sz w:val="20"/>
                          </w:rPr>
                          <w:t>肆、課程規劃</w:t>
                        </w:r>
                        <w:r w:rsidRPr="00663DC8">
                          <w:rPr>
                            <w:rFonts w:ascii="Arial" w:hAnsi="Arial" w:cs="Arial"/>
                            <w:sz w:val="20"/>
                          </w:rPr>
                          <w:t>(4-1, 4-2)</w:t>
                        </w:r>
                      </w:p>
                      <w:p w14:paraId="0B2565D2" w14:textId="77777777" w:rsidR="00271A61" w:rsidRPr="00663DC8" w:rsidRDefault="00271A61" w:rsidP="009F3D57">
                        <w:pPr>
                          <w:spacing w:line="280" w:lineRule="exact"/>
                          <w:textAlignment w:val="center"/>
                          <w:rPr>
                            <w:rFonts w:ascii="Arial" w:hAnsi="Arial" w:cs="Arial"/>
                            <w:sz w:val="20"/>
                          </w:rPr>
                        </w:pPr>
                        <w:r w:rsidRPr="00663DC8">
                          <w:rPr>
                            <w:rFonts w:ascii="Arial" w:hAnsi="Arial" w:cs="Arial"/>
                            <w:sz w:val="20"/>
                          </w:rPr>
                          <w:t>(</w:t>
                        </w:r>
                        <w:r w:rsidRPr="00663DC8">
                          <w:rPr>
                            <w:rFonts w:ascii="Arial" w:hAnsi="Arial" w:cs="Arial"/>
                            <w:sz w:val="20"/>
                          </w:rPr>
                          <w:t>同等學力者須加修基礎課程</w:t>
                        </w:r>
                        <w:r w:rsidRPr="00663DC8">
                          <w:rPr>
                            <w:rFonts w:ascii="Arial" w:hAnsi="Arial" w:cs="Arial"/>
                            <w:sz w:val="20"/>
                          </w:rPr>
                          <w:t>)</w:t>
                        </w:r>
                      </w:p>
                    </w:txbxContent>
                  </v:textbox>
                </v:shape>
                <v:line id="Line 419" o:spid="_x0000_s1035" style="position:absolute;visibility:visible;mso-wrap-style:square" from="5221,5248" to="5221,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">
                  <v:stroke endarrow="block"/>
                </v:line>
                <v:shape id="Text Box 420" o:spid="_x0000_s1036" type="#_x0000_t202" style="position:absolute;left:3477;top:5711;width:3625;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">
                  <v:textbox>
                    <w:txbxContent>
                      <w:p w14:paraId="3E8C7810" w14:textId="77777777" w:rsidR="00271A61" w:rsidRPr="00663DC8" w:rsidRDefault="00271A61" w:rsidP="009F3D57">
                        <w:pPr>
                          <w:spacing w:line="360" w:lineRule="exact"/>
                          <w:textAlignment w:val="center"/>
                          <w:rPr>
                            <w:rFonts w:ascii="Arial" w:hAnsi="Arial" w:cs="Arial"/>
                            <w:sz w:val="20"/>
                          </w:rPr>
                        </w:pPr>
                        <w:r w:rsidRPr="00663DC8">
                          <w:rPr>
                            <w:rFonts w:ascii="Arial" w:hAnsi="Arial" w:cs="Arial"/>
                            <w:sz w:val="20"/>
                          </w:rPr>
                          <w:t>註冊選課</w:t>
                        </w:r>
                      </w:p>
                      <w:p w14:paraId="2DE6CF39" w14:textId="77777777" w:rsidR="00271A61" w:rsidRPr="00663DC8" w:rsidRDefault="00271A61" w:rsidP="009F3D57">
                        <w:pPr>
                          <w:spacing w:line="360" w:lineRule="exact"/>
                          <w:textAlignment w:val="center"/>
                          <w:rPr>
                            <w:rFonts w:ascii="Arial" w:hAnsi="Arial" w:cs="Arial"/>
                          </w:rPr>
                        </w:pPr>
                      </w:p>
                    </w:txbxContent>
                  </v:textbox>
                </v:shape>
                <v:line id="Line 421" o:spid="_x0000_s1037" style="position:absolute;visibility:visible;mso-wrap-style:square" from="7118,5939" to="7856,5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">
                  <v:stroke dashstyle="1 1"/>
                </v:line>
                <v:shape id="Text Box 422" o:spid="_x0000_s1038" type="#_x0000_t202" style="position:absolute;left:7856;top:5691;width:2934;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">
                  <v:stroke dashstyle="1 1"/>
                  <v:textbox>
                    <w:txbxContent>
                      <w:p w14:paraId="7FF3113A" w14:textId="77777777" w:rsidR="00271A61" w:rsidRPr="00663DC8" w:rsidRDefault="00271A61" w:rsidP="009F3D57">
                        <w:pPr>
                          <w:spacing w:line="300" w:lineRule="exact"/>
                          <w:textAlignment w:val="center"/>
                          <w:rPr>
                            <w:rFonts w:ascii="Arial" w:hAnsi="Arial" w:cs="Arial"/>
                            <w:sz w:val="20"/>
                          </w:rPr>
                        </w:pPr>
                        <w:r w:rsidRPr="00663DC8">
                          <w:rPr>
                            <w:rFonts w:ascii="Arial" w:hAnsi="Arial" w:cs="Arial"/>
                            <w:sz w:val="20"/>
                          </w:rPr>
                          <w:t>研究生教務組</w:t>
                        </w:r>
                      </w:p>
                    </w:txbxContent>
                  </v:textbox>
                </v:shape>
                <v:line id="Line 426" o:spid="_x0000_s1039" style="position:absolute;visibility:visible;mso-wrap-style:square" from="5221,6223" to="5221,6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">
                  <v:stroke endarrow="block"/>
                </v:line>
                <v:shape id="Text Box 428" o:spid="_x0000_s1040" type="#_x0000_t202" style="position:absolute;left:1175;top:6870;width:1114;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">
                  <v:textbox>
                    <w:txbxContent>
                      <w:p w14:paraId="42E61247" w14:textId="77777777" w:rsidR="00271A61" w:rsidRPr="00663DC8" w:rsidRDefault="00271A61" w:rsidP="009F3D57">
                        <w:pPr>
                          <w:jc w:val="center"/>
                          <w:textAlignment w:val="center"/>
                          <w:rPr>
                            <w:rFonts w:ascii="Arial" w:hAnsi="Arial" w:cs="Arial"/>
                            <w:sz w:val="20"/>
                          </w:rPr>
                        </w:pPr>
                        <w:r w:rsidRPr="00663DC8">
                          <w:rPr>
                            <w:rFonts w:ascii="Arial" w:hAnsi="Arial" w:cs="Arial"/>
                            <w:sz w:val="20"/>
                          </w:rPr>
                          <w:t>碩一</w:t>
                        </w:r>
                      </w:p>
                      <w:p w14:paraId="0F580311" w14:textId="77777777" w:rsidR="00271A61" w:rsidRPr="00663DC8" w:rsidRDefault="00271A61" w:rsidP="009F3D57">
                        <w:pPr>
                          <w:jc w:val="center"/>
                          <w:textAlignment w:val="center"/>
                          <w:rPr>
                            <w:rFonts w:ascii="Arial" w:hAnsi="Arial" w:cs="Arial"/>
                            <w:sz w:val="20"/>
                          </w:rPr>
                        </w:pPr>
                        <w:r w:rsidRPr="00663DC8">
                          <w:rPr>
                            <w:rFonts w:ascii="Arial" w:hAnsi="Arial" w:cs="Arial"/>
                            <w:sz w:val="20"/>
                          </w:rPr>
                          <w:t>上學期</w:t>
                        </w:r>
                      </w:p>
                    </w:txbxContent>
                  </v:textbox>
                </v:shape>
                <v:shape id="Text Box 430" o:spid="_x0000_s1041" type="#_x0000_t202" style="position:absolute;left:7874;top:6665;width:2926;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">
                  <v:stroke dashstyle="1 1"/>
                  <v:textbox>
                    <w:txbxContent>
                      <w:p w14:paraId="74ABE9BC" w14:textId="77777777" w:rsidR="00271A61" w:rsidRPr="00663DC8" w:rsidRDefault="00271A61" w:rsidP="009F3D57">
                        <w:pPr>
                          <w:textAlignment w:val="center"/>
                          <w:rPr>
                            <w:rFonts w:ascii="Arial" w:hAnsi="Arial" w:cs="Arial"/>
                            <w:b/>
                            <w:sz w:val="20"/>
                          </w:rPr>
                        </w:pPr>
                        <w:r w:rsidRPr="00663DC8">
                          <w:rPr>
                            <w:rFonts w:ascii="Arial" w:hAnsi="Arial" w:cs="Arial"/>
                            <w:b/>
                            <w:sz w:val="20"/>
                          </w:rPr>
                          <w:t>參考：</w:t>
                        </w:r>
                      </w:p>
                      <w:p w14:paraId="0232D566" w14:textId="77777777" w:rsidR="00271A61" w:rsidRPr="00663DC8" w:rsidRDefault="00271A61" w:rsidP="009F3D57">
                        <w:pPr>
                          <w:textAlignment w:val="center"/>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73316685" w14:textId="77777777" w:rsidR="00271A61" w:rsidRPr="00663DC8" w:rsidRDefault="00271A61" w:rsidP="009F3D57">
                        <w:pPr>
                          <w:textAlignment w:val="center"/>
                          <w:rPr>
                            <w:rFonts w:ascii="Arial" w:hAnsi="Arial" w:cs="Arial"/>
                            <w:sz w:val="20"/>
                          </w:rPr>
                        </w:pPr>
                        <w:r w:rsidRPr="00663DC8">
                          <w:rPr>
                            <w:rFonts w:ascii="Arial" w:hAnsi="Arial" w:cs="Arial"/>
                            <w:sz w:val="20"/>
                          </w:rPr>
                          <w:t>肆、課程規劃</w:t>
                        </w:r>
                        <w:r w:rsidRPr="00663DC8">
                          <w:rPr>
                            <w:rFonts w:ascii="Arial" w:hAnsi="Arial" w:cs="Arial"/>
                            <w:sz w:val="20"/>
                          </w:rPr>
                          <w:t>(4-1, 4-2)</w:t>
                        </w:r>
                      </w:p>
                    </w:txbxContent>
                  </v:textbox>
                </v:shape>
                <v:shape id="Text Box 431" o:spid="_x0000_s1042" type="#_x0000_t202" style="position:absolute;left:1175;top:8550;width:1114;height:1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">
                  <v:textbox>
                    <w:txbxContent>
                      <w:p w14:paraId="5B1E1E9C" w14:textId="77777777" w:rsidR="00271A61" w:rsidRPr="00663DC8" w:rsidRDefault="00271A61" w:rsidP="009F3D57">
                        <w:pPr>
                          <w:jc w:val="center"/>
                          <w:textAlignment w:val="center"/>
                          <w:rPr>
                            <w:rFonts w:ascii="Arial" w:hAnsi="Arial" w:cs="Arial"/>
                            <w:sz w:val="20"/>
                          </w:rPr>
                        </w:pPr>
                        <w:r w:rsidRPr="00663DC8">
                          <w:rPr>
                            <w:rFonts w:ascii="Arial" w:hAnsi="Arial" w:cs="Arial"/>
                            <w:sz w:val="20"/>
                          </w:rPr>
                          <w:t>碩一</w:t>
                        </w:r>
                      </w:p>
                      <w:p w14:paraId="2D893FC2" w14:textId="77777777" w:rsidR="00271A61" w:rsidRPr="00663DC8" w:rsidRDefault="00271A61" w:rsidP="009F3D57">
                        <w:pPr>
                          <w:jc w:val="center"/>
                          <w:textAlignment w:val="center"/>
                          <w:rPr>
                            <w:rFonts w:ascii="Arial" w:hAnsi="Arial" w:cs="Arial"/>
                            <w:sz w:val="20"/>
                          </w:rPr>
                        </w:pPr>
                        <w:r w:rsidRPr="00663DC8">
                          <w:rPr>
                            <w:rFonts w:ascii="Arial" w:hAnsi="Arial" w:cs="Arial"/>
                            <w:sz w:val="20"/>
                          </w:rPr>
                          <w:t>下學期</w:t>
                        </w:r>
                      </w:p>
                    </w:txbxContent>
                  </v:textbox>
                </v:shape>
                <v:line id="Line 432" o:spid="_x0000_s1043" style="position:absolute;flip:x;visibility:visible;mso-wrap-style:square" from="5221,7966" to="5226,8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">
                  <v:stroke endarrow="block"/>
                </v:line>
                <v:shape id="Text Box 433" o:spid="_x0000_s1044" type="#_x0000_t202" style="position:absolute;left:3477;top:8526;width:3625;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">
                  <v:textbox>
                    <w:txbxContent>
                      <w:p w14:paraId="44EF4723" w14:textId="77777777" w:rsidR="00271A61" w:rsidRPr="00663DC8" w:rsidRDefault="00271A61" w:rsidP="00A37CF3">
                        <w:pPr>
                          <w:spacing w:line="300" w:lineRule="exact"/>
                          <w:textAlignment w:val="center"/>
                          <w:rPr>
                            <w:rFonts w:ascii="Arial" w:hAnsi="Arial" w:cs="Arial"/>
                            <w:b/>
                            <w:sz w:val="20"/>
                          </w:rPr>
                        </w:pPr>
                        <w:r w:rsidRPr="00663DC8">
                          <w:rPr>
                            <w:rFonts w:ascii="Arial" w:hAnsi="Arial" w:cs="Arial"/>
                            <w:b/>
                            <w:sz w:val="20"/>
                          </w:rPr>
                          <w:t>必修：</w:t>
                        </w:r>
                      </w:p>
                      <w:p w14:paraId="2A88DAB7" w14:textId="77777777" w:rsidR="00271A61" w:rsidRPr="003918E6" w:rsidRDefault="00271A61" w:rsidP="00A37CF3">
                        <w:pPr>
                          <w:spacing w:line="300" w:lineRule="exact"/>
                          <w:textAlignment w:val="center"/>
                          <w:rPr>
                            <w:rFonts w:ascii="Arial" w:hAnsi="Arial" w:cs="Arial"/>
                            <w:color w:val="000000" w:themeColor="text1"/>
                            <w:sz w:val="20"/>
                          </w:rPr>
                        </w:pPr>
                        <w:r w:rsidRPr="003918E6">
                          <w:rPr>
                            <w:rFonts w:ascii="Arial" w:hAnsi="Arial" w:cs="Arial"/>
                            <w:color w:val="000000" w:themeColor="text1"/>
                            <w:sz w:val="20"/>
                          </w:rPr>
                          <w:t>諮商技術研究</w:t>
                        </w:r>
                        <w:r w:rsidRPr="003918E6">
                          <w:rPr>
                            <w:rFonts w:ascii="Arial" w:hAnsi="Arial" w:cs="Arial" w:hint="eastAsia"/>
                            <w:color w:val="000000" w:themeColor="text1"/>
                            <w:sz w:val="20"/>
                          </w:rPr>
                          <w:t>/</w:t>
                        </w:r>
                        <w:r w:rsidRPr="003918E6">
                          <w:rPr>
                            <w:rFonts w:ascii="Arial" w:hAnsi="Arial" w:cs="Arial" w:hint="eastAsia"/>
                            <w:color w:val="000000" w:themeColor="text1"/>
                            <w:sz w:val="20"/>
                          </w:rPr>
                          <w:t>諮商與心理治療技術研究</w:t>
                        </w:r>
                        <w:r w:rsidRPr="003918E6">
                          <w:rPr>
                            <w:rFonts w:ascii="Arial" w:hAnsi="Arial" w:cs="Arial" w:hint="eastAsia"/>
                            <w:color w:val="000000" w:themeColor="text1"/>
                            <w:sz w:val="20"/>
                          </w:rPr>
                          <w:t>(</w:t>
                        </w:r>
                        <w:r w:rsidRPr="003918E6">
                          <w:rPr>
                            <w:rFonts w:ascii="Arial" w:hAnsi="Arial" w:cs="Arial" w:hint="eastAsia"/>
                            <w:color w:val="000000" w:themeColor="text1"/>
                            <w:sz w:val="20"/>
                          </w:rPr>
                          <w:t>二選一</w:t>
                        </w:r>
                        <w:r w:rsidRPr="003918E6">
                          <w:rPr>
                            <w:rFonts w:ascii="Arial" w:hAnsi="Arial" w:cs="Arial" w:hint="eastAsia"/>
                            <w:color w:val="000000" w:themeColor="text1"/>
                            <w:sz w:val="20"/>
                          </w:rPr>
                          <w:t>)</w:t>
                        </w:r>
                      </w:p>
                      <w:p w14:paraId="5F3B5F84" w14:textId="77777777" w:rsidR="00271A61" w:rsidRPr="00663DC8" w:rsidRDefault="00271A61" w:rsidP="00A37CF3">
                        <w:pPr>
                          <w:spacing w:line="300" w:lineRule="exact"/>
                          <w:textAlignment w:val="center"/>
                          <w:rPr>
                            <w:rFonts w:ascii="Arial" w:hAnsi="Arial" w:cs="Arial"/>
                            <w:sz w:val="20"/>
                          </w:rPr>
                        </w:pPr>
                        <w:r w:rsidRPr="003918E6">
                          <w:rPr>
                            <w:rFonts w:ascii="Arial" w:hAnsi="Arial" w:cs="Arial"/>
                            <w:color w:val="000000" w:themeColor="text1"/>
                            <w:sz w:val="20"/>
                          </w:rPr>
                          <w:t>社會及行為科學</w:t>
                        </w:r>
                        <w:r w:rsidRPr="00663DC8">
                          <w:rPr>
                            <w:rFonts w:ascii="Arial" w:hAnsi="Arial" w:cs="Arial"/>
                            <w:sz w:val="20"/>
                          </w:rPr>
                          <w:t>研究法</w:t>
                        </w:r>
                        <w:r w:rsidRPr="00663DC8">
                          <w:rPr>
                            <w:rFonts w:ascii="Arial" w:hAnsi="Arial" w:cs="Arial"/>
                            <w:sz w:val="20"/>
                          </w:rPr>
                          <w:t>(</w:t>
                        </w:r>
                        <w:r w:rsidRPr="00840760">
                          <w:rPr>
                            <w:rFonts w:ascii="Arial" w:hAnsi="Arial" w:cs="Arial" w:hint="eastAsia"/>
                            <w:color w:val="000000" w:themeColor="text1"/>
                            <w:sz w:val="20"/>
                          </w:rPr>
                          <w:t>碩一下或碩二上修習</w:t>
                        </w:r>
                        <w:r w:rsidRPr="00663DC8">
                          <w:rPr>
                            <w:rFonts w:ascii="Arial" w:hAnsi="Arial" w:cs="Arial"/>
                            <w:sz w:val="20"/>
                          </w:rPr>
                          <w:t>)</w:t>
                        </w:r>
                      </w:p>
                    </w:txbxContent>
                  </v:textbox>
                </v:shape>
                <v:line id="Line 434" o:spid="_x0000_s1045" style="position:absolute;visibility:visible;mso-wrap-style:square" from="7118,9431" to="7856,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">
                  <v:stroke dashstyle="1 1"/>
                </v:line>
                <v:shape id="Text Box 435" o:spid="_x0000_s1046" type="#_x0000_t202" style="position:absolute;left:7856;top:8537;width:2926;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">
                  <v:stroke dashstyle="1 1"/>
                  <v:textbox>
                    <w:txbxContent>
                      <w:p w14:paraId="4D7DA572" w14:textId="77777777" w:rsidR="00271A61" w:rsidRPr="00663DC8" w:rsidRDefault="00271A61" w:rsidP="009F3D57">
                        <w:pPr>
                          <w:spacing w:line="460" w:lineRule="exact"/>
                          <w:textAlignment w:val="center"/>
                          <w:rPr>
                            <w:rFonts w:ascii="Arial" w:hAnsi="Arial" w:cs="Arial"/>
                            <w:b/>
                            <w:sz w:val="20"/>
                          </w:rPr>
                        </w:pPr>
                        <w:r w:rsidRPr="00663DC8">
                          <w:rPr>
                            <w:rFonts w:ascii="Arial" w:hAnsi="Arial" w:cs="Arial"/>
                            <w:b/>
                            <w:sz w:val="20"/>
                          </w:rPr>
                          <w:t>參考：</w:t>
                        </w:r>
                      </w:p>
                      <w:p w14:paraId="6840F215" w14:textId="77777777" w:rsidR="00271A61" w:rsidRPr="00663DC8" w:rsidRDefault="00271A61" w:rsidP="009F3D57">
                        <w:pPr>
                          <w:spacing w:line="460" w:lineRule="exact"/>
                          <w:textAlignment w:val="center"/>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1E941082" w14:textId="77777777" w:rsidR="00271A61" w:rsidRPr="00663DC8" w:rsidRDefault="00271A61" w:rsidP="009F3D57">
                        <w:pPr>
                          <w:spacing w:line="460" w:lineRule="exact"/>
                          <w:textAlignment w:val="center"/>
                          <w:rPr>
                            <w:rFonts w:ascii="Arial" w:hAnsi="Arial" w:cs="Arial"/>
                            <w:sz w:val="20"/>
                          </w:rPr>
                        </w:pPr>
                        <w:r w:rsidRPr="00663DC8">
                          <w:rPr>
                            <w:rFonts w:ascii="Arial" w:hAnsi="Arial" w:cs="Arial"/>
                            <w:sz w:val="20"/>
                          </w:rPr>
                          <w:t>柒、實習課程規劃</w:t>
                        </w:r>
                        <w:r>
                          <w:rPr>
                            <w:rFonts w:ascii="Arial" w:hAnsi="Arial" w:cs="Arial" w:hint="eastAsia"/>
                            <w:sz w:val="20"/>
                          </w:rPr>
                          <w:t>(</w:t>
                        </w:r>
                        <w:r>
                          <w:rPr>
                            <w:rFonts w:ascii="Arial" w:hAnsi="Arial" w:cs="Arial" w:hint="eastAsia"/>
                            <w:sz w:val="20"/>
                          </w:rPr>
                          <w:t>表</w:t>
                        </w:r>
                        <w:r>
                          <w:rPr>
                            <w:rFonts w:ascii="Arial" w:hAnsi="Arial" w:cs="Arial" w:hint="eastAsia"/>
                            <w:sz w:val="20"/>
                          </w:rPr>
                          <w:t>7-1-1)</w:t>
                        </w:r>
                      </w:p>
                    </w:txbxContent>
                  </v:textbox>
                </v:shape>
                <v:shape id="Text Box 437" o:spid="_x0000_s1047" type="#_x0000_t202" style="position:absolute;left:1169;top:10622;width:1114;height:1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">
                  <v:textbox>
                    <w:txbxContent>
                      <w:p w14:paraId="0129F522" w14:textId="77777777" w:rsidR="00271A61" w:rsidRPr="00663DC8" w:rsidRDefault="00271A61" w:rsidP="009F3D57">
                        <w:pPr>
                          <w:jc w:val="center"/>
                          <w:textAlignment w:val="center"/>
                          <w:rPr>
                            <w:rFonts w:ascii="Arial" w:hAnsi="Arial" w:cs="Arial"/>
                            <w:sz w:val="20"/>
                          </w:rPr>
                        </w:pPr>
                        <w:r w:rsidRPr="00663DC8">
                          <w:rPr>
                            <w:rFonts w:ascii="Arial" w:hAnsi="Arial" w:cs="Arial"/>
                            <w:sz w:val="20"/>
                          </w:rPr>
                          <w:t>碩二</w:t>
                        </w:r>
                      </w:p>
                      <w:p w14:paraId="41ADC496" w14:textId="77777777" w:rsidR="00271A61" w:rsidRPr="00663DC8" w:rsidRDefault="00271A61" w:rsidP="009F3D57">
                        <w:pPr>
                          <w:jc w:val="center"/>
                          <w:textAlignment w:val="center"/>
                          <w:rPr>
                            <w:rFonts w:ascii="Arial" w:hAnsi="Arial" w:cs="Arial"/>
                            <w:sz w:val="20"/>
                          </w:rPr>
                        </w:pPr>
                        <w:r w:rsidRPr="00663DC8">
                          <w:rPr>
                            <w:rFonts w:ascii="Arial" w:hAnsi="Arial" w:cs="Arial"/>
                            <w:sz w:val="20"/>
                          </w:rPr>
                          <w:t>上學期</w:t>
                        </w:r>
                      </w:p>
                    </w:txbxContent>
                  </v:textbox>
                </v:shape>
                <v:line id="Line 439" o:spid="_x0000_s1048" style="position:absolute;visibility:visible;mso-wrap-style:square" from="7124,11629" to="7862,11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">
                  <v:stroke dashstyle="1 1"/>
                </v:line>
                <v:shape id="Text Box 440" o:spid="_x0000_s1049" type="#_x0000_t202" style="position:absolute;left:7843;top:10748;width:2925;height:1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">
                  <v:stroke dashstyle="1 1"/>
                  <v:textbox>
                    <w:txbxContent>
                      <w:p w14:paraId="4B6D6ED1" w14:textId="77777777" w:rsidR="00271A61" w:rsidRPr="00663DC8" w:rsidRDefault="00271A61" w:rsidP="009F3D57">
                        <w:pPr>
                          <w:spacing w:line="460" w:lineRule="exact"/>
                          <w:textAlignment w:val="center"/>
                          <w:rPr>
                            <w:rFonts w:ascii="Arial" w:hAnsi="Arial" w:cs="Arial"/>
                            <w:b/>
                            <w:sz w:val="20"/>
                          </w:rPr>
                        </w:pPr>
                        <w:r w:rsidRPr="00663DC8">
                          <w:rPr>
                            <w:rFonts w:ascii="Arial" w:hAnsi="Arial" w:cs="Arial"/>
                            <w:b/>
                            <w:sz w:val="20"/>
                          </w:rPr>
                          <w:t>參考：</w:t>
                        </w:r>
                      </w:p>
                      <w:p w14:paraId="404131A6" w14:textId="77777777" w:rsidR="00271A61" w:rsidRPr="00663DC8" w:rsidRDefault="00271A61" w:rsidP="009F3D57">
                        <w:pPr>
                          <w:spacing w:line="460" w:lineRule="exact"/>
                          <w:textAlignment w:val="center"/>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201A9276" w14:textId="77777777" w:rsidR="00271A61" w:rsidRPr="00663DC8" w:rsidRDefault="00271A61" w:rsidP="009F3D57">
                        <w:pPr>
                          <w:spacing w:line="460" w:lineRule="exact"/>
                          <w:textAlignment w:val="center"/>
                          <w:rPr>
                            <w:rFonts w:ascii="Arial" w:hAnsi="Arial" w:cs="Arial"/>
                            <w:sz w:val="20"/>
                          </w:rPr>
                        </w:pPr>
                        <w:r w:rsidRPr="00663DC8">
                          <w:rPr>
                            <w:rFonts w:ascii="Arial" w:hAnsi="Arial" w:cs="Arial"/>
                            <w:sz w:val="20"/>
                          </w:rPr>
                          <w:t>柒、實習課程規劃</w:t>
                        </w:r>
                        <w:r>
                          <w:rPr>
                            <w:rFonts w:ascii="Arial" w:hAnsi="Arial" w:cs="Arial" w:hint="eastAsia"/>
                            <w:sz w:val="20"/>
                          </w:rPr>
                          <w:t>(</w:t>
                        </w:r>
                        <w:r>
                          <w:rPr>
                            <w:rFonts w:ascii="Arial" w:hAnsi="Arial" w:cs="Arial" w:hint="eastAsia"/>
                            <w:sz w:val="20"/>
                          </w:rPr>
                          <w:t>表</w:t>
                        </w:r>
                        <w:r>
                          <w:rPr>
                            <w:rFonts w:ascii="Arial" w:hAnsi="Arial" w:cs="Arial" w:hint="eastAsia"/>
                            <w:sz w:val="20"/>
                          </w:rPr>
                          <w:t>7-1-1)</w:t>
                        </w:r>
                      </w:p>
                    </w:txbxContent>
                  </v:textbox>
                </v:shape>
                <v:shape id="Text Box 441" o:spid="_x0000_s1050" type="#_x0000_t202" style="position:absolute;left:1188;top:13231;width:1114;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">
                  <v:textbox>
                    <w:txbxContent>
                      <w:p w14:paraId="39926F6A" w14:textId="77777777" w:rsidR="00271A61" w:rsidRPr="00663DC8" w:rsidRDefault="00271A61" w:rsidP="009F3D57">
                        <w:pPr>
                          <w:jc w:val="center"/>
                          <w:textAlignment w:val="center"/>
                          <w:rPr>
                            <w:rFonts w:ascii="Arial" w:hAnsi="Arial" w:cs="Arial"/>
                            <w:sz w:val="20"/>
                          </w:rPr>
                        </w:pPr>
                        <w:r w:rsidRPr="00663DC8">
                          <w:rPr>
                            <w:rFonts w:ascii="Arial" w:hAnsi="Arial" w:cs="Arial"/>
                            <w:sz w:val="20"/>
                          </w:rPr>
                          <w:t>碩二</w:t>
                        </w:r>
                      </w:p>
                      <w:p w14:paraId="41C915F1" w14:textId="77777777" w:rsidR="00271A61" w:rsidRPr="00663DC8" w:rsidRDefault="00271A61" w:rsidP="009F3D57">
                        <w:pPr>
                          <w:jc w:val="center"/>
                          <w:textAlignment w:val="center"/>
                          <w:rPr>
                            <w:rFonts w:ascii="Arial" w:hAnsi="Arial" w:cs="Arial"/>
                            <w:sz w:val="20"/>
                          </w:rPr>
                        </w:pPr>
                        <w:r w:rsidRPr="00663DC8">
                          <w:rPr>
                            <w:rFonts w:ascii="Arial" w:hAnsi="Arial" w:cs="Arial"/>
                            <w:sz w:val="20"/>
                          </w:rPr>
                          <w:t>下學期</w:t>
                        </w:r>
                      </w:p>
                    </w:txbxContent>
                  </v:textbox>
                </v:shape>
                <v:shape id="Text Box 442" o:spid="_x0000_s1051" type="#_x0000_t202" style="position:absolute;left:3000;top:13197;width:4322;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">
                  <v:textbox>
                    <w:txbxContent>
                      <w:p w14:paraId="05A1B523" w14:textId="77777777" w:rsidR="00271A61" w:rsidRPr="00663DC8" w:rsidRDefault="00271A61" w:rsidP="00A37CF3">
                        <w:pPr>
                          <w:spacing w:line="300" w:lineRule="exact"/>
                          <w:textAlignment w:val="center"/>
                          <w:rPr>
                            <w:rFonts w:ascii="Arial" w:hAnsi="Arial" w:cs="Arial"/>
                            <w:sz w:val="20"/>
                          </w:rPr>
                        </w:pPr>
                        <w:r w:rsidRPr="00663DC8">
                          <w:rPr>
                            <w:rFonts w:ascii="Arial" w:hAnsi="Arial" w:cs="Arial"/>
                            <w:sz w:val="20"/>
                          </w:rPr>
                          <w:t>1.</w:t>
                        </w:r>
                        <w:r w:rsidRPr="00663DC8">
                          <w:rPr>
                            <w:rFonts w:ascii="Arial" w:hAnsi="Arial" w:cs="Arial"/>
                            <w:b/>
                            <w:sz w:val="20"/>
                          </w:rPr>
                          <w:t>必修：</w:t>
                        </w:r>
                      </w:p>
                      <w:p w14:paraId="27AEA22F" w14:textId="77777777" w:rsidR="00271A61" w:rsidRPr="00663DC8" w:rsidRDefault="00271A61" w:rsidP="009B3CF8">
                        <w:pPr>
                          <w:spacing w:line="300" w:lineRule="exact"/>
                          <w:ind w:firstLineChars="71" w:firstLine="142"/>
                          <w:textAlignment w:val="center"/>
                          <w:rPr>
                            <w:rFonts w:ascii="Arial" w:hAnsi="Arial" w:cs="Arial"/>
                            <w:sz w:val="20"/>
                          </w:rPr>
                        </w:pPr>
                        <w:r w:rsidRPr="00663DC8">
                          <w:rPr>
                            <w:rFonts w:ascii="Arial" w:hAnsi="Arial" w:cs="Arial"/>
                            <w:kern w:val="0"/>
                            <w:sz w:val="20"/>
                          </w:rPr>
                          <w:t>學校諮商實習</w:t>
                        </w:r>
                        <w:r w:rsidRPr="00663DC8">
                          <w:rPr>
                            <w:rFonts w:ascii="Arial" w:hAnsi="Arial" w:cs="Arial"/>
                            <w:kern w:val="0"/>
                            <w:sz w:val="20"/>
                          </w:rPr>
                          <w:t>/</w:t>
                        </w:r>
                        <w:r w:rsidRPr="00663DC8">
                          <w:rPr>
                            <w:rFonts w:ascii="Arial" w:hAnsi="Arial" w:cs="Arial"/>
                            <w:kern w:val="0"/>
                            <w:sz w:val="20"/>
                          </w:rPr>
                          <w:t>社區諮商實習</w:t>
                        </w:r>
                      </w:p>
                      <w:p w14:paraId="7190ADD4" w14:textId="77777777" w:rsidR="00271A61" w:rsidRPr="00663DC8" w:rsidRDefault="00271A61" w:rsidP="00A37CF3">
                        <w:pPr>
                          <w:spacing w:line="300" w:lineRule="exact"/>
                          <w:textAlignment w:val="center"/>
                          <w:rPr>
                            <w:rFonts w:ascii="Arial" w:hAnsi="Arial" w:cs="Arial"/>
                            <w:sz w:val="20"/>
                          </w:rPr>
                        </w:pPr>
                        <w:r w:rsidRPr="00663DC8">
                          <w:rPr>
                            <w:rFonts w:ascii="Arial" w:hAnsi="Arial" w:cs="Arial"/>
                            <w:sz w:val="20"/>
                          </w:rPr>
                          <w:t>2.</w:t>
                        </w:r>
                        <w:r w:rsidRPr="002F1EE2">
                          <w:rPr>
                            <w:rFonts w:ascii="Arial" w:hAnsi="Arial" w:cs="Arial" w:hint="eastAsia"/>
                            <w:sz w:val="20"/>
                          </w:rPr>
                          <w:t>2</w:t>
                        </w:r>
                        <w:r w:rsidRPr="002F1EE2">
                          <w:rPr>
                            <w:rFonts w:ascii="Arial" w:hAnsi="Arial" w:cs="Arial" w:hint="eastAsia"/>
                            <w:sz w:val="20"/>
                          </w:rPr>
                          <w:t>月開學課程實習開始</w:t>
                        </w:r>
                        <w:r w:rsidRPr="002F1EE2">
                          <w:rPr>
                            <w:rFonts w:ascii="Arial" w:hAnsi="Arial" w:cs="Arial" w:hint="eastAsia"/>
                            <w:sz w:val="20"/>
                          </w:rPr>
                          <w:t>(</w:t>
                        </w:r>
                        <w:r w:rsidRPr="002F1EE2">
                          <w:rPr>
                            <w:rFonts w:ascii="Arial" w:hAnsi="Arial" w:cs="Arial" w:hint="eastAsia"/>
                            <w:sz w:val="20"/>
                          </w:rPr>
                          <w:t>至</w:t>
                        </w:r>
                        <w:r w:rsidRPr="002F1EE2">
                          <w:rPr>
                            <w:rFonts w:ascii="Arial" w:hAnsi="Arial" w:cs="Arial" w:hint="eastAsia"/>
                            <w:sz w:val="20"/>
                          </w:rPr>
                          <w:t>6</w:t>
                        </w:r>
                        <w:r w:rsidRPr="002F1EE2">
                          <w:rPr>
                            <w:rFonts w:ascii="Arial" w:hAnsi="Arial" w:cs="Arial" w:hint="eastAsia"/>
                            <w:sz w:val="20"/>
                          </w:rPr>
                          <w:t>月學期末</w:t>
                        </w:r>
                        <w:r w:rsidRPr="002F1EE2">
                          <w:rPr>
                            <w:rFonts w:ascii="Arial" w:hAnsi="Arial" w:cs="Arial" w:hint="eastAsia"/>
                            <w:sz w:val="20"/>
                          </w:rPr>
                          <w:t>)</w:t>
                        </w:r>
                      </w:p>
                      <w:p w14:paraId="5669862A" w14:textId="77777777" w:rsidR="00271A61" w:rsidRPr="00663DC8" w:rsidRDefault="00271A61" w:rsidP="00F40022">
                        <w:pPr>
                          <w:spacing w:line="300" w:lineRule="exact"/>
                          <w:textAlignment w:val="center"/>
                          <w:rPr>
                            <w:rFonts w:ascii="Arial" w:hAnsi="Arial" w:cs="Arial"/>
                            <w:b/>
                            <w:sz w:val="20"/>
                          </w:rPr>
                        </w:pPr>
                        <w:r w:rsidRPr="00663DC8">
                          <w:rPr>
                            <w:rFonts w:ascii="Arial" w:hAnsi="Arial" w:cs="Arial"/>
                            <w:sz w:val="20"/>
                          </w:rPr>
                          <w:t>3.3</w:t>
                        </w:r>
                        <w:r w:rsidRPr="00663DC8">
                          <w:rPr>
                            <w:rFonts w:ascii="Arial" w:hAnsi="Arial" w:cs="Arial"/>
                            <w:sz w:val="20"/>
                          </w:rPr>
                          <w:t>月機構發文徵：</w:t>
                        </w:r>
                        <w:r w:rsidRPr="000B18E7">
                          <w:rPr>
                            <w:rFonts w:ascii="Arial" w:hAnsi="Arial" w:cs="Arial"/>
                            <w:sz w:val="20"/>
                          </w:rPr>
                          <w:t>全年實習生</w:t>
                        </w:r>
                        <w:r w:rsidRPr="00663DC8">
                          <w:rPr>
                            <w:rFonts w:ascii="Arial" w:hAnsi="Arial" w:cs="Arial"/>
                            <w:b/>
                            <w:sz w:val="20"/>
                          </w:rPr>
                          <w:t>(</w:t>
                        </w:r>
                        <w:r w:rsidRPr="00663DC8">
                          <w:rPr>
                            <w:rFonts w:ascii="Arial" w:hAnsi="Arial" w:cs="Arial"/>
                            <w:b/>
                            <w:sz w:val="20"/>
                          </w:rPr>
                          <w:t>投履歷至機構</w:t>
                        </w:r>
                        <w:r w:rsidRPr="00663DC8">
                          <w:rPr>
                            <w:rFonts w:ascii="Arial" w:hAnsi="Arial" w:cs="Arial"/>
                            <w:b/>
                            <w:sz w:val="20"/>
                          </w:rPr>
                          <w:t>)</w:t>
                        </w:r>
                      </w:p>
                      <w:p w14:paraId="294CE5AE" w14:textId="77777777" w:rsidR="00271A61" w:rsidRPr="00663DC8" w:rsidRDefault="00271A61" w:rsidP="00A37CF3">
                        <w:pPr>
                          <w:spacing w:line="300" w:lineRule="exact"/>
                          <w:textAlignment w:val="center"/>
                          <w:rPr>
                            <w:rFonts w:ascii="Arial" w:hAnsi="Arial" w:cs="Arial"/>
                            <w:sz w:val="20"/>
                          </w:rPr>
                        </w:pPr>
                        <w:r w:rsidRPr="00663DC8">
                          <w:rPr>
                            <w:rFonts w:ascii="Arial" w:hAnsi="Arial" w:cs="Arial"/>
                            <w:sz w:val="20"/>
                          </w:rPr>
                          <w:t>4.</w:t>
                        </w:r>
                        <w:r w:rsidRPr="00663DC8">
                          <w:rPr>
                            <w:rFonts w:ascii="Arial" w:hAnsi="Arial" w:cs="Arial"/>
                            <w:sz w:val="20"/>
                          </w:rPr>
                          <w:t>論文計畫發表</w:t>
                        </w:r>
                      </w:p>
                    </w:txbxContent>
                  </v:textbox>
                </v:shape>
                <v:shape id="Text Box 444" o:spid="_x0000_s1052" type="#_x0000_t202" style="position:absolute;left:7843;top:13468;width:2925;height:1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">
                  <v:stroke dashstyle="1 1"/>
                  <v:textbox>
                    <w:txbxContent>
                      <w:p w14:paraId="4BDD5563" w14:textId="77777777" w:rsidR="00271A61" w:rsidRPr="00663DC8" w:rsidRDefault="00271A61" w:rsidP="009F3D57">
                        <w:pPr>
                          <w:textAlignment w:val="center"/>
                          <w:rPr>
                            <w:rFonts w:ascii="Arial" w:hAnsi="Arial" w:cs="Arial"/>
                            <w:b/>
                            <w:sz w:val="20"/>
                          </w:rPr>
                        </w:pPr>
                        <w:r w:rsidRPr="00663DC8">
                          <w:rPr>
                            <w:rFonts w:ascii="Arial" w:hAnsi="Arial" w:cs="Arial"/>
                            <w:b/>
                            <w:sz w:val="20"/>
                          </w:rPr>
                          <w:t>參考：</w:t>
                        </w:r>
                      </w:p>
                      <w:p w14:paraId="05219561" w14:textId="77777777" w:rsidR="00271A61" w:rsidRPr="00663DC8" w:rsidRDefault="00271A61" w:rsidP="009F3D57">
                        <w:pPr>
                          <w:textAlignment w:val="center"/>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746C589E" w14:textId="77777777" w:rsidR="00271A61" w:rsidRPr="00663DC8" w:rsidRDefault="00271A61" w:rsidP="009F3D57">
                        <w:pPr>
                          <w:textAlignment w:val="center"/>
                          <w:rPr>
                            <w:rFonts w:ascii="Arial" w:hAnsi="Arial" w:cs="Arial"/>
                            <w:sz w:val="20"/>
                          </w:rPr>
                        </w:pPr>
                        <w:r w:rsidRPr="00663DC8">
                          <w:rPr>
                            <w:rFonts w:ascii="Arial" w:hAnsi="Arial" w:cs="Arial"/>
                            <w:sz w:val="20"/>
                          </w:rPr>
                          <w:t>柒、實習課程規劃</w:t>
                        </w:r>
                        <w:r>
                          <w:rPr>
                            <w:rFonts w:ascii="Arial" w:hAnsi="Arial" w:cs="Arial" w:hint="eastAsia"/>
                            <w:sz w:val="20"/>
                          </w:rPr>
                          <w:t>(</w:t>
                        </w:r>
                        <w:r>
                          <w:rPr>
                            <w:rFonts w:ascii="Arial" w:hAnsi="Arial" w:cs="Arial" w:hint="eastAsia"/>
                            <w:sz w:val="20"/>
                          </w:rPr>
                          <w:t>表</w:t>
                        </w:r>
                        <w:r>
                          <w:rPr>
                            <w:rFonts w:ascii="Arial" w:hAnsi="Arial" w:cs="Arial" w:hint="eastAsia"/>
                            <w:sz w:val="20"/>
                          </w:rPr>
                          <w:t>7-1-1)</w:t>
                        </w:r>
                      </w:p>
                    </w:txbxContent>
                  </v:textbox>
                </v:shape>
                <v:line id="Line 445" o:spid="_x0000_s1053" style="position:absolute;visibility:visible;mso-wrap-style:square" from="5226,12626" to="5226,13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">
                  <v:stroke endarrow="block"/>
                </v:line>
                <v:shape id="Text Box 438" o:spid="_x0000_s1054" type="#_x0000_t202" style="position:absolute;left:3010;top:10617;width:432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">
                  <v:textbox>
                    <w:txbxContent>
                      <w:p w14:paraId="73EF1C24" w14:textId="77777777" w:rsidR="00271A61" w:rsidRPr="00663DC8" w:rsidRDefault="00271A61" w:rsidP="009B3CF8">
                        <w:pPr>
                          <w:spacing w:line="280" w:lineRule="exact"/>
                          <w:ind w:left="142" w:hangingChars="71" w:hanging="142"/>
                          <w:textAlignment w:val="center"/>
                          <w:rPr>
                            <w:rFonts w:ascii="Arial" w:hAnsi="Arial" w:cs="Arial"/>
                            <w:b/>
                            <w:sz w:val="20"/>
                            <w:szCs w:val="22"/>
                          </w:rPr>
                        </w:pPr>
                        <w:r w:rsidRPr="00663DC8">
                          <w:rPr>
                            <w:rFonts w:ascii="Arial" w:hAnsi="Arial" w:cs="Arial"/>
                            <w:sz w:val="20"/>
                          </w:rPr>
                          <w:t>1.</w:t>
                        </w:r>
                        <w:r w:rsidRPr="00663DC8">
                          <w:rPr>
                            <w:rFonts w:ascii="Arial" w:hAnsi="Arial" w:cs="Arial"/>
                            <w:b/>
                            <w:sz w:val="20"/>
                          </w:rPr>
                          <w:t>必修：</w:t>
                        </w:r>
                        <w:r w:rsidRPr="00663DC8">
                          <w:rPr>
                            <w:rFonts w:ascii="Arial" w:hAnsi="Arial" w:cs="Arial"/>
                            <w:sz w:val="20"/>
                          </w:rPr>
                          <w:t>團體</w:t>
                        </w:r>
                        <w:r w:rsidRPr="003918E6">
                          <w:rPr>
                            <w:rFonts w:ascii="Arial" w:hAnsi="Arial" w:cs="Arial"/>
                            <w:color w:val="000000" w:themeColor="text1"/>
                            <w:sz w:val="20"/>
                          </w:rPr>
                          <w:t>諮商研究</w:t>
                        </w:r>
                        <w:r w:rsidRPr="003918E6">
                          <w:rPr>
                            <w:rFonts w:ascii="Arial" w:hAnsi="Arial" w:cs="Arial" w:hint="eastAsia"/>
                            <w:color w:val="000000" w:themeColor="text1"/>
                            <w:sz w:val="20"/>
                          </w:rPr>
                          <w:t>/</w:t>
                        </w:r>
                        <w:r w:rsidRPr="003918E6">
                          <w:rPr>
                            <w:rFonts w:ascii="Arial" w:hAnsi="Arial" w:cs="Arial" w:hint="eastAsia"/>
                            <w:color w:val="000000" w:themeColor="text1"/>
                            <w:kern w:val="0"/>
                            <w:sz w:val="20"/>
                          </w:rPr>
                          <w:t>團體諮商理論與實務研究</w:t>
                        </w:r>
                        <w:r w:rsidRPr="003918E6">
                          <w:rPr>
                            <w:rFonts w:ascii="Arial" w:hAnsi="Arial" w:cs="Arial" w:hint="eastAsia"/>
                            <w:color w:val="000000" w:themeColor="text1"/>
                            <w:sz w:val="20"/>
                          </w:rPr>
                          <w:t>(</w:t>
                        </w:r>
                        <w:r w:rsidRPr="003918E6">
                          <w:rPr>
                            <w:rFonts w:ascii="Arial" w:hAnsi="Arial" w:cs="Arial" w:hint="eastAsia"/>
                            <w:color w:val="000000" w:themeColor="text1"/>
                            <w:sz w:val="20"/>
                          </w:rPr>
                          <w:t>二選一</w:t>
                        </w:r>
                        <w:r w:rsidRPr="003918E6">
                          <w:rPr>
                            <w:rFonts w:ascii="Arial" w:hAnsi="Arial" w:cs="Arial" w:hint="eastAsia"/>
                            <w:color w:val="000000" w:themeColor="text1"/>
                            <w:sz w:val="20"/>
                          </w:rPr>
                          <w:t>)</w:t>
                        </w:r>
                        <w:r w:rsidRPr="003918E6">
                          <w:rPr>
                            <w:rFonts w:ascii="Arial" w:hAnsi="Arial" w:cs="Arial"/>
                            <w:color w:val="000000" w:themeColor="text1"/>
                            <w:sz w:val="20"/>
                          </w:rPr>
                          <w:t>、心理測驗研究、</w:t>
                        </w:r>
                        <w:r w:rsidRPr="003918E6">
                          <w:rPr>
                            <w:rFonts w:ascii="Arial" w:hAnsi="Arial" w:cs="Arial" w:hint="eastAsia"/>
                            <w:color w:val="000000" w:themeColor="text1"/>
                            <w:sz w:val="20"/>
                          </w:rPr>
                          <w:t>社會及行為科學研究法</w:t>
                        </w:r>
                        <w:r w:rsidRPr="003918E6">
                          <w:rPr>
                            <w:rFonts w:ascii="Arial" w:hAnsi="Arial" w:cs="Arial" w:hint="eastAsia"/>
                            <w:color w:val="000000" w:themeColor="text1"/>
                            <w:sz w:val="20"/>
                          </w:rPr>
                          <w:t>(</w:t>
                        </w:r>
                        <w:r w:rsidRPr="003918E6">
                          <w:rPr>
                            <w:rFonts w:ascii="Arial" w:hAnsi="Arial" w:cs="Arial" w:hint="eastAsia"/>
                            <w:color w:val="000000" w:themeColor="text1"/>
                            <w:sz w:val="20"/>
                          </w:rPr>
                          <w:t>開學後</w:t>
                        </w:r>
                        <w:r w:rsidRPr="00312282">
                          <w:rPr>
                            <w:rFonts w:ascii="Arial" w:hAnsi="Arial" w:cs="Arial" w:hint="eastAsia"/>
                            <w:sz w:val="20"/>
                          </w:rPr>
                          <w:t>至十月三十一日前選任指導教授</w:t>
                        </w:r>
                        <w:r>
                          <w:rPr>
                            <w:rFonts w:ascii="Arial" w:hAnsi="Arial" w:cs="Arial" w:hint="eastAsia"/>
                            <w:sz w:val="20"/>
                          </w:rPr>
                          <w:t>，</w:t>
                        </w:r>
                        <w:r w:rsidRPr="00312282">
                          <w:rPr>
                            <w:rFonts w:ascii="Arial" w:hAnsi="Arial" w:cs="Arial" w:hint="eastAsia"/>
                            <w:sz w:val="20"/>
                          </w:rPr>
                          <w:t>並交指導教授同意書</w:t>
                        </w:r>
                        <w:r w:rsidRPr="00A37CF3">
                          <w:rPr>
                            <w:rFonts w:ascii="Arial" w:hAnsi="Arial" w:cs="Arial" w:hint="eastAsia"/>
                            <w:sz w:val="20"/>
                          </w:rPr>
                          <w:t>)</w:t>
                        </w:r>
                      </w:p>
                      <w:p w14:paraId="37177A34" w14:textId="77777777" w:rsidR="00271A61" w:rsidRPr="00663DC8" w:rsidRDefault="00271A61" w:rsidP="009B3CF8">
                        <w:pPr>
                          <w:spacing w:line="280" w:lineRule="exact"/>
                          <w:ind w:left="142" w:hangingChars="71" w:hanging="142"/>
                          <w:textAlignment w:val="center"/>
                          <w:rPr>
                            <w:rFonts w:ascii="Arial" w:hAnsi="Arial" w:cs="Arial"/>
                            <w:color w:val="FF0000"/>
                            <w:sz w:val="20"/>
                          </w:rPr>
                        </w:pPr>
                        <w:r w:rsidRPr="00663DC8">
                          <w:rPr>
                            <w:rFonts w:ascii="Arial" w:hAnsi="Arial" w:cs="Arial"/>
                            <w:sz w:val="20"/>
                          </w:rPr>
                          <w:t>2.</w:t>
                        </w:r>
                        <w:r w:rsidRPr="00663DC8">
                          <w:rPr>
                            <w:rFonts w:ascii="Arial" w:hAnsi="Arial" w:cs="Arial"/>
                            <w:sz w:val="20"/>
                          </w:rPr>
                          <w:t>大學非本科系學生須先修習一門諮商實習</w:t>
                        </w:r>
                      </w:p>
                      <w:p w14:paraId="1AB7F0BD" w14:textId="77777777" w:rsidR="00271A61" w:rsidRPr="00663DC8" w:rsidRDefault="00271A61" w:rsidP="009B3CF8">
                        <w:pPr>
                          <w:spacing w:line="280" w:lineRule="exact"/>
                          <w:ind w:left="142" w:hangingChars="71" w:hanging="142"/>
                          <w:textAlignment w:val="center"/>
                          <w:rPr>
                            <w:rFonts w:ascii="Arial" w:hAnsi="Arial" w:cs="Arial"/>
                            <w:sz w:val="20"/>
                            <w:u w:val="single"/>
                          </w:rPr>
                        </w:pPr>
                        <w:r w:rsidRPr="00663DC8">
                          <w:rPr>
                            <w:rFonts w:ascii="Arial" w:hAnsi="Arial" w:cs="Arial"/>
                            <w:sz w:val="20"/>
                          </w:rPr>
                          <w:t>3.10-12</w:t>
                        </w:r>
                        <w:r w:rsidRPr="00663DC8">
                          <w:rPr>
                            <w:rFonts w:ascii="Arial" w:hAnsi="Arial" w:cs="Arial"/>
                            <w:sz w:val="20"/>
                          </w:rPr>
                          <w:t>月機構發文徵：</w:t>
                        </w:r>
                        <w:r w:rsidRPr="000B18E7">
                          <w:rPr>
                            <w:rFonts w:ascii="Arial" w:hAnsi="Arial" w:cs="Arial"/>
                            <w:sz w:val="20"/>
                          </w:rPr>
                          <w:t>課程實習生</w:t>
                        </w:r>
                        <w:r w:rsidRPr="00663DC8">
                          <w:rPr>
                            <w:rFonts w:ascii="Arial" w:hAnsi="Arial" w:cs="Arial"/>
                            <w:b/>
                            <w:sz w:val="20"/>
                          </w:rPr>
                          <w:t>(</w:t>
                        </w:r>
                        <w:r w:rsidRPr="00663DC8">
                          <w:rPr>
                            <w:rFonts w:ascii="Arial" w:hAnsi="Arial" w:cs="Arial"/>
                            <w:b/>
                            <w:sz w:val="20"/>
                          </w:rPr>
                          <w:t>投履歷至機構</w:t>
                        </w:r>
                        <w:r w:rsidRPr="00663DC8">
                          <w:rPr>
                            <w:rFonts w:ascii="Arial" w:hAnsi="Arial" w:cs="Arial"/>
                            <w:b/>
                            <w:sz w:val="20"/>
                          </w:rPr>
                          <w:t>)</w:t>
                        </w:r>
                      </w:p>
                    </w:txbxContent>
                  </v:textbox>
                </v:shape>
                <v:shape id="Text Box 427" o:spid="_x0000_s1055" type="#_x0000_t202" style="position:absolute;left:3495;top:6877;width:3607;height:1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">
                  <v:textbox>
                    <w:txbxContent>
                      <w:p w14:paraId="67F13D71" w14:textId="77777777" w:rsidR="00271A61" w:rsidRPr="00663DC8" w:rsidRDefault="00271A61" w:rsidP="009F3D57">
                        <w:pPr>
                          <w:textAlignment w:val="center"/>
                          <w:rPr>
                            <w:rFonts w:ascii="Arial" w:hAnsi="Arial" w:cs="Arial"/>
                            <w:b/>
                            <w:sz w:val="20"/>
                          </w:rPr>
                        </w:pPr>
                        <w:r w:rsidRPr="00663DC8">
                          <w:rPr>
                            <w:rFonts w:ascii="Arial" w:hAnsi="Arial" w:cs="Arial"/>
                            <w:b/>
                            <w:sz w:val="20"/>
                          </w:rPr>
                          <w:t>必修：</w:t>
                        </w:r>
                      </w:p>
                      <w:p w14:paraId="2CCF1508" w14:textId="77777777" w:rsidR="00271A61" w:rsidRPr="00663DC8" w:rsidRDefault="00271A61" w:rsidP="003E01BD">
                        <w:pPr>
                          <w:spacing w:line="300" w:lineRule="exact"/>
                          <w:textAlignment w:val="center"/>
                          <w:rPr>
                            <w:rFonts w:ascii="Arial" w:hAnsi="Arial" w:cs="Arial"/>
                            <w:sz w:val="20"/>
                          </w:rPr>
                        </w:pPr>
                        <w:r w:rsidRPr="00663DC8">
                          <w:rPr>
                            <w:rFonts w:ascii="Arial" w:hAnsi="Arial" w:cs="Arial"/>
                            <w:sz w:val="20"/>
                          </w:rPr>
                          <w:t>諮商心理</w:t>
                        </w:r>
                        <w:r>
                          <w:rPr>
                            <w:rFonts w:ascii="Arial" w:hAnsi="Arial" w:cs="Arial" w:hint="eastAsia"/>
                            <w:sz w:val="20"/>
                          </w:rPr>
                          <w:t>與復健諮商</w:t>
                        </w:r>
                        <w:r w:rsidRPr="00663DC8">
                          <w:rPr>
                            <w:rFonts w:ascii="Arial" w:hAnsi="Arial" w:cs="Arial"/>
                            <w:sz w:val="20"/>
                          </w:rPr>
                          <w:t>概論</w:t>
                        </w:r>
                        <w:r>
                          <w:rPr>
                            <w:rFonts w:ascii="Arial" w:hAnsi="Arial" w:cs="Arial" w:hint="eastAsia"/>
                            <w:sz w:val="20"/>
                          </w:rPr>
                          <w:br/>
                        </w:r>
                        <w:r w:rsidRPr="00663DC8">
                          <w:rPr>
                            <w:rFonts w:ascii="Arial" w:hAnsi="Arial" w:cs="Arial"/>
                            <w:sz w:val="20"/>
                          </w:rPr>
                          <w:t>諮商理論研究</w:t>
                        </w:r>
                      </w:p>
                    </w:txbxContent>
                  </v:textbox>
                </v:shape>
              </v:group>
            </w:pict>
          </mc:Fallback>
        </mc:AlternateContent>
      </w:r>
    </w:p>
    <w:p w14:paraId="047C8E1C" w14:textId="77777777" w:rsidR="008B3C24" w:rsidRPr="005B1AAC" w:rsidRDefault="008B3C24" w:rsidP="00DD6C4C">
      <w:pPr>
        <w:textAlignment w:val="center"/>
        <w:rPr>
          <w:rFonts w:ascii="Arial" w:hAnsi="Arial" w:cs="Arial"/>
          <w:color w:val="000000" w:themeColor="text1"/>
        </w:rPr>
      </w:pPr>
    </w:p>
    <w:p w14:paraId="39647774" w14:textId="77777777" w:rsidR="00F545C1" w:rsidRPr="005B1AAC" w:rsidRDefault="00F545C1" w:rsidP="00DD6C4C">
      <w:pPr>
        <w:textAlignment w:val="center"/>
        <w:rPr>
          <w:rFonts w:ascii="Arial" w:hAnsi="Arial" w:cs="Arial"/>
          <w:color w:val="000000" w:themeColor="text1"/>
        </w:rPr>
      </w:pPr>
    </w:p>
    <w:p w14:paraId="5E476838" w14:textId="77777777" w:rsidR="00F545C1" w:rsidRPr="005B1AAC" w:rsidRDefault="00F545C1" w:rsidP="00DD6C4C">
      <w:pPr>
        <w:textAlignment w:val="center"/>
        <w:rPr>
          <w:rFonts w:ascii="Arial" w:hAnsi="Arial" w:cs="Arial"/>
          <w:color w:val="000000" w:themeColor="text1"/>
        </w:rPr>
      </w:pPr>
    </w:p>
    <w:p w14:paraId="74760654" w14:textId="77777777" w:rsidR="00F545C1" w:rsidRPr="005B1AAC" w:rsidRDefault="00F545C1" w:rsidP="00DD6C4C">
      <w:pPr>
        <w:textAlignment w:val="center"/>
        <w:rPr>
          <w:rFonts w:ascii="Arial" w:hAnsi="Arial" w:cs="Arial"/>
          <w:color w:val="000000" w:themeColor="text1"/>
        </w:rPr>
      </w:pPr>
    </w:p>
    <w:p w14:paraId="6EDDCA7C" w14:textId="77777777" w:rsidR="00F545C1" w:rsidRPr="005B1AAC" w:rsidRDefault="00F545C1" w:rsidP="00DD6C4C">
      <w:pPr>
        <w:textAlignment w:val="center"/>
        <w:rPr>
          <w:rFonts w:ascii="Arial" w:hAnsi="Arial" w:cs="Arial"/>
          <w:color w:val="000000" w:themeColor="text1"/>
        </w:rPr>
      </w:pPr>
    </w:p>
    <w:p w14:paraId="4DADEE8F" w14:textId="77777777" w:rsidR="00F545C1" w:rsidRPr="005B1AAC" w:rsidRDefault="00F545C1" w:rsidP="00DD6C4C">
      <w:pPr>
        <w:textAlignment w:val="center"/>
        <w:rPr>
          <w:rFonts w:ascii="Arial" w:hAnsi="Arial" w:cs="Arial"/>
          <w:color w:val="000000" w:themeColor="text1"/>
        </w:rPr>
      </w:pPr>
    </w:p>
    <w:p w14:paraId="24A5B300" w14:textId="77777777" w:rsidR="00F545C1" w:rsidRPr="005B1AAC" w:rsidRDefault="00F545C1" w:rsidP="00DD6C4C">
      <w:pPr>
        <w:textAlignment w:val="center"/>
        <w:rPr>
          <w:rFonts w:ascii="Arial" w:hAnsi="Arial" w:cs="Arial"/>
          <w:color w:val="000000" w:themeColor="text1"/>
        </w:rPr>
      </w:pPr>
    </w:p>
    <w:p w14:paraId="03D0D2AE" w14:textId="77777777" w:rsidR="00F545C1" w:rsidRPr="005B1AAC" w:rsidRDefault="00F545C1" w:rsidP="00DD6C4C">
      <w:pPr>
        <w:textAlignment w:val="center"/>
        <w:rPr>
          <w:rFonts w:ascii="Arial" w:hAnsi="Arial"/>
          <w:color w:val="000000" w:themeColor="text1"/>
        </w:rPr>
      </w:pPr>
    </w:p>
    <w:p w14:paraId="7D2F2237" w14:textId="77777777" w:rsidR="00F545C1" w:rsidRPr="005B1AAC" w:rsidRDefault="00B31575" w:rsidP="00DD6C4C">
      <w:pPr>
        <w:tabs>
          <w:tab w:val="center" w:pos="4932"/>
        </w:tabs>
        <w:textAlignment w:val="center"/>
        <w:rPr>
          <w:rFonts w:ascii="Arial" w:hAnsi="Arial"/>
          <w:color w:val="000000" w:themeColor="text1"/>
        </w:rPr>
      </w:pPr>
      <w:r w:rsidRPr="005B1AAC">
        <w:rPr>
          <w:rFonts w:ascii="Arial" w:hAnsi="Arial"/>
          <w:color w:val="000000" w:themeColor="text1"/>
        </w:rPr>
        <w:tab/>
      </w:r>
    </w:p>
    <w:p w14:paraId="1440A35A" w14:textId="77777777" w:rsidR="00F545C1" w:rsidRPr="005B1AAC" w:rsidRDefault="00CE6FF4" w:rsidP="00DD6C4C">
      <w:pPr>
        <w:textAlignment w:val="center"/>
        <w:rPr>
          <w:rFonts w:ascii="Arial" w:hAnsi="Arial"/>
          <w:color w:val="000000" w:themeColor="text1"/>
        </w:rPr>
      </w:pPr>
      <w:r w:rsidRPr="005B1AAC">
        <w:rPr>
          <w:rFonts w:ascii="Arial" w:hAnsi="Arial" w:hint="eastAsia"/>
          <w:noProof/>
          <w:color w:val="000000" w:themeColor="text1"/>
        </w:rPr>
        <mc:AlternateContent>
          <mc:Choice Requires="wps">
            <w:drawing>
              <wp:anchor distT="0" distB="0" distL="114300" distR="114300" simplePos="0" relativeHeight="251615232" behindDoc="0" locked="0" layoutInCell="1" allowOverlap="1" wp14:anchorId="6ECE1FB6" wp14:editId="74A36C3F">
                <wp:simplePos x="0" y="0"/>
                <wp:positionH relativeFrom="column">
                  <wp:posOffset>3880485</wp:posOffset>
                </wp:positionH>
                <wp:positionV relativeFrom="paragraph">
                  <wp:posOffset>114935</wp:posOffset>
                </wp:positionV>
                <wp:extent cx="467360" cy="0"/>
                <wp:effectExtent l="0" t="0" r="27940" b="19050"/>
                <wp:wrapNone/>
                <wp:docPr id="125" name="Lin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36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0C5E3457" id="Line 429"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55pt,9.05pt" to="342.3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">
                <v:stroke dashstyle="1 1"/>
              </v:line>
            </w:pict>
          </mc:Fallback>
        </mc:AlternateContent>
      </w:r>
    </w:p>
    <w:p w14:paraId="0EC7617B" w14:textId="77777777" w:rsidR="00F545C1" w:rsidRPr="005B1AAC" w:rsidRDefault="00F545C1" w:rsidP="00DD6C4C">
      <w:pPr>
        <w:textAlignment w:val="center"/>
        <w:rPr>
          <w:rFonts w:ascii="Arial" w:hAnsi="Arial"/>
          <w:color w:val="000000" w:themeColor="text1"/>
        </w:rPr>
      </w:pPr>
    </w:p>
    <w:p w14:paraId="11F35E7D" w14:textId="77777777" w:rsidR="00F545C1" w:rsidRPr="005B1AAC" w:rsidRDefault="00F545C1" w:rsidP="00DD6C4C">
      <w:pPr>
        <w:textAlignment w:val="center"/>
        <w:rPr>
          <w:rFonts w:ascii="Arial" w:hAnsi="Arial"/>
          <w:color w:val="000000" w:themeColor="text1"/>
        </w:rPr>
      </w:pPr>
    </w:p>
    <w:p w14:paraId="407C9ABB" w14:textId="77777777" w:rsidR="008B3C24" w:rsidRPr="005B1AAC" w:rsidRDefault="008B3C24" w:rsidP="00DD6C4C">
      <w:pPr>
        <w:textAlignment w:val="center"/>
        <w:rPr>
          <w:rFonts w:ascii="Arial" w:hAnsi="Arial"/>
          <w:color w:val="000000" w:themeColor="text1"/>
        </w:rPr>
      </w:pPr>
    </w:p>
    <w:p w14:paraId="0748D00E" w14:textId="77777777" w:rsidR="008B3C24" w:rsidRPr="005B1AAC" w:rsidRDefault="008B3C24" w:rsidP="00DD6C4C">
      <w:pPr>
        <w:textAlignment w:val="center"/>
        <w:rPr>
          <w:rFonts w:ascii="Arial" w:hAnsi="Arial"/>
          <w:color w:val="000000" w:themeColor="text1"/>
        </w:rPr>
      </w:pPr>
    </w:p>
    <w:p w14:paraId="0F624D94" w14:textId="77777777" w:rsidR="008B3C24" w:rsidRPr="005B1AAC" w:rsidRDefault="008B3C24" w:rsidP="00DD6C4C">
      <w:pPr>
        <w:textAlignment w:val="center"/>
        <w:rPr>
          <w:rFonts w:ascii="Arial" w:hAnsi="Arial"/>
          <w:color w:val="000000" w:themeColor="text1"/>
        </w:rPr>
      </w:pPr>
    </w:p>
    <w:p w14:paraId="4946EBD9" w14:textId="77777777" w:rsidR="008B3C24" w:rsidRPr="005B1AAC" w:rsidRDefault="008B3C24" w:rsidP="00DD6C4C">
      <w:pPr>
        <w:textAlignment w:val="center"/>
        <w:rPr>
          <w:rFonts w:ascii="Arial" w:hAnsi="Arial"/>
          <w:color w:val="000000" w:themeColor="text1"/>
        </w:rPr>
      </w:pPr>
    </w:p>
    <w:p w14:paraId="40D2CFCE" w14:textId="77777777" w:rsidR="008B3C24" w:rsidRPr="005B1AAC" w:rsidRDefault="008B3C24" w:rsidP="00DD6C4C">
      <w:pPr>
        <w:jc w:val="center"/>
        <w:textAlignment w:val="center"/>
        <w:rPr>
          <w:rFonts w:ascii="Arial" w:hAnsi="Arial"/>
          <w:color w:val="000000" w:themeColor="text1"/>
        </w:rPr>
      </w:pPr>
    </w:p>
    <w:p w14:paraId="727AE1DB" w14:textId="77777777" w:rsidR="008B3C24" w:rsidRPr="005B1AAC" w:rsidRDefault="008B3C24" w:rsidP="00DD6C4C">
      <w:pPr>
        <w:textAlignment w:val="center"/>
        <w:rPr>
          <w:rFonts w:ascii="Arial" w:hAnsi="Arial"/>
          <w:color w:val="000000" w:themeColor="text1"/>
        </w:rPr>
      </w:pPr>
    </w:p>
    <w:p w14:paraId="6F378E75" w14:textId="77777777" w:rsidR="008B3C24" w:rsidRPr="005B1AAC" w:rsidRDefault="008B3C24" w:rsidP="00DD6C4C">
      <w:pPr>
        <w:textAlignment w:val="center"/>
        <w:rPr>
          <w:rFonts w:ascii="Arial" w:hAnsi="Arial"/>
          <w:color w:val="000000" w:themeColor="text1"/>
        </w:rPr>
      </w:pPr>
    </w:p>
    <w:p w14:paraId="4161211B" w14:textId="77777777" w:rsidR="008B3C24" w:rsidRPr="005B1AAC" w:rsidRDefault="008B3C24" w:rsidP="00DD6C4C">
      <w:pPr>
        <w:textAlignment w:val="center"/>
        <w:rPr>
          <w:rFonts w:ascii="Arial" w:hAnsi="Arial"/>
          <w:color w:val="000000" w:themeColor="text1"/>
        </w:rPr>
      </w:pPr>
    </w:p>
    <w:p w14:paraId="463FD35D" w14:textId="77777777" w:rsidR="008B3C24" w:rsidRPr="005B1AAC" w:rsidRDefault="008B3C24" w:rsidP="00DD6C4C">
      <w:pPr>
        <w:textAlignment w:val="center"/>
        <w:rPr>
          <w:rFonts w:ascii="Arial" w:hAnsi="Arial"/>
          <w:color w:val="000000" w:themeColor="text1"/>
        </w:rPr>
      </w:pPr>
    </w:p>
    <w:p w14:paraId="199C665D" w14:textId="77777777" w:rsidR="005B270A" w:rsidRPr="005B1AAC" w:rsidRDefault="005B270A" w:rsidP="00DD6C4C">
      <w:pPr>
        <w:jc w:val="center"/>
        <w:textAlignment w:val="center"/>
        <w:rPr>
          <w:rFonts w:ascii="Arial" w:hAnsi="Arial"/>
          <w:color w:val="000000" w:themeColor="text1"/>
        </w:rPr>
      </w:pPr>
    </w:p>
    <w:p w14:paraId="200FAD84" w14:textId="77777777" w:rsidR="008B3C24" w:rsidRPr="005B1AAC" w:rsidRDefault="008B3C24" w:rsidP="00DD6C4C">
      <w:pPr>
        <w:tabs>
          <w:tab w:val="left" w:pos="5880"/>
        </w:tabs>
        <w:textAlignment w:val="center"/>
        <w:rPr>
          <w:rFonts w:ascii="Arial" w:hAnsi="Arial"/>
          <w:color w:val="000000" w:themeColor="text1"/>
        </w:rPr>
      </w:pPr>
      <w:r w:rsidRPr="005B1AAC">
        <w:rPr>
          <w:rFonts w:ascii="Arial" w:hAnsi="Arial"/>
          <w:color w:val="000000" w:themeColor="text1"/>
        </w:rPr>
        <w:tab/>
      </w:r>
    </w:p>
    <w:p w14:paraId="14806F7B" w14:textId="77777777" w:rsidR="00F545C1" w:rsidRPr="005B1AAC" w:rsidRDefault="00F545C1" w:rsidP="00DD6C4C">
      <w:pPr>
        <w:tabs>
          <w:tab w:val="left" w:pos="5880"/>
        </w:tabs>
        <w:textAlignment w:val="center"/>
        <w:rPr>
          <w:rFonts w:ascii="Arial" w:hAnsi="Arial"/>
          <w:color w:val="000000" w:themeColor="text1"/>
        </w:rPr>
      </w:pPr>
    </w:p>
    <w:p w14:paraId="1E4182F3" w14:textId="77777777" w:rsidR="00F545C1" w:rsidRPr="005B1AAC" w:rsidRDefault="00F40022" w:rsidP="00DD6C4C">
      <w:pPr>
        <w:tabs>
          <w:tab w:val="left" w:pos="5880"/>
        </w:tabs>
        <w:textAlignment w:val="center"/>
        <w:rPr>
          <w:rFonts w:ascii="Arial" w:hAnsi="Arial"/>
          <w:color w:val="000000" w:themeColor="text1"/>
        </w:rPr>
      </w:pPr>
      <w:r w:rsidRPr="005B1AAC">
        <w:rPr>
          <w:noProof/>
          <w:color w:val="000000" w:themeColor="text1"/>
        </w:rPr>
        <mc:AlternateContent>
          <mc:Choice Requires="wps">
            <w:drawing>
              <wp:anchor distT="0" distB="0" distL="114300" distR="114300" simplePos="0" relativeHeight="251639808" behindDoc="0" locked="0" layoutInCell="1" allowOverlap="1" wp14:anchorId="3C7C92B7" wp14:editId="12154AA1">
                <wp:simplePos x="0" y="0"/>
                <wp:positionH relativeFrom="column">
                  <wp:posOffset>4005772</wp:posOffset>
                </wp:positionH>
                <wp:positionV relativeFrom="paragraph">
                  <wp:posOffset>58408</wp:posOffset>
                </wp:positionV>
                <wp:extent cx="343079" cy="0"/>
                <wp:effectExtent l="0" t="0" r="0" b="19050"/>
                <wp:wrapNone/>
                <wp:docPr id="11" name="Line 434"/>
                <wp:cNvGraphicFramePr/>
                <a:graphic xmlns:a="http://schemas.openxmlformats.org/drawingml/2006/main">
                  <a:graphicData uri="http://schemas.microsoft.com/office/word/2010/wordprocessingShape">
                    <wps:wsp>
                      <wps:cNvCnPr/>
                      <wps:spPr bwMode="auto">
                        <a:xfrm>
                          <a:off x="0" y="0"/>
                          <a:ext cx="343079"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line w14:anchorId="1FE04619" id="Line 434" o:spid="_x0000_s1026" style="position:absolute;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5.4pt,4.6pt" to="342.4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">
                <v:stroke dashstyle="1 1"/>
              </v:line>
            </w:pict>
          </mc:Fallback>
        </mc:AlternateContent>
      </w:r>
    </w:p>
    <w:p w14:paraId="52495FC5" w14:textId="77777777" w:rsidR="00C274B4" w:rsidRPr="005B1AAC" w:rsidRDefault="00C274B4" w:rsidP="00DD6C4C">
      <w:pPr>
        <w:tabs>
          <w:tab w:val="left" w:pos="5880"/>
        </w:tabs>
        <w:textAlignment w:val="center"/>
        <w:rPr>
          <w:rFonts w:ascii="Arial" w:hAnsi="Arial"/>
          <w:color w:val="000000" w:themeColor="text1"/>
        </w:rPr>
      </w:pPr>
    </w:p>
    <w:p w14:paraId="63EBEAF2" w14:textId="77777777" w:rsidR="000A7601" w:rsidRPr="005B1AAC" w:rsidRDefault="001C5008" w:rsidP="00864445">
      <w:pPr>
        <w:widowControl/>
        <w:rPr>
          <w:rFonts w:ascii="Arial" w:hAnsi="Arial"/>
          <w:color w:val="000000" w:themeColor="text1"/>
        </w:rPr>
      </w:pPr>
      <w:r w:rsidRPr="005B1AAC">
        <w:rPr>
          <w:rFonts w:ascii="Arial" w:hAnsi="Arial"/>
          <w:noProof/>
          <w:color w:val="000000" w:themeColor="text1"/>
        </w:rPr>
        <w:lastRenderedPageBreak/>
        <mc:AlternateContent>
          <mc:Choice Requires="wpg">
            <w:drawing>
              <wp:anchor distT="0" distB="0" distL="114300" distR="114300" simplePos="0" relativeHeight="251627520" behindDoc="0" locked="0" layoutInCell="1" allowOverlap="1" wp14:anchorId="55DCB54A" wp14:editId="0F23B792">
                <wp:simplePos x="0" y="0"/>
                <wp:positionH relativeFrom="column">
                  <wp:posOffset>39927</wp:posOffset>
                </wp:positionH>
                <wp:positionV relativeFrom="paragraph">
                  <wp:posOffset>173509</wp:posOffset>
                </wp:positionV>
                <wp:extent cx="6085205" cy="9154160"/>
                <wp:effectExtent l="0" t="0" r="10795" b="27940"/>
                <wp:wrapNone/>
                <wp:docPr id="95" name="Group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5205" cy="9154160"/>
                          <a:chOff x="1374" y="1456"/>
                          <a:chExt cx="9583" cy="14416"/>
                        </a:xfrm>
                      </wpg:grpSpPr>
                      <wps:wsp>
                        <wps:cNvPr id="96" name="Text Box 480"/>
                        <wps:cNvSpPr txBox="1">
                          <a:spLocks noChangeArrowheads="1"/>
                        </wps:cNvSpPr>
                        <wps:spPr bwMode="auto">
                          <a:xfrm>
                            <a:off x="1374" y="4742"/>
                            <a:ext cx="1061" cy="1037"/>
                          </a:xfrm>
                          <a:prstGeom prst="rect">
                            <a:avLst/>
                          </a:prstGeom>
                          <a:solidFill>
                            <a:srgbClr val="FFFFFF"/>
                          </a:solidFill>
                          <a:ln w="9525">
                            <a:solidFill>
                              <a:srgbClr val="000000"/>
                            </a:solidFill>
                            <a:miter lim="800000"/>
                            <a:headEnd/>
                            <a:tailEnd/>
                          </a:ln>
                        </wps:spPr>
                        <wps:txbx>
                          <w:txbxContent>
                            <w:p w14:paraId="4101CB9C" w14:textId="77777777" w:rsidR="00271A61" w:rsidRPr="00663DC8" w:rsidRDefault="00271A61" w:rsidP="00426850">
                              <w:pPr>
                                <w:jc w:val="center"/>
                                <w:rPr>
                                  <w:rFonts w:ascii="Arial" w:hAnsi="Arial" w:cs="Arial"/>
                                  <w:sz w:val="20"/>
                                </w:rPr>
                              </w:pPr>
                              <w:r w:rsidRPr="00663DC8">
                                <w:rPr>
                                  <w:rFonts w:ascii="Arial" w:hAnsi="Arial" w:cs="Arial"/>
                                  <w:sz w:val="20"/>
                                </w:rPr>
                                <w:t>碩三</w:t>
                              </w:r>
                            </w:p>
                            <w:p w14:paraId="7CED0426" w14:textId="77777777" w:rsidR="00271A61" w:rsidRPr="00663DC8" w:rsidRDefault="00271A61" w:rsidP="00426850">
                              <w:pPr>
                                <w:jc w:val="center"/>
                                <w:rPr>
                                  <w:rFonts w:ascii="Arial" w:hAnsi="Arial" w:cs="Arial"/>
                                  <w:sz w:val="20"/>
                                </w:rPr>
                              </w:pPr>
                              <w:r w:rsidRPr="00663DC8">
                                <w:rPr>
                                  <w:rFonts w:ascii="Arial" w:hAnsi="Arial" w:cs="Arial"/>
                                  <w:sz w:val="20"/>
                                </w:rPr>
                                <w:t>上學期</w:t>
                              </w:r>
                            </w:p>
                          </w:txbxContent>
                        </wps:txbx>
                        <wps:bodyPr rot="0" vert="horz" wrap="square" lIns="91440" tIns="45720" rIns="91440" bIns="45720" anchor="t" anchorCtr="0" upright="1">
                          <a:noAutofit/>
                        </wps:bodyPr>
                      </wps:wsp>
                      <wps:wsp>
                        <wps:cNvPr id="97" name="Text Box 481"/>
                        <wps:cNvSpPr txBox="1">
                          <a:spLocks noChangeArrowheads="1"/>
                        </wps:cNvSpPr>
                        <wps:spPr bwMode="auto">
                          <a:xfrm>
                            <a:off x="3438" y="4727"/>
                            <a:ext cx="3500" cy="1166"/>
                          </a:xfrm>
                          <a:prstGeom prst="rect">
                            <a:avLst/>
                          </a:prstGeom>
                          <a:solidFill>
                            <a:srgbClr val="FFFFFF"/>
                          </a:solidFill>
                          <a:ln w="9525">
                            <a:solidFill>
                              <a:srgbClr val="000000"/>
                            </a:solidFill>
                            <a:miter lim="800000"/>
                            <a:headEnd/>
                            <a:tailEnd/>
                          </a:ln>
                        </wps:spPr>
                        <wps:txbx>
                          <w:txbxContent>
                            <w:p w14:paraId="42E5E834" w14:textId="77777777" w:rsidR="00271A61" w:rsidRPr="00663DC8" w:rsidRDefault="00271A61" w:rsidP="00426850">
                              <w:pPr>
                                <w:rPr>
                                  <w:rFonts w:ascii="Arial" w:hAnsi="Arial" w:cs="Arial"/>
                                  <w:sz w:val="20"/>
                                </w:rPr>
                              </w:pPr>
                              <w:r w:rsidRPr="00663DC8">
                                <w:rPr>
                                  <w:rFonts w:ascii="Arial" w:hAnsi="Arial" w:cs="Arial"/>
                                  <w:b/>
                                  <w:sz w:val="20"/>
                                </w:rPr>
                                <w:t>必修：</w:t>
                              </w:r>
                              <w:r w:rsidRPr="00663DC8">
                                <w:rPr>
                                  <w:rFonts w:ascii="Arial" w:hAnsi="Arial" w:cs="Arial"/>
                                  <w:sz w:val="20"/>
                                </w:rPr>
                                <w:t>論文</w:t>
                              </w:r>
                            </w:p>
                            <w:p w14:paraId="0909EFF5" w14:textId="77777777" w:rsidR="00271A61" w:rsidRPr="00663DC8" w:rsidRDefault="00271A61" w:rsidP="00426850">
                              <w:pPr>
                                <w:rPr>
                                  <w:rFonts w:ascii="Arial" w:hAnsi="Arial" w:cs="Arial"/>
                                  <w:sz w:val="20"/>
                                </w:rPr>
                              </w:pPr>
                              <w:r w:rsidRPr="00663DC8">
                                <w:rPr>
                                  <w:rFonts w:ascii="Arial" w:hAnsi="Arial" w:cs="Arial"/>
                                  <w:b/>
                                  <w:sz w:val="20"/>
                                </w:rPr>
                                <w:t>選修：</w:t>
                              </w:r>
                              <w:r w:rsidRPr="00663DC8">
                                <w:rPr>
                                  <w:rFonts w:ascii="Arial" w:hAnsi="Arial" w:cs="Arial"/>
                                  <w:sz w:val="20"/>
                                </w:rPr>
                                <w:t>諮商心理學實習</w:t>
                              </w:r>
                              <w:r w:rsidRPr="00663DC8">
                                <w:rPr>
                                  <w:rFonts w:ascii="Arial" w:hAnsi="Arial" w:cs="Arial"/>
                                  <w:sz w:val="20"/>
                                </w:rPr>
                                <w:t>(</w:t>
                              </w:r>
                              <w:r w:rsidRPr="00663DC8">
                                <w:rPr>
                                  <w:rFonts w:ascii="Arial" w:hAnsi="Arial" w:cs="Arial"/>
                                  <w:sz w:val="20"/>
                                </w:rPr>
                                <w:t>一</w:t>
                              </w:r>
                              <w:r w:rsidRPr="00663DC8">
                                <w:rPr>
                                  <w:rFonts w:ascii="Arial" w:hAnsi="Arial" w:cs="Arial"/>
                                  <w:sz w:val="20"/>
                                </w:rPr>
                                <w:t>)</w:t>
                              </w:r>
                            </w:p>
                          </w:txbxContent>
                        </wps:txbx>
                        <wps:bodyPr rot="0" vert="horz" wrap="square" lIns="91440" tIns="45720" rIns="91440" bIns="45720" anchor="t" anchorCtr="0" upright="1">
                          <a:noAutofit/>
                        </wps:bodyPr>
                      </wps:wsp>
                      <wps:wsp>
                        <wps:cNvPr id="98" name="Line 482"/>
                        <wps:cNvCnPr/>
                        <wps:spPr bwMode="auto">
                          <a:xfrm>
                            <a:off x="6938" y="5257"/>
                            <a:ext cx="515"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9" name="Text Box 483"/>
                        <wps:cNvSpPr txBox="1">
                          <a:spLocks noChangeArrowheads="1"/>
                        </wps:cNvSpPr>
                        <wps:spPr bwMode="auto">
                          <a:xfrm>
                            <a:off x="7453" y="4766"/>
                            <a:ext cx="2785" cy="1123"/>
                          </a:xfrm>
                          <a:prstGeom prst="rect">
                            <a:avLst/>
                          </a:prstGeom>
                          <a:solidFill>
                            <a:srgbClr val="FFFFFF"/>
                          </a:solidFill>
                          <a:ln w="9525">
                            <a:solidFill>
                              <a:srgbClr val="000000"/>
                            </a:solidFill>
                            <a:prstDash val="sysDot"/>
                            <a:miter lim="800000"/>
                            <a:headEnd/>
                            <a:tailEnd/>
                          </a:ln>
                        </wps:spPr>
                        <wps:txbx>
                          <w:txbxContent>
                            <w:p w14:paraId="0EBE4400" w14:textId="77777777" w:rsidR="00271A61" w:rsidRPr="00663DC8" w:rsidRDefault="00271A61" w:rsidP="00426850">
                              <w:pPr>
                                <w:rPr>
                                  <w:rFonts w:ascii="Arial" w:hAnsi="Arial" w:cs="Arial"/>
                                  <w:b/>
                                  <w:sz w:val="20"/>
                                </w:rPr>
                              </w:pPr>
                              <w:r w:rsidRPr="00663DC8">
                                <w:rPr>
                                  <w:rFonts w:ascii="Arial" w:hAnsi="Arial" w:cs="Arial"/>
                                  <w:b/>
                                  <w:sz w:val="20"/>
                                </w:rPr>
                                <w:t>參考：</w:t>
                              </w:r>
                            </w:p>
                            <w:p w14:paraId="34436BF9" w14:textId="77777777" w:rsidR="00271A61" w:rsidRPr="00663DC8" w:rsidRDefault="00271A61" w:rsidP="009B3D1B">
                              <w:pPr>
                                <w:tabs>
                                  <w:tab w:val="left" w:pos="1440"/>
                                </w:tabs>
                                <w:spacing w:line="0" w:lineRule="atLeast"/>
                                <w:ind w:left="3800" w:hangingChars="1900" w:hanging="3800"/>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1991FD3C" w14:textId="77777777" w:rsidR="00271A61" w:rsidRPr="00663DC8" w:rsidRDefault="00271A61" w:rsidP="006F65ED">
                              <w:pPr>
                                <w:tabs>
                                  <w:tab w:val="left" w:pos="1440"/>
                                </w:tabs>
                                <w:spacing w:line="0" w:lineRule="atLeast"/>
                                <w:ind w:left="3800" w:hangingChars="1900" w:hanging="3800"/>
                                <w:rPr>
                                  <w:rFonts w:ascii="Arial" w:hAnsi="Arial" w:cs="Arial"/>
                                  <w:sz w:val="20"/>
                                </w:rPr>
                              </w:pPr>
                              <w:r w:rsidRPr="00663DC8">
                                <w:rPr>
                                  <w:rFonts w:ascii="Arial" w:hAnsi="Arial" w:cs="Arial"/>
                                  <w:sz w:val="20"/>
                                </w:rPr>
                                <w:t>柒、實習課程規劃</w:t>
                              </w:r>
                              <w:r>
                                <w:rPr>
                                  <w:rFonts w:ascii="Arial" w:hAnsi="Arial" w:cs="Arial" w:hint="eastAsia"/>
                                  <w:sz w:val="20"/>
                                </w:rPr>
                                <w:t>(</w:t>
                              </w:r>
                              <w:r>
                                <w:rPr>
                                  <w:rFonts w:ascii="Arial" w:hAnsi="Arial" w:cs="Arial" w:hint="eastAsia"/>
                                  <w:sz w:val="20"/>
                                </w:rPr>
                                <w:t>表</w:t>
                              </w:r>
                              <w:r>
                                <w:rPr>
                                  <w:rFonts w:ascii="Arial" w:hAnsi="Arial" w:cs="Arial" w:hint="eastAsia"/>
                                  <w:sz w:val="20"/>
                                </w:rPr>
                                <w:t>7-1-1)</w:t>
                              </w:r>
                            </w:p>
                          </w:txbxContent>
                        </wps:txbx>
                        <wps:bodyPr rot="0" vert="horz" wrap="square" lIns="91440" tIns="45720" rIns="91440" bIns="45720" anchor="t" anchorCtr="0" upright="1">
                          <a:noAutofit/>
                        </wps:bodyPr>
                      </wps:wsp>
                      <wps:wsp>
                        <wps:cNvPr id="100" name="Text Box 485"/>
                        <wps:cNvSpPr txBox="1">
                          <a:spLocks noChangeArrowheads="1"/>
                        </wps:cNvSpPr>
                        <wps:spPr bwMode="auto">
                          <a:xfrm>
                            <a:off x="3438" y="1456"/>
                            <a:ext cx="3500" cy="2758"/>
                          </a:xfrm>
                          <a:prstGeom prst="rect">
                            <a:avLst/>
                          </a:prstGeom>
                          <a:solidFill>
                            <a:srgbClr val="FFFFFF"/>
                          </a:solidFill>
                          <a:ln w="9525">
                            <a:solidFill>
                              <a:srgbClr val="000000"/>
                            </a:solidFill>
                            <a:miter lim="800000"/>
                            <a:headEnd/>
                            <a:tailEnd/>
                          </a:ln>
                        </wps:spPr>
                        <wps:txbx>
                          <w:txbxContent>
                            <w:p w14:paraId="4BC65D26" w14:textId="77777777" w:rsidR="00271A61" w:rsidRPr="00663DC8" w:rsidRDefault="00271A61" w:rsidP="00693FA3">
                              <w:pPr>
                                <w:spacing w:line="300" w:lineRule="exact"/>
                                <w:jc w:val="both"/>
                                <w:rPr>
                                  <w:rFonts w:ascii="Arial" w:hAnsi="Arial" w:cs="Arial"/>
                                  <w:b/>
                                  <w:sz w:val="20"/>
                                </w:rPr>
                              </w:pPr>
                              <w:r w:rsidRPr="00663DC8">
                                <w:rPr>
                                  <w:rFonts w:ascii="Arial" w:hAnsi="Arial" w:cs="Arial"/>
                                  <w:b/>
                                  <w:sz w:val="20"/>
                                </w:rPr>
                                <w:t>公開發表論文研究計劃</w:t>
                              </w:r>
                            </w:p>
                            <w:p w14:paraId="13F05971" w14:textId="77777777" w:rsidR="00271A61" w:rsidRPr="00A42167" w:rsidRDefault="00271A61" w:rsidP="00693FA3">
                              <w:pPr>
                                <w:spacing w:line="300" w:lineRule="exact"/>
                                <w:jc w:val="both"/>
                                <w:rPr>
                                  <w:rFonts w:ascii="Arial" w:hAnsi="Arial" w:cs="Arial"/>
                                  <w:color w:val="000000" w:themeColor="text1"/>
                                  <w:sz w:val="20"/>
                                </w:rPr>
                              </w:pPr>
                              <w:r w:rsidRPr="00A42167">
                                <w:rPr>
                                  <w:rFonts w:ascii="Arial" w:hAnsi="Arial" w:cs="Arial"/>
                                  <w:color w:val="000000" w:themeColor="text1"/>
                                  <w:sz w:val="20"/>
                                </w:rPr>
                                <w:t>碩二第一學期修畢</w:t>
                              </w:r>
                              <w:r w:rsidRPr="00A42167">
                                <w:rPr>
                                  <w:rFonts w:ascii="Arial" w:hAnsi="Arial" w:cs="Arial"/>
                                  <w:color w:val="000000" w:themeColor="text1"/>
                                  <w:sz w:val="20"/>
                                </w:rPr>
                                <w:t>24</w:t>
                              </w:r>
                              <w:r w:rsidRPr="00A42167">
                                <w:rPr>
                                  <w:rFonts w:ascii="Arial" w:hAnsi="Arial" w:cs="Arial"/>
                                  <w:color w:val="000000" w:themeColor="text1"/>
                                  <w:sz w:val="20"/>
                                </w:rPr>
                                <w:t>學分後，完成論文計畫</w:t>
                              </w:r>
                              <w:r w:rsidRPr="00A42167">
                                <w:rPr>
                                  <w:rFonts w:ascii="Arial" w:hAnsi="Arial" w:cs="Arial"/>
                                  <w:color w:val="000000" w:themeColor="text1"/>
                                  <w:sz w:val="20"/>
                                </w:rPr>
                                <w:t>(</w:t>
                              </w:r>
                              <w:r w:rsidRPr="00A42167">
                                <w:rPr>
                                  <w:rFonts w:ascii="Arial" w:hAnsi="Arial" w:cs="Arial"/>
                                  <w:color w:val="000000" w:themeColor="text1"/>
                                  <w:sz w:val="20"/>
                                </w:rPr>
                                <w:t>前</w:t>
                              </w:r>
                              <w:r w:rsidRPr="00A42167">
                                <w:rPr>
                                  <w:rFonts w:ascii="Arial" w:hAnsi="Arial" w:cs="Arial"/>
                                  <w:color w:val="000000" w:themeColor="text1"/>
                                  <w:sz w:val="20"/>
                                </w:rPr>
                                <w:t>3</w:t>
                              </w:r>
                              <w:r w:rsidRPr="00A42167">
                                <w:rPr>
                                  <w:rFonts w:ascii="Arial" w:hAnsi="Arial" w:cs="Arial"/>
                                  <w:color w:val="000000" w:themeColor="text1"/>
                                  <w:sz w:val="20"/>
                                </w:rPr>
                                <w:t>章</w:t>
                              </w:r>
                              <w:r w:rsidRPr="00A42167">
                                <w:rPr>
                                  <w:rFonts w:ascii="Arial" w:hAnsi="Arial" w:cs="Arial"/>
                                  <w:color w:val="000000" w:themeColor="text1"/>
                                  <w:sz w:val="20"/>
                                </w:rPr>
                                <w:t>)</w:t>
                              </w:r>
                              <w:r w:rsidRPr="00A42167">
                                <w:rPr>
                                  <w:rFonts w:ascii="Arial" w:hAnsi="Arial" w:cs="Arial"/>
                                  <w:color w:val="000000" w:themeColor="text1"/>
                                  <w:sz w:val="20"/>
                                </w:rPr>
                                <w:t>，經指導教授審查核可後，擇一時段進行研究計畫發</w:t>
                              </w:r>
                              <w:r>
                                <w:rPr>
                                  <w:rFonts w:ascii="Arial" w:hAnsi="Arial" w:cs="Arial" w:hint="eastAsia"/>
                                  <w:color w:val="000000" w:themeColor="text1"/>
                                  <w:sz w:val="20"/>
                                </w:rPr>
                                <w:t>表</w:t>
                              </w:r>
                              <w:r w:rsidRPr="00A42167">
                                <w:rPr>
                                  <w:rFonts w:ascii="Arial" w:hAnsi="Arial" w:cs="Arial"/>
                                  <w:color w:val="000000" w:themeColor="text1"/>
                                  <w:sz w:val="20"/>
                                </w:rPr>
                                <w:t>。</w:t>
                              </w:r>
                            </w:p>
                            <w:p w14:paraId="06A40757" w14:textId="77777777" w:rsidR="00271A61" w:rsidRPr="00663DC8" w:rsidRDefault="00271A61" w:rsidP="00693FA3">
                              <w:pPr>
                                <w:spacing w:line="300" w:lineRule="exact"/>
                                <w:jc w:val="both"/>
                                <w:rPr>
                                  <w:rFonts w:ascii="Arial" w:hAnsi="Arial" w:cs="Arial"/>
                                  <w:sz w:val="20"/>
                                </w:rPr>
                              </w:pPr>
                              <w:r w:rsidRPr="00663DC8">
                                <w:rPr>
                                  <w:rFonts w:ascii="Arial" w:hAnsi="Arial" w:cs="Arial"/>
                                  <w:sz w:val="20"/>
                                </w:rPr>
                                <w:t>口試委員決議須加修改時，應如期按決議修改，</w:t>
                              </w:r>
                              <w:r w:rsidRPr="00D84DFA">
                                <w:rPr>
                                  <w:rFonts w:ascii="Arial" w:hAnsi="Arial" w:cs="Arial" w:hint="eastAsia"/>
                                  <w:color w:val="000000" w:themeColor="text1"/>
                                  <w:sz w:val="20"/>
                                  <w:u w:val="single"/>
                                </w:rPr>
                                <w:t>2</w:t>
                              </w:r>
                              <w:r w:rsidRPr="00D84DFA">
                                <w:rPr>
                                  <w:rFonts w:ascii="Arial" w:hAnsi="Arial" w:cs="Arial"/>
                                  <w:color w:val="000000" w:themeColor="text1"/>
                                  <w:sz w:val="20"/>
                                  <w:u w:val="single"/>
                                </w:rPr>
                                <w:t>週內</w:t>
                              </w:r>
                              <w:r w:rsidRPr="00663DC8">
                                <w:rPr>
                                  <w:rFonts w:ascii="Arial" w:hAnsi="Arial" w:cs="Arial"/>
                                  <w:sz w:val="20"/>
                                </w:rPr>
                                <w:t>繳交意見修正表並經指導教授及所長核可。</w:t>
                              </w:r>
                            </w:p>
                          </w:txbxContent>
                        </wps:txbx>
                        <wps:bodyPr rot="0" vert="horz" wrap="square" lIns="91440" tIns="45720" rIns="91440" bIns="45720" anchor="t" anchorCtr="0" upright="1">
                          <a:noAutofit/>
                        </wps:bodyPr>
                      </wps:wsp>
                      <wps:wsp>
                        <wps:cNvPr id="101" name="Line 486"/>
                        <wps:cNvCnPr/>
                        <wps:spPr bwMode="auto">
                          <a:xfrm>
                            <a:off x="6938" y="2686"/>
                            <a:ext cx="57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2" name="Text Box 487"/>
                        <wps:cNvSpPr txBox="1">
                          <a:spLocks noChangeArrowheads="1"/>
                        </wps:cNvSpPr>
                        <wps:spPr bwMode="auto">
                          <a:xfrm>
                            <a:off x="7508" y="2092"/>
                            <a:ext cx="2785" cy="1181"/>
                          </a:xfrm>
                          <a:prstGeom prst="rect">
                            <a:avLst/>
                          </a:prstGeom>
                          <a:solidFill>
                            <a:srgbClr val="FFFFFF"/>
                          </a:solidFill>
                          <a:ln w="9525">
                            <a:solidFill>
                              <a:srgbClr val="000000"/>
                            </a:solidFill>
                            <a:prstDash val="sysDot"/>
                            <a:miter lim="800000"/>
                            <a:headEnd/>
                            <a:tailEnd/>
                          </a:ln>
                        </wps:spPr>
                        <wps:txbx>
                          <w:txbxContent>
                            <w:p w14:paraId="4F12D7CD" w14:textId="77777777" w:rsidR="00271A61" w:rsidRPr="00663DC8" w:rsidRDefault="00271A61" w:rsidP="00426850">
                              <w:pPr>
                                <w:rPr>
                                  <w:rFonts w:ascii="Arial" w:hAnsi="Arial" w:cs="Arial"/>
                                  <w:b/>
                                  <w:sz w:val="20"/>
                                </w:rPr>
                              </w:pPr>
                              <w:r w:rsidRPr="00663DC8">
                                <w:rPr>
                                  <w:rFonts w:ascii="Arial" w:hAnsi="Arial" w:cs="Arial"/>
                                  <w:b/>
                                  <w:sz w:val="20"/>
                                </w:rPr>
                                <w:t>參考：</w:t>
                              </w:r>
                            </w:p>
                            <w:p w14:paraId="20EDA406" w14:textId="77777777" w:rsidR="00271A61" w:rsidRPr="00663DC8" w:rsidRDefault="00271A61" w:rsidP="002E4DCC">
                              <w:pPr>
                                <w:tabs>
                                  <w:tab w:val="left" w:pos="1440"/>
                                </w:tabs>
                                <w:spacing w:line="0" w:lineRule="atLeast"/>
                                <w:ind w:left="3800" w:hangingChars="1900" w:hanging="3800"/>
                                <w:rPr>
                                  <w:rFonts w:ascii="Arial" w:hAnsi="Arial" w:cs="Arial"/>
                                  <w:sz w:val="20"/>
                                </w:rPr>
                              </w:pPr>
                              <w:r w:rsidRPr="00663DC8">
                                <w:rPr>
                                  <w:rFonts w:ascii="Arial" w:hAnsi="Arial" w:cs="Arial"/>
                                  <w:sz w:val="20"/>
                                </w:rPr>
                                <w:t>貳、修業要點</w:t>
                              </w:r>
                              <w:r w:rsidRPr="00663DC8">
                                <w:rPr>
                                  <w:rFonts w:ascii="Arial" w:hAnsi="Arial" w:cs="Arial"/>
                                  <w:sz w:val="20"/>
                                </w:rPr>
                                <w:t>(2-1)</w:t>
                              </w:r>
                            </w:p>
                            <w:p w14:paraId="57BA37C5" w14:textId="77777777" w:rsidR="00271A61" w:rsidRPr="00663DC8" w:rsidRDefault="00271A61" w:rsidP="002E4DCC">
                              <w:pPr>
                                <w:tabs>
                                  <w:tab w:val="left" w:pos="1440"/>
                                </w:tabs>
                                <w:spacing w:line="0" w:lineRule="atLeast"/>
                                <w:ind w:left="3800" w:hangingChars="1900" w:hanging="3800"/>
                                <w:rPr>
                                  <w:rFonts w:ascii="Arial" w:hAnsi="Arial" w:cs="Arial"/>
                                  <w:sz w:val="20"/>
                                </w:rPr>
                              </w:pPr>
                              <w:r w:rsidRPr="00663DC8">
                                <w:rPr>
                                  <w:rFonts w:ascii="Arial" w:hAnsi="Arial" w:cs="Arial"/>
                                  <w:sz w:val="20"/>
                                </w:rPr>
                                <w:t>伍、論文</w:t>
                              </w:r>
                              <w:r w:rsidRPr="00663DC8">
                                <w:rPr>
                                  <w:rFonts w:ascii="Arial" w:hAnsi="Arial" w:cs="Arial"/>
                                  <w:sz w:val="20"/>
                                </w:rPr>
                                <w:t>(5-1)</w:t>
                              </w:r>
                            </w:p>
                          </w:txbxContent>
                        </wps:txbx>
                        <wps:bodyPr rot="0" vert="horz" wrap="square" lIns="91440" tIns="45720" rIns="91440" bIns="45720" anchor="t" anchorCtr="0" upright="1">
                          <a:noAutofit/>
                        </wps:bodyPr>
                      </wps:wsp>
                      <wps:wsp>
                        <wps:cNvPr id="103" name="Line 488"/>
                        <wps:cNvCnPr/>
                        <wps:spPr bwMode="auto">
                          <a:xfrm>
                            <a:off x="5284" y="4214"/>
                            <a:ext cx="0" cy="5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ext Box 489"/>
                        <wps:cNvSpPr txBox="1">
                          <a:spLocks noChangeArrowheads="1"/>
                        </wps:cNvSpPr>
                        <wps:spPr bwMode="auto">
                          <a:xfrm>
                            <a:off x="1374" y="6232"/>
                            <a:ext cx="1061" cy="1078"/>
                          </a:xfrm>
                          <a:prstGeom prst="rect">
                            <a:avLst/>
                          </a:prstGeom>
                          <a:solidFill>
                            <a:srgbClr val="FFFFFF"/>
                          </a:solidFill>
                          <a:ln w="9525">
                            <a:solidFill>
                              <a:srgbClr val="000000"/>
                            </a:solidFill>
                            <a:miter lim="800000"/>
                            <a:headEnd/>
                            <a:tailEnd/>
                          </a:ln>
                        </wps:spPr>
                        <wps:txbx>
                          <w:txbxContent>
                            <w:p w14:paraId="2A314505" w14:textId="77777777" w:rsidR="00271A61" w:rsidRPr="00663DC8" w:rsidRDefault="00271A61" w:rsidP="00426850">
                              <w:pPr>
                                <w:jc w:val="center"/>
                                <w:rPr>
                                  <w:rFonts w:ascii="Arial" w:hAnsi="Arial" w:cs="Arial"/>
                                  <w:sz w:val="20"/>
                                </w:rPr>
                              </w:pPr>
                              <w:r w:rsidRPr="00663DC8">
                                <w:rPr>
                                  <w:rFonts w:ascii="Arial" w:hAnsi="Arial" w:cs="Arial"/>
                                  <w:sz w:val="20"/>
                                </w:rPr>
                                <w:t>碩三</w:t>
                              </w:r>
                            </w:p>
                            <w:p w14:paraId="3F31AB41" w14:textId="77777777" w:rsidR="00271A61" w:rsidRPr="00663DC8" w:rsidRDefault="00271A61" w:rsidP="00426850">
                              <w:pPr>
                                <w:jc w:val="center"/>
                                <w:rPr>
                                  <w:rFonts w:ascii="Arial" w:hAnsi="Arial" w:cs="Arial"/>
                                  <w:sz w:val="20"/>
                                </w:rPr>
                              </w:pPr>
                              <w:r w:rsidRPr="00663DC8">
                                <w:rPr>
                                  <w:rFonts w:ascii="Arial" w:hAnsi="Arial" w:cs="Arial"/>
                                  <w:sz w:val="20"/>
                                </w:rPr>
                                <w:t>下學期</w:t>
                              </w:r>
                            </w:p>
                          </w:txbxContent>
                        </wps:txbx>
                        <wps:bodyPr rot="0" vert="horz" wrap="square" lIns="91440" tIns="45720" rIns="91440" bIns="45720" anchor="t" anchorCtr="0" upright="1">
                          <a:noAutofit/>
                        </wps:bodyPr>
                      </wps:wsp>
                      <wps:wsp>
                        <wps:cNvPr id="105" name="Text Box 490"/>
                        <wps:cNvSpPr txBox="1">
                          <a:spLocks noChangeArrowheads="1"/>
                        </wps:cNvSpPr>
                        <wps:spPr bwMode="auto">
                          <a:xfrm>
                            <a:off x="3438" y="6217"/>
                            <a:ext cx="3500" cy="1165"/>
                          </a:xfrm>
                          <a:prstGeom prst="rect">
                            <a:avLst/>
                          </a:prstGeom>
                          <a:solidFill>
                            <a:srgbClr val="FFFFFF"/>
                          </a:solidFill>
                          <a:ln w="9525">
                            <a:solidFill>
                              <a:srgbClr val="000000"/>
                            </a:solidFill>
                            <a:miter lim="800000"/>
                            <a:headEnd/>
                            <a:tailEnd/>
                          </a:ln>
                        </wps:spPr>
                        <wps:txbx>
                          <w:txbxContent>
                            <w:p w14:paraId="2C5CE1E8" w14:textId="77777777" w:rsidR="00271A61" w:rsidRPr="00663DC8" w:rsidRDefault="00271A61" w:rsidP="00426850">
                              <w:pPr>
                                <w:rPr>
                                  <w:rFonts w:ascii="Arial" w:hAnsi="Arial" w:cs="Arial"/>
                                  <w:sz w:val="20"/>
                                </w:rPr>
                              </w:pPr>
                              <w:r w:rsidRPr="00663DC8">
                                <w:rPr>
                                  <w:rFonts w:ascii="Arial" w:hAnsi="Arial" w:cs="Arial"/>
                                  <w:b/>
                                  <w:sz w:val="20"/>
                                </w:rPr>
                                <w:t>必修：</w:t>
                              </w:r>
                              <w:r w:rsidRPr="00663DC8">
                                <w:rPr>
                                  <w:rFonts w:ascii="Arial" w:hAnsi="Arial" w:cs="Arial"/>
                                  <w:sz w:val="20"/>
                                </w:rPr>
                                <w:t>論文</w:t>
                              </w:r>
                            </w:p>
                            <w:p w14:paraId="02535295" w14:textId="77777777" w:rsidR="00271A61" w:rsidRPr="00663DC8" w:rsidRDefault="00271A61" w:rsidP="00426850">
                              <w:pPr>
                                <w:rPr>
                                  <w:rFonts w:ascii="Arial" w:hAnsi="Arial" w:cs="Arial"/>
                                  <w:sz w:val="20"/>
                                </w:rPr>
                              </w:pPr>
                              <w:r w:rsidRPr="00663DC8">
                                <w:rPr>
                                  <w:rFonts w:ascii="Arial" w:hAnsi="Arial" w:cs="Arial"/>
                                  <w:b/>
                                  <w:sz w:val="20"/>
                                </w:rPr>
                                <w:t>選修：</w:t>
                              </w:r>
                              <w:r w:rsidRPr="00663DC8">
                                <w:rPr>
                                  <w:rFonts w:ascii="Arial" w:hAnsi="Arial" w:cs="Arial"/>
                                  <w:sz w:val="20"/>
                                </w:rPr>
                                <w:t>諮商心理學實習</w:t>
                              </w:r>
                              <w:r w:rsidRPr="00663DC8">
                                <w:rPr>
                                  <w:rFonts w:ascii="Arial" w:hAnsi="Arial" w:cs="Arial"/>
                                  <w:sz w:val="20"/>
                                </w:rPr>
                                <w:t>(</w:t>
                              </w:r>
                              <w:r w:rsidRPr="00663DC8">
                                <w:rPr>
                                  <w:rFonts w:ascii="Arial" w:hAnsi="Arial" w:cs="Arial"/>
                                  <w:sz w:val="20"/>
                                </w:rPr>
                                <w:t>二</w:t>
                              </w:r>
                              <w:r w:rsidRPr="00663DC8">
                                <w:rPr>
                                  <w:rFonts w:ascii="Arial" w:hAnsi="Arial" w:cs="Arial"/>
                                  <w:sz w:val="20"/>
                                </w:rPr>
                                <w:t>)</w:t>
                              </w:r>
                            </w:p>
                          </w:txbxContent>
                        </wps:txbx>
                        <wps:bodyPr rot="0" vert="horz" wrap="square" lIns="91440" tIns="45720" rIns="91440" bIns="45720" anchor="t" anchorCtr="0" upright="1">
                          <a:noAutofit/>
                        </wps:bodyPr>
                      </wps:wsp>
                      <wps:wsp>
                        <wps:cNvPr id="106" name="Line 491"/>
                        <wps:cNvCnPr/>
                        <wps:spPr bwMode="auto">
                          <a:xfrm>
                            <a:off x="6938" y="6804"/>
                            <a:ext cx="515"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7" name="Text Box 492"/>
                        <wps:cNvSpPr txBox="1">
                          <a:spLocks noChangeArrowheads="1"/>
                        </wps:cNvSpPr>
                        <wps:spPr bwMode="auto">
                          <a:xfrm>
                            <a:off x="7453" y="6219"/>
                            <a:ext cx="2785" cy="1163"/>
                          </a:xfrm>
                          <a:prstGeom prst="rect">
                            <a:avLst/>
                          </a:prstGeom>
                          <a:solidFill>
                            <a:srgbClr val="FFFFFF"/>
                          </a:solidFill>
                          <a:ln w="9525">
                            <a:solidFill>
                              <a:srgbClr val="000000"/>
                            </a:solidFill>
                            <a:prstDash val="sysDot"/>
                            <a:miter lim="800000"/>
                            <a:headEnd/>
                            <a:tailEnd/>
                          </a:ln>
                        </wps:spPr>
                        <wps:txbx>
                          <w:txbxContent>
                            <w:p w14:paraId="2F52D3AF" w14:textId="77777777" w:rsidR="00271A61" w:rsidRPr="00663DC8" w:rsidRDefault="00271A61" w:rsidP="00A42167">
                              <w:pPr>
                                <w:spacing w:line="280" w:lineRule="exact"/>
                                <w:rPr>
                                  <w:rFonts w:ascii="Arial" w:hAnsi="Arial" w:cs="Arial"/>
                                  <w:b/>
                                  <w:sz w:val="20"/>
                                </w:rPr>
                              </w:pPr>
                              <w:r w:rsidRPr="00663DC8">
                                <w:rPr>
                                  <w:rFonts w:ascii="Arial" w:hAnsi="Arial" w:cs="Arial"/>
                                  <w:b/>
                                  <w:sz w:val="20"/>
                                </w:rPr>
                                <w:t>參考：</w:t>
                              </w:r>
                            </w:p>
                            <w:p w14:paraId="178F9B19" w14:textId="77777777" w:rsidR="00271A61" w:rsidRPr="00663DC8" w:rsidRDefault="00271A61" w:rsidP="00A42167">
                              <w:pPr>
                                <w:spacing w:line="280" w:lineRule="exact"/>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7B3DBC3C" w14:textId="77777777" w:rsidR="00271A61" w:rsidRPr="00663DC8" w:rsidRDefault="00271A61" w:rsidP="009F3D57">
                              <w:pPr>
                                <w:spacing w:line="280" w:lineRule="exact"/>
                                <w:rPr>
                                  <w:rFonts w:ascii="Arial" w:hAnsi="Arial" w:cs="Arial"/>
                                  <w:sz w:val="20"/>
                                </w:rPr>
                              </w:pPr>
                              <w:r w:rsidRPr="00663DC8">
                                <w:rPr>
                                  <w:rFonts w:ascii="Arial" w:hAnsi="Arial" w:cs="Arial"/>
                                  <w:sz w:val="20"/>
                                </w:rPr>
                                <w:t>柒、實習課程規劃</w:t>
                              </w:r>
                              <w:r>
                                <w:rPr>
                                  <w:rFonts w:ascii="Arial" w:hAnsi="Arial" w:cs="Arial" w:hint="eastAsia"/>
                                  <w:sz w:val="20"/>
                                </w:rPr>
                                <w:t>(</w:t>
                              </w:r>
                              <w:r>
                                <w:rPr>
                                  <w:rFonts w:ascii="Arial" w:hAnsi="Arial" w:cs="Arial" w:hint="eastAsia"/>
                                  <w:sz w:val="20"/>
                                </w:rPr>
                                <w:t>表</w:t>
                              </w:r>
                              <w:r>
                                <w:rPr>
                                  <w:rFonts w:ascii="Arial" w:hAnsi="Arial" w:cs="Arial" w:hint="eastAsia"/>
                                  <w:sz w:val="20"/>
                                </w:rPr>
                                <w:t>7-1-1)</w:t>
                              </w:r>
                            </w:p>
                          </w:txbxContent>
                        </wps:txbx>
                        <wps:bodyPr rot="0" vert="horz" wrap="square" lIns="91440" tIns="45720" rIns="91440" bIns="45720" anchor="t" anchorCtr="0" upright="1">
                          <a:noAutofit/>
                        </wps:bodyPr>
                      </wps:wsp>
                      <wps:wsp>
                        <wps:cNvPr id="108" name="Line 493"/>
                        <wps:cNvCnPr/>
                        <wps:spPr bwMode="auto">
                          <a:xfrm>
                            <a:off x="5284" y="5889"/>
                            <a:ext cx="0" cy="3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Line 494"/>
                        <wps:cNvCnPr/>
                        <wps:spPr bwMode="auto">
                          <a:xfrm>
                            <a:off x="5923" y="8742"/>
                            <a:ext cx="363"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0" name="Text Box 495"/>
                        <wps:cNvSpPr txBox="1">
                          <a:spLocks noChangeArrowheads="1"/>
                        </wps:cNvSpPr>
                        <wps:spPr bwMode="auto">
                          <a:xfrm>
                            <a:off x="6183" y="7628"/>
                            <a:ext cx="4679" cy="3768"/>
                          </a:xfrm>
                          <a:prstGeom prst="rect">
                            <a:avLst/>
                          </a:prstGeom>
                          <a:solidFill>
                            <a:srgbClr val="FFFFFF"/>
                          </a:solidFill>
                          <a:ln w="9525">
                            <a:solidFill>
                              <a:srgbClr val="000000"/>
                            </a:solidFill>
                            <a:prstDash val="sysDot"/>
                            <a:miter lim="800000"/>
                            <a:headEnd/>
                            <a:tailEnd/>
                          </a:ln>
                        </wps:spPr>
                        <wps:txbx>
                          <w:txbxContent>
                            <w:p w14:paraId="5061BAFD" w14:textId="77777777" w:rsidR="00271A61" w:rsidRPr="005F3846" w:rsidRDefault="00271A61" w:rsidP="002E4DCC">
                              <w:pPr>
                                <w:spacing w:line="300" w:lineRule="exact"/>
                                <w:ind w:left="300" w:hangingChars="150" w:hanging="300"/>
                                <w:jc w:val="both"/>
                                <w:rPr>
                                  <w:rFonts w:ascii="Arial" w:hAnsi="Arial" w:cs="Arial"/>
                                  <w:color w:val="000000" w:themeColor="text1"/>
                                  <w:sz w:val="20"/>
                                </w:rPr>
                              </w:pPr>
                              <w:r w:rsidRPr="005F3846">
                                <w:rPr>
                                  <w:rFonts w:ascii="Arial" w:hAnsi="Arial" w:cs="Arial"/>
                                  <w:color w:val="000000" w:themeColor="text1"/>
                                  <w:sz w:val="20"/>
                                </w:rPr>
                                <w:t>欲進行論文口試者須完成下列條件，可提出申請：</w:t>
                              </w:r>
                            </w:p>
                            <w:p w14:paraId="504F5CDE" w14:textId="77777777" w:rsidR="00271A61" w:rsidRPr="004562FD" w:rsidRDefault="00271A61"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1.</w:t>
                              </w:r>
                              <w:r w:rsidRPr="004562FD">
                                <w:rPr>
                                  <w:rFonts w:ascii="Arial" w:hAnsi="Arial" w:cs="Arial" w:hint="eastAsia"/>
                                  <w:color w:val="000000" w:themeColor="text1"/>
                                  <w:sz w:val="20"/>
                                </w:rPr>
                                <w:t>修滿</w:t>
                              </w:r>
                              <w:r w:rsidRPr="004562FD">
                                <w:rPr>
                                  <w:rFonts w:ascii="Arial" w:hAnsi="Arial" w:cs="Arial" w:hint="eastAsia"/>
                                  <w:color w:val="000000" w:themeColor="text1"/>
                                  <w:sz w:val="20"/>
                                </w:rPr>
                                <w:t>36</w:t>
                              </w:r>
                              <w:r w:rsidRPr="004562FD">
                                <w:rPr>
                                  <w:rFonts w:ascii="Arial" w:hAnsi="Arial" w:cs="Arial" w:hint="eastAsia"/>
                                  <w:color w:val="000000" w:themeColor="text1"/>
                                  <w:sz w:val="20"/>
                                </w:rPr>
                                <w:t>個規定學分</w:t>
                              </w:r>
                              <w:r w:rsidRPr="004562FD">
                                <w:rPr>
                                  <w:rFonts w:ascii="Arial" w:hAnsi="Arial" w:cs="Arial" w:hint="eastAsia"/>
                                  <w:color w:val="000000" w:themeColor="text1"/>
                                  <w:sz w:val="20"/>
                                </w:rPr>
                                <w:t>(</w:t>
                              </w:r>
                              <w:r w:rsidRPr="004562FD">
                                <w:rPr>
                                  <w:rFonts w:ascii="Arial" w:hAnsi="Arial" w:cs="Arial" w:hint="eastAsia"/>
                                  <w:color w:val="000000" w:themeColor="text1"/>
                                  <w:sz w:val="20"/>
                                </w:rPr>
                                <w:t>不含論文及全職實習</w:t>
                              </w:r>
                              <w:r w:rsidRPr="004562FD">
                                <w:rPr>
                                  <w:rFonts w:ascii="Arial" w:hAnsi="Arial" w:cs="Arial" w:hint="eastAsia"/>
                                  <w:color w:val="000000" w:themeColor="text1"/>
                                  <w:sz w:val="20"/>
                                </w:rPr>
                                <w:t>)</w:t>
                              </w:r>
                              <w:r w:rsidRPr="004562FD">
                                <w:rPr>
                                  <w:rFonts w:ascii="Arial" w:hAnsi="Arial" w:cs="Arial" w:hint="eastAsia"/>
                                  <w:color w:val="000000" w:themeColor="text1"/>
                                  <w:sz w:val="20"/>
                                </w:rPr>
                                <w:t>。</w:t>
                              </w:r>
                            </w:p>
                            <w:p w14:paraId="0FAA8C24" w14:textId="77777777" w:rsidR="00271A61" w:rsidRPr="004562FD" w:rsidRDefault="00271A61"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2.</w:t>
                              </w:r>
                              <w:r w:rsidRPr="004562FD">
                                <w:rPr>
                                  <w:rFonts w:ascii="Arial" w:hAnsi="Arial" w:cs="Arial" w:hint="eastAsia"/>
                                  <w:color w:val="000000" w:themeColor="text1"/>
                                  <w:sz w:val="20"/>
                                </w:rPr>
                                <w:t>通過論文計畫發表。</w:t>
                              </w:r>
                            </w:p>
                            <w:p w14:paraId="1CCEEC3D" w14:textId="77777777" w:rsidR="00271A61" w:rsidRPr="004562FD" w:rsidRDefault="00271A61"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3.</w:t>
                              </w:r>
                              <w:r w:rsidRPr="004562FD">
                                <w:rPr>
                                  <w:rFonts w:ascii="Arial" w:hAnsi="Arial" w:cs="Arial" w:hint="eastAsia"/>
                                  <w:color w:val="000000" w:themeColor="text1"/>
                                  <w:sz w:val="20"/>
                                </w:rPr>
                                <w:t>在相關專業刊物或專業學術研討會發表至少</w:t>
                              </w:r>
                              <w:r w:rsidRPr="004562FD">
                                <w:rPr>
                                  <w:rFonts w:ascii="Arial" w:hAnsi="Arial" w:cs="Arial" w:hint="eastAsia"/>
                                  <w:color w:val="000000" w:themeColor="text1"/>
                                  <w:sz w:val="20"/>
                                </w:rPr>
                                <w:t>1</w:t>
                              </w:r>
                              <w:r w:rsidRPr="004562FD">
                                <w:rPr>
                                  <w:rFonts w:ascii="Arial" w:hAnsi="Arial" w:cs="Arial" w:hint="eastAsia"/>
                                  <w:color w:val="000000" w:themeColor="text1"/>
                                  <w:sz w:val="20"/>
                                </w:rPr>
                                <w:t>篇論文，</w:t>
                              </w:r>
                              <w:r w:rsidRPr="008D4059">
                                <w:rPr>
                                  <w:rFonts w:ascii="Arial" w:hAnsi="Arial" w:cs="Arial" w:hint="eastAsia"/>
                                  <w:color w:val="000000" w:themeColor="text1"/>
                                  <w:sz w:val="20"/>
                                </w:rPr>
                                <w:t>後者須繳交全文</w:t>
                              </w:r>
                              <w:r w:rsidRPr="008D4059">
                                <w:rPr>
                                  <w:rFonts w:ascii="Arial" w:hAnsi="Arial" w:cs="Arial" w:hint="eastAsia"/>
                                  <w:color w:val="000000" w:themeColor="text1"/>
                                  <w:sz w:val="20"/>
                                  <w:u w:val="single"/>
                                </w:rPr>
                                <w:t>至少</w:t>
                              </w:r>
                              <w:r w:rsidRPr="008D4059">
                                <w:rPr>
                                  <w:rFonts w:ascii="Arial" w:hAnsi="Arial" w:cs="Arial" w:hint="eastAsia"/>
                                  <w:color w:val="000000" w:themeColor="text1"/>
                                  <w:sz w:val="20"/>
                                  <w:u w:val="single"/>
                                </w:rPr>
                                <w:t>6</w:t>
                              </w:r>
                              <w:r w:rsidRPr="008D4059">
                                <w:rPr>
                                  <w:rFonts w:ascii="Arial" w:hAnsi="Arial" w:cs="Arial"/>
                                  <w:color w:val="000000" w:themeColor="text1"/>
                                  <w:sz w:val="20"/>
                                  <w:u w:val="single"/>
                                </w:rPr>
                                <w:t>,000</w:t>
                              </w:r>
                              <w:r w:rsidRPr="008D4059">
                                <w:rPr>
                                  <w:rFonts w:ascii="Arial" w:hAnsi="Arial" w:cs="Arial" w:hint="eastAsia"/>
                                  <w:color w:val="000000" w:themeColor="text1"/>
                                  <w:sz w:val="20"/>
                                  <w:u w:val="single"/>
                                </w:rPr>
                                <w:t>字</w:t>
                              </w:r>
                              <w:r w:rsidRPr="008D4059">
                                <w:rPr>
                                  <w:rFonts w:ascii="Arial" w:hAnsi="Arial" w:cs="Arial" w:hint="eastAsia"/>
                                  <w:color w:val="000000" w:themeColor="text1"/>
                                  <w:sz w:val="20"/>
                                </w:rPr>
                                <w:t>。</w:t>
                              </w:r>
                            </w:p>
                            <w:p w14:paraId="4949AB9D" w14:textId="77777777" w:rsidR="00271A61" w:rsidRPr="004562FD" w:rsidRDefault="00271A61"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4.</w:t>
                              </w:r>
                              <w:r w:rsidRPr="004562FD">
                                <w:rPr>
                                  <w:rFonts w:ascii="Arial" w:hAnsi="Arial" w:cs="Arial" w:hint="eastAsia"/>
                                  <w:color w:val="000000" w:themeColor="text1"/>
                                  <w:sz w:val="20"/>
                                </w:rPr>
                                <w:t>修畢所規定之實習時數。</w:t>
                              </w:r>
                            </w:p>
                            <w:p w14:paraId="2A497C81" w14:textId="77777777" w:rsidR="00271A61" w:rsidRPr="004562FD" w:rsidRDefault="00271A61"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5.</w:t>
                              </w:r>
                              <w:r w:rsidRPr="004562FD">
                                <w:rPr>
                                  <w:rFonts w:ascii="Arial" w:hAnsi="Arial" w:cs="Arial" w:hint="eastAsia"/>
                                  <w:color w:val="000000" w:themeColor="text1"/>
                                  <w:sz w:val="20"/>
                                </w:rPr>
                                <w:t>依據本校學籍規定，學科平均成績未滿</w:t>
                              </w:r>
                              <w:r w:rsidRPr="004562FD">
                                <w:rPr>
                                  <w:rFonts w:ascii="Arial" w:hAnsi="Arial" w:cs="Arial" w:hint="eastAsia"/>
                                  <w:color w:val="000000" w:themeColor="text1"/>
                                  <w:sz w:val="20"/>
                                </w:rPr>
                                <w:t>80</w:t>
                              </w:r>
                              <w:r w:rsidRPr="004562FD">
                                <w:rPr>
                                  <w:rFonts w:ascii="Arial" w:hAnsi="Arial" w:cs="Arial" w:hint="eastAsia"/>
                                  <w:color w:val="000000" w:themeColor="text1"/>
                                  <w:sz w:val="20"/>
                                </w:rPr>
                                <w:t>分者須申請並參加資格考試。</w:t>
                              </w:r>
                            </w:p>
                            <w:p w14:paraId="603A2BDD" w14:textId="77777777" w:rsidR="00271A61" w:rsidRPr="004562FD" w:rsidRDefault="00271A61"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6.</w:t>
                              </w:r>
                              <w:r w:rsidRPr="004562FD">
                                <w:rPr>
                                  <w:rFonts w:ascii="Arial" w:hAnsi="Arial" w:cs="Arial" w:hint="eastAsia"/>
                                  <w:color w:val="000000" w:themeColor="text1"/>
                                  <w:sz w:val="20"/>
                                </w:rPr>
                                <w:t>碩一、碩二須旁聽本所論文學位考試、計畫口試，每學期至少</w:t>
                              </w:r>
                              <w:r w:rsidRPr="004562FD">
                                <w:rPr>
                                  <w:rFonts w:ascii="Arial" w:hAnsi="Arial" w:cs="Arial" w:hint="eastAsia"/>
                                  <w:color w:val="000000" w:themeColor="text1"/>
                                  <w:sz w:val="20"/>
                                </w:rPr>
                                <w:t>2</w:t>
                              </w:r>
                              <w:r w:rsidRPr="004562FD">
                                <w:rPr>
                                  <w:rFonts w:ascii="Arial" w:hAnsi="Arial" w:cs="Arial" w:hint="eastAsia"/>
                                  <w:color w:val="000000" w:themeColor="text1"/>
                                  <w:sz w:val="20"/>
                                </w:rPr>
                                <w:t>場。</w:t>
                              </w:r>
                            </w:p>
                            <w:p w14:paraId="32B1B6AC" w14:textId="77777777" w:rsidR="00271A61" w:rsidRPr="005F3846" w:rsidRDefault="00271A61"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7.</w:t>
                              </w:r>
                              <w:r w:rsidRPr="004562FD">
                                <w:rPr>
                                  <w:rFonts w:ascii="Arial" w:hAnsi="Arial" w:cs="Arial" w:hint="eastAsia"/>
                                  <w:color w:val="000000" w:themeColor="text1"/>
                                  <w:sz w:val="20"/>
                                </w:rPr>
                                <w:t>參加本所主辦或協辦之各項活動</w:t>
                              </w:r>
                              <w:r w:rsidRPr="004562FD">
                                <w:rPr>
                                  <w:rFonts w:ascii="Arial" w:hAnsi="Arial" w:cs="Arial" w:hint="eastAsia"/>
                                  <w:color w:val="000000" w:themeColor="text1"/>
                                  <w:sz w:val="20"/>
                                </w:rPr>
                                <w:t>(</w:t>
                              </w:r>
                              <w:r w:rsidRPr="004562FD">
                                <w:rPr>
                                  <w:rFonts w:ascii="Arial" w:hAnsi="Arial" w:cs="Arial" w:hint="eastAsia"/>
                                  <w:color w:val="000000" w:themeColor="text1"/>
                                  <w:sz w:val="20"/>
                                </w:rPr>
                                <w:t>含專題演講、研習、工作坊等</w:t>
                              </w:r>
                              <w:r w:rsidRPr="004562FD">
                                <w:rPr>
                                  <w:rFonts w:ascii="Arial" w:hAnsi="Arial" w:cs="Arial" w:hint="eastAsia"/>
                                  <w:color w:val="000000" w:themeColor="text1"/>
                                  <w:sz w:val="20"/>
                                </w:rPr>
                                <w:t>)</w:t>
                              </w:r>
                              <w:r w:rsidRPr="004562FD">
                                <w:rPr>
                                  <w:rFonts w:ascii="Arial" w:hAnsi="Arial" w:cs="Arial" w:hint="eastAsia"/>
                                  <w:color w:val="000000" w:themeColor="text1"/>
                                  <w:sz w:val="20"/>
                                </w:rPr>
                                <w:t>至少</w:t>
                              </w:r>
                              <w:r w:rsidRPr="004562FD">
                                <w:rPr>
                                  <w:rFonts w:ascii="Arial" w:hAnsi="Arial" w:cs="Arial" w:hint="eastAsia"/>
                                  <w:color w:val="000000" w:themeColor="text1"/>
                                  <w:sz w:val="20"/>
                                </w:rPr>
                                <w:t>30</w:t>
                              </w:r>
                              <w:r w:rsidRPr="004562FD">
                                <w:rPr>
                                  <w:rFonts w:ascii="Arial" w:hAnsi="Arial" w:cs="Arial" w:hint="eastAsia"/>
                                  <w:color w:val="000000" w:themeColor="text1"/>
                                  <w:sz w:val="20"/>
                                </w:rPr>
                                <w:t>小時。</w:t>
                              </w:r>
                            </w:p>
                          </w:txbxContent>
                        </wps:txbx>
                        <wps:bodyPr rot="0" vert="horz" wrap="square" lIns="91440" tIns="45720" rIns="91440" bIns="45720" anchor="t" anchorCtr="0" upright="1">
                          <a:noAutofit/>
                        </wps:bodyPr>
                      </wps:wsp>
                      <wps:wsp>
                        <wps:cNvPr id="111" name="Text Box 496"/>
                        <wps:cNvSpPr txBox="1">
                          <a:spLocks noChangeArrowheads="1"/>
                        </wps:cNvSpPr>
                        <wps:spPr bwMode="auto">
                          <a:xfrm>
                            <a:off x="3641" y="8448"/>
                            <a:ext cx="2282" cy="536"/>
                          </a:xfrm>
                          <a:prstGeom prst="rect">
                            <a:avLst/>
                          </a:prstGeom>
                          <a:solidFill>
                            <a:srgbClr val="FFFFFF"/>
                          </a:solidFill>
                          <a:ln w="9525">
                            <a:solidFill>
                              <a:srgbClr val="000000"/>
                            </a:solidFill>
                            <a:miter lim="800000"/>
                            <a:headEnd/>
                            <a:tailEnd/>
                          </a:ln>
                        </wps:spPr>
                        <wps:txbx>
                          <w:txbxContent>
                            <w:p w14:paraId="7A82F8F7" w14:textId="77777777" w:rsidR="00271A61" w:rsidRPr="00663DC8" w:rsidRDefault="00271A61" w:rsidP="00426850">
                              <w:pPr>
                                <w:jc w:val="center"/>
                                <w:rPr>
                                  <w:rFonts w:ascii="Arial" w:hAnsi="Arial" w:cs="Arial"/>
                                  <w:sz w:val="20"/>
                                </w:rPr>
                              </w:pPr>
                              <w:r w:rsidRPr="00663DC8">
                                <w:rPr>
                                  <w:rFonts w:ascii="Arial" w:hAnsi="Arial" w:cs="Arial"/>
                                  <w:sz w:val="20"/>
                                </w:rPr>
                                <w:t>論文口試資格審查</w:t>
                              </w:r>
                            </w:p>
                          </w:txbxContent>
                        </wps:txbx>
                        <wps:bodyPr rot="0" vert="horz" wrap="square" lIns="91440" tIns="45720" rIns="91440" bIns="45720" anchor="t" anchorCtr="0" upright="1">
                          <a:noAutofit/>
                        </wps:bodyPr>
                      </wps:wsp>
                      <wps:wsp>
                        <wps:cNvPr id="112" name="Line 497"/>
                        <wps:cNvCnPr/>
                        <wps:spPr bwMode="auto">
                          <a:xfrm>
                            <a:off x="5278" y="7382"/>
                            <a:ext cx="0" cy="10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Text Box 498"/>
                        <wps:cNvSpPr txBox="1">
                          <a:spLocks noChangeArrowheads="1"/>
                        </wps:cNvSpPr>
                        <wps:spPr bwMode="auto">
                          <a:xfrm>
                            <a:off x="3641" y="11577"/>
                            <a:ext cx="2385" cy="535"/>
                          </a:xfrm>
                          <a:prstGeom prst="rect">
                            <a:avLst/>
                          </a:prstGeom>
                          <a:solidFill>
                            <a:srgbClr val="FFFFFF"/>
                          </a:solidFill>
                          <a:ln w="9525">
                            <a:solidFill>
                              <a:srgbClr val="000000"/>
                            </a:solidFill>
                            <a:miter lim="800000"/>
                            <a:headEnd/>
                            <a:tailEnd/>
                          </a:ln>
                        </wps:spPr>
                        <wps:txbx>
                          <w:txbxContent>
                            <w:p w14:paraId="51A0BE3F" w14:textId="77777777" w:rsidR="00271A61" w:rsidRPr="00663DC8" w:rsidRDefault="00271A61" w:rsidP="009F3D57">
                              <w:pPr>
                                <w:jc w:val="center"/>
                                <w:rPr>
                                  <w:rFonts w:ascii="Arial" w:hAnsi="Arial" w:cs="Arial"/>
                                  <w:sz w:val="20"/>
                                </w:rPr>
                              </w:pPr>
                              <w:r w:rsidRPr="00663DC8">
                                <w:rPr>
                                  <w:rFonts w:ascii="Arial" w:hAnsi="Arial" w:cs="Arial"/>
                                  <w:sz w:val="20"/>
                                </w:rPr>
                                <w:t>申請</w:t>
                              </w:r>
                              <w:r w:rsidRPr="00663DC8">
                                <w:rPr>
                                  <w:rFonts w:ascii="Arial" w:hAnsi="Arial" w:cs="Arial"/>
                                  <w:sz w:val="20"/>
                                </w:rPr>
                                <w:t>/</w:t>
                              </w:r>
                              <w:r w:rsidRPr="00663DC8">
                                <w:rPr>
                                  <w:rFonts w:ascii="Arial" w:hAnsi="Arial" w:cs="Arial"/>
                                  <w:sz w:val="20"/>
                                </w:rPr>
                                <w:t>參加論文口試</w:t>
                              </w:r>
                            </w:p>
                          </w:txbxContent>
                        </wps:txbx>
                        <wps:bodyPr rot="0" vert="horz" wrap="square" lIns="91440" tIns="45720" rIns="91440" bIns="45720" anchor="t" anchorCtr="0" upright="1">
                          <a:noAutofit/>
                        </wps:bodyPr>
                      </wps:wsp>
                      <wps:wsp>
                        <wps:cNvPr id="114" name="Line 499"/>
                        <wps:cNvCnPr/>
                        <wps:spPr bwMode="auto">
                          <a:xfrm>
                            <a:off x="6026" y="11844"/>
                            <a:ext cx="737"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15" name="Text Box 500"/>
                        <wps:cNvSpPr txBox="1">
                          <a:spLocks noChangeArrowheads="1"/>
                        </wps:cNvSpPr>
                        <wps:spPr bwMode="auto">
                          <a:xfrm>
                            <a:off x="6763" y="11461"/>
                            <a:ext cx="4194" cy="1445"/>
                          </a:xfrm>
                          <a:prstGeom prst="rect">
                            <a:avLst/>
                          </a:prstGeom>
                          <a:solidFill>
                            <a:srgbClr val="FFFFFF"/>
                          </a:solidFill>
                          <a:ln w="9525">
                            <a:solidFill>
                              <a:srgbClr val="000000"/>
                            </a:solidFill>
                            <a:prstDash val="sysDot"/>
                            <a:miter lim="800000"/>
                            <a:headEnd/>
                            <a:tailEnd/>
                          </a:ln>
                        </wps:spPr>
                        <wps:txbx>
                          <w:txbxContent>
                            <w:p w14:paraId="44FB354A" w14:textId="77777777" w:rsidR="00271A61" w:rsidRPr="00663DC8" w:rsidRDefault="00271A61" w:rsidP="00426850">
                              <w:pPr>
                                <w:rPr>
                                  <w:rFonts w:ascii="Arial" w:hAnsi="Arial" w:cs="Arial"/>
                                  <w:sz w:val="20"/>
                                </w:rPr>
                              </w:pPr>
                              <w:r w:rsidRPr="00663DC8">
                                <w:rPr>
                                  <w:rFonts w:ascii="Arial" w:hAnsi="Arial" w:cs="Arial"/>
                                  <w:sz w:val="20"/>
                                </w:rPr>
                                <w:t>論文口試不得與論文計畫發表同一學期，每學期一月底、七月底前完成論文口試，方可算是當學期畢業。</w:t>
                              </w:r>
                            </w:p>
                          </w:txbxContent>
                        </wps:txbx>
                        <wps:bodyPr rot="0" vert="horz" wrap="square" lIns="91440" tIns="45720" rIns="91440" bIns="45720" anchor="t" anchorCtr="0" upright="1">
                          <a:noAutofit/>
                        </wps:bodyPr>
                      </wps:wsp>
                      <wps:wsp>
                        <wps:cNvPr id="116" name="Text Box 501"/>
                        <wps:cNvSpPr txBox="1">
                          <a:spLocks noChangeArrowheads="1"/>
                        </wps:cNvSpPr>
                        <wps:spPr bwMode="auto">
                          <a:xfrm>
                            <a:off x="3617" y="13118"/>
                            <a:ext cx="2409" cy="536"/>
                          </a:xfrm>
                          <a:prstGeom prst="rect">
                            <a:avLst/>
                          </a:prstGeom>
                          <a:solidFill>
                            <a:srgbClr val="FFFFFF"/>
                          </a:solidFill>
                          <a:ln w="9525">
                            <a:solidFill>
                              <a:srgbClr val="000000"/>
                            </a:solidFill>
                            <a:miter lim="800000"/>
                            <a:headEnd/>
                            <a:tailEnd/>
                          </a:ln>
                        </wps:spPr>
                        <wps:txbx>
                          <w:txbxContent>
                            <w:p w14:paraId="28C48FCE" w14:textId="77777777" w:rsidR="00271A61" w:rsidRPr="00663DC8" w:rsidRDefault="00271A61" w:rsidP="00426850">
                              <w:pPr>
                                <w:jc w:val="center"/>
                                <w:rPr>
                                  <w:rFonts w:ascii="Arial" w:hAnsi="Arial" w:cs="Arial"/>
                                  <w:sz w:val="20"/>
                                </w:rPr>
                              </w:pPr>
                              <w:r w:rsidRPr="00663DC8">
                                <w:rPr>
                                  <w:rFonts w:ascii="Arial" w:hAnsi="Arial" w:cs="Arial"/>
                                  <w:sz w:val="20"/>
                                </w:rPr>
                                <w:t>論文修改</w:t>
                              </w:r>
                            </w:p>
                          </w:txbxContent>
                        </wps:txbx>
                        <wps:bodyPr rot="0" vert="horz" wrap="square" lIns="91440" tIns="45720" rIns="91440" bIns="45720" anchor="t" anchorCtr="0" upright="1">
                          <a:noAutofit/>
                        </wps:bodyPr>
                      </wps:wsp>
                      <wps:wsp>
                        <wps:cNvPr id="117" name="Text Box 502"/>
                        <wps:cNvSpPr txBox="1">
                          <a:spLocks noChangeArrowheads="1"/>
                        </wps:cNvSpPr>
                        <wps:spPr bwMode="auto">
                          <a:xfrm>
                            <a:off x="3599" y="15283"/>
                            <a:ext cx="2755" cy="589"/>
                          </a:xfrm>
                          <a:prstGeom prst="rect">
                            <a:avLst/>
                          </a:prstGeom>
                          <a:solidFill>
                            <a:srgbClr val="FFFFFF"/>
                          </a:solidFill>
                          <a:ln w="9525">
                            <a:solidFill>
                              <a:srgbClr val="000000"/>
                            </a:solidFill>
                            <a:miter lim="800000"/>
                            <a:headEnd/>
                            <a:tailEnd/>
                          </a:ln>
                        </wps:spPr>
                        <wps:txbx>
                          <w:txbxContent>
                            <w:p w14:paraId="4776A692" w14:textId="77777777" w:rsidR="00271A61" w:rsidRPr="00663DC8" w:rsidRDefault="00271A61" w:rsidP="00426850">
                              <w:pPr>
                                <w:jc w:val="center"/>
                                <w:rPr>
                                  <w:rFonts w:ascii="Arial" w:hAnsi="Arial" w:cs="Arial"/>
                                  <w:sz w:val="20"/>
                                </w:rPr>
                              </w:pPr>
                              <w:r w:rsidRPr="00663DC8">
                                <w:rPr>
                                  <w:rFonts w:ascii="Arial" w:hAnsi="Arial" w:cs="Arial"/>
                                  <w:sz w:val="20"/>
                                </w:rPr>
                                <w:t>繳交論文並辦理離校手續</w:t>
                              </w:r>
                            </w:p>
                          </w:txbxContent>
                        </wps:txbx>
                        <wps:bodyPr rot="0" vert="horz" wrap="square" lIns="91440" tIns="45720" rIns="91440" bIns="45720" anchor="t" anchorCtr="0" upright="1">
                          <a:noAutofit/>
                        </wps:bodyPr>
                      </wps:wsp>
                      <wps:wsp>
                        <wps:cNvPr id="118" name="Text Box 503"/>
                        <wps:cNvSpPr txBox="1">
                          <a:spLocks noChangeArrowheads="1"/>
                        </wps:cNvSpPr>
                        <wps:spPr bwMode="auto">
                          <a:xfrm>
                            <a:off x="3617" y="14189"/>
                            <a:ext cx="2437" cy="536"/>
                          </a:xfrm>
                          <a:prstGeom prst="rect">
                            <a:avLst/>
                          </a:prstGeom>
                          <a:solidFill>
                            <a:srgbClr val="FFFFFF"/>
                          </a:solidFill>
                          <a:ln w="9525">
                            <a:solidFill>
                              <a:srgbClr val="000000"/>
                            </a:solidFill>
                            <a:miter lim="800000"/>
                            <a:headEnd/>
                            <a:tailEnd/>
                          </a:ln>
                        </wps:spPr>
                        <wps:txbx>
                          <w:txbxContent>
                            <w:p w14:paraId="3009CFC9" w14:textId="77777777" w:rsidR="00271A61" w:rsidRPr="00663DC8" w:rsidRDefault="00271A61" w:rsidP="00426850">
                              <w:pPr>
                                <w:jc w:val="center"/>
                                <w:rPr>
                                  <w:rFonts w:ascii="Arial" w:hAnsi="Arial" w:cs="Arial"/>
                                  <w:sz w:val="20"/>
                                </w:rPr>
                              </w:pPr>
                              <w:r w:rsidRPr="00663DC8">
                                <w:rPr>
                                  <w:rFonts w:ascii="Arial" w:hAnsi="Arial" w:cs="Arial"/>
                                  <w:sz w:val="20"/>
                                </w:rPr>
                                <w:t>指導教授及所長認可</w:t>
                              </w:r>
                            </w:p>
                          </w:txbxContent>
                        </wps:txbx>
                        <wps:bodyPr rot="0" vert="horz" wrap="square" lIns="91440" tIns="45720" rIns="91440" bIns="45720" anchor="t" anchorCtr="0" upright="1">
                          <a:noAutofit/>
                        </wps:bodyPr>
                      </wps:wsp>
                      <wps:wsp>
                        <wps:cNvPr id="119" name="Line 504"/>
                        <wps:cNvCnPr/>
                        <wps:spPr bwMode="auto">
                          <a:xfrm>
                            <a:off x="5277" y="14725"/>
                            <a:ext cx="0" cy="5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Line 505"/>
                        <wps:cNvCnPr/>
                        <wps:spPr bwMode="auto">
                          <a:xfrm>
                            <a:off x="5277" y="13654"/>
                            <a:ext cx="0" cy="5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 name="Line 506"/>
                        <wps:cNvCnPr/>
                        <wps:spPr bwMode="auto">
                          <a:xfrm>
                            <a:off x="6026" y="13446"/>
                            <a:ext cx="75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2" name="Text Box 507"/>
                        <wps:cNvSpPr txBox="1">
                          <a:spLocks noChangeArrowheads="1"/>
                        </wps:cNvSpPr>
                        <wps:spPr bwMode="auto">
                          <a:xfrm>
                            <a:off x="6776" y="13109"/>
                            <a:ext cx="3860" cy="714"/>
                          </a:xfrm>
                          <a:prstGeom prst="rect">
                            <a:avLst/>
                          </a:prstGeom>
                          <a:solidFill>
                            <a:srgbClr val="FFFFFF"/>
                          </a:solidFill>
                          <a:ln w="9525">
                            <a:solidFill>
                              <a:srgbClr val="000000"/>
                            </a:solidFill>
                            <a:prstDash val="sysDot"/>
                            <a:miter lim="800000"/>
                            <a:headEnd/>
                            <a:tailEnd/>
                          </a:ln>
                        </wps:spPr>
                        <wps:txbx>
                          <w:txbxContent>
                            <w:p w14:paraId="4176A4B7" w14:textId="77777777" w:rsidR="00271A61" w:rsidRPr="00693FA3" w:rsidRDefault="00271A61" w:rsidP="00426850">
                              <w:pPr>
                                <w:pStyle w:val="af5"/>
                                <w:snapToGrid w:val="0"/>
                                <w:spacing w:line="240" w:lineRule="atLeast"/>
                                <w:rPr>
                                  <w:rFonts w:ascii="Arial" w:hAnsi="Arial" w:cs="Arial"/>
                                  <w:sz w:val="20"/>
                                </w:rPr>
                              </w:pPr>
                              <w:r w:rsidRPr="00693FA3">
                                <w:rPr>
                                  <w:rFonts w:ascii="Arial" w:hAnsi="Arial" w:cs="Arial"/>
                                  <w:sz w:val="20"/>
                                </w:rPr>
                                <w:t>口試委員決議須加修改時，應如期按決議修改，繳交意見修正表。</w:t>
                              </w:r>
                            </w:p>
                          </w:txbxContent>
                        </wps:txbx>
                        <wps:bodyPr rot="0" vert="horz" wrap="square" lIns="91440" tIns="45720" rIns="91440" bIns="45720" anchor="t" anchorCtr="0" upright="1">
                          <a:noAutofit/>
                        </wps:bodyPr>
                      </wps:wsp>
                      <wps:wsp>
                        <wps:cNvPr id="123" name="Line 508"/>
                        <wps:cNvCnPr/>
                        <wps:spPr bwMode="auto">
                          <a:xfrm>
                            <a:off x="5278" y="12117"/>
                            <a:ext cx="0" cy="9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509"/>
                        <wps:cNvCnPr/>
                        <wps:spPr bwMode="auto">
                          <a:xfrm>
                            <a:off x="5284" y="8984"/>
                            <a:ext cx="0" cy="25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DCB54A" id="Group 574" o:spid="_x0000_s1056" style="position:absolute;margin-left:3.15pt;margin-top:13.65pt;width:479.15pt;height:720.8pt;z-index:251627520" coordorigin="1374,1456" coordsize="9583,14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">
                <v:shape id="Text Box 480" o:spid="_x0000_s1057" type="#_x0000_t202" style="position:absolute;left:1374;top:4742;width:1061;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">
                  <v:textbox>
                    <w:txbxContent>
                      <w:p w14:paraId="4101CB9C" w14:textId="77777777" w:rsidR="00271A61" w:rsidRPr="00663DC8" w:rsidRDefault="00271A61" w:rsidP="00426850">
                        <w:pPr>
                          <w:jc w:val="center"/>
                          <w:rPr>
                            <w:rFonts w:ascii="Arial" w:hAnsi="Arial" w:cs="Arial"/>
                            <w:sz w:val="20"/>
                          </w:rPr>
                        </w:pPr>
                        <w:r w:rsidRPr="00663DC8">
                          <w:rPr>
                            <w:rFonts w:ascii="Arial" w:hAnsi="Arial" w:cs="Arial"/>
                            <w:sz w:val="20"/>
                          </w:rPr>
                          <w:t>碩三</w:t>
                        </w:r>
                      </w:p>
                      <w:p w14:paraId="7CED0426" w14:textId="77777777" w:rsidR="00271A61" w:rsidRPr="00663DC8" w:rsidRDefault="00271A61" w:rsidP="00426850">
                        <w:pPr>
                          <w:jc w:val="center"/>
                          <w:rPr>
                            <w:rFonts w:ascii="Arial" w:hAnsi="Arial" w:cs="Arial"/>
                            <w:sz w:val="20"/>
                          </w:rPr>
                        </w:pPr>
                        <w:r w:rsidRPr="00663DC8">
                          <w:rPr>
                            <w:rFonts w:ascii="Arial" w:hAnsi="Arial" w:cs="Arial"/>
                            <w:sz w:val="20"/>
                          </w:rPr>
                          <w:t>上學期</w:t>
                        </w:r>
                      </w:p>
                    </w:txbxContent>
                  </v:textbox>
                </v:shape>
                <v:shape id="Text Box 481" o:spid="_x0000_s1058" type="#_x0000_t202" style="position:absolute;left:3438;top:4727;width:3500;height:1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">
                  <v:textbox>
                    <w:txbxContent>
                      <w:p w14:paraId="42E5E834" w14:textId="77777777" w:rsidR="00271A61" w:rsidRPr="00663DC8" w:rsidRDefault="00271A61" w:rsidP="00426850">
                        <w:pPr>
                          <w:rPr>
                            <w:rFonts w:ascii="Arial" w:hAnsi="Arial" w:cs="Arial"/>
                            <w:sz w:val="20"/>
                          </w:rPr>
                        </w:pPr>
                        <w:r w:rsidRPr="00663DC8">
                          <w:rPr>
                            <w:rFonts w:ascii="Arial" w:hAnsi="Arial" w:cs="Arial"/>
                            <w:b/>
                            <w:sz w:val="20"/>
                          </w:rPr>
                          <w:t>必修：</w:t>
                        </w:r>
                        <w:r w:rsidRPr="00663DC8">
                          <w:rPr>
                            <w:rFonts w:ascii="Arial" w:hAnsi="Arial" w:cs="Arial"/>
                            <w:sz w:val="20"/>
                          </w:rPr>
                          <w:t>論文</w:t>
                        </w:r>
                      </w:p>
                      <w:p w14:paraId="0909EFF5" w14:textId="77777777" w:rsidR="00271A61" w:rsidRPr="00663DC8" w:rsidRDefault="00271A61" w:rsidP="00426850">
                        <w:pPr>
                          <w:rPr>
                            <w:rFonts w:ascii="Arial" w:hAnsi="Arial" w:cs="Arial"/>
                            <w:sz w:val="20"/>
                          </w:rPr>
                        </w:pPr>
                        <w:r w:rsidRPr="00663DC8">
                          <w:rPr>
                            <w:rFonts w:ascii="Arial" w:hAnsi="Arial" w:cs="Arial"/>
                            <w:b/>
                            <w:sz w:val="20"/>
                          </w:rPr>
                          <w:t>選修：</w:t>
                        </w:r>
                        <w:r w:rsidRPr="00663DC8">
                          <w:rPr>
                            <w:rFonts w:ascii="Arial" w:hAnsi="Arial" w:cs="Arial"/>
                            <w:sz w:val="20"/>
                          </w:rPr>
                          <w:t>諮商心理學實習</w:t>
                        </w:r>
                        <w:r w:rsidRPr="00663DC8">
                          <w:rPr>
                            <w:rFonts w:ascii="Arial" w:hAnsi="Arial" w:cs="Arial"/>
                            <w:sz w:val="20"/>
                          </w:rPr>
                          <w:t>(</w:t>
                        </w:r>
                        <w:r w:rsidRPr="00663DC8">
                          <w:rPr>
                            <w:rFonts w:ascii="Arial" w:hAnsi="Arial" w:cs="Arial"/>
                            <w:sz w:val="20"/>
                          </w:rPr>
                          <w:t>一</w:t>
                        </w:r>
                        <w:r w:rsidRPr="00663DC8">
                          <w:rPr>
                            <w:rFonts w:ascii="Arial" w:hAnsi="Arial" w:cs="Arial"/>
                            <w:sz w:val="20"/>
                          </w:rPr>
                          <w:t>)</w:t>
                        </w:r>
                      </w:p>
                    </w:txbxContent>
                  </v:textbox>
                </v:shape>
                <v:line id="Line 482" o:spid="_x0000_s1059" style="position:absolute;visibility:visible;mso-wrap-style:square" from="6938,5257" to="7453,5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">
                  <v:stroke dashstyle="1 1"/>
                </v:line>
                <v:shape id="Text Box 483" o:spid="_x0000_s1060" type="#_x0000_t202" style="position:absolute;left:7453;top:4766;width:2785;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">
                  <v:stroke dashstyle="1 1"/>
                  <v:textbox>
                    <w:txbxContent>
                      <w:p w14:paraId="0EBE4400" w14:textId="77777777" w:rsidR="00271A61" w:rsidRPr="00663DC8" w:rsidRDefault="00271A61" w:rsidP="00426850">
                        <w:pPr>
                          <w:rPr>
                            <w:rFonts w:ascii="Arial" w:hAnsi="Arial" w:cs="Arial"/>
                            <w:b/>
                            <w:sz w:val="20"/>
                          </w:rPr>
                        </w:pPr>
                        <w:r w:rsidRPr="00663DC8">
                          <w:rPr>
                            <w:rFonts w:ascii="Arial" w:hAnsi="Arial" w:cs="Arial"/>
                            <w:b/>
                            <w:sz w:val="20"/>
                          </w:rPr>
                          <w:t>參考：</w:t>
                        </w:r>
                      </w:p>
                      <w:p w14:paraId="34436BF9" w14:textId="77777777" w:rsidR="00271A61" w:rsidRPr="00663DC8" w:rsidRDefault="00271A61" w:rsidP="009B3D1B">
                        <w:pPr>
                          <w:tabs>
                            <w:tab w:val="left" w:pos="1440"/>
                          </w:tabs>
                          <w:spacing w:line="0" w:lineRule="atLeast"/>
                          <w:ind w:left="3800" w:hangingChars="1900" w:hanging="3800"/>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1991FD3C" w14:textId="77777777" w:rsidR="00271A61" w:rsidRPr="00663DC8" w:rsidRDefault="00271A61" w:rsidP="006F65ED">
                        <w:pPr>
                          <w:tabs>
                            <w:tab w:val="left" w:pos="1440"/>
                          </w:tabs>
                          <w:spacing w:line="0" w:lineRule="atLeast"/>
                          <w:ind w:left="3800" w:hangingChars="1900" w:hanging="3800"/>
                          <w:rPr>
                            <w:rFonts w:ascii="Arial" w:hAnsi="Arial" w:cs="Arial"/>
                            <w:sz w:val="20"/>
                          </w:rPr>
                        </w:pPr>
                        <w:r w:rsidRPr="00663DC8">
                          <w:rPr>
                            <w:rFonts w:ascii="Arial" w:hAnsi="Arial" w:cs="Arial"/>
                            <w:sz w:val="20"/>
                          </w:rPr>
                          <w:t>柒、實習課程規劃</w:t>
                        </w:r>
                        <w:r>
                          <w:rPr>
                            <w:rFonts w:ascii="Arial" w:hAnsi="Arial" w:cs="Arial" w:hint="eastAsia"/>
                            <w:sz w:val="20"/>
                          </w:rPr>
                          <w:t>(</w:t>
                        </w:r>
                        <w:r>
                          <w:rPr>
                            <w:rFonts w:ascii="Arial" w:hAnsi="Arial" w:cs="Arial" w:hint="eastAsia"/>
                            <w:sz w:val="20"/>
                          </w:rPr>
                          <w:t>表</w:t>
                        </w:r>
                        <w:r>
                          <w:rPr>
                            <w:rFonts w:ascii="Arial" w:hAnsi="Arial" w:cs="Arial" w:hint="eastAsia"/>
                            <w:sz w:val="20"/>
                          </w:rPr>
                          <w:t>7-1-1)</w:t>
                        </w:r>
                      </w:p>
                    </w:txbxContent>
                  </v:textbox>
                </v:shape>
                <v:shape id="Text Box 485" o:spid="_x0000_s1061" type="#_x0000_t202" style="position:absolute;left:3438;top:1456;width:3500;height:2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">
                  <v:textbox>
                    <w:txbxContent>
                      <w:p w14:paraId="4BC65D26" w14:textId="77777777" w:rsidR="00271A61" w:rsidRPr="00663DC8" w:rsidRDefault="00271A61" w:rsidP="00693FA3">
                        <w:pPr>
                          <w:spacing w:line="300" w:lineRule="exact"/>
                          <w:jc w:val="both"/>
                          <w:rPr>
                            <w:rFonts w:ascii="Arial" w:hAnsi="Arial" w:cs="Arial"/>
                            <w:b/>
                            <w:sz w:val="20"/>
                          </w:rPr>
                        </w:pPr>
                        <w:r w:rsidRPr="00663DC8">
                          <w:rPr>
                            <w:rFonts w:ascii="Arial" w:hAnsi="Arial" w:cs="Arial"/>
                            <w:b/>
                            <w:sz w:val="20"/>
                          </w:rPr>
                          <w:t>公開發表論文研究計劃</w:t>
                        </w:r>
                      </w:p>
                      <w:p w14:paraId="13F05971" w14:textId="77777777" w:rsidR="00271A61" w:rsidRPr="00A42167" w:rsidRDefault="00271A61" w:rsidP="00693FA3">
                        <w:pPr>
                          <w:spacing w:line="300" w:lineRule="exact"/>
                          <w:jc w:val="both"/>
                          <w:rPr>
                            <w:rFonts w:ascii="Arial" w:hAnsi="Arial" w:cs="Arial"/>
                            <w:color w:val="000000" w:themeColor="text1"/>
                            <w:sz w:val="20"/>
                          </w:rPr>
                        </w:pPr>
                        <w:r w:rsidRPr="00A42167">
                          <w:rPr>
                            <w:rFonts w:ascii="Arial" w:hAnsi="Arial" w:cs="Arial"/>
                            <w:color w:val="000000" w:themeColor="text1"/>
                            <w:sz w:val="20"/>
                          </w:rPr>
                          <w:t>碩二第一學期修畢</w:t>
                        </w:r>
                        <w:r w:rsidRPr="00A42167">
                          <w:rPr>
                            <w:rFonts w:ascii="Arial" w:hAnsi="Arial" w:cs="Arial"/>
                            <w:color w:val="000000" w:themeColor="text1"/>
                            <w:sz w:val="20"/>
                          </w:rPr>
                          <w:t>24</w:t>
                        </w:r>
                        <w:r w:rsidRPr="00A42167">
                          <w:rPr>
                            <w:rFonts w:ascii="Arial" w:hAnsi="Arial" w:cs="Arial"/>
                            <w:color w:val="000000" w:themeColor="text1"/>
                            <w:sz w:val="20"/>
                          </w:rPr>
                          <w:t>學分後，完成論文計畫</w:t>
                        </w:r>
                        <w:r w:rsidRPr="00A42167">
                          <w:rPr>
                            <w:rFonts w:ascii="Arial" w:hAnsi="Arial" w:cs="Arial"/>
                            <w:color w:val="000000" w:themeColor="text1"/>
                            <w:sz w:val="20"/>
                          </w:rPr>
                          <w:t>(</w:t>
                        </w:r>
                        <w:r w:rsidRPr="00A42167">
                          <w:rPr>
                            <w:rFonts w:ascii="Arial" w:hAnsi="Arial" w:cs="Arial"/>
                            <w:color w:val="000000" w:themeColor="text1"/>
                            <w:sz w:val="20"/>
                          </w:rPr>
                          <w:t>前</w:t>
                        </w:r>
                        <w:r w:rsidRPr="00A42167">
                          <w:rPr>
                            <w:rFonts w:ascii="Arial" w:hAnsi="Arial" w:cs="Arial"/>
                            <w:color w:val="000000" w:themeColor="text1"/>
                            <w:sz w:val="20"/>
                          </w:rPr>
                          <w:t>3</w:t>
                        </w:r>
                        <w:r w:rsidRPr="00A42167">
                          <w:rPr>
                            <w:rFonts w:ascii="Arial" w:hAnsi="Arial" w:cs="Arial"/>
                            <w:color w:val="000000" w:themeColor="text1"/>
                            <w:sz w:val="20"/>
                          </w:rPr>
                          <w:t>章</w:t>
                        </w:r>
                        <w:r w:rsidRPr="00A42167">
                          <w:rPr>
                            <w:rFonts w:ascii="Arial" w:hAnsi="Arial" w:cs="Arial"/>
                            <w:color w:val="000000" w:themeColor="text1"/>
                            <w:sz w:val="20"/>
                          </w:rPr>
                          <w:t>)</w:t>
                        </w:r>
                        <w:r w:rsidRPr="00A42167">
                          <w:rPr>
                            <w:rFonts w:ascii="Arial" w:hAnsi="Arial" w:cs="Arial"/>
                            <w:color w:val="000000" w:themeColor="text1"/>
                            <w:sz w:val="20"/>
                          </w:rPr>
                          <w:t>，經指導教授審查核可後，擇一時段進行研究計畫發</w:t>
                        </w:r>
                        <w:r>
                          <w:rPr>
                            <w:rFonts w:ascii="Arial" w:hAnsi="Arial" w:cs="Arial" w:hint="eastAsia"/>
                            <w:color w:val="000000" w:themeColor="text1"/>
                            <w:sz w:val="20"/>
                          </w:rPr>
                          <w:t>表</w:t>
                        </w:r>
                        <w:r w:rsidRPr="00A42167">
                          <w:rPr>
                            <w:rFonts w:ascii="Arial" w:hAnsi="Arial" w:cs="Arial"/>
                            <w:color w:val="000000" w:themeColor="text1"/>
                            <w:sz w:val="20"/>
                          </w:rPr>
                          <w:t>。</w:t>
                        </w:r>
                      </w:p>
                      <w:p w14:paraId="06A40757" w14:textId="77777777" w:rsidR="00271A61" w:rsidRPr="00663DC8" w:rsidRDefault="00271A61" w:rsidP="00693FA3">
                        <w:pPr>
                          <w:spacing w:line="300" w:lineRule="exact"/>
                          <w:jc w:val="both"/>
                          <w:rPr>
                            <w:rFonts w:ascii="Arial" w:hAnsi="Arial" w:cs="Arial"/>
                            <w:sz w:val="20"/>
                          </w:rPr>
                        </w:pPr>
                        <w:r w:rsidRPr="00663DC8">
                          <w:rPr>
                            <w:rFonts w:ascii="Arial" w:hAnsi="Arial" w:cs="Arial"/>
                            <w:sz w:val="20"/>
                          </w:rPr>
                          <w:t>口試委員決議須加修改時，應如期按決議修改，</w:t>
                        </w:r>
                        <w:r w:rsidRPr="00D84DFA">
                          <w:rPr>
                            <w:rFonts w:ascii="Arial" w:hAnsi="Arial" w:cs="Arial" w:hint="eastAsia"/>
                            <w:color w:val="000000" w:themeColor="text1"/>
                            <w:sz w:val="20"/>
                            <w:u w:val="single"/>
                          </w:rPr>
                          <w:t>2</w:t>
                        </w:r>
                        <w:r w:rsidRPr="00D84DFA">
                          <w:rPr>
                            <w:rFonts w:ascii="Arial" w:hAnsi="Arial" w:cs="Arial"/>
                            <w:color w:val="000000" w:themeColor="text1"/>
                            <w:sz w:val="20"/>
                            <w:u w:val="single"/>
                          </w:rPr>
                          <w:t>週內</w:t>
                        </w:r>
                        <w:r w:rsidRPr="00663DC8">
                          <w:rPr>
                            <w:rFonts w:ascii="Arial" w:hAnsi="Arial" w:cs="Arial"/>
                            <w:sz w:val="20"/>
                          </w:rPr>
                          <w:t>繳交意見修正表並經指導教授及所長核可。</w:t>
                        </w:r>
                      </w:p>
                    </w:txbxContent>
                  </v:textbox>
                </v:shape>
                <v:line id="Line 486" o:spid="_x0000_s1062" style="position:absolute;visibility:visible;mso-wrap-style:square" from="6938,2686" to="7508,2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">
                  <v:stroke dashstyle="1 1"/>
                </v:line>
                <v:shape id="Text Box 487" o:spid="_x0000_s1063" type="#_x0000_t202" style="position:absolute;left:7508;top:2092;width:2785;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">
                  <v:stroke dashstyle="1 1"/>
                  <v:textbox>
                    <w:txbxContent>
                      <w:p w14:paraId="4F12D7CD" w14:textId="77777777" w:rsidR="00271A61" w:rsidRPr="00663DC8" w:rsidRDefault="00271A61" w:rsidP="00426850">
                        <w:pPr>
                          <w:rPr>
                            <w:rFonts w:ascii="Arial" w:hAnsi="Arial" w:cs="Arial"/>
                            <w:b/>
                            <w:sz w:val="20"/>
                          </w:rPr>
                        </w:pPr>
                        <w:r w:rsidRPr="00663DC8">
                          <w:rPr>
                            <w:rFonts w:ascii="Arial" w:hAnsi="Arial" w:cs="Arial"/>
                            <w:b/>
                            <w:sz w:val="20"/>
                          </w:rPr>
                          <w:t>參考：</w:t>
                        </w:r>
                      </w:p>
                      <w:p w14:paraId="20EDA406" w14:textId="77777777" w:rsidR="00271A61" w:rsidRPr="00663DC8" w:rsidRDefault="00271A61" w:rsidP="002E4DCC">
                        <w:pPr>
                          <w:tabs>
                            <w:tab w:val="left" w:pos="1440"/>
                          </w:tabs>
                          <w:spacing w:line="0" w:lineRule="atLeast"/>
                          <w:ind w:left="3800" w:hangingChars="1900" w:hanging="3800"/>
                          <w:rPr>
                            <w:rFonts w:ascii="Arial" w:hAnsi="Arial" w:cs="Arial"/>
                            <w:sz w:val="20"/>
                          </w:rPr>
                        </w:pPr>
                        <w:r w:rsidRPr="00663DC8">
                          <w:rPr>
                            <w:rFonts w:ascii="Arial" w:hAnsi="Arial" w:cs="Arial"/>
                            <w:sz w:val="20"/>
                          </w:rPr>
                          <w:t>貳、修業要點</w:t>
                        </w:r>
                        <w:r w:rsidRPr="00663DC8">
                          <w:rPr>
                            <w:rFonts w:ascii="Arial" w:hAnsi="Arial" w:cs="Arial"/>
                            <w:sz w:val="20"/>
                          </w:rPr>
                          <w:t>(2-1)</w:t>
                        </w:r>
                      </w:p>
                      <w:p w14:paraId="57BA37C5" w14:textId="77777777" w:rsidR="00271A61" w:rsidRPr="00663DC8" w:rsidRDefault="00271A61" w:rsidP="002E4DCC">
                        <w:pPr>
                          <w:tabs>
                            <w:tab w:val="left" w:pos="1440"/>
                          </w:tabs>
                          <w:spacing w:line="0" w:lineRule="atLeast"/>
                          <w:ind w:left="3800" w:hangingChars="1900" w:hanging="3800"/>
                          <w:rPr>
                            <w:rFonts w:ascii="Arial" w:hAnsi="Arial" w:cs="Arial"/>
                            <w:sz w:val="20"/>
                          </w:rPr>
                        </w:pPr>
                        <w:r w:rsidRPr="00663DC8">
                          <w:rPr>
                            <w:rFonts w:ascii="Arial" w:hAnsi="Arial" w:cs="Arial"/>
                            <w:sz w:val="20"/>
                          </w:rPr>
                          <w:t>伍、論文</w:t>
                        </w:r>
                        <w:r w:rsidRPr="00663DC8">
                          <w:rPr>
                            <w:rFonts w:ascii="Arial" w:hAnsi="Arial" w:cs="Arial"/>
                            <w:sz w:val="20"/>
                          </w:rPr>
                          <w:t>(5-1)</w:t>
                        </w:r>
                      </w:p>
                    </w:txbxContent>
                  </v:textbox>
                </v:shape>
                <v:line id="Line 488" o:spid="_x0000_s1064" style="position:absolute;visibility:visible;mso-wrap-style:square" from="5284,4214" to="5284,4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049wgAAANwAAAAPAAAAZHJzL2Rvd25yZXYueG1sRE/fa8Iw&#10;EH4X9j+EG+xNUzeY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B6E049wgAAANwAAAAPAAAA&#10;AAAAAAAAAAAAAAcCAABkcnMvZG93bnJldi54bWxQSwUGAAAAAAMAAwC3AAAA9gIAAAAA&#10;">
                  <v:stroke endarrow="block"/>
                </v:line>
                <v:shape id="Text Box 489" o:spid="_x0000_s1065" type="#_x0000_t202" style="position:absolute;left:1374;top:6232;width:1061;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">
                  <v:textbox>
                    <w:txbxContent>
                      <w:p w14:paraId="2A314505" w14:textId="77777777" w:rsidR="00271A61" w:rsidRPr="00663DC8" w:rsidRDefault="00271A61" w:rsidP="00426850">
                        <w:pPr>
                          <w:jc w:val="center"/>
                          <w:rPr>
                            <w:rFonts w:ascii="Arial" w:hAnsi="Arial" w:cs="Arial"/>
                            <w:sz w:val="20"/>
                          </w:rPr>
                        </w:pPr>
                        <w:r w:rsidRPr="00663DC8">
                          <w:rPr>
                            <w:rFonts w:ascii="Arial" w:hAnsi="Arial" w:cs="Arial"/>
                            <w:sz w:val="20"/>
                          </w:rPr>
                          <w:t>碩三</w:t>
                        </w:r>
                      </w:p>
                      <w:p w14:paraId="3F31AB41" w14:textId="77777777" w:rsidR="00271A61" w:rsidRPr="00663DC8" w:rsidRDefault="00271A61" w:rsidP="00426850">
                        <w:pPr>
                          <w:jc w:val="center"/>
                          <w:rPr>
                            <w:rFonts w:ascii="Arial" w:hAnsi="Arial" w:cs="Arial"/>
                            <w:sz w:val="20"/>
                          </w:rPr>
                        </w:pPr>
                        <w:r w:rsidRPr="00663DC8">
                          <w:rPr>
                            <w:rFonts w:ascii="Arial" w:hAnsi="Arial" w:cs="Arial"/>
                            <w:sz w:val="20"/>
                          </w:rPr>
                          <w:t>下學期</w:t>
                        </w:r>
                      </w:p>
                    </w:txbxContent>
                  </v:textbox>
                </v:shape>
                <v:shape id="Text Box 490" o:spid="_x0000_s1066" type="#_x0000_t202" style="position:absolute;left:3438;top:6217;width:3500;height:1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">
                  <v:textbox>
                    <w:txbxContent>
                      <w:p w14:paraId="2C5CE1E8" w14:textId="77777777" w:rsidR="00271A61" w:rsidRPr="00663DC8" w:rsidRDefault="00271A61" w:rsidP="00426850">
                        <w:pPr>
                          <w:rPr>
                            <w:rFonts w:ascii="Arial" w:hAnsi="Arial" w:cs="Arial"/>
                            <w:sz w:val="20"/>
                          </w:rPr>
                        </w:pPr>
                        <w:r w:rsidRPr="00663DC8">
                          <w:rPr>
                            <w:rFonts w:ascii="Arial" w:hAnsi="Arial" w:cs="Arial"/>
                            <w:b/>
                            <w:sz w:val="20"/>
                          </w:rPr>
                          <w:t>必修：</w:t>
                        </w:r>
                        <w:r w:rsidRPr="00663DC8">
                          <w:rPr>
                            <w:rFonts w:ascii="Arial" w:hAnsi="Arial" w:cs="Arial"/>
                            <w:sz w:val="20"/>
                          </w:rPr>
                          <w:t>論文</w:t>
                        </w:r>
                      </w:p>
                      <w:p w14:paraId="02535295" w14:textId="77777777" w:rsidR="00271A61" w:rsidRPr="00663DC8" w:rsidRDefault="00271A61" w:rsidP="00426850">
                        <w:pPr>
                          <w:rPr>
                            <w:rFonts w:ascii="Arial" w:hAnsi="Arial" w:cs="Arial"/>
                            <w:sz w:val="20"/>
                          </w:rPr>
                        </w:pPr>
                        <w:r w:rsidRPr="00663DC8">
                          <w:rPr>
                            <w:rFonts w:ascii="Arial" w:hAnsi="Arial" w:cs="Arial"/>
                            <w:b/>
                            <w:sz w:val="20"/>
                          </w:rPr>
                          <w:t>選修：</w:t>
                        </w:r>
                        <w:r w:rsidRPr="00663DC8">
                          <w:rPr>
                            <w:rFonts w:ascii="Arial" w:hAnsi="Arial" w:cs="Arial"/>
                            <w:sz w:val="20"/>
                          </w:rPr>
                          <w:t>諮商心理學實習</w:t>
                        </w:r>
                        <w:r w:rsidRPr="00663DC8">
                          <w:rPr>
                            <w:rFonts w:ascii="Arial" w:hAnsi="Arial" w:cs="Arial"/>
                            <w:sz w:val="20"/>
                          </w:rPr>
                          <w:t>(</w:t>
                        </w:r>
                        <w:r w:rsidRPr="00663DC8">
                          <w:rPr>
                            <w:rFonts w:ascii="Arial" w:hAnsi="Arial" w:cs="Arial"/>
                            <w:sz w:val="20"/>
                          </w:rPr>
                          <w:t>二</w:t>
                        </w:r>
                        <w:r w:rsidRPr="00663DC8">
                          <w:rPr>
                            <w:rFonts w:ascii="Arial" w:hAnsi="Arial" w:cs="Arial"/>
                            <w:sz w:val="20"/>
                          </w:rPr>
                          <w:t>)</w:t>
                        </w:r>
                      </w:p>
                    </w:txbxContent>
                  </v:textbox>
                </v:shape>
                <v:line id="Line 491" o:spid="_x0000_s1067" style="position:absolute;visibility:visible;mso-wrap-style:square" from="6938,6804" to="7453,6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">
                  <v:stroke dashstyle="1 1"/>
                </v:line>
                <v:shape id="Text Box 492" o:spid="_x0000_s1068" type="#_x0000_t202" style="position:absolute;left:7453;top:6219;width:2785;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">
                  <v:stroke dashstyle="1 1"/>
                  <v:textbox>
                    <w:txbxContent>
                      <w:p w14:paraId="2F52D3AF" w14:textId="77777777" w:rsidR="00271A61" w:rsidRPr="00663DC8" w:rsidRDefault="00271A61" w:rsidP="00A42167">
                        <w:pPr>
                          <w:spacing w:line="280" w:lineRule="exact"/>
                          <w:rPr>
                            <w:rFonts w:ascii="Arial" w:hAnsi="Arial" w:cs="Arial"/>
                            <w:b/>
                            <w:sz w:val="20"/>
                          </w:rPr>
                        </w:pPr>
                        <w:r w:rsidRPr="00663DC8">
                          <w:rPr>
                            <w:rFonts w:ascii="Arial" w:hAnsi="Arial" w:cs="Arial"/>
                            <w:b/>
                            <w:sz w:val="20"/>
                          </w:rPr>
                          <w:t>參考：</w:t>
                        </w:r>
                      </w:p>
                      <w:p w14:paraId="178F9B19" w14:textId="77777777" w:rsidR="00271A61" w:rsidRPr="00663DC8" w:rsidRDefault="00271A61" w:rsidP="00A42167">
                        <w:pPr>
                          <w:spacing w:line="280" w:lineRule="exact"/>
                          <w:rPr>
                            <w:rFonts w:ascii="Arial" w:hAnsi="Arial" w:cs="Arial"/>
                            <w:sz w:val="20"/>
                          </w:rPr>
                        </w:pPr>
                        <w:r w:rsidRPr="00663DC8">
                          <w:rPr>
                            <w:rFonts w:ascii="Arial" w:hAnsi="Arial" w:cs="Arial"/>
                            <w:sz w:val="20"/>
                          </w:rPr>
                          <w:t>參、修業流程</w:t>
                        </w:r>
                        <w:r w:rsidRPr="00663DC8">
                          <w:rPr>
                            <w:rFonts w:ascii="Arial" w:hAnsi="Arial" w:cs="Arial"/>
                            <w:sz w:val="20"/>
                          </w:rPr>
                          <w:t>(3-2)</w:t>
                        </w:r>
                      </w:p>
                      <w:p w14:paraId="7B3DBC3C" w14:textId="77777777" w:rsidR="00271A61" w:rsidRPr="00663DC8" w:rsidRDefault="00271A61" w:rsidP="009F3D57">
                        <w:pPr>
                          <w:spacing w:line="280" w:lineRule="exact"/>
                          <w:rPr>
                            <w:rFonts w:ascii="Arial" w:hAnsi="Arial" w:cs="Arial"/>
                            <w:sz w:val="20"/>
                          </w:rPr>
                        </w:pPr>
                        <w:r w:rsidRPr="00663DC8">
                          <w:rPr>
                            <w:rFonts w:ascii="Arial" w:hAnsi="Arial" w:cs="Arial"/>
                            <w:sz w:val="20"/>
                          </w:rPr>
                          <w:t>柒、實習課程規劃</w:t>
                        </w:r>
                        <w:r>
                          <w:rPr>
                            <w:rFonts w:ascii="Arial" w:hAnsi="Arial" w:cs="Arial" w:hint="eastAsia"/>
                            <w:sz w:val="20"/>
                          </w:rPr>
                          <w:t>(</w:t>
                        </w:r>
                        <w:r>
                          <w:rPr>
                            <w:rFonts w:ascii="Arial" w:hAnsi="Arial" w:cs="Arial" w:hint="eastAsia"/>
                            <w:sz w:val="20"/>
                          </w:rPr>
                          <w:t>表</w:t>
                        </w:r>
                        <w:r>
                          <w:rPr>
                            <w:rFonts w:ascii="Arial" w:hAnsi="Arial" w:cs="Arial" w:hint="eastAsia"/>
                            <w:sz w:val="20"/>
                          </w:rPr>
                          <w:t>7-1-1)</w:t>
                        </w:r>
                      </w:p>
                    </w:txbxContent>
                  </v:textbox>
                </v:shape>
                <v:line id="Line 493" o:spid="_x0000_s1069" style="position:absolute;visibility:visible;mso-wrap-style:square" from="5284,5889" to="5284,6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">
                  <v:stroke endarrow="block"/>
                </v:line>
                <v:line id="Line 494" o:spid="_x0000_s1070" style="position:absolute;visibility:visible;mso-wrap-style:square" from="5923,8742" to="6286,8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">
                  <v:stroke dashstyle="1 1"/>
                </v:line>
                <v:shape id="Text Box 495" o:spid="_x0000_s1071" type="#_x0000_t202" style="position:absolute;left:6183;top:7628;width:4679;height:3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">
                  <v:stroke dashstyle="1 1"/>
                  <v:textbox>
                    <w:txbxContent>
                      <w:p w14:paraId="5061BAFD" w14:textId="77777777" w:rsidR="00271A61" w:rsidRPr="005F3846" w:rsidRDefault="00271A61" w:rsidP="002E4DCC">
                        <w:pPr>
                          <w:spacing w:line="300" w:lineRule="exact"/>
                          <w:ind w:left="300" w:hangingChars="150" w:hanging="300"/>
                          <w:jc w:val="both"/>
                          <w:rPr>
                            <w:rFonts w:ascii="Arial" w:hAnsi="Arial" w:cs="Arial"/>
                            <w:color w:val="000000" w:themeColor="text1"/>
                            <w:sz w:val="20"/>
                          </w:rPr>
                        </w:pPr>
                        <w:r w:rsidRPr="005F3846">
                          <w:rPr>
                            <w:rFonts w:ascii="Arial" w:hAnsi="Arial" w:cs="Arial"/>
                            <w:color w:val="000000" w:themeColor="text1"/>
                            <w:sz w:val="20"/>
                          </w:rPr>
                          <w:t>欲進行論文口試者須完成下列條件，可提出申請：</w:t>
                        </w:r>
                      </w:p>
                      <w:p w14:paraId="504F5CDE" w14:textId="77777777" w:rsidR="00271A61" w:rsidRPr="004562FD" w:rsidRDefault="00271A61"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1.</w:t>
                        </w:r>
                        <w:r w:rsidRPr="004562FD">
                          <w:rPr>
                            <w:rFonts w:ascii="Arial" w:hAnsi="Arial" w:cs="Arial" w:hint="eastAsia"/>
                            <w:color w:val="000000" w:themeColor="text1"/>
                            <w:sz w:val="20"/>
                          </w:rPr>
                          <w:t>修滿</w:t>
                        </w:r>
                        <w:r w:rsidRPr="004562FD">
                          <w:rPr>
                            <w:rFonts w:ascii="Arial" w:hAnsi="Arial" w:cs="Arial" w:hint="eastAsia"/>
                            <w:color w:val="000000" w:themeColor="text1"/>
                            <w:sz w:val="20"/>
                          </w:rPr>
                          <w:t>36</w:t>
                        </w:r>
                        <w:r w:rsidRPr="004562FD">
                          <w:rPr>
                            <w:rFonts w:ascii="Arial" w:hAnsi="Arial" w:cs="Arial" w:hint="eastAsia"/>
                            <w:color w:val="000000" w:themeColor="text1"/>
                            <w:sz w:val="20"/>
                          </w:rPr>
                          <w:t>個規定學分</w:t>
                        </w:r>
                        <w:r w:rsidRPr="004562FD">
                          <w:rPr>
                            <w:rFonts w:ascii="Arial" w:hAnsi="Arial" w:cs="Arial" w:hint="eastAsia"/>
                            <w:color w:val="000000" w:themeColor="text1"/>
                            <w:sz w:val="20"/>
                          </w:rPr>
                          <w:t>(</w:t>
                        </w:r>
                        <w:r w:rsidRPr="004562FD">
                          <w:rPr>
                            <w:rFonts w:ascii="Arial" w:hAnsi="Arial" w:cs="Arial" w:hint="eastAsia"/>
                            <w:color w:val="000000" w:themeColor="text1"/>
                            <w:sz w:val="20"/>
                          </w:rPr>
                          <w:t>不含論文及全職實習</w:t>
                        </w:r>
                        <w:r w:rsidRPr="004562FD">
                          <w:rPr>
                            <w:rFonts w:ascii="Arial" w:hAnsi="Arial" w:cs="Arial" w:hint="eastAsia"/>
                            <w:color w:val="000000" w:themeColor="text1"/>
                            <w:sz w:val="20"/>
                          </w:rPr>
                          <w:t>)</w:t>
                        </w:r>
                        <w:r w:rsidRPr="004562FD">
                          <w:rPr>
                            <w:rFonts w:ascii="Arial" w:hAnsi="Arial" w:cs="Arial" w:hint="eastAsia"/>
                            <w:color w:val="000000" w:themeColor="text1"/>
                            <w:sz w:val="20"/>
                          </w:rPr>
                          <w:t>。</w:t>
                        </w:r>
                      </w:p>
                      <w:p w14:paraId="0FAA8C24" w14:textId="77777777" w:rsidR="00271A61" w:rsidRPr="004562FD" w:rsidRDefault="00271A61"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2.</w:t>
                        </w:r>
                        <w:r w:rsidRPr="004562FD">
                          <w:rPr>
                            <w:rFonts w:ascii="Arial" w:hAnsi="Arial" w:cs="Arial" w:hint="eastAsia"/>
                            <w:color w:val="000000" w:themeColor="text1"/>
                            <w:sz w:val="20"/>
                          </w:rPr>
                          <w:t>通過論文計畫發表。</w:t>
                        </w:r>
                      </w:p>
                      <w:p w14:paraId="1CCEEC3D" w14:textId="77777777" w:rsidR="00271A61" w:rsidRPr="004562FD" w:rsidRDefault="00271A61"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3.</w:t>
                        </w:r>
                        <w:r w:rsidRPr="004562FD">
                          <w:rPr>
                            <w:rFonts w:ascii="Arial" w:hAnsi="Arial" w:cs="Arial" w:hint="eastAsia"/>
                            <w:color w:val="000000" w:themeColor="text1"/>
                            <w:sz w:val="20"/>
                          </w:rPr>
                          <w:t>在相關專業刊物或專業學術研討會發表至少</w:t>
                        </w:r>
                        <w:r w:rsidRPr="004562FD">
                          <w:rPr>
                            <w:rFonts w:ascii="Arial" w:hAnsi="Arial" w:cs="Arial" w:hint="eastAsia"/>
                            <w:color w:val="000000" w:themeColor="text1"/>
                            <w:sz w:val="20"/>
                          </w:rPr>
                          <w:t>1</w:t>
                        </w:r>
                        <w:r w:rsidRPr="004562FD">
                          <w:rPr>
                            <w:rFonts w:ascii="Arial" w:hAnsi="Arial" w:cs="Arial" w:hint="eastAsia"/>
                            <w:color w:val="000000" w:themeColor="text1"/>
                            <w:sz w:val="20"/>
                          </w:rPr>
                          <w:t>篇論文，</w:t>
                        </w:r>
                        <w:r w:rsidRPr="008D4059">
                          <w:rPr>
                            <w:rFonts w:ascii="Arial" w:hAnsi="Arial" w:cs="Arial" w:hint="eastAsia"/>
                            <w:color w:val="000000" w:themeColor="text1"/>
                            <w:sz w:val="20"/>
                          </w:rPr>
                          <w:t>後者須繳交全文</w:t>
                        </w:r>
                        <w:r w:rsidRPr="008D4059">
                          <w:rPr>
                            <w:rFonts w:ascii="Arial" w:hAnsi="Arial" w:cs="Arial" w:hint="eastAsia"/>
                            <w:color w:val="000000" w:themeColor="text1"/>
                            <w:sz w:val="20"/>
                            <w:u w:val="single"/>
                          </w:rPr>
                          <w:t>至少</w:t>
                        </w:r>
                        <w:r w:rsidRPr="008D4059">
                          <w:rPr>
                            <w:rFonts w:ascii="Arial" w:hAnsi="Arial" w:cs="Arial" w:hint="eastAsia"/>
                            <w:color w:val="000000" w:themeColor="text1"/>
                            <w:sz w:val="20"/>
                            <w:u w:val="single"/>
                          </w:rPr>
                          <w:t>6</w:t>
                        </w:r>
                        <w:r w:rsidRPr="008D4059">
                          <w:rPr>
                            <w:rFonts w:ascii="Arial" w:hAnsi="Arial" w:cs="Arial"/>
                            <w:color w:val="000000" w:themeColor="text1"/>
                            <w:sz w:val="20"/>
                            <w:u w:val="single"/>
                          </w:rPr>
                          <w:t>,000</w:t>
                        </w:r>
                        <w:r w:rsidRPr="008D4059">
                          <w:rPr>
                            <w:rFonts w:ascii="Arial" w:hAnsi="Arial" w:cs="Arial" w:hint="eastAsia"/>
                            <w:color w:val="000000" w:themeColor="text1"/>
                            <w:sz w:val="20"/>
                            <w:u w:val="single"/>
                          </w:rPr>
                          <w:t>字</w:t>
                        </w:r>
                        <w:r w:rsidRPr="008D4059">
                          <w:rPr>
                            <w:rFonts w:ascii="Arial" w:hAnsi="Arial" w:cs="Arial" w:hint="eastAsia"/>
                            <w:color w:val="000000" w:themeColor="text1"/>
                            <w:sz w:val="20"/>
                          </w:rPr>
                          <w:t>。</w:t>
                        </w:r>
                      </w:p>
                      <w:p w14:paraId="4949AB9D" w14:textId="77777777" w:rsidR="00271A61" w:rsidRPr="004562FD" w:rsidRDefault="00271A61"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4.</w:t>
                        </w:r>
                        <w:r w:rsidRPr="004562FD">
                          <w:rPr>
                            <w:rFonts w:ascii="Arial" w:hAnsi="Arial" w:cs="Arial" w:hint="eastAsia"/>
                            <w:color w:val="000000" w:themeColor="text1"/>
                            <w:sz w:val="20"/>
                          </w:rPr>
                          <w:t>修畢所規定之實習時數。</w:t>
                        </w:r>
                      </w:p>
                      <w:p w14:paraId="2A497C81" w14:textId="77777777" w:rsidR="00271A61" w:rsidRPr="004562FD" w:rsidRDefault="00271A61"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5.</w:t>
                        </w:r>
                        <w:r w:rsidRPr="004562FD">
                          <w:rPr>
                            <w:rFonts w:ascii="Arial" w:hAnsi="Arial" w:cs="Arial" w:hint="eastAsia"/>
                            <w:color w:val="000000" w:themeColor="text1"/>
                            <w:sz w:val="20"/>
                          </w:rPr>
                          <w:t>依據本校學籍規定，學科平均成績未滿</w:t>
                        </w:r>
                        <w:r w:rsidRPr="004562FD">
                          <w:rPr>
                            <w:rFonts w:ascii="Arial" w:hAnsi="Arial" w:cs="Arial" w:hint="eastAsia"/>
                            <w:color w:val="000000" w:themeColor="text1"/>
                            <w:sz w:val="20"/>
                          </w:rPr>
                          <w:t>80</w:t>
                        </w:r>
                        <w:r w:rsidRPr="004562FD">
                          <w:rPr>
                            <w:rFonts w:ascii="Arial" w:hAnsi="Arial" w:cs="Arial" w:hint="eastAsia"/>
                            <w:color w:val="000000" w:themeColor="text1"/>
                            <w:sz w:val="20"/>
                          </w:rPr>
                          <w:t>分者須申請並參加資格考試。</w:t>
                        </w:r>
                      </w:p>
                      <w:p w14:paraId="603A2BDD" w14:textId="77777777" w:rsidR="00271A61" w:rsidRPr="004562FD" w:rsidRDefault="00271A61"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6.</w:t>
                        </w:r>
                        <w:r w:rsidRPr="004562FD">
                          <w:rPr>
                            <w:rFonts w:ascii="Arial" w:hAnsi="Arial" w:cs="Arial" w:hint="eastAsia"/>
                            <w:color w:val="000000" w:themeColor="text1"/>
                            <w:sz w:val="20"/>
                          </w:rPr>
                          <w:t>碩一、碩二須旁聽本所論文學位考試、計畫口試，每學期至少</w:t>
                        </w:r>
                        <w:r w:rsidRPr="004562FD">
                          <w:rPr>
                            <w:rFonts w:ascii="Arial" w:hAnsi="Arial" w:cs="Arial" w:hint="eastAsia"/>
                            <w:color w:val="000000" w:themeColor="text1"/>
                            <w:sz w:val="20"/>
                          </w:rPr>
                          <w:t>2</w:t>
                        </w:r>
                        <w:r w:rsidRPr="004562FD">
                          <w:rPr>
                            <w:rFonts w:ascii="Arial" w:hAnsi="Arial" w:cs="Arial" w:hint="eastAsia"/>
                            <w:color w:val="000000" w:themeColor="text1"/>
                            <w:sz w:val="20"/>
                          </w:rPr>
                          <w:t>場。</w:t>
                        </w:r>
                      </w:p>
                      <w:p w14:paraId="32B1B6AC" w14:textId="77777777" w:rsidR="00271A61" w:rsidRPr="005F3846" w:rsidRDefault="00271A61" w:rsidP="004562FD">
                        <w:pPr>
                          <w:snapToGrid w:val="0"/>
                          <w:spacing w:line="300" w:lineRule="exact"/>
                          <w:ind w:left="198" w:hangingChars="99" w:hanging="198"/>
                          <w:contextualSpacing/>
                          <w:jc w:val="both"/>
                          <w:rPr>
                            <w:rFonts w:ascii="Arial" w:hAnsi="Arial" w:cs="Arial"/>
                            <w:color w:val="000000" w:themeColor="text1"/>
                            <w:sz w:val="20"/>
                          </w:rPr>
                        </w:pPr>
                        <w:r w:rsidRPr="004562FD">
                          <w:rPr>
                            <w:rFonts w:ascii="Arial" w:hAnsi="Arial" w:cs="Arial" w:hint="eastAsia"/>
                            <w:color w:val="000000" w:themeColor="text1"/>
                            <w:sz w:val="20"/>
                          </w:rPr>
                          <w:t>7.</w:t>
                        </w:r>
                        <w:r w:rsidRPr="004562FD">
                          <w:rPr>
                            <w:rFonts w:ascii="Arial" w:hAnsi="Arial" w:cs="Arial" w:hint="eastAsia"/>
                            <w:color w:val="000000" w:themeColor="text1"/>
                            <w:sz w:val="20"/>
                          </w:rPr>
                          <w:t>參加本所主辦或協辦之各項活動</w:t>
                        </w:r>
                        <w:r w:rsidRPr="004562FD">
                          <w:rPr>
                            <w:rFonts w:ascii="Arial" w:hAnsi="Arial" w:cs="Arial" w:hint="eastAsia"/>
                            <w:color w:val="000000" w:themeColor="text1"/>
                            <w:sz w:val="20"/>
                          </w:rPr>
                          <w:t>(</w:t>
                        </w:r>
                        <w:r w:rsidRPr="004562FD">
                          <w:rPr>
                            <w:rFonts w:ascii="Arial" w:hAnsi="Arial" w:cs="Arial" w:hint="eastAsia"/>
                            <w:color w:val="000000" w:themeColor="text1"/>
                            <w:sz w:val="20"/>
                          </w:rPr>
                          <w:t>含專題演講、研習、工作坊等</w:t>
                        </w:r>
                        <w:r w:rsidRPr="004562FD">
                          <w:rPr>
                            <w:rFonts w:ascii="Arial" w:hAnsi="Arial" w:cs="Arial" w:hint="eastAsia"/>
                            <w:color w:val="000000" w:themeColor="text1"/>
                            <w:sz w:val="20"/>
                          </w:rPr>
                          <w:t>)</w:t>
                        </w:r>
                        <w:r w:rsidRPr="004562FD">
                          <w:rPr>
                            <w:rFonts w:ascii="Arial" w:hAnsi="Arial" w:cs="Arial" w:hint="eastAsia"/>
                            <w:color w:val="000000" w:themeColor="text1"/>
                            <w:sz w:val="20"/>
                          </w:rPr>
                          <w:t>至少</w:t>
                        </w:r>
                        <w:r w:rsidRPr="004562FD">
                          <w:rPr>
                            <w:rFonts w:ascii="Arial" w:hAnsi="Arial" w:cs="Arial" w:hint="eastAsia"/>
                            <w:color w:val="000000" w:themeColor="text1"/>
                            <w:sz w:val="20"/>
                          </w:rPr>
                          <w:t>30</w:t>
                        </w:r>
                        <w:r w:rsidRPr="004562FD">
                          <w:rPr>
                            <w:rFonts w:ascii="Arial" w:hAnsi="Arial" w:cs="Arial" w:hint="eastAsia"/>
                            <w:color w:val="000000" w:themeColor="text1"/>
                            <w:sz w:val="20"/>
                          </w:rPr>
                          <w:t>小時。</w:t>
                        </w:r>
                      </w:p>
                    </w:txbxContent>
                  </v:textbox>
                </v:shape>
                <v:shape id="Text Box 496" o:spid="_x0000_s1072" type="#_x0000_t202" style="position:absolute;left:3641;top:8448;width:2282;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">
                  <v:textbox>
                    <w:txbxContent>
                      <w:p w14:paraId="7A82F8F7" w14:textId="77777777" w:rsidR="00271A61" w:rsidRPr="00663DC8" w:rsidRDefault="00271A61" w:rsidP="00426850">
                        <w:pPr>
                          <w:jc w:val="center"/>
                          <w:rPr>
                            <w:rFonts w:ascii="Arial" w:hAnsi="Arial" w:cs="Arial"/>
                            <w:sz w:val="20"/>
                          </w:rPr>
                        </w:pPr>
                        <w:r w:rsidRPr="00663DC8">
                          <w:rPr>
                            <w:rFonts w:ascii="Arial" w:hAnsi="Arial" w:cs="Arial"/>
                            <w:sz w:val="20"/>
                          </w:rPr>
                          <w:t>論文口試資格審查</w:t>
                        </w:r>
                      </w:p>
                    </w:txbxContent>
                  </v:textbox>
                </v:shape>
                <v:line id="Line 497" o:spid="_x0000_s1073" style="position:absolute;visibility:visible;mso-wrap-style:square" from="5278,7382" to="5278,8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">
                  <v:stroke endarrow="block"/>
                </v:line>
                <v:shape id="Text Box 498" o:spid="_x0000_s1074" type="#_x0000_t202" style="position:absolute;left:3641;top:11577;width:2385;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">
                  <v:textbox>
                    <w:txbxContent>
                      <w:p w14:paraId="51A0BE3F" w14:textId="77777777" w:rsidR="00271A61" w:rsidRPr="00663DC8" w:rsidRDefault="00271A61" w:rsidP="009F3D57">
                        <w:pPr>
                          <w:jc w:val="center"/>
                          <w:rPr>
                            <w:rFonts w:ascii="Arial" w:hAnsi="Arial" w:cs="Arial"/>
                            <w:sz w:val="20"/>
                          </w:rPr>
                        </w:pPr>
                        <w:r w:rsidRPr="00663DC8">
                          <w:rPr>
                            <w:rFonts w:ascii="Arial" w:hAnsi="Arial" w:cs="Arial"/>
                            <w:sz w:val="20"/>
                          </w:rPr>
                          <w:t>申請</w:t>
                        </w:r>
                        <w:r w:rsidRPr="00663DC8">
                          <w:rPr>
                            <w:rFonts w:ascii="Arial" w:hAnsi="Arial" w:cs="Arial"/>
                            <w:sz w:val="20"/>
                          </w:rPr>
                          <w:t>/</w:t>
                        </w:r>
                        <w:r w:rsidRPr="00663DC8">
                          <w:rPr>
                            <w:rFonts w:ascii="Arial" w:hAnsi="Arial" w:cs="Arial"/>
                            <w:sz w:val="20"/>
                          </w:rPr>
                          <w:t>參加論文口試</w:t>
                        </w:r>
                      </w:p>
                    </w:txbxContent>
                  </v:textbox>
                </v:shape>
                <v:line id="Line 499" o:spid="_x0000_s1075" style="position:absolute;visibility:visible;mso-wrap-style:square" from="6026,11844" to="6763,1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">
                  <v:stroke dashstyle="1 1"/>
                </v:line>
                <v:shape id="Text Box 500" o:spid="_x0000_s1076" type="#_x0000_t202" style="position:absolute;left:6763;top:11461;width:4194;height: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">
                  <v:stroke dashstyle="1 1"/>
                  <v:textbox>
                    <w:txbxContent>
                      <w:p w14:paraId="44FB354A" w14:textId="77777777" w:rsidR="00271A61" w:rsidRPr="00663DC8" w:rsidRDefault="00271A61" w:rsidP="00426850">
                        <w:pPr>
                          <w:rPr>
                            <w:rFonts w:ascii="Arial" w:hAnsi="Arial" w:cs="Arial"/>
                            <w:sz w:val="20"/>
                          </w:rPr>
                        </w:pPr>
                        <w:r w:rsidRPr="00663DC8">
                          <w:rPr>
                            <w:rFonts w:ascii="Arial" w:hAnsi="Arial" w:cs="Arial"/>
                            <w:sz w:val="20"/>
                          </w:rPr>
                          <w:t>論文口試不得與論文計畫發表同一學期，每學期一月底、七月底前完成論文口試，方可算是當學期畢業。</w:t>
                        </w:r>
                      </w:p>
                    </w:txbxContent>
                  </v:textbox>
                </v:shape>
                <v:shape id="Text Box 501" o:spid="_x0000_s1077" type="#_x0000_t202" style="position:absolute;left:3617;top:13118;width:2409;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">
                  <v:textbox>
                    <w:txbxContent>
                      <w:p w14:paraId="28C48FCE" w14:textId="77777777" w:rsidR="00271A61" w:rsidRPr="00663DC8" w:rsidRDefault="00271A61" w:rsidP="00426850">
                        <w:pPr>
                          <w:jc w:val="center"/>
                          <w:rPr>
                            <w:rFonts w:ascii="Arial" w:hAnsi="Arial" w:cs="Arial"/>
                            <w:sz w:val="20"/>
                          </w:rPr>
                        </w:pPr>
                        <w:r w:rsidRPr="00663DC8">
                          <w:rPr>
                            <w:rFonts w:ascii="Arial" w:hAnsi="Arial" w:cs="Arial"/>
                            <w:sz w:val="20"/>
                          </w:rPr>
                          <w:t>論文修改</w:t>
                        </w:r>
                      </w:p>
                    </w:txbxContent>
                  </v:textbox>
                </v:shape>
                <v:shape id="Text Box 502" o:spid="_x0000_s1078" type="#_x0000_t202" style="position:absolute;left:3599;top:15283;width:2755;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">
                  <v:textbox>
                    <w:txbxContent>
                      <w:p w14:paraId="4776A692" w14:textId="77777777" w:rsidR="00271A61" w:rsidRPr="00663DC8" w:rsidRDefault="00271A61" w:rsidP="00426850">
                        <w:pPr>
                          <w:jc w:val="center"/>
                          <w:rPr>
                            <w:rFonts w:ascii="Arial" w:hAnsi="Arial" w:cs="Arial"/>
                            <w:sz w:val="20"/>
                          </w:rPr>
                        </w:pPr>
                        <w:r w:rsidRPr="00663DC8">
                          <w:rPr>
                            <w:rFonts w:ascii="Arial" w:hAnsi="Arial" w:cs="Arial"/>
                            <w:sz w:val="20"/>
                          </w:rPr>
                          <w:t>繳交論文並辦理離校手續</w:t>
                        </w:r>
                      </w:p>
                    </w:txbxContent>
                  </v:textbox>
                </v:shape>
                <v:shape id="Text Box 503" o:spid="_x0000_s1079" type="#_x0000_t202" style="position:absolute;left:3617;top:14189;width:2437;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">
                  <v:textbox>
                    <w:txbxContent>
                      <w:p w14:paraId="3009CFC9" w14:textId="77777777" w:rsidR="00271A61" w:rsidRPr="00663DC8" w:rsidRDefault="00271A61" w:rsidP="00426850">
                        <w:pPr>
                          <w:jc w:val="center"/>
                          <w:rPr>
                            <w:rFonts w:ascii="Arial" w:hAnsi="Arial" w:cs="Arial"/>
                            <w:sz w:val="20"/>
                          </w:rPr>
                        </w:pPr>
                        <w:r w:rsidRPr="00663DC8">
                          <w:rPr>
                            <w:rFonts w:ascii="Arial" w:hAnsi="Arial" w:cs="Arial"/>
                            <w:sz w:val="20"/>
                          </w:rPr>
                          <w:t>指導教授及所長認可</w:t>
                        </w:r>
                      </w:p>
                    </w:txbxContent>
                  </v:textbox>
                </v:shape>
                <v:line id="Line 504" o:spid="_x0000_s1080" style="position:absolute;visibility:visible;mso-wrap-style:square" from="5277,14725" to="5277,15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">
                  <v:stroke endarrow="block"/>
                </v:line>
                <v:line id="Line 505" o:spid="_x0000_s1081" style="position:absolute;visibility:visible;mso-wrap-style:square" from="5277,13654" to="5277,14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">
                  <v:stroke endarrow="block"/>
                </v:line>
                <v:line id="Line 506" o:spid="_x0000_s1082" style="position:absolute;visibility:visible;mso-wrap-style:square" from="6026,13446" to="6776,13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">
                  <v:stroke dashstyle="1 1"/>
                </v:line>
                <v:shape id="Text Box 507" o:spid="_x0000_s1083" type="#_x0000_t202" style="position:absolute;left:6776;top:13109;width:3860;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">
                  <v:stroke dashstyle="1 1"/>
                  <v:textbox>
                    <w:txbxContent>
                      <w:p w14:paraId="4176A4B7" w14:textId="77777777" w:rsidR="00271A61" w:rsidRPr="00693FA3" w:rsidRDefault="00271A61" w:rsidP="00426850">
                        <w:pPr>
                          <w:pStyle w:val="af5"/>
                          <w:snapToGrid w:val="0"/>
                          <w:spacing w:line="240" w:lineRule="atLeast"/>
                          <w:rPr>
                            <w:rFonts w:ascii="Arial" w:hAnsi="Arial" w:cs="Arial"/>
                            <w:sz w:val="20"/>
                          </w:rPr>
                        </w:pPr>
                        <w:r w:rsidRPr="00693FA3">
                          <w:rPr>
                            <w:rFonts w:ascii="Arial" w:hAnsi="Arial" w:cs="Arial"/>
                            <w:sz w:val="20"/>
                          </w:rPr>
                          <w:t>口試委員決議須加修改時，應如期按決議修改，繳交意見修正表。</w:t>
                        </w:r>
                      </w:p>
                    </w:txbxContent>
                  </v:textbox>
                </v:shape>
                <v:line id="Line 508" o:spid="_x0000_s1084" style="position:absolute;visibility:visible;mso-wrap-style:square" from="5278,12117" to="5278,13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JdwwAAANwAAAAPAAAAZHJzL2Rvd25yZXYueG1sRE/fa8Iw&#10;EH4X9j+EG+xNUx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MaYSXcMAAADcAAAADwAA&#10;AAAAAAAAAAAAAAAHAgAAZHJzL2Rvd25yZXYueG1sUEsFBgAAAAADAAMAtwAAAPcCAAAAAA==&#10;">
                  <v:stroke endarrow="block"/>
                </v:line>
                <v:line id="Line 509" o:spid="_x0000_s1085" style="position:absolute;visibility:visible;mso-wrap-style:square" from="5284,8984" to="5284,1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opwwAAANwAAAAPAAAAZHJzL2Rvd25yZXYueG1sRE/fa8Iw&#10;EH4X9j+EG+xNU0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vk+KKcMAAADcAAAADwAA&#10;AAAAAAAAAAAAAAAHAgAAZHJzL2Rvd25yZXYueG1sUEsFBgAAAAADAAMAtwAAAPcCAAAAAA==&#10;">
                  <v:stroke endarrow="block"/>
                </v:line>
              </v:group>
            </w:pict>
          </mc:Fallback>
        </mc:AlternateContent>
      </w:r>
      <w:r w:rsidR="00F40022" w:rsidRPr="005B1AAC">
        <w:rPr>
          <w:rFonts w:ascii="Arial" w:hAnsi="Arial"/>
          <w:color w:val="000000" w:themeColor="text1"/>
        </w:rPr>
        <w:br w:type="page"/>
      </w:r>
    </w:p>
    <w:p w14:paraId="6CA132B5" w14:textId="77777777" w:rsidR="004A02E3" w:rsidRPr="005B1AAC" w:rsidRDefault="004A02E3" w:rsidP="00DD6C4C">
      <w:pPr>
        <w:pStyle w:val="2"/>
        <w:spacing w:after="217"/>
        <w:textAlignment w:val="center"/>
        <w:rPr>
          <w:color w:val="000000" w:themeColor="text1"/>
        </w:rPr>
      </w:pPr>
      <w:bookmarkStart w:id="38" w:name="_Toc358644269"/>
      <w:bookmarkStart w:id="39" w:name="_Toc358644460"/>
      <w:bookmarkStart w:id="40" w:name="_Toc359245205"/>
      <w:bookmarkStart w:id="41" w:name="_Toc175751153"/>
      <w:bookmarkStart w:id="42" w:name="_Toc326499435"/>
      <w:bookmarkStart w:id="43" w:name="_Toc326501315"/>
      <w:r w:rsidRPr="005B1AAC">
        <w:rPr>
          <w:rFonts w:hint="eastAsia"/>
          <w:color w:val="000000" w:themeColor="text1"/>
        </w:rPr>
        <w:lastRenderedPageBreak/>
        <w:t>3-2</w:t>
      </w:r>
      <w:r w:rsidRPr="005B1AAC">
        <w:rPr>
          <w:color w:val="000000" w:themeColor="text1"/>
        </w:rPr>
        <w:t>諮商心理與復健諮商研究所</w:t>
      </w:r>
      <w:r w:rsidR="002C063E" w:rsidRPr="005B1AAC">
        <w:rPr>
          <w:rFonts w:hint="eastAsia"/>
          <w:color w:val="000000" w:themeColor="text1"/>
          <w:lang w:eastAsia="zh-TW"/>
        </w:rPr>
        <w:t>碩士班</w:t>
      </w:r>
      <w:r w:rsidR="003E2C9A" w:rsidRPr="005B1AAC">
        <w:rPr>
          <w:rFonts w:hint="eastAsia"/>
          <w:color w:val="000000" w:themeColor="text1"/>
        </w:rPr>
        <w:t>各</w:t>
      </w:r>
      <w:r w:rsidRPr="005B1AAC">
        <w:rPr>
          <w:rFonts w:hint="eastAsia"/>
          <w:color w:val="000000" w:themeColor="text1"/>
        </w:rPr>
        <w:t>學期應完成事項</w:t>
      </w:r>
      <w:bookmarkEnd w:id="38"/>
      <w:bookmarkEnd w:id="39"/>
      <w:bookmarkEnd w:id="40"/>
      <w:bookmarkEnd w:id="4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476"/>
        <w:gridCol w:w="5520"/>
        <w:gridCol w:w="3218"/>
      </w:tblGrid>
      <w:tr w:rsidR="008B3C24" w:rsidRPr="005B1AAC" w14:paraId="42F9570F" w14:textId="77777777" w:rsidTr="00437A4C">
        <w:trPr>
          <w:trHeight w:val="550"/>
          <w:jc w:val="center"/>
        </w:trPr>
        <w:tc>
          <w:tcPr>
            <w:tcW w:w="310" w:type="pct"/>
            <w:tcBorders>
              <w:top w:val="single" w:sz="18" w:space="0" w:color="auto"/>
              <w:left w:val="single" w:sz="18" w:space="0" w:color="auto"/>
              <w:bottom w:val="double" w:sz="4" w:space="0" w:color="auto"/>
            </w:tcBorders>
          </w:tcPr>
          <w:bookmarkEnd w:id="42"/>
          <w:bookmarkEnd w:id="43"/>
          <w:p w14:paraId="7F234010" w14:textId="77777777" w:rsidR="008B3C24" w:rsidRPr="005B1AAC" w:rsidRDefault="008B3C2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級</w:t>
            </w:r>
          </w:p>
          <w:p w14:paraId="065D9ED3" w14:textId="77777777" w:rsidR="008B3C24" w:rsidRPr="005B1AAC" w:rsidRDefault="008B3C2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別</w:t>
            </w:r>
          </w:p>
        </w:tc>
        <w:tc>
          <w:tcPr>
            <w:tcW w:w="236" w:type="pct"/>
            <w:tcBorders>
              <w:top w:val="single" w:sz="18" w:space="0" w:color="auto"/>
              <w:bottom w:val="double" w:sz="4" w:space="0" w:color="auto"/>
            </w:tcBorders>
          </w:tcPr>
          <w:p w14:paraId="50A2C59D" w14:textId="77777777" w:rsidR="008B3C24" w:rsidRPr="005B1AAC" w:rsidRDefault="008B3C2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學</w:t>
            </w:r>
          </w:p>
          <w:p w14:paraId="0F840462" w14:textId="77777777" w:rsidR="008B3C24" w:rsidRPr="005B1AAC" w:rsidRDefault="008B3C2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期</w:t>
            </w:r>
          </w:p>
        </w:tc>
        <w:tc>
          <w:tcPr>
            <w:tcW w:w="2813" w:type="pct"/>
            <w:tcBorders>
              <w:top w:val="single" w:sz="18" w:space="0" w:color="auto"/>
              <w:bottom w:val="double" w:sz="4" w:space="0" w:color="auto"/>
            </w:tcBorders>
            <w:vAlign w:val="center"/>
          </w:tcPr>
          <w:p w14:paraId="56A8F01A" w14:textId="77777777" w:rsidR="008B3C24" w:rsidRPr="005B1AAC" w:rsidRDefault="004A02E3" w:rsidP="00AC0AA8">
            <w:pPr>
              <w:jc w:val="center"/>
              <w:textAlignment w:val="center"/>
              <w:rPr>
                <w:rFonts w:ascii="Arial" w:hAnsi="Arial"/>
                <w:b/>
                <w:color w:val="000000" w:themeColor="text1"/>
                <w:szCs w:val="32"/>
              </w:rPr>
            </w:pPr>
            <w:r w:rsidRPr="005B1AAC">
              <w:rPr>
                <w:rFonts w:ascii="Arial" w:hAnsi="Arial" w:hint="eastAsia"/>
                <w:color w:val="000000" w:themeColor="text1"/>
                <w:szCs w:val="32"/>
              </w:rPr>
              <w:t>事項</w:t>
            </w:r>
          </w:p>
        </w:tc>
        <w:tc>
          <w:tcPr>
            <w:tcW w:w="1641" w:type="pct"/>
            <w:tcBorders>
              <w:top w:val="single" w:sz="18" w:space="0" w:color="auto"/>
              <w:bottom w:val="double" w:sz="4" w:space="0" w:color="auto"/>
              <w:right w:val="single" w:sz="18" w:space="0" w:color="auto"/>
            </w:tcBorders>
            <w:vAlign w:val="center"/>
          </w:tcPr>
          <w:p w14:paraId="2A1000BF" w14:textId="77777777" w:rsidR="008B3C24" w:rsidRPr="005B1AAC" w:rsidRDefault="008B3C24" w:rsidP="00AC0AA8">
            <w:pPr>
              <w:jc w:val="center"/>
              <w:textAlignment w:val="center"/>
              <w:rPr>
                <w:rFonts w:ascii="Arial" w:hAnsi="Arial"/>
                <w:color w:val="000000" w:themeColor="text1"/>
                <w:szCs w:val="32"/>
              </w:rPr>
            </w:pPr>
            <w:r w:rsidRPr="005B1AAC">
              <w:rPr>
                <w:rFonts w:ascii="Arial" w:hAnsi="Arial" w:hint="eastAsia"/>
                <w:color w:val="000000" w:themeColor="text1"/>
                <w:szCs w:val="32"/>
              </w:rPr>
              <w:t>備註</w:t>
            </w:r>
          </w:p>
        </w:tc>
      </w:tr>
      <w:tr w:rsidR="00437A4C" w:rsidRPr="005B1AAC" w14:paraId="0E84D79A" w14:textId="77777777" w:rsidTr="00437A4C">
        <w:trPr>
          <w:trHeight w:val="250"/>
          <w:jc w:val="center"/>
        </w:trPr>
        <w:tc>
          <w:tcPr>
            <w:tcW w:w="310" w:type="pct"/>
            <w:vMerge w:val="restart"/>
            <w:tcBorders>
              <w:top w:val="double" w:sz="4" w:space="0" w:color="auto"/>
              <w:left w:val="single" w:sz="18" w:space="0" w:color="auto"/>
              <w:bottom w:val="dashDotStroked" w:sz="24" w:space="0" w:color="auto"/>
            </w:tcBorders>
            <w:vAlign w:val="center"/>
          </w:tcPr>
          <w:p w14:paraId="728DB2B6" w14:textId="77777777" w:rsidR="00437A4C" w:rsidRPr="005B1AAC" w:rsidRDefault="00437A4C" w:rsidP="00E264F5">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碩</w:t>
            </w:r>
          </w:p>
          <w:p w14:paraId="410DEF45" w14:textId="77777777" w:rsidR="00437A4C" w:rsidRPr="005B1AAC" w:rsidRDefault="00437A4C" w:rsidP="00E264F5">
            <w:pPr>
              <w:jc w:val="center"/>
              <w:textAlignment w:val="center"/>
              <w:rPr>
                <w:rFonts w:ascii="Arial" w:hAnsi="Arial"/>
                <w:color w:val="000000" w:themeColor="text1"/>
                <w:sz w:val="28"/>
                <w:szCs w:val="28"/>
              </w:rPr>
            </w:pPr>
          </w:p>
          <w:p w14:paraId="4EA10D59" w14:textId="77777777" w:rsidR="00437A4C" w:rsidRPr="005B1AAC" w:rsidRDefault="00437A4C" w:rsidP="00E264F5">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一</w:t>
            </w:r>
          </w:p>
        </w:tc>
        <w:tc>
          <w:tcPr>
            <w:tcW w:w="236" w:type="pct"/>
            <w:vMerge w:val="restart"/>
            <w:tcBorders>
              <w:top w:val="double" w:sz="4" w:space="0" w:color="auto"/>
            </w:tcBorders>
          </w:tcPr>
          <w:p w14:paraId="1389DCA9" w14:textId="77777777" w:rsidR="00437A4C" w:rsidRPr="005B1AAC" w:rsidRDefault="00437A4C" w:rsidP="00DD6C4C">
            <w:pPr>
              <w:jc w:val="center"/>
              <w:textAlignment w:val="center"/>
              <w:rPr>
                <w:rFonts w:ascii="Arial" w:hAnsi="Arial"/>
                <w:color w:val="000000" w:themeColor="text1"/>
                <w:sz w:val="26"/>
                <w:szCs w:val="26"/>
              </w:rPr>
            </w:pPr>
            <w:r w:rsidRPr="005B1AAC">
              <w:rPr>
                <w:rFonts w:ascii="Arial" w:hAnsi="Arial" w:hint="eastAsia"/>
                <w:color w:val="000000" w:themeColor="text1"/>
                <w:sz w:val="26"/>
                <w:szCs w:val="26"/>
              </w:rPr>
              <w:t>上</w:t>
            </w:r>
          </w:p>
        </w:tc>
        <w:tc>
          <w:tcPr>
            <w:tcW w:w="2813" w:type="pct"/>
            <w:tcBorders>
              <w:top w:val="double" w:sz="4" w:space="0" w:color="auto"/>
              <w:bottom w:val="dashSmallGap" w:sz="4" w:space="0" w:color="auto"/>
            </w:tcBorders>
          </w:tcPr>
          <w:p w14:paraId="2AE30441" w14:textId="77777777" w:rsidR="00437A4C" w:rsidRPr="005B1AAC" w:rsidRDefault="00437A4C" w:rsidP="004562FD">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修習「諮商心理與復健諮商概論」</w:t>
            </w:r>
            <w:r w:rsidR="004562FD" w:rsidRPr="005B1AAC">
              <w:rPr>
                <w:rFonts w:ascii="Arial" w:eastAsia="標楷體" w:hAnsi="Arial" w:hint="eastAsia"/>
                <w:color w:val="000000" w:themeColor="text1"/>
                <w:szCs w:val="24"/>
              </w:rPr>
              <w:t>及</w:t>
            </w:r>
            <w:r w:rsidRPr="005B1AAC">
              <w:rPr>
                <w:rFonts w:ascii="Arial" w:eastAsia="標楷體" w:hAnsi="Arial" w:hint="eastAsia"/>
                <w:color w:val="000000" w:themeColor="text1"/>
                <w:szCs w:val="24"/>
              </w:rPr>
              <w:t>「諮商理論研究」課程</w:t>
            </w:r>
          </w:p>
        </w:tc>
        <w:tc>
          <w:tcPr>
            <w:tcW w:w="1641" w:type="pct"/>
            <w:tcBorders>
              <w:top w:val="double" w:sz="4" w:space="0" w:color="auto"/>
              <w:bottom w:val="dashSmallGap" w:sz="4" w:space="0" w:color="auto"/>
              <w:right w:val="single" w:sz="18" w:space="0" w:color="auto"/>
            </w:tcBorders>
          </w:tcPr>
          <w:p w14:paraId="622708AE" w14:textId="77777777" w:rsidR="00437A4C" w:rsidRPr="005B1AAC" w:rsidRDefault="00437A4C" w:rsidP="00DD6C4C">
            <w:pPr>
              <w:textAlignment w:val="center"/>
              <w:rPr>
                <w:rFonts w:ascii="Arial" w:hAnsi="Arial"/>
                <w:color w:val="000000" w:themeColor="text1"/>
                <w:sz w:val="24"/>
                <w:szCs w:val="24"/>
              </w:rPr>
            </w:pPr>
          </w:p>
        </w:tc>
      </w:tr>
      <w:tr w:rsidR="00437A4C" w:rsidRPr="005B1AAC" w14:paraId="1435A0DD" w14:textId="77777777" w:rsidTr="00437A4C">
        <w:trPr>
          <w:trHeight w:val="90"/>
          <w:jc w:val="center"/>
        </w:trPr>
        <w:tc>
          <w:tcPr>
            <w:tcW w:w="310" w:type="pct"/>
            <w:vMerge/>
            <w:tcBorders>
              <w:top w:val="double" w:sz="4" w:space="0" w:color="auto"/>
              <w:left w:val="single" w:sz="18" w:space="0" w:color="auto"/>
              <w:bottom w:val="dashDotStroked" w:sz="24" w:space="0" w:color="auto"/>
            </w:tcBorders>
            <w:vAlign w:val="center"/>
          </w:tcPr>
          <w:p w14:paraId="194FE100" w14:textId="77777777" w:rsidR="00437A4C" w:rsidRPr="005B1AAC" w:rsidRDefault="00437A4C" w:rsidP="00437A4C">
            <w:pPr>
              <w:jc w:val="center"/>
              <w:textAlignment w:val="center"/>
              <w:rPr>
                <w:rFonts w:ascii="Arial" w:hAnsi="Arial"/>
                <w:color w:val="000000" w:themeColor="text1"/>
                <w:sz w:val="28"/>
                <w:szCs w:val="28"/>
              </w:rPr>
            </w:pPr>
          </w:p>
        </w:tc>
        <w:tc>
          <w:tcPr>
            <w:tcW w:w="236" w:type="pct"/>
            <w:vMerge/>
          </w:tcPr>
          <w:p w14:paraId="28777D5D" w14:textId="77777777" w:rsidR="00437A4C" w:rsidRPr="005B1AAC" w:rsidRDefault="00437A4C" w:rsidP="00437A4C">
            <w:pPr>
              <w:jc w:val="center"/>
              <w:textAlignment w:val="center"/>
              <w:rPr>
                <w:rFonts w:ascii="Arial" w:hAnsi="Arial"/>
                <w:color w:val="000000" w:themeColor="text1"/>
                <w:sz w:val="26"/>
                <w:szCs w:val="26"/>
              </w:rPr>
            </w:pPr>
          </w:p>
        </w:tc>
        <w:tc>
          <w:tcPr>
            <w:tcW w:w="2813" w:type="pct"/>
            <w:tcBorders>
              <w:top w:val="dashSmallGap" w:sz="4" w:space="0" w:color="auto"/>
              <w:bottom w:val="dashed" w:sz="4" w:space="0" w:color="auto"/>
            </w:tcBorders>
          </w:tcPr>
          <w:p w14:paraId="0B1133C0" w14:textId="77777777" w:rsidR="00437A4C" w:rsidRPr="005B1AAC" w:rsidRDefault="00437A4C" w:rsidP="00437A4C">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旁聽本所論文學位考試、計畫口試，至少二場</w:t>
            </w:r>
          </w:p>
        </w:tc>
        <w:tc>
          <w:tcPr>
            <w:tcW w:w="1641" w:type="pct"/>
            <w:tcBorders>
              <w:top w:val="dashSmallGap" w:sz="4" w:space="0" w:color="auto"/>
              <w:bottom w:val="dashed" w:sz="4" w:space="0" w:color="auto"/>
              <w:right w:val="single" w:sz="18" w:space="0" w:color="auto"/>
            </w:tcBorders>
          </w:tcPr>
          <w:p w14:paraId="2DFB13DC" w14:textId="77777777" w:rsidR="00437A4C" w:rsidRPr="005B1AAC" w:rsidRDefault="00437A4C" w:rsidP="00437A4C">
            <w:pPr>
              <w:textAlignment w:val="center"/>
              <w:rPr>
                <w:rFonts w:ascii="Arial" w:hAnsi="Arial"/>
                <w:color w:val="000000" w:themeColor="text1"/>
                <w:sz w:val="24"/>
                <w:szCs w:val="24"/>
              </w:rPr>
            </w:pPr>
          </w:p>
        </w:tc>
      </w:tr>
      <w:tr w:rsidR="00437A4C" w:rsidRPr="005B1AAC" w14:paraId="66E3D660" w14:textId="77777777" w:rsidTr="00E264F5">
        <w:trPr>
          <w:jc w:val="center"/>
        </w:trPr>
        <w:tc>
          <w:tcPr>
            <w:tcW w:w="310" w:type="pct"/>
            <w:vMerge/>
            <w:tcBorders>
              <w:left w:val="single" w:sz="18" w:space="0" w:color="auto"/>
              <w:bottom w:val="dashDotStroked" w:sz="24" w:space="0" w:color="auto"/>
            </w:tcBorders>
            <w:vAlign w:val="center"/>
          </w:tcPr>
          <w:p w14:paraId="6868EBC4"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val="restart"/>
            <w:tcBorders>
              <w:bottom w:val="dashDotStroked" w:sz="24" w:space="0" w:color="auto"/>
            </w:tcBorders>
            <w:vAlign w:val="center"/>
          </w:tcPr>
          <w:p w14:paraId="1C29A1DC" w14:textId="77777777" w:rsidR="00437A4C" w:rsidRPr="005B1AAC" w:rsidRDefault="00437A4C" w:rsidP="00437A4C">
            <w:pPr>
              <w:jc w:val="center"/>
              <w:textAlignment w:val="center"/>
              <w:rPr>
                <w:rFonts w:ascii="Arial" w:hAnsi="Arial"/>
                <w:color w:val="000000" w:themeColor="text1"/>
                <w:sz w:val="26"/>
                <w:szCs w:val="26"/>
              </w:rPr>
            </w:pPr>
            <w:r w:rsidRPr="005B1AAC">
              <w:rPr>
                <w:rFonts w:ascii="Arial" w:hAnsi="Arial" w:hint="eastAsia"/>
                <w:color w:val="000000" w:themeColor="text1"/>
                <w:sz w:val="26"/>
                <w:szCs w:val="26"/>
              </w:rPr>
              <w:t>下</w:t>
            </w:r>
          </w:p>
        </w:tc>
        <w:tc>
          <w:tcPr>
            <w:tcW w:w="2813" w:type="pct"/>
            <w:tcBorders>
              <w:bottom w:val="dashed" w:sz="4" w:space="0" w:color="auto"/>
            </w:tcBorders>
          </w:tcPr>
          <w:p w14:paraId="04333EBB" w14:textId="77777777" w:rsidR="00437A4C" w:rsidRPr="005B1AAC" w:rsidRDefault="00437A4C" w:rsidP="00437A4C">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修習「諮商技術研究」或「諮商與心理治療技術研究」課程</w:t>
            </w:r>
          </w:p>
        </w:tc>
        <w:tc>
          <w:tcPr>
            <w:tcW w:w="1641" w:type="pct"/>
            <w:tcBorders>
              <w:bottom w:val="dashed" w:sz="4" w:space="0" w:color="auto"/>
              <w:right w:val="single" w:sz="18" w:space="0" w:color="auto"/>
            </w:tcBorders>
            <w:shd w:val="clear" w:color="auto" w:fill="auto"/>
          </w:tcPr>
          <w:p w14:paraId="3CFA3C30" w14:textId="77777777" w:rsidR="00437A4C" w:rsidRPr="005B1AAC" w:rsidRDefault="00437A4C" w:rsidP="00437A4C">
            <w:pPr>
              <w:textAlignment w:val="center"/>
              <w:rPr>
                <w:rFonts w:ascii="Arial" w:hAnsi="Arial"/>
                <w:color w:val="000000" w:themeColor="text1"/>
                <w:sz w:val="24"/>
                <w:szCs w:val="24"/>
              </w:rPr>
            </w:pPr>
          </w:p>
        </w:tc>
      </w:tr>
      <w:tr w:rsidR="00437A4C" w:rsidRPr="005B1AAC" w14:paraId="64D942EE" w14:textId="77777777" w:rsidTr="00C52DAF">
        <w:trPr>
          <w:trHeight w:val="536"/>
          <w:jc w:val="center"/>
        </w:trPr>
        <w:tc>
          <w:tcPr>
            <w:tcW w:w="310" w:type="pct"/>
            <w:vMerge/>
            <w:tcBorders>
              <w:left w:val="single" w:sz="18" w:space="0" w:color="auto"/>
              <w:bottom w:val="dashDotStroked" w:sz="24" w:space="0" w:color="auto"/>
            </w:tcBorders>
            <w:vAlign w:val="center"/>
          </w:tcPr>
          <w:p w14:paraId="4DA41204"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tcBorders>
              <w:bottom w:val="dashDotStroked" w:sz="24" w:space="0" w:color="auto"/>
            </w:tcBorders>
          </w:tcPr>
          <w:p w14:paraId="2A5407EF" w14:textId="77777777" w:rsidR="00437A4C" w:rsidRPr="005B1AAC" w:rsidRDefault="00437A4C" w:rsidP="00437A4C">
            <w:pPr>
              <w:jc w:val="center"/>
              <w:textAlignment w:val="center"/>
              <w:rPr>
                <w:rFonts w:ascii="Arial" w:hAnsi="Arial"/>
                <w:color w:val="000000" w:themeColor="text1"/>
                <w:sz w:val="26"/>
                <w:szCs w:val="26"/>
              </w:rPr>
            </w:pPr>
          </w:p>
        </w:tc>
        <w:tc>
          <w:tcPr>
            <w:tcW w:w="2813" w:type="pct"/>
            <w:tcBorders>
              <w:top w:val="dashed" w:sz="4" w:space="0" w:color="auto"/>
              <w:bottom w:val="dashed" w:sz="4" w:space="0" w:color="auto"/>
            </w:tcBorders>
          </w:tcPr>
          <w:p w14:paraId="74C1258D" w14:textId="77777777" w:rsidR="00437A4C" w:rsidRPr="005B1AAC" w:rsidRDefault="00437A4C" w:rsidP="00C52DAF">
            <w:pPr>
              <w:pStyle w:val="afe"/>
              <w:numPr>
                <w:ilvl w:val="0"/>
                <w:numId w:val="30"/>
              </w:numPr>
              <w:ind w:leftChars="0"/>
              <w:textAlignment w:val="center"/>
              <w:rPr>
                <w:rFonts w:ascii="Arial" w:hAnsi="Arial"/>
                <w:b/>
                <w:color w:val="000000" w:themeColor="text1"/>
                <w:szCs w:val="24"/>
              </w:rPr>
            </w:pPr>
            <w:r w:rsidRPr="005B1AAC">
              <w:rPr>
                <w:rFonts w:ascii="Arial" w:eastAsia="標楷體" w:hAnsi="Arial" w:hint="eastAsia"/>
                <w:color w:val="000000" w:themeColor="text1"/>
                <w:szCs w:val="24"/>
              </w:rPr>
              <w:t>修習「社會及行為科學研究法」課程</w:t>
            </w:r>
            <w:r w:rsidRPr="005B1AAC">
              <w:rPr>
                <w:rFonts w:ascii="Arial" w:eastAsia="標楷體" w:hAnsi="Arial"/>
                <w:color w:val="000000" w:themeColor="text1"/>
                <w:szCs w:val="24"/>
              </w:rPr>
              <w:t>—</w:t>
            </w:r>
            <w:r w:rsidRPr="005B1AAC">
              <w:rPr>
                <w:rFonts w:ascii="Arial" w:eastAsia="標楷體" w:hAnsi="Arial" w:hint="eastAsia"/>
                <w:color w:val="000000" w:themeColor="text1"/>
                <w:szCs w:val="24"/>
              </w:rPr>
              <w:t>簡要論文計畫</w:t>
            </w:r>
          </w:p>
        </w:tc>
        <w:tc>
          <w:tcPr>
            <w:tcW w:w="1641" w:type="pct"/>
            <w:tcBorders>
              <w:top w:val="dashed" w:sz="4" w:space="0" w:color="auto"/>
              <w:bottom w:val="dashed" w:sz="4" w:space="0" w:color="auto"/>
              <w:right w:val="single" w:sz="18" w:space="0" w:color="auto"/>
            </w:tcBorders>
          </w:tcPr>
          <w:p w14:paraId="30CA883C" w14:textId="77777777" w:rsidR="00437A4C" w:rsidRPr="005B1AAC" w:rsidRDefault="00437A4C" w:rsidP="00437A4C">
            <w:pPr>
              <w:textAlignment w:val="center"/>
              <w:rPr>
                <w:rFonts w:ascii="Arial" w:hAnsi="Arial"/>
                <w:color w:val="000000" w:themeColor="text1"/>
                <w:sz w:val="24"/>
                <w:szCs w:val="24"/>
              </w:rPr>
            </w:pPr>
          </w:p>
        </w:tc>
      </w:tr>
      <w:tr w:rsidR="00437A4C" w:rsidRPr="005B1AAC" w14:paraId="48DB7CAE" w14:textId="77777777" w:rsidTr="00E264F5">
        <w:trPr>
          <w:trHeight w:val="366"/>
          <w:jc w:val="center"/>
        </w:trPr>
        <w:tc>
          <w:tcPr>
            <w:tcW w:w="310" w:type="pct"/>
            <w:vMerge/>
            <w:tcBorders>
              <w:left w:val="single" w:sz="18" w:space="0" w:color="auto"/>
              <w:bottom w:val="double" w:sz="4" w:space="0" w:color="auto"/>
            </w:tcBorders>
            <w:vAlign w:val="center"/>
          </w:tcPr>
          <w:p w14:paraId="7DE99C31"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tcBorders>
              <w:bottom w:val="double" w:sz="4" w:space="0" w:color="auto"/>
            </w:tcBorders>
          </w:tcPr>
          <w:p w14:paraId="061A0E0C" w14:textId="77777777" w:rsidR="00437A4C" w:rsidRPr="005B1AAC" w:rsidRDefault="00437A4C" w:rsidP="00437A4C">
            <w:pPr>
              <w:jc w:val="center"/>
              <w:textAlignment w:val="center"/>
              <w:rPr>
                <w:rFonts w:ascii="Arial" w:hAnsi="Arial"/>
                <w:color w:val="000000" w:themeColor="text1"/>
                <w:sz w:val="26"/>
                <w:szCs w:val="26"/>
              </w:rPr>
            </w:pPr>
          </w:p>
        </w:tc>
        <w:tc>
          <w:tcPr>
            <w:tcW w:w="2813" w:type="pct"/>
            <w:tcBorders>
              <w:top w:val="dashed" w:sz="4" w:space="0" w:color="auto"/>
              <w:bottom w:val="double" w:sz="4" w:space="0" w:color="auto"/>
            </w:tcBorders>
          </w:tcPr>
          <w:p w14:paraId="30999AC8" w14:textId="77777777" w:rsidR="00437A4C" w:rsidRPr="005B1AAC" w:rsidRDefault="00437A4C" w:rsidP="00437A4C">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旁聽本所論文學位考試、計畫口試，至少二場</w:t>
            </w:r>
          </w:p>
        </w:tc>
        <w:tc>
          <w:tcPr>
            <w:tcW w:w="1641" w:type="pct"/>
            <w:tcBorders>
              <w:top w:val="dashed" w:sz="4" w:space="0" w:color="auto"/>
              <w:bottom w:val="double" w:sz="4" w:space="0" w:color="auto"/>
              <w:right w:val="single" w:sz="18" w:space="0" w:color="auto"/>
            </w:tcBorders>
          </w:tcPr>
          <w:p w14:paraId="0FD3BBE2" w14:textId="77777777" w:rsidR="00437A4C" w:rsidRPr="005B1AAC" w:rsidRDefault="00437A4C" w:rsidP="00437A4C">
            <w:pPr>
              <w:textAlignment w:val="center"/>
              <w:rPr>
                <w:rFonts w:ascii="Arial" w:hAnsi="Arial"/>
                <w:color w:val="000000" w:themeColor="text1"/>
                <w:sz w:val="24"/>
                <w:szCs w:val="24"/>
              </w:rPr>
            </w:pPr>
          </w:p>
        </w:tc>
      </w:tr>
      <w:tr w:rsidR="00437A4C" w:rsidRPr="005B1AAC" w14:paraId="24752438" w14:textId="77777777" w:rsidTr="00E264F5">
        <w:trPr>
          <w:jc w:val="center"/>
        </w:trPr>
        <w:tc>
          <w:tcPr>
            <w:tcW w:w="310" w:type="pct"/>
            <w:vMerge w:val="restart"/>
            <w:tcBorders>
              <w:top w:val="double" w:sz="4" w:space="0" w:color="auto"/>
              <w:left w:val="single" w:sz="18" w:space="0" w:color="auto"/>
              <w:bottom w:val="dashDotStroked" w:sz="24" w:space="0" w:color="auto"/>
            </w:tcBorders>
            <w:vAlign w:val="center"/>
          </w:tcPr>
          <w:p w14:paraId="274B062A" w14:textId="77777777" w:rsidR="00437A4C" w:rsidRPr="005B1AAC" w:rsidRDefault="00437A4C" w:rsidP="00437A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碩</w:t>
            </w:r>
          </w:p>
          <w:p w14:paraId="043842C4" w14:textId="77777777" w:rsidR="00437A4C" w:rsidRPr="005B1AAC" w:rsidRDefault="00437A4C" w:rsidP="00437A4C">
            <w:pPr>
              <w:jc w:val="center"/>
              <w:textAlignment w:val="center"/>
              <w:rPr>
                <w:rFonts w:ascii="Arial" w:hAnsi="Arial"/>
                <w:color w:val="000000" w:themeColor="text1"/>
                <w:sz w:val="28"/>
                <w:szCs w:val="28"/>
              </w:rPr>
            </w:pPr>
          </w:p>
          <w:p w14:paraId="7D6613F2" w14:textId="77777777" w:rsidR="00437A4C" w:rsidRPr="005B1AAC" w:rsidRDefault="00437A4C" w:rsidP="00437A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二</w:t>
            </w:r>
          </w:p>
          <w:p w14:paraId="50181456"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val="restart"/>
            <w:tcBorders>
              <w:top w:val="double" w:sz="4" w:space="0" w:color="auto"/>
            </w:tcBorders>
            <w:vAlign w:val="center"/>
          </w:tcPr>
          <w:p w14:paraId="46D116F6" w14:textId="77777777" w:rsidR="00437A4C" w:rsidRPr="005B1AAC" w:rsidRDefault="00437A4C" w:rsidP="00437A4C">
            <w:pPr>
              <w:jc w:val="center"/>
              <w:textAlignment w:val="center"/>
              <w:rPr>
                <w:rFonts w:ascii="Arial" w:hAnsi="Arial"/>
                <w:color w:val="000000" w:themeColor="text1"/>
                <w:sz w:val="26"/>
                <w:szCs w:val="26"/>
              </w:rPr>
            </w:pPr>
            <w:r w:rsidRPr="005B1AAC">
              <w:rPr>
                <w:rFonts w:ascii="Arial" w:hAnsi="Arial" w:hint="eastAsia"/>
                <w:color w:val="000000" w:themeColor="text1"/>
                <w:sz w:val="26"/>
                <w:szCs w:val="26"/>
              </w:rPr>
              <w:t>上</w:t>
            </w:r>
          </w:p>
        </w:tc>
        <w:tc>
          <w:tcPr>
            <w:tcW w:w="2813" w:type="pct"/>
            <w:tcBorders>
              <w:top w:val="double" w:sz="4" w:space="0" w:color="auto"/>
              <w:bottom w:val="dashed" w:sz="4" w:space="0" w:color="auto"/>
            </w:tcBorders>
          </w:tcPr>
          <w:p w14:paraId="5E6AAE89" w14:textId="77777777" w:rsidR="00437A4C" w:rsidRPr="005B1AAC" w:rsidRDefault="00437A4C" w:rsidP="00C52DAF">
            <w:pPr>
              <w:pStyle w:val="afe"/>
              <w:numPr>
                <w:ilvl w:val="0"/>
                <w:numId w:val="30"/>
              </w:numPr>
              <w:ind w:leftChars="0"/>
              <w:textAlignment w:val="center"/>
              <w:rPr>
                <w:rFonts w:ascii="Arial" w:hAnsi="Arial"/>
                <w:b/>
                <w:color w:val="000000" w:themeColor="text1"/>
                <w:szCs w:val="24"/>
              </w:rPr>
            </w:pPr>
            <w:r w:rsidRPr="005B1AAC">
              <w:rPr>
                <w:rFonts w:ascii="Arial" w:eastAsia="標楷體" w:hAnsi="Arial" w:hint="eastAsia"/>
                <w:color w:val="000000" w:themeColor="text1"/>
                <w:szCs w:val="24"/>
              </w:rPr>
              <w:t>修習「社會及行為科學研究法」課程</w:t>
            </w:r>
            <w:r w:rsidRPr="005B1AAC">
              <w:rPr>
                <w:rFonts w:ascii="Arial" w:eastAsia="標楷體" w:hAnsi="Arial"/>
                <w:color w:val="000000" w:themeColor="text1"/>
                <w:szCs w:val="24"/>
              </w:rPr>
              <w:t>—</w:t>
            </w:r>
            <w:r w:rsidRPr="005B1AAC">
              <w:rPr>
                <w:rFonts w:ascii="Arial" w:eastAsia="標楷體" w:hAnsi="Arial" w:hint="eastAsia"/>
                <w:color w:val="000000" w:themeColor="text1"/>
                <w:szCs w:val="24"/>
              </w:rPr>
              <w:t>簡要論文計畫</w:t>
            </w:r>
          </w:p>
        </w:tc>
        <w:tc>
          <w:tcPr>
            <w:tcW w:w="1641" w:type="pct"/>
            <w:tcBorders>
              <w:top w:val="double" w:sz="4" w:space="0" w:color="auto"/>
              <w:bottom w:val="dashed" w:sz="4" w:space="0" w:color="auto"/>
              <w:right w:val="single" w:sz="18" w:space="0" w:color="auto"/>
            </w:tcBorders>
          </w:tcPr>
          <w:p w14:paraId="3DB6AF70" w14:textId="77777777" w:rsidR="00437A4C" w:rsidRPr="005B1AAC" w:rsidRDefault="00531F1A" w:rsidP="00437A4C">
            <w:pPr>
              <w:textAlignment w:val="center"/>
              <w:rPr>
                <w:rFonts w:ascii="Arial" w:hAnsi="Arial"/>
                <w:color w:val="000000" w:themeColor="text1"/>
                <w:sz w:val="24"/>
                <w:szCs w:val="24"/>
              </w:rPr>
            </w:pPr>
            <w:r w:rsidRPr="005B1AAC">
              <w:rPr>
                <w:rFonts w:ascii="Arial" w:hAnsi="Arial" w:hint="eastAsia"/>
                <w:color w:val="000000" w:themeColor="text1"/>
                <w:sz w:val="24"/>
                <w:szCs w:val="24"/>
              </w:rPr>
              <w:t>開學後至十月三十一日前選任指導教授，並交指導教授同意書</w:t>
            </w:r>
          </w:p>
        </w:tc>
      </w:tr>
      <w:tr w:rsidR="00C52DAF" w:rsidRPr="005B1AAC" w14:paraId="05A9479A" w14:textId="77777777" w:rsidTr="00E264F5">
        <w:trPr>
          <w:jc w:val="center"/>
        </w:trPr>
        <w:tc>
          <w:tcPr>
            <w:tcW w:w="310" w:type="pct"/>
            <w:vMerge/>
            <w:tcBorders>
              <w:top w:val="dashDotStroked" w:sz="24" w:space="0" w:color="auto"/>
              <w:left w:val="single" w:sz="18" w:space="0" w:color="auto"/>
              <w:bottom w:val="dashDotStroked" w:sz="24" w:space="0" w:color="auto"/>
            </w:tcBorders>
            <w:vAlign w:val="center"/>
          </w:tcPr>
          <w:p w14:paraId="3CFB4B97" w14:textId="77777777" w:rsidR="00C52DAF" w:rsidRPr="005B1AAC" w:rsidRDefault="00C52DAF" w:rsidP="00437A4C">
            <w:pPr>
              <w:jc w:val="center"/>
              <w:textAlignment w:val="center"/>
              <w:rPr>
                <w:rFonts w:ascii="Arial" w:hAnsi="Arial"/>
                <w:color w:val="000000" w:themeColor="text1"/>
                <w:sz w:val="26"/>
                <w:szCs w:val="26"/>
              </w:rPr>
            </w:pPr>
          </w:p>
        </w:tc>
        <w:tc>
          <w:tcPr>
            <w:tcW w:w="236" w:type="pct"/>
            <w:vMerge/>
            <w:tcBorders>
              <w:top w:val="dashDotStroked" w:sz="24" w:space="0" w:color="auto"/>
            </w:tcBorders>
            <w:vAlign w:val="center"/>
          </w:tcPr>
          <w:p w14:paraId="0F8FB221" w14:textId="77777777" w:rsidR="00C52DAF" w:rsidRPr="005B1AAC" w:rsidRDefault="00C52DAF" w:rsidP="00437A4C">
            <w:pPr>
              <w:jc w:val="center"/>
              <w:textAlignment w:val="center"/>
              <w:rPr>
                <w:rFonts w:ascii="Arial" w:hAnsi="Arial"/>
                <w:color w:val="000000" w:themeColor="text1"/>
                <w:sz w:val="26"/>
                <w:szCs w:val="26"/>
              </w:rPr>
            </w:pPr>
          </w:p>
        </w:tc>
        <w:tc>
          <w:tcPr>
            <w:tcW w:w="2813" w:type="pct"/>
            <w:tcBorders>
              <w:top w:val="dashed" w:sz="4" w:space="0" w:color="auto"/>
              <w:bottom w:val="dashed" w:sz="4" w:space="0" w:color="auto"/>
            </w:tcBorders>
          </w:tcPr>
          <w:p w14:paraId="16B16067" w14:textId="77777777" w:rsidR="00C52DAF" w:rsidRPr="005B1AAC" w:rsidRDefault="00C52DAF" w:rsidP="00C52DAF">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修習「心理測驗研究」課程</w:t>
            </w:r>
            <w:r w:rsidRPr="005B1AAC">
              <w:rPr>
                <w:rFonts w:ascii="Arial" w:eastAsia="標楷體" w:hAnsi="Arial" w:hint="eastAsia"/>
                <w:color w:val="000000" w:themeColor="text1"/>
                <w:szCs w:val="24"/>
              </w:rPr>
              <w:t xml:space="preserve"> </w:t>
            </w:r>
          </w:p>
        </w:tc>
        <w:tc>
          <w:tcPr>
            <w:tcW w:w="1641" w:type="pct"/>
            <w:tcBorders>
              <w:top w:val="dashed" w:sz="4" w:space="0" w:color="auto"/>
              <w:bottom w:val="dashed" w:sz="4" w:space="0" w:color="auto"/>
              <w:right w:val="single" w:sz="18" w:space="0" w:color="auto"/>
            </w:tcBorders>
          </w:tcPr>
          <w:p w14:paraId="2DCBFCAD" w14:textId="77777777" w:rsidR="00C52DAF" w:rsidRPr="005B1AAC" w:rsidRDefault="00C52DAF" w:rsidP="00437A4C">
            <w:pPr>
              <w:textAlignment w:val="center"/>
              <w:rPr>
                <w:rFonts w:ascii="Arial" w:hAnsi="Arial"/>
                <w:color w:val="000000" w:themeColor="text1"/>
                <w:sz w:val="24"/>
                <w:szCs w:val="24"/>
              </w:rPr>
            </w:pPr>
          </w:p>
        </w:tc>
      </w:tr>
      <w:tr w:rsidR="00C52DAF" w:rsidRPr="005B1AAC" w14:paraId="7C5813C9" w14:textId="77777777" w:rsidTr="00E264F5">
        <w:trPr>
          <w:jc w:val="center"/>
        </w:trPr>
        <w:tc>
          <w:tcPr>
            <w:tcW w:w="310" w:type="pct"/>
            <w:vMerge/>
            <w:tcBorders>
              <w:top w:val="dashDotStroked" w:sz="24" w:space="0" w:color="auto"/>
              <w:left w:val="single" w:sz="18" w:space="0" w:color="auto"/>
              <w:bottom w:val="dashDotStroked" w:sz="24" w:space="0" w:color="auto"/>
            </w:tcBorders>
            <w:vAlign w:val="center"/>
          </w:tcPr>
          <w:p w14:paraId="4A2C8EC0" w14:textId="77777777" w:rsidR="00C52DAF" w:rsidRPr="005B1AAC" w:rsidRDefault="00C52DAF" w:rsidP="00437A4C">
            <w:pPr>
              <w:jc w:val="center"/>
              <w:textAlignment w:val="center"/>
              <w:rPr>
                <w:rFonts w:ascii="Arial" w:hAnsi="Arial"/>
                <w:color w:val="000000" w:themeColor="text1"/>
                <w:sz w:val="26"/>
                <w:szCs w:val="26"/>
              </w:rPr>
            </w:pPr>
          </w:p>
        </w:tc>
        <w:tc>
          <w:tcPr>
            <w:tcW w:w="236" w:type="pct"/>
            <w:vMerge/>
            <w:tcBorders>
              <w:top w:val="dashDotStroked" w:sz="24" w:space="0" w:color="auto"/>
            </w:tcBorders>
            <w:vAlign w:val="center"/>
          </w:tcPr>
          <w:p w14:paraId="2A6D313F" w14:textId="77777777" w:rsidR="00C52DAF" w:rsidRPr="005B1AAC" w:rsidRDefault="00C52DAF" w:rsidP="00437A4C">
            <w:pPr>
              <w:jc w:val="center"/>
              <w:textAlignment w:val="center"/>
              <w:rPr>
                <w:rFonts w:ascii="Arial" w:hAnsi="Arial"/>
                <w:color w:val="000000" w:themeColor="text1"/>
                <w:sz w:val="26"/>
                <w:szCs w:val="26"/>
              </w:rPr>
            </w:pPr>
          </w:p>
        </w:tc>
        <w:tc>
          <w:tcPr>
            <w:tcW w:w="2813" w:type="pct"/>
            <w:tcBorders>
              <w:top w:val="dashed" w:sz="4" w:space="0" w:color="auto"/>
              <w:bottom w:val="dashed" w:sz="4" w:space="0" w:color="auto"/>
            </w:tcBorders>
          </w:tcPr>
          <w:p w14:paraId="3A06FB07" w14:textId="77777777" w:rsidR="00C52DAF" w:rsidRPr="005B1AAC" w:rsidRDefault="00C52DAF" w:rsidP="00437A4C">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修習「團體諮商研究」或「團體諮商理論與實務研究」課程</w:t>
            </w:r>
          </w:p>
        </w:tc>
        <w:tc>
          <w:tcPr>
            <w:tcW w:w="1641" w:type="pct"/>
            <w:tcBorders>
              <w:top w:val="dashed" w:sz="4" w:space="0" w:color="auto"/>
              <w:bottom w:val="dashed" w:sz="4" w:space="0" w:color="auto"/>
              <w:right w:val="single" w:sz="18" w:space="0" w:color="auto"/>
            </w:tcBorders>
          </w:tcPr>
          <w:p w14:paraId="38D91DC6" w14:textId="77777777" w:rsidR="00C52DAF" w:rsidRPr="005B1AAC" w:rsidRDefault="00C52DAF" w:rsidP="00437A4C">
            <w:pPr>
              <w:textAlignment w:val="center"/>
              <w:rPr>
                <w:rFonts w:ascii="Arial" w:hAnsi="Arial"/>
                <w:color w:val="000000" w:themeColor="text1"/>
                <w:sz w:val="24"/>
                <w:szCs w:val="24"/>
              </w:rPr>
            </w:pPr>
          </w:p>
        </w:tc>
      </w:tr>
      <w:tr w:rsidR="00437A4C" w:rsidRPr="005B1AAC" w14:paraId="2AB02052" w14:textId="77777777" w:rsidTr="00E264F5">
        <w:trPr>
          <w:jc w:val="center"/>
        </w:trPr>
        <w:tc>
          <w:tcPr>
            <w:tcW w:w="310" w:type="pct"/>
            <w:vMerge/>
            <w:tcBorders>
              <w:top w:val="dashDotStroked" w:sz="24" w:space="0" w:color="auto"/>
              <w:left w:val="single" w:sz="18" w:space="0" w:color="auto"/>
              <w:bottom w:val="dashDotStroked" w:sz="24" w:space="0" w:color="auto"/>
            </w:tcBorders>
            <w:vAlign w:val="center"/>
          </w:tcPr>
          <w:p w14:paraId="59FC0492"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tcBorders>
              <w:top w:val="dashDotStroked" w:sz="24" w:space="0" w:color="auto"/>
            </w:tcBorders>
            <w:vAlign w:val="center"/>
          </w:tcPr>
          <w:p w14:paraId="34484D4D" w14:textId="77777777" w:rsidR="00437A4C" w:rsidRPr="005B1AAC" w:rsidRDefault="00437A4C" w:rsidP="00437A4C">
            <w:pPr>
              <w:jc w:val="center"/>
              <w:textAlignment w:val="center"/>
              <w:rPr>
                <w:rFonts w:ascii="Arial" w:hAnsi="Arial"/>
                <w:color w:val="000000" w:themeColor="text1"/>
                <w:sz w:val="26"/>
                <w:szCs w:val="26"/>
              </w:rPr>
            </w:pPr>
          </w:p>
        </w:tc>
        <w:tc>
          <w:tcPr>
            <w:tcW w:w="2813" w:type="pct"/>
            <w:tcBorders>
              <w:top w:val="dashed" w:sz="4" w:space="0" w:color="auto"/>
              <w:bottom w:val="dashed" w:sz="4" w:space="0" w:color="auto"/>
            </w:tcBorders>
          </w:tcPr>
          <w:p w14:paraId="54CA4AE7" w14:textId="77777777" w:rsidR="00437A4C" w:rsidRPr="005B1AAC" w:rsidRDefault="00437A4C" w:rsidP="00437A4C">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大學非本科系學生須先修習一門諮商實習</w:t>
            </w:r>
          </w:p>
        </w:tc>
        <w:tc>
          <w:tcPr>
            <w:tcW w:w="1641" w:type="pct"/>
            <w:tcBorders>
              <w:top w:val="dashed" w:sz="4" w:space="0" w:color="auto"/>
              <w:bottom w:val="dashed" w:sz="4" w:space="0" w:color="auto"/>
              <w:right w:val="single" w:sz="18" w:space="0" w:color="auto"/>
            </w:tcBorders>
          </w:tcPr>
          <w:p w14:paraId="6FA86824" w14:textId="77777777" w:rsidR="00437A4C" w:rsidRPr="005B1AAC" w:rsidRDefault="00437A4C" w:rsidP="00437A4C">
            <w:pPr>
              <w:textAlignment w:val="center"/>
              <w:rPr>
                <w:rFonts w:ascii="Arial" w:hAnsi="Arial"/>
                <w:color w:val="000000" w:themeColor="text1"/>
                <w:sz w:val="24"/>
                <w:szCs w:val="24"/>
              </w:rPr>
            </w:pPr>
          </w:p>
        </w:tc>
      </w:tr>
      <w:tr w:rsidR="00437A4C" w:rsidRPr="005B1AAC" w14:paraId="72CD3895" w14:textId="77777777" w:rsidTr="00E264F5">
        <w:trPr>
          <w:jc w:val="center"/>
        </w:trPr>
        <w:tc>
          <w:tcPr>
            <w:tcW w:w="310" w:type="pct"/>
            <w:vMerge/>
            <w:tcBorders>
              <w:top w:val="dashDotStroked" w:sz="24" w:space="0" w:color="auto"/>
              <w:left w:val="single" w:sz="18" w:space="0" w:color="auto"/>
              <w:bottom w:val="dashDotStroked" w:sz="24" w:space="0" w:color="auto"/>
            </w:tcBorders>
            <w:vAlign w:val="center"/>
          </w:tcPr>
          <w:p w14:paraId="41D4AB5A"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tcBorders>
              <w:top w:val="dashDotStroked" w:sz="24" w:space="0" w:color="auto"/>
            </w:tcBorders>
            <w:vAlign w:val="center"/>
          </w:tcPr>
          <w:p w14:paraId="16BE7311" w14:textId="77777777" w:rsidR="00437A4C" w:rsidRPr="005B1AAC" w:rsidRDefault="00437A4C" w:rsidP="00437A4C">
            <w:pPr>
              <w:jc w:val="center"/>
              <w:textAlignment w:val="center"/>
              <w:rPr>
                <w:rFonts w:ascii="Arial" w:hAnsi="Arial"/>
                <w:color w:val="000000" w:themeColor="text1"/>
                <w:sz w:val="26"/>
                <w:szCs w:val="26"/>
              </w:rPr>
            </w:pPr>
          </w:p>
        </w:tc>
        <w:tc>
          <w:tcPr>
            <w:tcW w:w="2813" w:type="pct"/>
            <w:tcBorders>
              <w:top w:val="dashed" w:sz="4" w:space="0" w:color="auto"/>
              <w:bottom w:val="dashed" w:sz="4" w:space="0" w:color="auto"/>
            </w:tcBorders>
          </w:tcPr>
          <w:p w14:paraId="2350FEB6" w14:textId="77777777" w:rsidR="00437A4C" w:rsidRPr="005B1AAC" w:rsidRDefault="00437A4C" w:rsidP="00437A4C">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各機構約於</w:t>
            </w:r>
            <w:r w:rsidRPr="005B1AAC">
              <w:rPr>
                <w:rFonts w:ascii="Arial" w:eastAsia="標楷體" w:hAnsi="Arial" w:hint="eastAsia"/>
                <w:color w:val="000000" w:themeColor="text1"/>
                <w:szCs w:val="24"/>
              </w:rPr>
              <w:t>10-12</w:t>
            </w:r>
            <w:r w:rsidRPr="005B1AAC">
              <w:rPr>
                <w:rFonts w:ascii="Arial" w:eastAsia="標楷體" w:hAnsi="Arial" w:hint="eastAsia"/>
                <w:color w:val="000000" w:themeColor="text1"/>
                <w:szCs w:val="24"/>
              </w:rPr>
              <w:t>月發文徵課程實習生</w:t>
            </w:r>
          </w:p>
        </w:tc>
        <w:tc>
          <w:tcPr>
            <w:tcW w:w="1641" w:type="pct"/>
            <w:tcBorders>
              <w:top w:val="dashed" w:sz="4" w:space="0" w:color="auto"/>
              <w:bottom w:val="dashed" w:sz="4" w:space="0" w:color="auto"/>
              <w:right w:val="single" w:sz="18" w:space="0" w:color="auto"/>
            </w:tcBorders>
          </w:tcPr>
          <w:p w14:paraId="7548540C" w14:textId="77777777" w:rsidR="00437A4C" w:rsidRPr="005B1AAC" w:rsidRDefault="00437A4C" w:rsidP="00437A4C">
            <w:pPr>
              <w:textAlignment w:val="center"/>
              <w:rPr>
                <w:rFonts w:ascii="Arial" w:hAnsi="Arial"/>
                <w:color w:val="000000" w:themeColor="text1"/>
                <w:sz w:val="24"/>
                <w:szCs w:val="24"/>
              </w:rPr>
            </w:pPr>
            <w:r w:rsidRPr="005B1AAC">
              <w:rPr>
                <w:rFonts w:ascii="Arial" w:hAnsi="Arial" w:hint="eastAsia"/>
                <w:color w:val="000000" w:themeColor="text1"/>
                <w:sz w:val="24"/>
                <w:szCs w:val="24"/>
              </w:rPr>
              <w:t>開始投履歷至課程實習機構</w:t>
            </w:r>
          </w:p>
        </w:tc>
      </w:tr>
      <w:tr w:rsidR="00437A4C" w:rsidRPr="005B1AAC" w14:paraId="4892CFE7" w14:textId="77777777" w:rsidTr="00E264F5">
        <w:trPr>
          <w:jc w:val="center"/>
        </w:trPr>
        <w:tc>
          <w:tcPr>
            <w:tcW w:w="310" w:type="pct"/>
            <w:vMerge/>
            <w:tcBorders>
              <w:top w:val="dashDotStroked" w:sz="24" w:space="0" w:color="auto"/>
              <w:left w:val="single" w:sz="18" w:space="0" w:color="auto"/>
              <w:bottom w:val="dashDotStroked" w:sz="24" w:space="0" w:color="auto"/>
            </w:tcBorders>
            <w:vAlign w:val="center"/>
          </w:tcPr>
          <w:p w14:paraId="46009F72"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tcBorders>
              <w:top w:val="dashDotStroked" w:sz="24" w:space="0" w:color="auto"/>
            </w:tcBorders>
            <w:vAlign w:val="center"/>
          </w:tcPr>
          <w:p w14:paraId="20F1A0DF" w14:textId="77777777" w:rsidR="00437A4C" w:rsidRPr="005B1AAC" w:rsidRDefault="00437A4C" w:rsidP="00437A4C">
            <w:pPr>
              <w:jc w:val="center"/>
              <w:textAlignment w:val="center"/>
              <w:rPr>
                <w:rFonts w:ascii="Arial" w:hAnsi="Arial"/>
                <w:color w:val="000000" w:themeColor="text1"/>
                <w:sz w:val="26"/>
                <w:szCs w:val="26"/>
              </w:rPr>
            </w:pPr>
          </w:p>
        </w:tc>
        <w:tc>
          <w:tcPr>
            <w:tcW w:w="2813" w:type="pct"/>
            <w:tcBorders>
              <w:top w:val="dashed" w:sz="4" w:space="0" w:color="auto"/>
              <w:bottom w:val="dashed" w:sz="4" w:space="0" w:color="auto"/>
            </w:tcBorders>
          </w:tcPr>
          <w:p w14:paraId="70B55749" w14:textId="77777777" w:rsidR="00437A4C" w:rsidRPr="005B1AAC" w:rsidRDefault="00437A4C" w:rsidP="00437A4C">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開學日前提供相當全民英檢中級以上</w:t>
            </w:r>
            <w:r w:rsidRPr="005B1AAC">
              <w:rPr>
                <w:rFonts w:ascii="Arial" w:eastAsia="標楷體" w:hAnsi="Arial" w:hint="eastAsia"/>
                <w:color w:val="000000" w:themeColor="text1"/>
                <w:szCs w:val="24"/>
              </w:rPr>
              <w:t>(</w:t>
            </w:r>
            <w:r w:rsidRPr="005B1AAC">
              <w:rPr>
                <w:rFonts w:ascii="Arial" w:eastAsia="標楷體" w:hAnsi="Arial" w:hint="eastAsia"/>
                <w:color w:val="000000" w:themeColor="text1"/>
                <w:szCs w:val="24"/>
              </w:rPr>
              <w:t>含</w:t>
            </w:r>
            <w:r w:rsidRPr="005B1AAC">
              <w:rPr>
                <w:rFonts w:ascii="Arial" w:eastAsia="標楷體" w:hAnsi="Arial" w:hint="eastAsia"/>
                <w:color w:val="000000" w:themeColor="text1"/>
                <w:szCs w:val="24"/>
              </w:rPr>
              <w:t>)</w:t>
            </w:r>
            <w:r w:rsidRPr="005B1AAC">
              <w:rPr>
                <w:rFonts w:ascii="Arial" w:eastAsia="標楷體" w:hAnsi="Arial" w:hint="eastAsia"/>
                <w:color w:val="000000" w:themeColor="text1"/>
                <w:szCs w:val="24"/>
              </w:rPr>
              <w:t>之及格證明文件</w:t>
            </w:r>
          </w:p>
        </w:tc>
        <w:tc>
          <w:tcPr>
            <w:tcW w:w="1641" w:type="pct"/>
            <w:tcBorders>
              <w:top w:val="dashed" w:sz="4" w:space="0" w:color="auto"/>
              <w:bottom w:val="dashed" w:sz="4" w:space="0" w:color="auto"/>
              <w:right w:val="single" w:sz="18" w:space="0" w:color="auto"/>
            </w:tcBorders>
          </w:tcPr>
          <w:p w14:paraId="77E28846" w14:textId="77777777" w:rsidR="00437A4C" w:rsidRPr="005B1AAC" w:rsidRDefault="00437A4C" w:rsidP="00437A4C">
            <w:pPr>
              <w:jc w:val="both"/>
              <w:textAlignment w:val="center"/>
              <w:rPr>
                <w:rFonts w:ascii="Arial" w:hAnsi="Arial"/>
                <w:color w:val="000000" w:themeColor="text1"/>
                <w:spacing w:val="-8"/>
                <w:sz w:val="24"/>
                <w:szCs w:val="24"/>
              </w:rPr>
            </w:pPr>
            <w:r w:rsidRPr="005B1AAC">
              <w:rPr>
                <w:rFonts w:ascii="Arial" w:hAnsi="Arial" w:hint="eastAsia"/>
                <w:color w:val="000000" w:themeColor="text1"/>
                <w:spacing w:val="-8"/>
                <w:sz w:val="24"/>
                <w:szCs w:val="24"/>
              </w:rPr>
              <w:t>未通過者，應補修英文閱讀指導，補修之學分不計入畢業學分</w:t>
            </w:r>
          </w:p>
        </w:tc>
      </w:tr>
      <w:tr w:rsidR="00437A4C" w:rsidRPr="005B1AAC" w14:paraId="26E2907C" w14:textId="77777777" w:rsidTr="00E264F5">
        <w:trPr>
          <w:jc w:val="center"/>
        </w:trPr>
        <w:tc>
          <w:tcPr>
            <w:tcW w:w="310" w:type="pct"/>
            <w:vMerge/>
            <w:tcBorders>
              <w:top w:val="dashDotStroked" w:sz="24" w:space="0" w:color="auto"/>
              <w:left w:val="single" w:sz="18" w:space="0" w:color="auto"/>
              <w:bottom w:val="dashDotStroked" w:sz="24" w:space="0" w:color="auto"/>
            </w:tcBorders>
            <w:vAlign w:val="center"/>
          </w:tcPr>
          <w:p w14:paraId="433EAF1A"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vAlign w:val="center"/>
          </w:tcPr>
          <w:p w14:paraId="56D05EA5" w14:textId="77777777" w:rsidR="00437A4C" w:rsidRPr="005B1AAC" w:rsidRDefault="00437A4C" w:rsidP="00437A4C">
            <w:pPr>
              <w:jc w:val="center"/>
              <w:textAlignment w:val="center"/>
              <w:rPr>
                <w:rFonts w:ascii="Arial" w:hAnsi="Arial"/>
                <w:color w:val="000000" w:themeColor="text1"/>
                <w:sz w:val="26"/>
                <w:szCs w:val="26"/>
              </w:rPr>
            </w:pPr>
          </w:p>
        </w:tc>
        <w:tc>
          <w:tcPr>
            <w:tcW w:w="2813" w:type="pct"/>
            <w:tcBorders>
              <w:top w:val="dashed" w:sz="4" w:space="0" w:color="auto"/>
              <w:bottom w:val="dashed" w:sz="4" w:space="0" w:color="auto"/>
            </w:tcBorders>
          </w:tcPr>
          <w:p w14:paraId="12CBD6DB" w14:textId="77777777" w:rsidR="00437A4C" w:rsidRPr="005B1AAC" w:rsidRDefault="00437A4C" w:rsidP="00437A4C">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旁聽本所論文學位考試、計畫口試，至少二場</w:t>
            </w:r>
            <w:r w:rsidRPr="005B1AAC">
              <w:rPr>
                <w:rFonts w:ascii="Arial" w:eastAsia="標楷體" w:hAnsi="Arial" w:hint="eastAsia"/>
                <w:color w:val="000000" w:themeColor="text1"/>
                <w:szCs w:val="24"/>
              </w:rPr>
              <w:t xml:space="preserve"> </w:t>
            </w:r>
          </w:p>
        </w:tc>
        <w:tc>
          <w:tcPr>
            <w:tcW w:w="1641" w:type="pct"/>
            <w:tcBorders>
              <w:top w:val="dashed" w:sz="4" w:space="0" w:color="auto"/>
              <w:bottom w:val="dashed" w:sz="4" w:space="0" w:color="auto"/>
              <w:right w:val="single" w:sz="18" w:space="0" w:color="auto"/>
            </w:tcBorders>
          </w:tcPr>
          <w:p w14:paraId="30FE4D27" w14:textId="77777777" w:rsidR="00437A4C" w:rsidRPr="005B1AAC" w:rsidRDefault="00437A4C" w:rsidP="00437A4C">
            <w:pPr>
              <w:textAlignment w:val="center"/>
              <w:rPr>
                <w:rFonts w:ascii="Arial" w:hAnsi="Arial"/>
                <w:color w:val="000000" w:themeColor="text1"/>
                <w:sz w:val="24"/>
                <w:szCs w:val="24"/>
              </w:rPr>
            </w:pPr>
          </w:p>
        </w:tc>
      </w:tr>
      <w:tr w:rsidR="00437A4C" w:rsidRPr="005B1AAC" w14:paraId="603FA4C3" w14:textId="77777777" w:rsidTr="00E264F5">
        <w:trPr>
          <w:jc w:val="center"/>
        </w:trPr>
        <w:tc>
          <w:tcPr>
            <w:tcW w:w="310" w:type="pct"/>
            <w:vMerge/>
            <w:tcBorders>
              <w:top w:val="dashDotStroked" w:sz="24" w:space="0" w:color="auto"/>
              <w:left w:val="single" w:sz="18" w:space="0" w:color="auto"/>
              <w:bottom w:val="dashDotStroked" w:sz="24" w:space="0" w:color="auto"/>
            </w:tcBorders>
            <w:vAlign w:val="center"/>
          </w:tcPr>
          <w:p w14:paraId="5CCDAB2E"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val="restart"/>
            <w:tcBorders>
              <w:top w:val="single" w:sz="4" w:space="0" w:color="auto"/>
              <w:bottom w:val="dashDotStroked" w:sz="24" w:space="0" w:color="auto"/>
            </w:tcBorders>
            <w:vAlign w:val="center"/>
          </w:tcPr>
          <w:p w14:paraId="592CDE26" w14:textId="77777777" w:rsidR="00437A4C" w:rsidRPr="005B1AAC" w:rsidRDefault="00437A4C" w:rsidP="00437A4C">
            <w:pPr>
              <w:jc w:val="center"/>
              <w:textAlignment w:val="center"/>
              <w:rPr>
                <w:rFonts w:ascii="Arial" w:hAnsi="Arial"/>
                <w:color w:val="000000" w:themeColor="text1"/>
                <w:sz w:val="26"/>
                <w:szCs w:val="26"/>
              </w:rPr>
            </w:pPr>
            <w:r w:rsidRPr="005B1AAC">
              <w:rPr>
                <w:rFonts w:ascii="Arial" w:hAnsi="Arial" w:hint="eastAsia"/>
                <w:color w:val="000000" w:themeColor="text1"/>
                <w:sz w:val="26"/>
                <w:szCs w:val="26"/>
              </w:rPr>
              <w:t>下</w:t>
            </w:r>
          </w:p>
        </w:tc>
        <w:tc>
          <w:tcPr>
            <w:tcW w:w="2813" w:type="pct"/>
            <w:tcBorders>
              <w:bottom w:val="dashed" w:sz="4" w:space="0" w:color="auto"/>
            </w:tcBorders>
          </w:tcPr>
          <w:p w14:paraId="29533ADD" w14:textId="77777777" w:rsidR="00437A4C" w:rsidRPr="005B1AAC" w:rsidRDefault="00437A4C" w:rsidP="00437A4C">
            <w:pPr>
              <w:pStyle w:val="afe"/>
              <w:numPr>
                <w:ilvl w:val="0"/>
                <w:numId w:val="30"/>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修習「社區諮商實習」或「學校諮商實習」</w:t>
            </w:r>
          </w:p>
          <w:p w14:paraId="7905E8B4" w14:textId="77777777" w:rsidR="00437A4C" w:rsidRPr="005B1AAC" w:rsidRDefault="00437A4C" w:rsidP="00437A4C">
            <w:pPr>
              <w:pStyle w:val="afe"/>
              <w:ind w:leftChars="0"/>
              <w:textAlignment w:val="center"/>
              <w:rPr>
                <w:rFonts w:ascii="Arial" w:eastAsia="標楷體" w:hAnsi="Arial"/>
                <w:color w:val="000000" w:themeColor="text1"/>
                <w:szCs w:val="24"/>
              </w:rPr>
            </w:pPr>
            <w:r w:rsidRPr="005B1AAC">
              <w:rPr>
                <w:rFonts w:ascii="Arial" w:eastAsia="標楷體" w:hAnsi="Arial"/>
                <w:b/>
                <w:color w:val="000000" w:themeColor="text1"/>
                <w:szCs w:val="24"/>
              </w:rPr>
              <w:t>—</w:t>
            </w:r>
            <w:r w:rsidRPr="005B1AAC">
              <w:rPr>
                <w:rFonts w:ascii="Arial" w:eastAsia="標楷體" w:hAnsi="Arial" w:hint="eastAsia"/>
                <w:b/>
                <w:color w:val="000000" w:themeColor="text1"/>
                <w:szCs w:val="24"/>
              </w:rPr>
              <w:t>課程實習</w:t>
            </w:r>
          </w:p>
        </w:tc>
        <w:tc>
          <w:tcPr>
            <w:tcW w:w="1641" w:type="pct"/>
            <w:tcBorders>
              <w:bottom w:val="dashed" w:sz="4" w:space="0" w:color="auto"/>
              <w:right w:val="single" w:sz="18" w:space="0" w:color="auto"/>
            </w:tcBorders>
          </w:tcPr>
          <w:p w14:paraId="72BD38F9" w14:textId="77777777" w:rsidR="00437A4C" w:rsidRPr="005B1AAC" w:rsidRDefault="00437A4C" w:rsidP="00437A4C">
            <w:pPr>
              <w:textAlignment w:val="center"/>
              <w:rPr>
                <w:rFonts w:ascii="Arial" w:hAnsi="Arial"/>
                <w:color w:val="000000" w:themeColor="text1"/>
                <w:sz w:val="24"/>
                <w:szCs w:val="24"/>
              </w:rPr>
            </w:pPr>
            <w:bookmarkStart w:id="44" w:name="_Hlk173241901"/>
            <w:r w:rsidRPr="005B1AAC">
              <w:rPr>
                <w:rFonts w:ascii="Arial" w:hAnsi="Arial" w:hint="eastAsia"/>
                <w:color w:val="000000" w:themeColor="text1"/>
                <w:sz w:val="24"/>
                <w:szCs w:val="24"/>
              </w:rPr>
              <w:t>2</w:t>
            </w:r>
            <w:r w:rsidRPr="005B1AAC">
              <w:rPr>
                <w:rFonts w:ascii="Arial" w:hAnsi="Arial" w:hint="eastAsia"/>
                <w:color w:val="000000" w:themeColor="text1"/>
                <w:sz w:val="24"/>
                <w:szCs w:val="24"/>
              </w:rPr>
              <w:t>月</w:t>
            </w:r>
            <w:r w:rsidR="002F1EE2">
              <w:rPr>
                <w:rFonts w:ascii="Arial" w:hAnsi="Arial" w:hint="eastAsia"/>
                <w:color w:val="000000" w:themeColor="text1"/>
                <w:sz w:val="24"/>
                <w:szCs w:val="24"/>
              </w:rPr>
              <w:t>開學</w:t>
            </w:r>
            <w:r w:rsidRPr="005B1AAC">
              <w:rPr>
                <w:rFonts w:ascii="Arial" w:hAnsi="Arial" w:hint="eastAsia"/>
                <w:color w:val="000000" w:themeColor="text1"/>
                <w:sz w:val="24"/>
                <w:szCs w:val="24"/>
              </w:rPr>
              <w:t>課程實習開始</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至</w:t>
            </w:r>
            <w:r w:rsidRPr="005B1AAC">
              <w:rPr>
                <w:rFonts w:ascii="Arial" w:hAnsi="Arial" w:hint="eastAsia"/>
                <w:color w:val="000000" w:themeColor="text1"/>
                <w:sz w:val="24"/>
                <w:szCs w:val="24"/>
              </w:rPr>
              <w:t>6</w:t>
            </w:r>
            <w:r w:rsidRPr="005B1AAC">
              <w:rPr>
                <w:rFonts w:ascii="Arial" w:hAnsi="Arial" w:hint="eastAsia"/>
                <w:color w:val="000000" w:themeColor="text1"/>
                <w:sz w:val="24"/>
                <w:szCs w:val="24"/>
              </w:rPr>
              <w:t>月</w:t>
            </w:r>
            <w:r w:rsidR="002F1EE2">
              <w:rPr>
                <w:rFonts w:ascii="Arial" w:hAnsi="Arial" w:hint="eastAsia"/>
                <w:color w:val="000000" w:themeColor="text1"/>
                <w:sz w:val="24"/>
                <w:szCs w:val="24"/>
              </w:rPr>
              <w:t>學期末</w:t>
            </w:r>
            <w:r w:rsidRPr="005B1AAC">
              <w:rPr>
                <w:rFonts w:ascii="Arial" w:hAnsi="Arial" w:hint="eastAsia"/>
                <w:color w:val="000000" w:themeColor="text1"/>
                <w:sz w:val="24"/>
                <w:szCs w:val="24"/>
              </w:rPr>
              <w:t>)</w:t>
            </w:r>
            <w:bookmarkEnd w:id="44"/>
          </w:p>
        </w:tc>
      </w:tr>
      <w:tr w:rsidR="00437A4C" w:rsidRPr="005B1AAC" w14:paraId="15E075B3" w14:textId="77777777" w:rsidTr="00E264F5">
        <w:trPr>
          <w:jc w:val="center"/>
        </w:trPr>
        <w:tc>
          <w:tcPr>
            <w:tcW w:w="310" w:type="pct"/>
            <w:vMerge/>
            <w:tcBorders>
              <w:top w:val="dashDotStroked" w:sz="24" w:space="0" w:color="auto"/>
              <w:left w:val="single" w:sz="18" w:space="0" w:color="auto"/>
              <w:bottom w:val="dashDotStroked" w:sz="24" w:space="0" w:color="auto"/>
            </w:tcBorders>
            <w:vAlign w:val="center"/>
          </w:tcPr>
          <w:p w14:paraId="04A0B3DF"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tcBorders>
              <w:top w:val="dashDotStroked" w:sz="24" w:space="0" w:color="auto"/>
              <w:bottom w:val="dashDotStroked" w:sz="24" w:space="0" w:color="auto"/>
            </w:tcBorders>
          </w:tcPr>
          <w:p w14:paraId="24211C20" w14:textId="77777777" w:rsidR="00437A4C" w:rsidRPr="005B1AAC" w:rsidRDefault="00437A4C" w:rsidP="00437A4C">
            <w:pPr>
              <w:jc w:val="center"/>
              <w:textAlignment w:val="center"/>
              <w:rPr>
                <w:rFonts w:ascii="Arial" w:hAnsi="Arial"/>
                <w:color w:val="000000" w:themeColor="text1"/>
                <w:sz w:val="26"/>
                <w:szCs w:val="26"/>
              </w:rPr>
            </w:pPr>
          </w:p>
        </w:tc>
        <w:tc>
          <w:tcPr>
            <w:tcW w:w="2813" w:type="pct"/>
            <w:tcBorders>
              <w:top w:val="dashed" w:sz="4" w:space="0" w:color="auto"/>
              <w:bottom w:val="dashed" w:sz="4" w:space="0" w:color="auto"/>
            </w:tcBorders>
          </w:tcPr>
          <w:p w14:paraId="2540AE40" w14:textId="77777777" w:rsidR="00437A4C" w:rsidRPr="005B1AAC" w:rsidRDefault="00437A4C" w:rsidP="00437A4C">
            <w:pPr>
              <w:pStyle w:val="afe"/>
              <w:numPr>
                <w:ilvl w:val="0"/>
                <w:numId w:val="14"/>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各機構約於</w:t>
            </w:r>
            <w:r w:rsidRPr="005B1AAC">
              <w:rPr>
                <w:rFonts w:ascii="Arial" w:eastAsia="標楷體" w:hAnsi="Arial" w:hint="eastAsia"/>
                <w:color w:val="000000" w:themeColor="text1"/>
                <w:szCs w:val="24"/>
              </w:rPr>
              <w:t>3</w:t>
            </w:r>
            <w:r w:rsidRPr="005B1AAC">
              <w:rPr>
                <w:rFonts w:ascii="Arial" w:eastAsia="標楷體" w:hAnsi="Arial" w:hint="eastAsia"/>
                <w:color w:val="000000" w:themeColor="text1"/>
                <w:szCs w:val="24"/>
              </w:rPr>
              <w:t>月發文徵全年實習生</w:t>
            </w:r>
          </w:p>
        </w:tc>
        <w:tc>
          <w:tcPr>
            <w:tcW w:w="1641" w:type="pct"/>
            <w:tcBorders>
              <w:top w:val="dashed" w:sz="4" w:space="0" w:color="auto"/>
              <w:bottom w:val="dashed" w:sz="4" w:space="0" w:color="auto"/>
              <w:right w:val="single" w:sz="18" w:space="0" w:color="auto"/>
            </w:tcBorders>
          </w:tcPr>
          <w:p w14:paraId="3D6990B0" w14:textId="77777777" w:rsidR="00437A4C" w:rsidRPr="005B1AAC" w:rsidRDefault="00437A4C" w:rsidP="00437A4C">
            <w:pPr>
              <w:textAlignment w:val="center"/>
              <w:rPr>
                <w:rFonts w:ascii="Arial" w:hAnsi="Arial"/>
                <w:color w:val="000000" w:themeColor="text1"/>
                <w:sz w:val="24"/>
                <w:szCs w:val="24"/>
              </w:rPr>
            </w:pPr>
            <w:r w:rsidRPr="005B1AAC">
              <w:rPr>
                <w:rFonts w:ascii="Arial" w:hAnsi="Arial" w:hint="eastAsia"/>
                <w:color w:val="000000" w:themeColor="text1"/>
                <w:sz w:val="24"/>
                <w:szCs w:val="24"/>
              </w:rPr>
              <w:t>自行留意投履歷至全年實習機構</w:t>
            </w:r>
          </w:p>
        </w:tc>
      </w:tr>
      <w:tr w:rsidR="00437A4C" w:rsidRPr="005B1AAC" w14:paraId="649D9B4F" w14:textId="77777777" w:rsidTr="00E264F5">
        <w:trPr>
          <w:trHeight w:val="344"/>
          <w:jc w:val="center"/>
        </w:trPr>
        <w:tc>
          <w:tcPr>
            <w:tcW w:w="310" w:type="pct"/>
            <w:vMerge/>
            <w:tcBorders>
              <w:top w:val="dashDotStroked" w:sz="24" w:space="0" w:color="auto"/>
              <w:left w:val="single" w:sz="18" w:space="0" w:color="auto"/>
              <w:bottom w:val="dashDotStroked" w:sz="24" w:space="0" w:color="auto"/>
            </w:tcBorders>
            <w:vAlign w:val="center"/>
          </w:tcPr>
          <w:p w14:paraId="5F100B9F"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tcBorders>
              <w:top w:val="dashDotStroked" w:sz="24" w:space="0" w:color="auto"/>
              <w:bottom w:val="dashDotStroked" w:sz="24" w:space="0" w:color="auto"/>
            </w:tcBorders>
          </w:tcPr>
          <w:p w14:paraId="059ACA6D" w14:textId="77777777" w:rsidR="00437A4C" w:rsidRPr="005B1AAC" w:rsidRDefault="00437A4C" w:rsidP="00437A4C">
            <w:pPr>
              <w:jc w:val="center"/>
              <w:textAlignment w:val="center"/>
              <w:rPr>
                <w:rFonts w:ascii="Arial" w:hAnsi="Arial"/>
                <w:color w:val="000000" w:themeColor="text1"/>
                <w:sz w:val="26"/>
                <w:szCs w:val="26"/>
              </w:rPr>
            </w:pPr>
          </w:p>
        </w:tc>
        <w:tc>
          <w:tcPr>
            <w:tcW w:w="2813" w:type="pct"/>
            <w:tcBorders>
              <w:top w:val="dashed" w:sz="4" w:space="0" w:color="auto"/>
              <w:bottom w:val="dashed" w:sz="4" w:space="0" w:color="auto"/>
            </w:tcBorders>
          </w:tcPr>
          <w:p w14:paraId="1E546E26" w14:textId="77777777" w:rsidR="00437A4C" w:rsidRPr="005B1AAC" w:rsidRDefault="00437A4C" w:rsidP="00437A4C">
            <w:pPr>
              <w:pStyle w:val="afe"/>
              <w:numPr>
                <w:ilvl w:val="0"/>
                <w:numId w:val="14"/>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論文計畫發表</w:t>
            </w:r>
          </w:p>
        </w:tc>
        <w:tc>
          <w:tcPr>
            <w:tcW w:w="1641" w:type="pct"/>
            <w:tcBorders>
              <w:top w:val="dashed" w:sz="4" w:space="0" w:color="auto"/>
              <w:bottom w:val="dashed" w:sz="4" w:space="0" w:color="auto"/>
              <w:right w:val="single" w:sz="18" w:space="0" w:color="auto"/>
            </w:tcBorders>
          </w:tcPr>
          <w:p w14:paraId="28126446" w14:textId="77777777" w:rsidR="00437A4C" w:rsidRPr="005B1AAC" w:rsidRDefault="00437A4C" w:rsidP="00437A4C">
            <w:pPr>
              <w:textAlignment w:val="center"/>
              <w:rPr>
                <w:rFonts w:ascii="Arial" w:hAnsi="Arial"/>
                <w:color w:val="000000" w:themeColor="text1"/>
                <w:sz w:val="24"/>
                <w:szCs w:val="24"/>
              </w:rPr>
            </w:pPr>
          </w:p>
        </w:tc>
      </w:tr>
      <w:tr w:rsidR="00437A4C" w:rsidRPr="005B1AAC" w14:paraId="7DEA84CF" w14:textId="77777777" w:rsidTr="00E264F5">
        <w:trPr>
          <w:trHeight w:val="352"/>
          <w:jc w:val="center"/>
        </w:trPr>
        <w:tc>
          <w:tcPr>
            <w:tcW w:w="310" w:type="pct"/>
            <w:vMerge/>
            <w:tcBorders>
              <w:top w:val="dashDotStroked" w:sz="24" w:space="0" w:color="auto"/>
              <w:left w:val="single" w:sz="18" w:space="0" w:color="auto"/>
              <w:bottom w:val="double" w:sz="4" w:space="0" w:color="auto"/>
            </w:tcBorders>
            <w:vAlign w:val="center"/>
          </w:tcPr>
          <w:p w14:paraId="0D5C034A"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tcBorders>
              <w:top w:val="dashDotStroked" w:sz="24" w:space="0" w:color="auto"/>
              <w:bottom w:val="double" w:sz="4" w:space="0" w:color="auto"/>
            </w:tcBorders>
          </w:tcPr>
          <w:p w14:paraId="1DF6DC57" w14:textId="77777777" w:rsidR="00437A4C" w:rsidRPr="005B1AAC" w:rsidRDefault="00437A4C" w:rsidP="00437A4C">
            <w:pPr>
              <w:jc w:val="center"/>
              <w:textAlignment w:val="center"/>
              <w:rPr>
                <w:rFonts w:ascii="Arial" w:hAnsi="Arial"/>
                <w:color w:val="000000" w:themeColor="text1"/>
                <w:sz w:val="26"/>
                <w:szCs w:val="26"/>
              </w:rPr>
            </w:pPr>
          </w:p>
        </w:tc>
        <w:tc>
          <w:tcPr>
            <w:tcW w:w="2813" w:type="pct"/>
            <w:tcBorders>
              <w:top w:val="dashed" w:sz="4" w:space="0" w:color="auto"/>
              <w:bottom w:val="double" w:sz="4" w:space="0" w:color="auto"/>
            </w:tcBorders>
          </w:tcPr>
          <w:p w14:paraId="226FC0C3" w14:textId="77777777" w:rsidR="00437A4C" w:rsidRPr="005B1AAC" w:rsidRDefault="00437A4C" w:rsidP="00437A4C">
            <w:pPr>
              <w:pStyle w:val="afe"/>
              <w:numPr>
                <w:ilvl w:val="0"/>
                <w:numId w:val="14"/>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旁聽本所論文學位考試、計畫口試，至少二場</w:t>
            </w:r>
          </w:p>
        </w:tc>
        <w:tc>
          <w:tcPr>
            <w:tcW w:w="1641" w:type="pct"/>
            <w:tcBorders>
              <w:top w:val="dashed" w:sz="4" w:space="0" w:color="auto"/>
              <w:bottom w:val="double" w:sz="4" w:space="0" w:color="auto"/>
              <w:right w:val="single" w:sz="18" w:space="0" w:color="auto"/>
            </w:tcBorders>
          </w:tcPr>
          <w:p w14:paraId="3442B36F" w14:textId="77777777" w:rsidR="00437A4C" w:rsidRPr="005B1AAC" w:rsidRDefault="00437A4C" w:rsidP="00437A4C">
            <w:pPr>
              <w:textAlignment w:val="center"/>
              <w:rPr>
                <w:rFonts w:ascii="Arial" w:hAnsi="Arial"/>
                <w:color w:val="000000" w:themeColor="text1"/>
                <w:sz w:val="24"/>
                <w:szCs w:val="24"/>
              </w:rPr>
            </w:pPr>
          </w:p>
        </w:tc>
      </w:tr>
      <w:tr w:rsidR="00437A4C" w:rsidRPr="005B1AAC" w14:paraId="520A2021" w14:textId="77777777" w:rsidTr="00E264F5">
        <w:trPr>
          <w:jc w:val="center"/>
        </w:trPr>
        <w:tc>
          <w:tcPr>
            <w:tcW w:w="310" w:type="pct"/>
            <w:vMerge w:val="restart"/>
            <w:tcBorders>
              <w:top w:val="double" w:sz="4" w:space="0" w:color="auto"/>
              <w:left w:val="single" w:sz="18" w:space="0" w:color="auto"/>
              <w:bottom w:val="dashDotStroked" w:sz="24" w:space="0" w:color="auto"/>
            </w:tcBorders>
            <w:vAlign w:val="center"/>
          </w:tcPr>
          <w:p w14:paraId="28F5F116" w14:textId="77777777" w:rsidR="00437A4C" w:rsidRPr="005B1AAC" w:rsidRDefault="00437A4C" w:rsidP="00437A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碩</w:t>
            </w:r>
          </w:p>
          <w:p w14:paraId="7E2EA471" w14:textId="77777777" w:rsidR="00437A4C" w:rsidRPr="005B1AAC" w:rsidRDefault="00437A4C" w:rsidP="00437A4C">
            <w:pPr>
              <w:jc w:val="center"/>
              <w:textAlignment w:val="center"/>
              <w:rPr>
                <w:rFonts w:ascii="Arial" w:hAnsi="Arial"/>
                <w:color w:val="000000" w:themeColor="text1"/>
                <w:sz w:val="28"/>
                <w:szCs w:val="28"/>
              </w:rPr>
            </w:pPr>
          </w:p>
          <w:p w14:paraId="5E677FE1" w14:textId="77777777" w:rsidR="00437A4C" w:rsidRPr="005B1AAC" w:rsidRDefault="00437A4C" w:rsidP="00437A4C">
            <w:pPr>
              <w:jc w:val="center"/>
              <w:textAlignment w:val="center"/>
              <w:rPr>
                <w:rFonts w:ascii="Arial" w:hAnsi="Arial"/>
                <w:color w:val="000000" w:themeColor="text1"/>
                <w:sz w:val="26"/>
                <w:szCs w:val="26"/>
              </w:rPr>
            </w:pPr>
            <w:r w:rsidRPr="005B1AAC">
              <w:rPr>
                <w:rFonts w:ascii="Arial" w:hAnsi="Arial" w:hint="eastAsia"/>
                <w:color w:val="000000" w:themeColor="text1"/>
                <w:sz w:val="28"/>
                <w:szCs w:val="28"/>
              </w:rPr>
              <w:t>三</w:t>
            </w:r>
          </w:p>
        </w:tc>
        <w:tc>
          <w:tcPr>
            <w:tcW w:w="236" w:type="pct"/>
            <w:tcBorders>
              <w:top w:val="double" w:sz="4" w:space="0" w:color="auto"/>
            </w:tcBorders>
            <w:vAlign w:val="center"/>
          </w:tcPr>
          <w:p w14:paraId="43A1CC41" w14:textId="77777777" w:rsidR="00437A4C" w:rsidRPr="005B1AAC" w:rsidRDefault="00437A4C" w:rsidP="00437A4C">
            <w:pPr>
              <w:jc w:val="center"/>
              <w:textAlignment w:val="center"/>
              <w:rPr>
                <w:rFonts w:ascii="Arial" w:hAnsi="Arial"/>
                <w:color w:val="000000" w:themeColor="text1"/>
                <w:sz w:val="26"/>
                <w:szCs w:val="26"/>
              </w:rPr>
            </w:pPr>
            <w:r w:rsidRPr="005B1AAC">
              <w:rPr>
                <w:rFonts w:ascii="Arial" w:hAnsi="Arial" w:hint="eastAsia"/>
                <w:color w:val="000000" w:themeColor="text1"/>
                <w:sz w:val="26"/>
                <w:szCs w:val="26"/>
              </w:rPr>
              <w:t>上</w:t>
            </w:r>
          </w:p>
        </w:tc>
        <w:tc>
          <w:tcPr>
            <w:tcW w:w="2813" w:type="pct"/>
            <w:tcBorders>
              <w:top w:val="double" w:sz="4" w:space="0" w:color="auto"/>
              <w:bottom w:val="dashed" w:sz="4" w:space="0" w:color="auto"/>
            </w:tcBorders>
          </w:tcPr>
          <w:p w14:paraId="3125BA92" w14:textId="77777777" w:rsidR="00437A4C" w:rsidRPr="005B1AAC" w:rsidRDefault="00437A4C" w:rsidP="00437A4C">
            <w:pPr>
              <w:pStyle w:val="afe"/>
              <w:numPr>
                <w:ilvl w:val="0"/>
                <w:numId w:val="15"/>
              </w:numPr>
              <w:ind w:leftChars="0"/>
              <w:textAlignment w:val="center"/>
              <w:rPr>
                <w:rFonts w:ascii="Arial" w:eastAsia="標楷體" w:hAnsi="Arial"/>
                <w:b/>
                <w:color w:val="000000" w:themeColor="text1"/>
                <w:szCs w:val="24"/>
              </w:rPr>
            </w:pPr>
            <w:r w:rsidRPr="005B1AAC">
              <w:rPr>
                <w:rFonts w:ascii="Arial" w:eastAsia="標楷體" w:hAnsi="Arial" w:hint="eastAsia"/>
                <w:color w:val="000000" w:themeColor="text1"/>
                <w:szCs w:val="24"/>
              </w:rPr>
              <w:t>修習「</w:t>
            </w:r>
            <w:r w:rsidRPr="005B1AAC">
              <w:rPr>
                <w:rFonts w:ascii="Arial" w:eastAsia="標楷體" w:hAnsi="Arial"/>
                <w:color w:val="000000" w:themeColor="text1"/>
              </w:rPr>
              <w:t>諮商心理學實習</w:t>
            </w:r>
            <w:r w:rsidRPr="005B1AAC">
              <w:rPr>
                <w:rFonts w:ascii="Arial" w:eastAsia="標楷體" w:hAnsi="Arial"/>
                <w:color w:val="000000" w:themeColor="text1"/>
              </w:rPr>
              <w:t>(</w:t>
            </w:r>
            <w:r w:rsidRPr="005B1AAC">
              <w:rPr>
                <w:rFonts w:ascii="Arial" w:eastAsia="標楷體" w:hAnsi="Arial"/>
                <w:color w:val="000000" w:themeColor="text1"/>
              </w:rPr>
              <w:t>一</w:t>
            </w:r>
            <w:r w:rsidRPr="005B1AAC">
              <w:rPr>
                <w:rFonts w:ascii="Arial" w:eastAsia="標楷體" w:hAnsi="Arial" w:hint="eastAsia"/>
                <w:color w:val="000000" w:themeColor="text1"/>
              </w:rPr>
              <w:t>)</w:t>
            </w:r>
            <w:r w:rsidRPr="005B1AAC">
              <w:rPr>
                <w:rFonts w:ascii="Arial" w:eastAsia="標楷體" w:hAnsi="Arial" w:hint="eastAsia"/>
                <w:color w:val="000000" w:themeColor="text1"/>
                <w:szCs w:val="24"/>
              </w:rPr>
              <w:t>｣</w:t>
            </w:r>
          </w:p>
          <w:p w14:paraId="0F734E88" w14:textId="77777777" w:rsidR="00437A4C" w:rsidRPr="005B1AAC" w:rsidRDefault="00437A4C" w:rsidP="00437A4C">
            <w:pPr>
              <w:pStyle w:val="afe"/>
              <w:ind w:leftChars="0"/>
              <w:textAlignment w:val="center"/>
              <w:rPr>
                <w:rFonts w:ascii="Arial" w:eastAsia="標楷體" w:hAnsi="Arial"/>
                <w:b/>
                <w:color w:val="000000" w:themeColor="text1"/>
                <w:szCs w:val="24"/>
              </w:rPr>
            </w:pPr>
            <w:r w:rsidRPr="005B1AAC">
              <w:rPr>
                <w:rFonts w:ascii="Arial" w:eastAsia="標楷體" w:hAnsi="Arial"/>
                <w:b/>
                <w:color w:val="000000" w:themeColor="text1"/>
                <w:szCs w:val="24"/>
              </w:rPr>
              <w:t>—</w:t>
            </w:r>
            <w:r w:rsidRPr="005B1AAC">
              <w:rPr>
                <w:rFonts w:ascii="Arial" w:eastAsia="標楷體" w:hAnsi="Arial" w:hint="eastAsia"/>
                <w:b/>
                <w:color w:val="000000" w:themeColor="text1"/>
                <w:szCs w:val="24"/>
              </w:rPr>
              <w:t>全年實習</w:t>
            </w:r>
          </w:p>
        </w:tc>
        <w:tc>
          <w:tcPr>
            <w:tcW w:w="1641" w:type="pct"/>
            <w:tcBorders>
              <w:top w:val="double" w:sz="4" w:space="0" w:color="auto"/>
              <w:bottom w:val="dashed" w:sz="4" w:space="0" w:color="auto"/>
              <w:right w:val="single" w:sz="18" w:space="0" w:color="auto"/>
            </w:tcBorders>
          </w:tcPr>
          <w:p w14:paraId="55986290" w14:textId="77777777" w:rsidR="00437A4C" w:rsidRPr="005B1AAC" w:rsidRDefault="00437A4C" w:rsidP="00437A4C">
            <w:pP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1</w:t>
            </w:r>
            <w:r w:rsidRPr="005B1AAC">
              <w:rPr>
                <w:rFonts w:ascii="Arial" w:hAnsi="Arial" w:hint="eastAsia"/>
                <w:color w:val="000000" w:themeColor="text1"/>
                <w:sz w:val="24"/>
                <w:szCs w:val="24"/>
              </w:rPr>
              <w:t>日全年實習開始</w:t>
            </w:r>
          </w:p>
        </w:tc>
      </w:tr>
      <w:tr w:rsidR="00437A4C" w:rsidRPr="005B1AAC" w14:paraId="7FA39559" w14:textId="77777777" w:rsidTr="00B5701F">
        <w:trPr>
          <w:jc w:val="center"/>
        </w:trPr>
        <w:tc>
          <w:tcPr>
            <w:tcW w:w="310" w:type="pct"/>
            <w:vMerge/>
            <w:tcBorders>
              <w:left w:val="single" w:sz="18" w:space="0" w:color="auto"/>
              <w:bottom w:val="dashDotStroked" w:sz="24" w:space="0" w:color="auto"/>
            </w:tcBorders>
          </w:tcPr>
          <w:p w14:paraId="697F6874" w14:textId="77777777" w:rsidR="00437A4C" w:rsidRPr="005B1AAC" w:rsidRDefault="00437A4C" w:rsidP="00437A4C">
            <w:pPr>
              <w:jc w:val="center"/>
              <w:textAlignment w:val="center"/>
              <w:rPr>
                <w:rFonts w:ascii="Arial" w:hAnsi="Arial"/>
                <w:color w:val="000000" w:themeColor="text1"/>
                <w:sz w:val="26"/>
                <w:szCs w:val="26"/>
              </w:rPr>
            </w:pPr>
          </w:p>
        </w:tc>
        <w:tc>
          <w:tcPr>
            <w:tcW w:w="236" w:type="pct"/>
            <w:vMerge w:val="restart"/>
            <w:tcBorders>
              <w:bottom w:val="dashDotStroked" w:sz="24" w:space="0" w:color="auto"/>
            </w:tcBorders>
            <w:vAlign w:val="center"/>
          </w:tcPr>
          <w:p w14:paraId="57D71B82" w14:textId="77777777" w:rsidR="00437A4C" w:rsidRPr="005B1AAC" w:rsidRDefault="00437A4C" w:rsidP="00437A4C">
            <w:pPr>
              <w:jc w:val="center"/>
              <w:textAlignment w:val="center"/>
              <w:rPr>
                <w:rFonts w:ascii="Arial" w:hAnsi="Arial"/>
                <w:color w:val="000000" w:themeColor="text1"/>
                <w:sz w:val="26"/>
                <w:szCs w:val="26"/>
              </w:rPr>
            </w:pPr>
            <w:r w:rsidRPr="005B1AAC">
              <w:rPr>
                <w:rFonts w:ascii="Arial" w:hAnsi="Arial" w:hint="eastAsia"/>
                <w:color w:val="000000" w:themeColor="text1"/>
                <w:sz w:val="26"/>
                <w:szCs w:val="26"/>
              </w:rPr>
              <w:t>下</w:t>
            </w:r>
          </w:p>
        </w:tc>
        <w:tc>
          <w:tcPr>
            <w:tcW w:w="2813" w:type="pct"/>
            <w:tcBorders>
              <w:bottom w:val="dashed" w:sz="4" w:space="0" w:color="auto"/>
            </w:tcBorders>
          </w:tcPr>
          <w:p w14:paraId="72471D3F" w14:textId="77777777" w:rsidR="00437A4C" w:rsidRPr="005B1AAC" w:rsidRDefault="00437A4C" w:rsidP="00437A4C">
            <w:pPr>
              <w:pStyle w:val="afe"/>
              <w:numPr>
                <w:ilvl w:val="0"/>
                <w:numId w:val="15"/>
              </w:numPr>
              <w:ind w:leftChars="0"/>
              <w:textAlignment w:val="center"/>
              <w:rPr>
                <w:rFonts w:ascii="Arial" w:eastAsia="標楷體" w:hAnsi="Arial"/>
                <w:b/>
                <w:color w:val="000000" w:themeColor="text1"/>
                <w:szCs w:val="24"/>
              </w:rPr>
            </w:pPr>
            <w:r w:rsidRPr="005B1AAC">
              <w:rPr>
                <w:rFonts w:ascii="Arial" w:eastAsia="標楷體" w:hAnsi="Arial" w:hint="eastAsia"/>
                <w:color w:val="000000" w:themeColor="text1"/>
                <w:szCs w:val="24"/>
              </w:rPr>
              <w:t>修習「</w:t>
            </w:r>
            <w:r w:rsidRPr="005B1AAC">
              <w:rPr>
                <w:rFonts w:ascii="Arial" w:eastAsia="標楷體" w:hAnsi="Arial"/>
                <w:color w:val="000000" w:themeColor="text1"/>
              </w:rPr>
              <w:t>諮商心理學實習</w:t>
            </w:r>
            <w:r w:rsidRPr="005B1AAC">
              <w:rPr>
                <w:rFonts w:ascii="Arial" w:eastAsia="標楷體" w:hAnsi="Arial"/>
                <w:color w:val="000000" w:themeColor="text1"/>
              </w:rPr>
              <w:t>(</w:t>
            </w:r>
            <w:r w:rsidRPr="005B1AAC">
              <w:rPr>
                <w:rFonts w:ascii="Arial" w:eastAsia="標楷體" w:hAnsi="Arial" w:hint="eastAsia"/>
                <w:color w:val="000000" w:themeColor="text1"/>
              </w:rPr>
              <w:t>二</w:t>
            </w:r>
            <w:r w:rsidRPr="005B1AAC">
              <w:rPr>
                <w:rFonts w:ascii="Arial" w:eastAsia="標楷體" w:hAnsi="Arial" w:hint="eastAsia"/>
                <w:color w:val="000000" w:themeColor="text1"/>
              </w:rPr>
              <w:t>)</w:t>
            </w:r>
            <w:r w:rsidRPr="005B1AAC">
              <w:rPr>
                <w:rFonts w:ascii="Arial" w:eastAsia="標楷體" w:hAnsi="Arial" w:hint="eastAsia"/>
                <w:color w:val="000000" w:themeColor="text1"/>
                <w:szCs w:val="24"/>
              </w:rPr>
              <w:t>｣</w:t>
            </w:r>
          </w:p>
          <w:p w14:paraId="2D39DD9E" w14:textId="77777777" w:rsidR="00437A4C" w:rsidRPr="005B1AAC" w:rsidRDefault="00437A4C" w:rsidP="00437A4C">
            <w:pPr>
              <w:pStyle w:val="afe"/>
              <w:ind w:leftChars="0"/>
              <w:textAlignment w:val="center"/>
              <w:rPr>
                <w:rFonts w:ascii="Arial" w:eastAsia="標楷體" w:hAnsi="Arial"/>
                <w:b/>
                <w:color w:val="000000" w:themeColor="text1"/>
                <w:szCs w:val="24"/>
              </w:rPr>
            </w:pPr>
            <w:r w:rsidRPr="005B1AAC">
              <w:rPr>
                <w:rFonts w:ascii="Arial" w:eastAsia="標楷體" w:hAnsi="Arial"/>
                <w:b/>
                <w:color w:val="000000" w:themeColor="text1"/>
                <w:szCs w:val="24"/>
              </w:rPr>
              <w:t>—</w:t>
            </w:r>
            <w:r w:rsidRPr="005B1AAC">
              <w:rPr>
                <w:rFonts w:ascii="Arial" w:eastAsia="標楷體" w:hAnsi="Arial" w:hint="eastAsia"/>
                <w:b/>
                <w:color w:val="000000" w:themeColor="text1"/>
                <w:szCs w:val="24"/>
              </w:rPr>
              <w:t>全年實習</w:t>
            </w:r>
          </w:p>
        </w:tc>
        <w:tc>
          <w:tcPr>
            <w:tcW w:w="1641" w:type="pct"/>
            <w:tcBorders>
              <w:bottom w:val="dashed" w:sz="4" w:space="0" w:color="auto"/>
              <w:right w:val="single" w:sz="18" w:space="0" w:color="auto"/>
            </w:tcBorders>
          </w:tcPr>
          <w:p w14:paraId="1FF7C740" w14:textId="77777777" w:rsidR="00437A4C" w:rsidRPr="005B1AAC" w:rsidRDefault="00437A4C" w:rsidP="00437A4C">
            <w:pPr>
              <w:textAlignment w:val="center"/>
              <w:rPr>
                <w:rFonts w:ascii="Arial" w:hAnsi="Arial"/>
                <w:color w:val="000000" w:themeColor="text1"/>
                <w:sz w:val="24"/>
                <w:szCs w:val="24"/>
              </w:rPr>
            </w:pPr>
            <w:r w:rsidRPr="005B1AAC">
              <w:rPr>
                <w:rFonts w:ascii="Arial" w:hAnsi="Arial" w:hint="eastAsia"/>
                <w:color w:val="000000" w:themeColor="text1"/>
                <w:sz w:val="24"/>
                <w:szCs w:val="24"/>
              </w:rPr>
              <w:t>至</w:t>
            </w:r>
            <w:r w:rsidRPr="005B1AAC">
              <w:rPr>
                <w:rFonts w:ascii="Arial" w:hAnsi="Arial" w:hint="eastAsia"/>
                <w:color w:val="000000" w:themeColor="text1"/>
                <w:sz w:val="24"/>
                <w:szCs w:val="24"/>
              </w:rPr>
              <w:t>6</w:t>
            </w:r>
            <w:r w:rsidRPr="005B1AAC">
              <w:rPr>
                <w:rFonts w:ascii="Arial" w:hAnsi="Arial" w:hint="eastAsia"/>
                <w:color w:val="000000" w:themeColor="text1"/>
                <w:sz w:val="24"/>
                <w:szCs w:val="24"/>
              </w:rPr>
              <w:t>月底結束</w:t>
            </w:r>
          </w:p>
        </w:tc>
      </w:tr>
      <w:tr w:rsidR="00437A4C" w:rsidRPr="005B1AAC" w14:paraId="30C15661" w14:textId="77777777" w:rsidTr="00CA0D69">
        <w:trPr>
          <w:trHeight w:val="974"/>
          <w:jc w:val="center"/>
        </w:trPr>
        <w:tc>
          <w:tcPr>
            <w:tcW w:w="310" w:type="pct"/>
            <w:vMerge/>
            <w:tcBorders>
              <w:left w:val="single" w:sz="18" w:space="0" w:color="auto"/>
              <w:bottom w:val="double" w:sz="4" w:space="0" w:color="auto"/>
            </w:tcBorders>
          </w:tcPr>
          <w:p w14:paraId="41A572E4" w14:textId="77777777" w:rsidR="00437A4C" w:rsidRPr="005B1AAC" w:rsidRDefault="00437A4C" w:rsidP="00437A4C">
            <w:pPr>
              <w:textAlignment w:val="center"/>
              <w:rPr>
                <w:rFonts w:ascii="Arial" w:hAnsi="Arial"/>
                <w:color w:val="000000" w:themeColor="text1"/>
                <w:sz w:val="26"/>
                <w:szCs w:val="26"/>
              </w:rPr>
            </w:pPr>
          </w:p>
        </w:tc>
        <w:tc>
          <w:tcPr>
            <w:tcW w:w="236" w:type="pct"/>
            <w:vMerge/>
            <w:tcBorders>
              <w:bottom w:val="double" w:sz="4" w:space="0" w:color="auto"/>
            </w:tcBorders>
          </w:tcPr>
          <w:p w14:paraId="03355C8A" w14:textId="77777777" w:rsidR="00437A4C" w:rsidRPr="005B1AAC" w:rsidRDefault="00437A4C" w:rsidP="00437A4C">
            <w:pPr>
              <w:textAlignment w:val="center"/>
              <w:rPr>
                <w:rFonts w:ascii="Arial" w:hAnsi="Arial"/>
                <w:color w:val="000000" w:themeColor="text1"/>
                <w:sz w:val="26"/>
                <w:szCs w:val="26"/>
              </w:rPr>
            </w:pPr>
          </w:p>
        </w:tc>
        <w:tc>
          <w:tcPr>
            <w:tcW w:w="2813" w:type="pct"/>
            <w:tcBorders>
              <w:top w:val="dashed" w:sz="4" w:space="0" w:color="auto"/>
              <w:bottom w:val="double" w:sz="4" w:space="0" w:color="auto"/>
            </w:tcBorders>
          </w:tcPr>
          <w:p w14:paraId="312BC717" w14:textId="77777777" w:rsidR="00437A4C" w:rsidRPr="005B1AAC" w:rsidRDefault="00437A4C" w:rsidP="00437A4C">
            <w:pPr>
              <w:pStyle w:val="afe"/>
              <w:numPr>
                <w:ilvl w:val="0"/>
                <w:numId w:val="15"/>
              </w:numPr>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申請論文口試</w:t>
            </w:r>
          </w:p>
          <w:p w14:paraId="77819698" w14:textId="77777777" w:rsidR="00437A4C" w:rsidRPr="005B1AAC" w:rsidRDefault="00437A4C" w:rsidP="00437A4C">
            <w:pPr>
              <w:pStyle w:val="afe"/>
              <w:ind w:leftChars="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w:t>
            </w:r>
            <w:r w:rsidRPr="005B1AAC">
              <w:rPr>
                <w:rFonts w:ascii="Arial" w:eastAsia="標楷體" w:hAnsi="Arial" w:hint="eastAsia"/>
                <w:color w:val="000000" w:themeColor="text1"/>
                <w:szCs w:val="24"/>
              </w:rPr>
              <w:t>論文口試不得與論文計畫發表同一學期</w:t>
            </w:r>
            <w:r w:rsidRPr="005B1AAC">
              <w:rPr>
                <w:rFonts w:ascii="Arial" w:eastAsia="標楷體" w:hAnsi="Arial" w:hint="eastAsia"/>
                <w:color w:val="000000" w:themeColor="text1"/>
                <w:szCs w:val="24"/>
              </w:rPr>
              <w:t>)</w:t>
            </w:r>
          </w:p>
        </w:tc>
        <w:tc>
          <w:tcPr>
            <w:tcW w:w="1641" w:type="pct"/>
            <w:tcBorders>
              <w:top w:val="dashed" w:sz="4" w:space="0" w:color="auto"/>
              <w:bottom w:val="double" w:sz="4" w:space="0" w:color="auto"/>
              <w:right w:val="single" w:sz="18" w:space="0" w:color="auto"/>
            </w:tcBorders>
          </w:tcPr>
          <w:p w14:paraId="417B42E0" w14:textId="77777777" w:rsidR="00437A4C" w:rsidRPr="005B1AAC" w:rsidRDefault="00437A4C" w:rsidP="00437A4C">
            <w:pPr>
              <w:textAlignment w:val="center"/>
              <w:rPr>
                <w:rFonts w:ascii="Arial" w:hAnsi="Arial"/>
                <w:color w:val="000000" w:themeColor="text1"/>
                <w:sz w:val="24"/>
                <w:szCs w:val="24"/>
              </w:rPr>
            </w:pPr>
            <w:r w:rsidRPr="005B1AAC">
              <w:rPr>
                <w:rFonts w:ascii="Arial" w:hAnsi="Arial" w:hint="eastAsia"/>
                <w:color w:val="000000" w:themeColor="text1"/>
                <w:sz w:val="24"/>
                <w:szCs w:val="24"/>
              </w:rPr>
              <w:t>每學期一月底、七月底前完成論文口試，方可算是當學期畢業</w:t>
            </w:r>
          </w:p>
        </w:tc>
      </w:tr>
      <w:tr w:rsidR="00437A4C" w:rsidRPr="005B1AAC" w14:paraId="06FA2C2F" w14:textId="77777777" w:rsidTr="00CA0D69">
        <w:trPr>
          <w:trHeight w:val="365"/>
          <w:jc w:val="center"/>
        </w:trPr>
        <w:tc>
          <w:tcPr>
            <w:tcW w:w="5000" w:type="pct"/>
            <w:gridSpan w:val="4"/>
            <w:tcBorders>
              <w:top w:val="double" w:sz="4" w:space="0" w:color="auto"/>
              <w:left w:val="single" w:sz="18" w:space="0" w:color="auto"/>
              <w:bottom w:val="single" w:sz="18" w:space="0" w:color="auto"/>
              <w:right w:val="single" w:sz="18" w:space="0" w:color="auto"/>
            </w:tcBorders>
          </w:tcPr>
          <w:p w14:paraId="041B9A43" w14:textId="77777777" w:rsidR="00437A4C" w:rsidRPr="005B1AAC" w:rsidRDefault="00437A4C" w:rsidP="00437A4C">
            <w:pPr>
              <w:spacing w:line="276" w:lineRule="auto"/>
              <w:textAlignment w:val="center"/>
              <w:rPr>
                <w:rFonts w:ascii="Arial" w:hAnsi="Arial"/>
                <w:color w:val="000000" w:themeColor="text1"/>
                <w:sz w:val="22"/>
              </w:rPr>
            </w:pPr>
            <w:r w:rsidRPr="005B1AAC">
              <w:rPr>
                <w:rFonts w:ascii="Arial" w:hAnsi="Arial" w:hint="eastAsia"/>
                <w:color w:val="000000" w:themeColor="text1"/>
                <w:sz w:val="22"/>
              </w:rPr>
              <w:t>*</w:t>
            </w:r>
            <w:r w:rsidRPr="005B1AAC">
              <w:rPr>
                <w:rFonts w:ascii="Arial" w:hAnsi="Arial" w:hint="eastAsia"/>
                <w:color w:val="000000" w:themeColor="text1"/>
                <w:sz w:val="22"/>
              </w:rPr>
              <w:t>本表主要目的在於協助同學瞭解三年中見習與實習之時程；關於論文計畫發表與口試之時間，依各人</w:t>
            </w:r>
            <w:r w:rsidRPr="005B1AAC">
              <w:rPr>
                <w:rFonts w:ascii="Arial" w:hAnsi="Arial" w:hint="eastAsia"/>
                <w:color w:val="000000" w:themeColor="text1"/>
                <w:sz w:val="22"/>
              </w:rPr>
              <w:t xml:space="preserve"> </w:t>
            </w:r>
            <w:r w:rsidRPr="005B1AAC">
              <w:rPr>
                <w:rFonts w:ascii="Arial" w:hAnsi="Arial" w:hint="eastAsia"/>
                <w:color w:val="000000" w:themeColor="text1"/>
                <w:sz w:val="22"/>
              </w:rPr>
              <w:t>進度不同而會有所更動。</w:t>
            </w:r>
          </w:p>
          <w:p w14:paraId="31F9B9B5" w14:textId="77777777" w:rsidR="00437A4C" w:rsidRPr="005B1AAC" w:rsidRDefault="00437A4C" w:rsidP="00437A4C">
            <w:pPr>
              <w:spacing w:line="276" w:lineRule="auto"/>
              <w:textAlignment w:val="center"/>
              <w:rPr>
                <w:rFonts w:ascii="Arial" w:hAnsi="Arial"/>
                <w:color w:val="000000" w:themeColor="text1"/>
                <w:sz w:val="22"/>
              </w:rPr>
            </w:pPr>
            <w:r w:rsidRPr="005B1AAC">
              <w:rPr>
                <w:rFonts w:ascii="Arial" w:hAnsi="Arial" w:hint="eastAsia"/>
                <w:color w:val="000000" w:themeColor="text1"/>
                <w:sz w:val="22"/>
              </w:rPr>
              <w:t>*</w:t>
            </w:r>
            <w:r w:rsidRPr="005B1AAC">
              <w:rPr>
                <w:rFonts w:ascii="Arial" w:hAnsi="Arial" w:hint="eastAsia"/>
                <w:color w:val="000000" w:themeColor="text1"/>
                <w:sz w:val="22"/>
              </w:rPr>
              <w:t>欲進行論文口試者須完成下列條件，始可提出申請：</w:t>
            </w:r>
          </w:p>
          <w:p w14:paraId="54562587" w14:textId="77777777" w:rsidR="00437A4C" w:rsidRPr="005B1AAC" w:rsidRDefault="00437A4C" w:rsidP="00437A4C">
            <w:pPr>
              <w:spacing w:line="276" w:lineRule="auto"/>
              <w:ind w:leftChars="100" w:left="320"/>
              <w:textAlignment w:val="center"/>
              <w:rPr>
                <w:rFonts w:ascii="Arial" w:hAnsi="Arial"/>
                <w:color w:val="000000" w:themeColor="text1"/>
                <w:sz w:val="22"/>
              </w:rPr>
            </w:pPr>
            <w:r w:rsidRPr="005B1AAC">
              <w:rPr>
                <w:rFonts w:ascii="Arial" w:hAnsi="Arial" w:hint="eastAsia"/>
                <w:color w:val="000000" w:themeColor="text1"/>
                <w:sz w:val="22"/>
              </w:rPr>
              <w:t>1.</w:t>
            </w:r>
            <w:r w:rsidRPr="005B1AAC">
              <w:rPr>
                <w:rFonts w:ascii="Arial" w:hAnsi="Arial" w:hint="eastAsia"/>
                <w:color w:val="000000" w:themeColor="text1"/>
                <w:sz w:val="22"/>
              </w:rPr>
              <w:t>修滿</w:t>
            </w:r>
            <w:r w:rsidRPr="005B1AAC">
              <w:rPr>
                <w:rFonts w:ascii="Arial" w:hAnsi="Arial" w:hint="eastAsia"/>
                <w:color w:val="000000" w:themeColor="text1"/>
                <w:sz w:val="22"/>
              </w:rPr>
              <w:t>36</w:t>
            </w:r>
            <w:r w:rsidRPr="005B1AAC">
              <w:rPr>
                <w:rFonts w:ascii="Arial" w:hAnsi="Arial" w:hint="eastAsia"/>
                <w:color w:val="000000" w:themeColor="text1"/>
                <w:sz w:val="22"/>
              </w:rPr>
              <w:t>個規定學分</w:t>
            </w:r>
            <w:r w:rsidRPr="005B1AAC">
              <w:rPr>
                <w:rFonts w:ascii="Arial" w:hAnsi="Arial" w:hint="eastAsia"/>
                <w:color w:val="000000" w:themeColor="text1"/>
                <w:sz w:val="22"/>
              </w:rPr>
              <w:t>(</w:t>
            </w:r>
            <w:r w:rsidRPr="005B1AAC">
              <w:rPr>
                <w:rFonts w:ascii="Arial" w:hAnsi="Arial" w:hint="eastAsia"/>
                <w:color w:val="000000" w:themeColor="text1"/>
                <w:sz w:val="22"/>
              </w:rPr>
              <w:t>不含論文及全職實習</w:t>
            </w:r>
            <w:r w:rsidRPr="005B1AAC">
              <w:rPr>
                <w:rFonts w:ascii="Arial" w:hAnsi="Arial" w:hint="eastAsia"/>
                <w:color w:val="000000" w:themeColor="text1"/>
                <w:sz w:val="22"/>
              </w:rPr>
              <w:t>)</w:t>
            </w:r>
            <w:r w:rsidRPr="005B1AAC">
              <w:rPr>
                <w:rFonts w:ascii="Arial" w:hAnsi="Arial" w:hint="eastAsia"/>
                <w:color w:val="000000" w:themeColor="text1"/>
                <w:sz w:val="22"/>
              </w:rPr>
              <w:t>。</w:t>
            </w:r>
          </w:p>
          <w:p w14:paraId="07EA7E8B" w14:textId="77777777" w:rsidR="00437A4C" w:rsidRPr="005B1AAC" w:rsidRDefault="00437A4C" w:rsidP="00437A4C">
            <w:pPr>
              <w:snapToGrid w:val="0"/>
              <w:spacing w:line="240" w:lineRule="atLeast"/>
              <w:ind w:leftChars="100" w:left="320"/>
              <w:textAlignment w:val="center"/>
              <w:rPr>
                <w:rFonts w:ascii="Arial" w:hAnsi="Arial"/>
                <w:color w:val="000000" w:themeColor="text1"/>
                <w:sz w:val="22"/>
                <w:szCs w:val="22"/>
              </w:rPr>
            </w:pPr>
            <w:r w:rsidRPr="005B1AAC">
              <w:rPr>
                <w:rFonts w:ascii="Arial" w:hAnsi="Arial" w:hint="eastAsia"/>
                <w:color w:val="000000" w:themeColor="text1"/>
                <w:sz w:val="22"/>
                <w:szCs w:val="22"/>
              </w:rPr>
              <w:t>2.</w:t>
            </w:r>
            <w:r w:rsidRPr="005B1AAC">
              <w:rPr>
                <w:rFonts w:ascii="Arial" w:hAnsi="Arial" w:hint="eastAsia"/>
                <w:color w:val="000000" w:themeColor="text1"/>
                <w:sz w:val="22"/>
                <w:szCs w:val="22"/>
              </w:rPr>
              <w:t>通過論文</w:t>
            </w:r>
            <w:r w:rsidRPr="005B1AAC">
              <w:rPr>
                <w:rFonts w:ascii="Arial" w:hAnsi="Arial" w:hint="eastAsia"/>
                <w:color w:val="000000" w:themeColor="text1"/>
                <w:sz w:val="22"/>
                <w:szCs w:val="22"/>
                <w:lang w:eastAsia="zh-HK"/>
              </w:rPr>
              <w:t>計畫</w:t>
            </w:r>
            <w:r w:rsidRPr="005B1AAC">
              <w:rPr>
                <w:rFonts w:ascii="Arial" w:hAnsi="Arial" w:hint="eastAsia"/>
                <w:color w:val="000000" w:themeColor="text1"/>
                <w:sz w:val="22"/>
                <w:szCs w:val="22"/>
              </w:rPr>
              <w:t>發表。</w:t>
            </w:r>
          </w:p>
          <w:p w14:paraId="4A054D72" w14:textId="77777777" w:rsidR="00437A4C" w:rsidRPr="008D4059" w:rsidRDefault="00437A4C" w:rsidP="00437A4C">
            <w:pPr>
              <w:spacing w:line="276" w:lineRule="auto"/>
              <w:ind w:leftChars="100" w:left="320"/>
              <w:textAlignment w:val="center"/>
              <w:rPr>
                <w:rFonts w:ascii="Arial" w:hAnsi="Arial"/>
                <w:color w:val="000000" w:themeColor="text1"/>
                <w:sz w:val="22"/>
              </w:rPr>
            </w:pPr>
            <w:r w:rsidRPr="005B1AAC">
              <w:rPr>
                <w:rFonts w:ascii="Arial" w:hAnsi="Arial" w:hint="eastAsia"/>
                <w:color w:val="000000" w:themeColor="text1"/>
                <w:sz w:val="22"/>
              </w:rPr>
              <w:lastRenderedPageBreak/>
              <w:t>3.</w:t>
            </w:r>
            <w:r w:rsidRPr="005B1AAC">
              <w:rPr>
                <w:rFonts w:ascii="Arial" w:hAnsi="Arial" w:hint="eastAsia"/>
                <w:color w:val="000000" w:themeColor="text1"/>
                <w:sz w:val="22"/>
              </w:rPr>
              <w:t>在相關專業刊物或專業學術研討會發表至少</w:t>
            </w:r>
            <w:r w:rsidRPr="005B1AAC">
              <w:rPr>
                <w:rFonts w:ascii="Arial" w:hAnsi="Arial" w:hint="eastAsia"/>
                <w:color w:val="000000" w:themeColor="text1"/>
                <w:sz w:val="22"/>
              </w:rPr>
              <w:t>1</w:t>
            </w:r>
            <w:r w:rsidRPr="005B1AAC">
              <w:rPr>
                <w:rFonts w:ascii="Arial" w:hAnsi="Arial" w:hint="eastAsia"/>
                <w:color w:val="000000" w:themeColor="text1"/>
                <w:sz w:val="22"/>
              </w:rPr>
              <w:t>篇論文，後者須繳交</w:t>
            </w:r>
            <w:r w:rsidRPr="008D4059">
              <w:rPr>
                <w:rFonts w:ascii="Arial" w:hAnsi="Arial" w:hint="eastAsia"/>
                <w:color w:val="000000" w:themeColor="text1"/>
                <w:sz w:val="22"/>
              </w:rPr>
              <w:t>全文</w:t>
            </w:r>
            <w:r w:rsidR="00D84DFA" w:rsidRPr="008D4059">
              <w:rPr>
                <w:rFonts w:ascii="Arial" w:hAnsi="Arial" w:hint="eastAsia"/>
                <w:color w:val="000000" w:themeColor="text1"/>
                <w:sz w:val="22"/>
              </w:rPr>
              <w:t>至少</w:t>
            </w:r>
            <w:r w:rsidR="00D84DFA" w:rsidRPr="008D4059">
              <w:rPr>
                <w:rFonts w:ascii="Arial" w:hAnsi="Arial" w:hint="eastAsia"/>
                <w:color w:val="000000" w:themeColor="text1"/>
                <w:sz w:val="22"/>
              </w:rPr>
              <w:t>6</w:t>
            </w:r>
            <w:r w:rsidR="00D84DFA" w:rsidRPr="008D4059">
              <w:rPr>
                <w:rFonts w:ascii="Arial" w:hAnsi="Arial"/>
                <w:color w:val="000000" w:themeColor="text1"/>
                <w:sz w:val="22"/>
              </w:rPr>
              <w:t>,000</w:t>
            </w:r>
            <w:r w:rsidR="00D84DFA" w:rsidRPr="008D4059">
              <w:rPr>
                <w:rFonts w:ascii="Arial" w:hAnsi="Arial" w:hint="eastAsia"/>
                <w:color w:val="000000" w:themeColor="text1"/>
                <w:sz w:val="22"/>
              </w:rPr>
              <w:t>字</w:t>
            </w:r>
            <w:r w:rsidRPr="008D4059">
              <w:rPr>
                <w:rFonts w:ascii="Arial" w:hAnsi="Arial" w:hint="eastAsia"/>
                <w:color w:val="000000" w:themeColor="text1"/>
                <w:sz w:val="22"/>
              </w:rPr>
              <w:t>。</w:t>
            </w:r>
          </w:p>
          <w:p w14:paraId="4878FC09" w14:textId="77777777" w:rsidR="00437A4C" w:rsidRPr="005B1AAC" w:rsidRDefault="00437A4C" w:rsidP="00437A4C">
            <w:pPr>
              <w:spacing w:line="276" w:lineRule="auto"/>
              <w:ind w:leftChars="100" w:left="320"/>
              <w:textAlignment w:val="center"/>
              <w:rPr>
                <w:rFonts w:ascii="Arial" w:hAnsi="Arial"/>
                <w:color w:val="000000" w:themeColor="text1"/>
                <w:sz w:val="22"/>
              </w:rPr>
            </w:pPr>
            <w:r w:rsidRPr="005B1AAC">
              <w:rPr>
                <w:rFonts w:ascii="Arial" w:hAnsi="Arial" w:hint="eastAsia"/>
                <w:color w:val="000000" w:themeColor="text1"/>
                <w:sz w:val="22"/>
              </w:rPr>
              <w:t>4.</w:t>
            </w:r>
            <w:r w:rsidRPr="005B1AAC">
              <w:rPr>
                <w:rFonts w:ascii="Arial" w:hAnsi="Arial" w:hint="eastAsia"/>
                <w:color w:val="000000" w:themeColor="text1"/>
                <w:sz w:val="22"/>
              </w:rPr>
              <w:t>修畢所規定之實習時數。</w:t>
            </w:r>
          </w:p>
          <w:p w14:paraId="6469B524" w14:textId="77777777" w:rsidR="00437A4C" w:rsidRPr="005B1AAC" w:rsidRDefault="00437A4C" w:rsidP="00437A4C">
            <w:pPr>
              <w:spacing w:line="276" w:lineRule="auto"/>
              <w:ind w:leftChars="100" w:left="320"/>
              <w:textAlignment w:val="center"/>
              <w:rPr>
                <w:rFonts w:ascii="Arial" w:hAnsi="Arial"/>
                <w:color w:val="000000" w:themeColor="text1"/>
                <w:sz w:val="22"/>
              </w:rPr>
            </w:pPr>
            <w:r w:rsidRPr="005B1AAC">
              <w:rPr>
                <w:rFonts w:ascii="Arial" w:hAnsi="Arial" w:hint="eastAsia"/>
                <w:color w:val="000000" w:themeColor="text1"/>
                <w:sz w:val="22"/>
              </w:rPr>
              <w:t>5.</w:t>
            </w:r>
            <w:r w:rsidRPr="005B1AAC">
              <w:rPr>
                <w:rFonts w:ascii="Arial" w:hAnsi="Arial" w:hint="eastAsia"/>
                <w:color w:val="000000" w:themeColor="text1"/>
                <w:sz w:val="22"/>
              </w:rPr>
              <w:t>依據本校學籍規定，學科平均成績未滿</w:t>
            </w:r>
            <w:r w:rsidRPr="005B1AAC">
              <w:rPr>
                <w:rFonts w:ascii="Arial" w:hAnsi="Arial" w:hint="eastAsia"/>
                <w:color w:val="000000" w:themeColor="text1"/>
                <w:sz w:val="22"/>
              </w:rPr>
              <w:t>80</w:t>
            </w:r>
            <w:r w:rsidRPr="005B1AAC">
              <w:rPr>
                <w:rFonts w:ascii="Arial" w:hAnsi="Arial" w:hint="eastAsia"/>
                <w:color w:val="000000" w:themeColor="text1"/>
                <w:sz w:val="22"/>
              </w:rPr>
              <w:t>分者須申請並參加資格考試。</w:t>
            </w:r>
          </w:p>
          <w:p w14:paraId="4657180B" w14:textId="77777777" w:rsidR="00437A4C" w:rsidRPr="005B1AAC" w:rsidRDefault="00437A4C" w:rsidP="00437A4C">
            <w:pPr>
              <w:spacing w:line="276" w:lineRule="auto"/>
              <w:ind w:leftChars="100" w:left="320"/>
              <w:textAlignment w:val="center"/>
              <w:rPr>
                <w:rFonts w:ascii="Arial" w:hAnsi="Arial"/>
                <w:color w:val="000000" w:themeColor="text1"/>
                <w:sz w:val="22"/>
              </w:rPr>
            </w:pPr>
            <w:r w:rsidRPr="005B1AAC">
              <w:rPr>
                <w:rFonts w:ascii="Arial" w:hAnsi="Arial" w:hint="eastAsia"/>
                <w:color w:val="000000" w:themeColor="text1"/>
                <w:sz w:val="22"/>
              </w:rPr>
              <w:t>6</w:t>
            </w:r>
            <w:r w:rsidRPr="005B1AAC">
              <w:rPr>
                <w:rFonts w:ascii="Arial" w:hAnsi="Arial"/>
                <w:color w:val="000000" w:themeColor="text1"/>
                <w:sz w:val="22"/>
              </w:rPr>
              <w:t>.</w:t>
            </w:r>
            <w:r w:rsidRPr="005B1AAC">
              <w:rPr>
                <w:rFonts w:ascii="Arial" w:hAnsi="Arial" w:hint="eastAsia"/>
                <w:color w:val="000000" w:themeColor="text1"/>
                <w:sz w:val="22"/>
              </w:rPr>
              <w:t>碩一、碩二須旁聽本所論文學位考試、計畫口試，每學期至少</w:t>
            </w:r>
            <w:r w:rsidRPr="005B1AAC">
              <w:rPr>
                <w:rFonts w:ascii="Arial" w:hAnsi="Arial" w:hint="eastAsia"/>
                <w:color w:val="000000" w:themeColor="text1"/>
                <w:sz w:val="22"/>
              </w:rPr>
              <w:t>2</w:t>
            </w:r>
            <w:r w:rsidRPr="005B1AAC">
              <w:rPr>
                <w:rFonts w:ascii="Arial" w:hAnsi="Arial" w:hint="eastAsia"/>
                <w:color w:val="000000" w:themeColor="text1"/>
                <w:sz w:val="22"/>
              </w:rPr>
              <w:t>場。</w:t>
            </w:r>
          </w:p>
          <w:p w14:paraId="16424267" w14:textId="77777777" w:rsidR="00437A4C" w:rsidRPr="005B1AAC" w:rsidRDefault="00437A4C" w:rsidP="00437A4C">
            <w:pPr>
              <w:spacing w:line="276" w:lineRule="auto"/>
              <w:ind w:leftChars="100" w:left="320"/>
              <w:textAlignment w:val="center"/>
              <w:rPr>
                <w:rFonts w:ascii="Arial" w:hAnsi="Arial"/>
                <w:color w:val="000000" w:themeColor="text1"/>
                <w:u w:val="single"/>
              </w:rPr>
            </w:pPr>
            <w:r w:rsidRPr="005B1AAC">
              <w:rPr>
                <w:rFonts w:ascii="Arial" w:hAnsi="Arial" w:hint="eastAsia"/>
                <w:color w:val="000000" w:themeColor="text1"/>
                <w:sz w:val="22"/>
              </w:rPr>
              <w:t>7.</w:t>
            </w:r>
            <w:r w:rsidRPr="005B1AAC">
              <w:rPr>
                <w:rFonts w:ascii="Arial" w:hAnsi="Arial" w:hint="eastAsia"/>
                <w:color w:val="000000" w:themeColor="text1"/>
                <w:sz w:val="22"/>
              </w:rPr>
              <w:t>參加本所主辦或協辦之各項活動</w:t>
            </w:r>
            <w:r w:rsidRPr="005B1AAC">
              <w:rPr>
                <w:rFonts w:ascii="Arial" w:hAnsi="Arial" w:hint="eastAsia"/>
                <w:color w:val="000000" w:themeColor="text1"/>
                <w:sz w:val="22"/>
              </w:rPr>
              <w:t>(</w:t>
            </w:r>
            <w:r w:rsidRPr="005B1AAC">
              <w:rPr>
                <w:rFonts w:ascii="Arial" w:hAnsi="Arial" w:hint="eastAsia"/>
                <w:color w:val="000000" w:themeColor="text1"/>
                <w:sz w:val="22"/>
              </w:rPr>
              <w:t>含專題演講、研習、工作坊等</w:t>
            </w:r>
            <w:r w:rsidRPr="005B1AAC">
              <w:rPr>
                <w:rFonts w:ascii="Arial" w:hAnsi="Arial" w:hint="eastAsia"/>
                <w:color w:val="000000" w:themeColor="text1"/>
                <w:sz w:val="22"/>
              </w:rPr>
              <w:t>)</w:t>
            </w:r>
            <w:r w:rsidRPr="005B1AAC">
              <w:rPr>
                <w:rFonts w:ascii="Arial" w:hAnsi="Arial" w:hint="eastAsia"/>
                <w:color w:val="000000" w:themeColor="text1"/>
                <w:sz w:val="22"/>
              </w:rPr>
              <w:t>至少</w:t>
            </w:r>
            <w:r w:rsidRPr="005B1AAC">
              <w:rPr>
                <w:rFonts w:ascii="Arial" w:hAnsi="Arial" w:hint="eastAsia"/>
                <w:color w:val="000000" w:themeColor="text1"/>
                <w:sz w:val="22"/>
              </w:rPr>
              <w:t>30</w:t>
            </w:r>
            <w:r w:rsidRPr="005B1AAC">
              <w:rPr>
                <w:rFonts w:ascii="Arial" w:hAnsi="Arial" w:hint="eastAsia"/>
                <w:color w:val="000000" w:themeColor="text1"/>
                <w:sz w:val="22"/>
              </w:rPr>
              <w:t>小時。</w:t>
            </w:r>
          </w:p>
        </w:tc>
      </w:tr>
    </w:tbl>
    <w:p w14:paraId="467DB47B" w14:textId="77777777" w:rsidR="00B377F0" w:rsidRPr="005B1AAC" w:rsidRDefault="00B377F0" w:rsidP="00DD6C4C">
      <w:pPr>
        <w:jc w:val="center"/>
        <w:textAlignment w:val="center"/>
        <w:rPr>
          <w:rFonts w:ascii="Arial" w:hAnsi="Arial"/>
          <w:b/>
          <w:color w:val="000000" w:themeColor="text1"/>
          <w:sz w:val="28"/>
          <w:szCs w:val="28"/>
        </w:rPr>
      </w:pPr>
    </w:p>
    <w:p w14:paraId="5F81AF5E" w14:textId="77777777" w:rsidR="008B3C24" w:rsidRPr="005B1AAC" w:rsidRDefault="005F56CB" w:rsidP="00DD6C4C">
      <w:pPr>
        <w:pStyle w:val="2"/>
        <w:spacing w:after="217"/>
        <w:textAlignment w:val="center"/>
        <w:rPr>
          <w:color w:val="000000" w:themeColor="text1"/>
        </w:rPr>
      </w:pPr>
      <w:bookmarkStart w:id="45" w:name="_Toc326499436"/>
      <w:bookmarkStart w:id="46" w:name="_Toc326501316"/>
      <w:bookmarkStart w:id="47" w:name="_Ref333408419"/>
      <w:r w:rsidRPr="005B1AAC">
        <w:rPr>
          <w:color w:val="000000" w:themeColor="text1"/>
        </w:rPr>
        <w:br w:type="page"/>
      </w:r>
      <w:bookmarkStart w:id="48" w:name="_Toc359245206"/>
      <w:bookmarkStart w:id="49" w:name="_Toc175751154"/>
      <w:r w:rsidR="009D0A82" w:rsidRPr="005B1AAC">
        <w:rPr>
          <w:rFonts w:hint="eastAsia"/>
          <w:color w:val="000000" w:themeColor="text1"/>
        </w:rPr>
        <w:lastRenderedPageBreak/>
        <w:t>3-3</w:t>
      </w:r>
      <w:r w:rsidR="008B3C24" w:rsidRPr="005B1AAC">
        <w:rPr>
          <w:color w:val="000000" w:themeColor="text1"/>
        </w:rPr>
        <w:t>諮商心理與復健諮商研究所</w:t>
      </w:r>
      <w:r w:rsidR="009D0A82" w:rsidRPr="005B1AAC">
        <w:rPr>
          <w:rFonts w:hint="eastAsia"/>
          <w:color w:val="000000" w:themeColor="text1"/>
        </w:rPr>
        <w:t>修讀</w:t>
      </w:r>
      <w:r w:rsidR="002C063E" w:rsidRPr="005B1AAC">
        <w:rPr>
          <w:rFonts w:hint="eastAsia"/>
          <w:color w:val="000000" w:themeColor="text1"/>
          <w:lang w:eastAsia="zh-TW"/>
        </w:rPr>
        <w:t>諮商心理</w:t>
      </w:r>
      <w:r w:rsidR="008B3C24" w:rsidRPr="005B1AAC">
        <w:rPr>
          <w:rFonts w:hint="eastAsia"/>
          <w:color w:val="000000" w:themeColor="text1"/>
        </w:rPr>
        <w:t>博士學位流程圖</w:t>
      </w:r>
      <w:bookmarkEnd w:id="45"/>
      <w:bookmarkEnd w:id="46"/>
      <w:bookmarkEnd w:id="47"/>
      <w:bookmarkEnd w:id="48"/>
      <w:bookmarkEnd w:id="49"/>
    </w:p>
    <w:p w14:paraId="0D319D71" w14:textId="77777777" w:rsidR="00CE6FF4" w:rsidRPr="005B1AAC" w:rsidRDefault="00CE6FF4" w:rsidP="004C298E">
      <w:pPr>
        <w:spacing w:line="240" w:lineRule="exact"/>
        <w:jc w:val="right"/>
        <w:textAlignment w:val="center"/>
        <w:rPr>
          <w:rFonts w:ascii="Arial" w:hAnsi="Arial"/>
          <w:color w:val="000000" w:themeColor="text1"/>
          <w:sz w:val="20"/>
        </w:rPr>
      </w:pPr>
      <w:r w:rsidRPr="005B1AAC">
        <w:rPr>
          <w:rFonts w:ascii="Arial" w:hAnsi="Arial" w:hint="eastAsia"/>
          <w:color w:val="000000" w:themeColor="text1"/>
          <w:sz w:val="20"/>
        </w:rPr>
        <w:t>（自</w:t>
      </w:r>
      <w:r w:rsidR="006331CB" w:rsidRPr="005B1AAC">
        <w:rPr>
          <w:rFonts w:ascii="Arial" w:hAnsi="Arial" w:hint="eastAsia"/>
          <w:color w:val="000000" w:themeColor="text1"/>
          <w:sz w:val="20"/>
        </w:rPr>
        <w:t>1</w:t>
      </w:r>
      <w:r w:rsidR="006331CB" w:rsidRPr="005B1AAC">
        <w:rPr>
          <w:rFonts w:ascii="Arial" w:hAnsi="Arial"/>
          <w:color w:val="000000" w:themeColor="text1"/>
          <w:sz w:val="20"/>
        </w:rPr>
        <w:t>11</w:t>
      </w:r>
      <w:r w:rsidRPr="005B1AAC">
        <w:rPr>
          <w:rFonts w:ascii="Arial" w:hAnsi="Arial" w:hint="eastAsia"/>
          <w:color w:val="000000" w:themeColor="text1"/>
          <w:sz w:val="20"/>
        </w:rPr>
        <w:t>學年度起適用）</w:t>
      </w:r>
    </w:p>
    <w:p w14:paraId="4371A7EE" w14:textId="77777777" w:rsidR="009B1B45" w:rsidRPr="005B1AAC" w:rsidRDefault="009B1B45" w:rsidP="004C298E">
      <w:pPr>
        <w:spacing w:line="240" w:lineRule="exact"/>
        <w:ind w:leftChars="1200" w:left="3840"/>
        <w:jc w:val="right"/>
        <w:textAlignment w:val="center"/>
        <w:rPr>
          <w:rFonts w:ascii="Arial" w:hAnsi="Arial" w:cs="Arial"/>
          <w:color w:val="000000" w:themeColor="text1"/>
          <w:sz w:val="20"/>
        </w:rPr>
      </w:pPr>
      <w:r w:rsidRPr="005B1AAC">
        <w:rPr>
          <w:rFonts w:ascii="Arial" w:hAnsi="Arial" w:cs="Arial" w:hint="eastAsia"/>
          <w:color w:val="000000" w:themeColor="text1"/>
          <w:sz w:val="20"/>
        </w:rPr>
        <w:t>106</w:t>
      </w:r>
      <w:r w:rsidRPr="005B1AAC">
        <w:rPr>
          <w:rFonts w:ascii="Arial" w:hAnsi="Arial" w:cs="Arial" w:hint="eastAsia"/>
          <w:color w:val="000000" w:themeColor="text1"/>
          <w:sz w:val="20"/>
        </w:rPr>
        <w:t>年</w:t>
      </w:r>
      <w:r w:rsidRPr="005B1AAC">
        <w:rPr>
          <w:rFonts w:ascii="Arial" w:hAnsi="Arial" w:cs="Arial" w:hint="eastAsia"/>
          <w:color w:val="000000" w:themeColor="text1"/>
          <w:sz w:val="20"/>
        </w:rPr>
        <w:t>1</w:t>
      </w:r>
      <w:r w:rsidRPr="005B1AAC">
        <w:rPr>
          <w:rFonts w:ascii="Arial" w:hAnsi="Arial" w:cs="Arial" w:hint="eastAsia"/>
          <w:color w:val="000000" w:themeColor="text1"/>
          <w:sz w:val="20"/>
        </w:rPr>
        <w:t>月</w:t>
      </w:r>
      <w:r w:rsidRPr="005B1AAC">
        <w:rPr>
          <w:rFonts w:ascii="Arial" w:hAnsi="Arial" w:cs="Arial" w:hint="eastAsia"/>
          <w:color w:val="000000" w:themeColor="text1"/>
          <w:sz w:val="20"/>
        </w:rPr>
        <w:t>6</w:t>
      </w:r>
      <w:r w:rsidRPr="005B1AAC">
        <w:rPr>
          <w:rFonts w:ascii="Arial" w:hAnsi="Arial" w:cs="Arial" w:hint="eastAsia"/>
          <w:color w:val="000000" w:themeColor="text1"/>
          <w:sz w:val="20"/>
        </w:rPr>
        <w:t>日本所</w:t>
      </w:r>
      <w:r w:rsidRPr="005B1AAC">
        <w:rPr>
          <w:rFonts w:ascii="Arial" w:hAnsi="Arial" w:cs="Arial" w:hint="eastAsia"/>
          <w:color w:val="000000" w:themeColor="text1"/>
          <w:sz w:val="20"/>
        </w:rPr>
        <w:t>105</w:t>
      </w:r>
      <w:r w:rsidRPr="005B1AAC">
        <w:rPr>
          <w:rFonts w:ascii="Arial" w:hAnsi="Arial" w:cs="Arial" w:hint="eastAsia"/>
          <w:color w:val="000000" w:themeColor="text1"/>
          <w:sz w:val="20"/>
        </w:rPr>
        <w:t>學年度第</w:t>
      </w:r>
      <w:r w:rsidRPr="005B1AAC">
        <w:rPr>
          <w:rFonts w:ascii="Arial" w:hAnsi="Arial" w:cs="Arial" w:hint="eastAsia"/>
          <w:color w:val="000000" w:themeColor="text1"/>
          <w:sz w:val="20"/>
        </w:rPr>
        <w:t>3</w:t>
      </w:r>
      <w:r w:rsidRPr="005B1AAC">
        <w:rPr>
          <w:rFonts w:ascii="Arial" w:hAnsi="Arial" w:cs="Arial" w:hint="eastAsia"/>
          <w:color w:val="000000" w:themeColor="text1"/>
          <w:sz w:val="20"/>
        </w:rPr>
        <w:t>次所務會議通過</w:t>
      </w:r>
    </w:p>
    <w:p w14:paraId="7A4431EB" w14:textId="77777777" w:rsidR="00172697" w:rsidRPr="005B1AAC" w:rsidRDefault="00172697" w:rsidP="004C298E">
      <w:pPr>
        <w:spacing w:line="240" w:lineRule="exact"/>
        <w:ind w:leftChars="1200" w:left="3840"/>
        <w:jc w:val="right"/>
        <w:textAlignment w:val="center"/>
        <w:rPr>
          <w:rFonts w:ascii="Arial" w:hAnsi="Arial" w:cs="Arial"/>
          <w:color w:val="000000" w:themeColor="text1"/>
          <w:sz w:val="20"/>
        </w:rPr>
      </w:pPr>
      <w:r w:rsidRPr="005B1AAC">
        <w:rPr>
          <w:rFonts w:ascii="Arial" w:hAnsi="Arial" w:cs="Arial" w:hint="eastAsia"/>
          <w:color w:val="000000" w:themeColor="text1"/>
          <w:sz w:val="20"/>
        </w:rPr>
        <w:t>109</w:t>
      </w:r>
      <w:r w:rsidRPr="005B1AAC">
        <w:rPr>
          <w:rFonts w:ascii="Arial" w:hAnsi="Arial" w:cs="Arial" w:hint="eastAsia"/>
          <w:color w:val="000000" w:themeColor="text1"/>
          <w:sz w:val="20"/>
        </w:rPr>
        <w:t>年</w:t>
      </w:r>
      <w:r w:rsidRPr="005B1AAC">
        <w:rPr>
          <w:rFonts w:ascii="Arial" w:hAnsi="Arial" w:cs="Arial" w:hint="eastAsia"/>
          <w:color w:val="000000" w:themeColor="text1"/>
          <w:sz w:val="20"/>
        </w:rPr>
        <w:t>6</w:t>
      </w:r>
      <w:r w:rsidRPr="005B1AAC">
        <w:rPr>
          <w:rFonts w:ascii="Arial" w:hAnsi="Arial" w:cs="Arial" w:hint="eastAsia"/>
          <w:color w:val="000000" w:themeColor="text1"/>
          <w:sz w:val="20"/>
        </w:rPr>
        <w:t>月</w:t>
      </w:r>
      <w:r w:rsidRPr="005B1AAC">
        <w:rPr>
          <w:rFonts w:ascii="Arial" w:hAnsi="Arial" w:cs="Arial" w:hint="eastAsia"/>
          <w:color w:val="000000" w:themeColor="text1"/>
          <w:sz w:val="20"/>
        </w:rPr>
        <w:t>12</w:t>
      </w:r>
      <w:r w:rsidRPr="005B1AAC">
        <w:rPr>
          <w:rFonts w:ascii="Arial" w:hAnsi="Arial" w:cs="Arial" w:hint="eastAsia"/>
          <w:color w:val="000000" w:themeColor="text1"/>
          <w:sz w:val="20"/>
        </w:rPr>
        <w:t>日本所</w:t>
      </w:r>
      <w:r w:rsidRPr="005B1AAC">
        <w:rPr>
          <w:rFonts w:ascii="Arial" w:hAnsi="Arial" w:cs="Arial" w:hint="eastAsia"/>
          <w:color w:val="000000" w:themeColor="text1"/>
          <w:sz w:val="20"/>
        </w:rPr>
        <w:t>108</w:t>
      </w:r>
      <w:r w:rsidRPr="005B1AAC">
        <w:rPr>
          <w:rFonts w:ascii="Arial" w:hAnsi="Arial" w:cs="Arial" w:hint="eastAsia"/>
          <w:color w:val="000000" w:themeColor="text1"/>
          <w:sz w:val="20"/>
        </w:rPr>
        <w:t>學年度第</w:t>
      </w:r>
      <w:r w:rsidRPr="005B1AAC">
        <w:rPr>
          <w:rFonts w:ascii="Arial" w:hAnsi="Arial" w:cs="Arial" w:hint="eastAsia"/>
          <w:color w:val="000000" w:themeColor="text1"/>
          <w:sz w:val="20"/>
        </w:rPr>
        <w:t>8</w:t>
      </w:r>
      <w:r w:rsidRPr="005B1AAC">
        <w:rPr>
          <w:rFonts w:ascii="Arial" w:hAnsi="Arial" w:cs="Arial" w:hint="eastAsia"/>
          <w:color w:val="000000" w:themeColor="text1"/>
          <w:sz w:val="20"/>
        </w:rPr>
        <w:t>次所務會議通過</w:t>
      </w:r>
    </w:p>
    <w:p w14:paraId="253C0A1F" w14:textId="77777777" w:rsidR="00864445" w:rsidRPr="005B1AAC" w:rsidRDefault="00864445" w:rsidP="004C298E">
      <w:pPr>
        <w:spacing w:line="240" w:lineRule="exact"/>
        <w:jc w:val="right"/>
        <w:textAlignment w:val="center"/>
        <w:rPr>
          <w:rFonts w:ascii="Arial" w:hAnsi="Arial" w:cs="Arial"/>
          <w:color w:val="000000" w:themeColor="text1"/>
          <w:sz w:val="20"/>
          <w:szCs w:val="24"/>
        </w:rPr>
      </w:pPr>
      <w:r w:rsidRPr="005B1AAC">
        <w:rPr>
          <w:rFonts w:ascii="Arial" w:hAnsi="Arial" w:cs="Arial"/>
          <w:color w:val="000000" w:themeColor="text1"/>
          <w:sz w:val="20"/>
          <w:szCs w:val="24"/>
        </w:rPr>
        <w:t>109</w:t>
      </w:r>
      <w:r w:rsidRPr="005B1AAC">
        <w:rPr>
          <w:rFonts w:ascii="Arial" w:hAnsi="Arial" w:cs="Arial"/>
          <w:color w:val="000000" w:themeColor="text1"/>
          <w:sz w:val="20"/>
          <w:szCs w:val="24"/>
        </w:rPr>
        <w:t>年</w:t>
      </w:r>
      <w:r w:rsidRPr="005B1AAC">
        <w:rPr>
          <w:rFonts w:ascii="Arial" w:hAnsi="Arial" w:cs="Arial"/>
          <w:color w:val="000000" w:themeColor="text1"/>
          <w:sz w:val="20"/>
          <w:szCs w:val="24"/>
        </w:rPr>
        <w:t>9</w:t>
      </w:r>
      <w:r w:rsidRPr="005B1AAC">
        <w:rPr>
          <w:rFonts w:ascii="Arial" w:hAnsi="Arial" w:cs="Arial"/>
          <w:color w:val="000000" w:themeColor="text1"/>
          <w:sz w:val="20"/>
          <w:szCs w:val="24"/>
        </w:rPr>
        <w:t>月</w:t>
      </w:r>
      <w:r w:rsidRPr="005B1AAC">
        <w:rPr>
          <w:rFonts w:ascii="Arial" w:hAnsi="Arial" w:cs="Arial"/>
          <w:color w:val="000000" w:themeColor="text1"/>
          <w:sz w:val="20"/>
          <w:szCs w:val="24"/>
        </w:rPr>
        <w:t>04</w:t>
      </w:r>
      <w:r w:rsidRPr="005B1AAC">
        <w:rPr>
          <w:rFonts w:ascii="Arial" w:hAnsi="Arial" w:cs="Arial"/>
          <w:color w:val="000000" w:themeColor="text1"/>
          <w:sz w:val="20"/>
          <w:szCs w:val="24"/>
        </w:rPr>
        <w:t>日</w:t>
      </w:r>
      <w:r w:rsidRPr="005B1AAC">
        <w:rPr>
          <w:rFonts w:ascii="Arial" w:hAnsi="Arial" w:cs="Arial"/>
          <w:color w:val="000000" w:themeColor="text1"/>
          <w:sz w:val="20"/>
          <w:szCs w:val="24"/>
        </w:rPr>
        <w:t>109</w:t>
      </w:r>
      <w:r w:rsidRPr="005B1AAC">
        <w:rPr>
          <w:rFonts w:ascii="Arial" w:hAnsi="Arial" w:cs="Arial"/>
          <w:color w:val="000000" w:themeColor="text1"/>
          <w:sz w:val="20"/>
          <w:szCs w:val="24"/>
        </w:rPr>
        <w:t>學年度第</w:t>
      </w:r>
      <w:r w:rsidRPr="005B1AAC">
        <w:rPr>
          <w:rFonts w:ascii="Arial" w:hAnsi="Arial" w:cs="Arial"/>
          <w:color w:val="000000" w:themeColor="text1"/>
          <w:sz w:val="20"/>
          <w:szCs w:val="24"/>
        </w:rPr>
        <w:t>1</w:t>
      </w:r>
      <w:r w:rsidRPr="005B1AAC">
        <w:rPr>
          <w:rFonts w:ascii="Arial" w:hAnsi="Arial" w:cs="Arial"/>
          <w:color w:val="000000" w:themeColor="text1"/>
          <w:sz w:val="20"/>
          <w:szCs w:val="24"/>
        </w:rPr>
        <w:t>次所務會議通過</w:t>
      </w:r>
    </w:p>
    <w:p w14:paraId="0B5D0395" w14:textId="77777777" w:rsidR="00864445" w:rsidRPr="005B1AAC" w:rsidRDefault="00864445" w:rsidP="004C298E">
      <w:pPr>
        <w:spacing w:line="240" w:lineRule="exact"/>
        <w:jc w:val="right"/>
        <w:textAlignment w:val="center"/>
        <w:rPr>
          <w:rFonts w:ascii="Arial" w:hAnsi="Arial" w:cs="Arial"/>
          <w:color w:val="000000" w:themeColor="text1"/>
          <w:sz w:val="24"/>
          <w:szCs w:val="24"/>
        </w:rPr>
      </w:pPr>
      <w:r w:rsidRPr="005B1AAC">
        <w:rPr>
          <w:rFonts w:ascii="Arial" w:hAnsi="Arial" w:cs="Arial"/>
          <w:color w:val="000000" w:themeColor="text1"/>
          <w:sz w:val="20"/>
          <w:szCs w:val="24"/>
        </w:rPr>
        <w:t>109</w:t>
      </w:r>
      <w:r w:rsidRPr="005B1AAC">
        <w:rPr>
          <w:rFonts w:ascii="Arial" w:hAnsi="Arial" w:cs="Arial"/>
          <w:color w:val="000000" w:themeColor="text1"/>
          <w:sz w:val="20"/>
          <w:szCs w:val="24"/>
        </w:rPr>
        <w:t>年</w:t>
      </w:r>
      <w:r w:rsidRPr="005B1AAC">
        <w:rPr>
          <w:rFonts w:ascii="Arial" w:hAnsi="Arial" w:cs="Arial"/>
          <w:color w:val="000000" w:themeColor="text1"/>
          <w:sz w:val="20"/>
          <w:szCs w:val="24"/>
        </w:rPr>
        <w:t>1</w:t>
      </w:r>
      <w:r w:rsidRPr="005B1AAC">
        <w:rPr>
          <w:rFonts w:ascii="Arial" w:hAnsi="Arial" w:cs="Arial" w:hint="eastAsia"/>
          <w:color w:val="000000" w:themeColor="text1"/>
          <w:sz w:val="20"/>
          <w:szCs w:val="24"/>
        </w:rPr>
        <w:t>2</w:t>
      </w:r>
      <w:r w:rsidRPr="005B1AAC">
        <w:rPr>
          <w:rFonts w:ascii="Arial" w:hAnsi="Arial" w:cs="Arial"/>
          <w:color w:val="000000" w:themeColor="text1"/>
          <w:sz w:val="20"/>
          <w:szCs w:val="24"/>
        </w:rPr>
        <w:t>月</w:t>
      </w:r>
      <w:r w:rsidRPr="005B1AAC">
        <w:rPr>
          <w:rFonts w:ascii="Arial" w:hAnsi="Arial" w:cs="Arial" w:hint="eastAsia"/>
          <w:color w:val="000000" w:themeColor="text1"/>
          <w:sz w:val="20"/>
          <w:szCs w:val="24"/>
        </w:rPr>
        <w:t>25</w:t>
      </w:r>
      <w:r w:rsidRPr="005B1AAC">
        <w:rPr>
          <w:rFonts w:ascii="Arial" w:hAnsi="Arial" w:cs="Arial" w:hint="eastAsia"/>
          <w:color w:val="000000" w:themeColor="text1"/>
          <w:sz w:val="20"/>
          <w:szCs w:val="24"/>
          <w:lang w:eastAsia="zh-HK"/>
        </w:rPr>
        <w:t>日</w:t>
      </w:r>
      <w:r w:rsidRPr="005B1AAC">
        <w:rPr>
          <w:rFonts w:ascii="Arial" w:hAnsi="Arial" w:cs="Arial"/>
          <w:color w:val="000000" w:themeColor="text1"/>
          <w:sz w:val="20"/>
          <w:szCs w:val="24"/>
        </w:rPr>
        <w:t>109</w:t>
      </w:r>
      <w:r w:rsidRPr="005B1AAC">
        <w:rPr>
          <w:rFonts w:ascii="Arial" w:hAnsi="Arial" w:cs="Arial"/>
          <w:color w:val="000000" w:themeColor="text1"/>
          <w:sz w:val="20"/>
          <w:szCs w:val="24"/>
        </w:rPr>
        <w:t>學年度第</w:t>
      </w:r>
      <w:r w:rsidRPr="005B1AAC">
        <w:rPr>
          <w:rFonts w:ascii="Arial" w:hAnsi="Arial" w:cs="Arial"/>
          <w:color w:val="000000" w:themeColor="text1"/>
          <w:sz w:val="20"/>
          <w:szCs w:val="24"/>
        </w:rPr>
        <w:t>3</w:t>
      </w:r>
      <w:r w:rsidRPr="005B1AAC">
        <w:rPr>
          <w:rFonts w:ascii="Arial" w:hAnsi="Arial" w:cs="Arial"/>
          <w:color w:val="000000" w:themeColor="text1"/>
          <w:sz w:val="20"/>
          <w:szCs w:val="24"/>
        </w:rPr>
        <w:t>次所務會議通過</w:t>
      </w:r>
    </w:p>
    <w:p w14:paraId="0A5F2713" w14:textId="77777777" w:rsidR="008B3C24" w:rsidRPr="005B1AAC" w:rsidRDefault="00B61F87" w:rsidP="004C298E">
      <w:pPr>
        <w:spacing w:line="240" w:lineRule="exact"/>
        <w:jc w:val="right"/>
        <w:textAlignment w:val="center"/>
        <w:rPr>
          <w:rFonts w:ascii="Arial" w:hAnsi="Arial" w:cs="Arial"/>
          <w:color w:val="000000" w:themeColor="text1"/>
          <w:sz w:val="20"/>
          <w:szCs w:val="24"/>
        </w:rPr>
      </w:pPr>
      <w:r w:rsidRPr="005B1AAC">
        <w:rPr>
          <w:rFonts w:ascii="Arial" w:hAnsi="Arial" w:cs="Arial" w:hint="eastAsia"/>
          <w:color w:val="000000" w:themeColor="text1"/>
          <w:sz w:val="20"/>
          <w:szCs w:val="24"/>
        </w:rPr>
        <w:t>111</w:t>
      </w:r>
      <w:r w:rsidRPr="005B1AAC">
        <w:rPr>
          <w:rFonts w:ascii="Arial" w:hAnsi="Arial" w:cs="Arial" w:hint="eastAsia"/>
          <w:color w:val="000000" w:themeColor="text1"/>
          <w:sz w:val="20"/>
          <w:szCs w:val="24"/>
        </w:rPr>
        <w:t>年</w:t>
      </w:r>
      <w:r w:rsidRPr="005B1AAC">
        <w:rPr>
          <w:rFonts w:ascii="Arial" w:hAnsi="Arial" w:cs="Arial" w:hint="eastAsia"/>
          <w:color w:val="000000" w:themeColor="text1"/>
          <w:sz w:val="20"/>
          <w:szCs w:val="24"/>
        </w:rPr>
        <w:t>5</w:t>
      </w:r>
      <w:r w:rsidRPr="005B1AAC">
        <w:rPr>
          <w:rFonts w:ascii="Arial" w:hAnsi="Arial" w:cs="Arial" w:hint="eastAsia"/>
          <w:color w:val="000000" w:themeColor="text1"/>
          <w:sz w:val="20"/>
          <w:szCs w:val="24"/>
        </w:rPr>
        <w:t>月</w:t>
      </w:r>
      <w:r w:rsidRPr="005B1AAC">
        <w:rPr>
          <w:rFonts w:ascii="Arial" w:hAnsi="Arial" w:cs="Arial" w:hint="eastAsia"/>
          <w:color w:val="000000" w:themeColor="text1"/>
          <w:sz w:val="20"/>
          <w:szCs w:val="24"/>
        </w:rPr>
        <w:t>6</w:t>
      </w:r>
      <w:r w:rsidRPr="005B1AAC">
        <w:rPr>
          <w:rFonts w:ascii="Arial" w:hAnsi="Arial" w:cs="Arial" w:hint="eastAsia"/>
          <w:color w:val="000000" w:themeColor="text1"/>
          <w:sz w:val="20"/>
          <w:szCs w:val="24"/>
        </w:rPr>
        <w:t>日</w:t>
      </w:r>
      <w:r w:rsidRPr="005B1AAC">
        <w:rPr>
          <w:rFonts w:ascii="Arial" w:hAnsi="Arial" w:cs="Arial" w:hint="eastAsia"/>
          <w:color w:val="000000" w:themeColor="text1"/>
          <w:sz w:val="20"/>
          <w:szCs w:val="24"/>
        </w:rPr>
        <w:t>110</w:t>
      </w:r>
      <w:r w:rsidRPr="005B1AAC">
        <w:rPr>
          <w:rFonts w:ascii="Arial" w:hAnsi="Arial" w:cs="Arial" w:hint="eastAsia"/>
          <w:color w:val="000000" w:themeColor="text1"/>
          <w:sz w:val="20"/>
          <w:szCs w:val="24"/>
        </w:rPr>
        <w:t>學年度第</w:t>
      </w:r>
      <w:r w:rsidRPr="005B1AAC">
        <w:rPr>
          <w:rFonts w:ascii="Arial" w:hAnsi="Arial" w:cs="Arial" w:hint="eastAsia"/>
          <w:color w:val="000000" w:themeColor="text1"/>
          <w:sz w:val="20"/>
          <w:szCs w:val="24"/>
        </w:rPr>
        <w:t>8</w:t>
      </w:r>
      <w:r w:rsidRPr="005B1AAC">
        <w:rPr>
          <w:rFonts w:ascii="Arial" w:hAnsi="Arial" w:cs="Arial" w:hint="eastAsia"/>
          <w:color w:val="000000" w:themeColor="text1"/>
          <w:sz w:val="20"/>
          <w:szCs w:val="24"/>
        </w:rPr>
        <w:t>次所務會議通過</w:t>
      </w:r>
    </w:p>
    <w:p w14:paraId="7F6AC35D" w14:textId="77777777" w:rsidR="006331CB" w:rsidRDefault="006331CB" w:rsidP="004C298E">
      <w:pPr>
        <w:spacing w:line="240" w:lineRule="exact"/>
        <w:jc w:val="right"/>
        <w:textAlignment w:val="center"/>
        <w:rPr>
          <w:rFonts w:ascii="Arial" w:hAnsi="Arial" w:cs="Arial"/>
          <w:color w:val="000000" w:themeColor="text1"/>
          <w:sz w:val="20"/>
          <w:szCs w:val="24"/>
        </w:rPr>
      </w:pPr>
      <w:r w:rsidRPr="005B1AAC">
        <w:rPr>
          <w:rFonts w:ascii="Arial" w:hAnsi="Arial" w:cs="Arial" w:hint="eastAsia"/>
          <w:color w:val="000000" w:themeColor="text1"/>
          <w:sz w:val="20"/>
          <w:szCs w:val="24"/>
        </w:rPr>
        <w:t>11</w:t>
      </w:r>
      <w:r w:rsidRPr="005B1AAC">
        <w:rPr>
          <w:rFonts w:ascii="Arial" w:hAnsi="Arial" w:cs="Arial"/>
          <w:color w:val="000000" w:themeColor="text1"/>
          <w:sz w:val="20"/>
          <w:szCs w:val="24"/>
        </w:rPr>
        <w:t>2</w:t>
      </w:r>
      <w:r w:rsidRPr="005B1AAC">
        <w:rPr>
          <w:rFonts w:ascii="Arial" w:hAnsi="Arial" w:cs="Arial" w:hint="eastAsia"/>
          <w:color w:val="000000" w:themeColor="text1"/>
          <w:sz w:val="20"/>
          <w:szCs w:val="24"/>
        </w:rPr>
        <w:t>年</w:t>
      </w:r>
      <w:r w:rsidRPr="005B1AAC">
        <w:rPr>
          <w:rFonts w:ascii="Arial" w:hAnsi="Arial" w:cs="Arial" w:hint="eastAsia"/>
          <w:color w:val="000000" w:themeColor="text1"/>
          <w:sz w:val="20"/>
          <w:szCs w:val="24"/>
        </w:rPr>
        <w:t>5</w:t>
      </w:r>
      <w:r w:rsidRPr="005B1AAC">
        <w:rPr>
          <w:rFonts w:ascii="Arial" w:hAnsi="Arial" w:cs="Arial" w:hint="eastAsia"/>
          <w:color w:val="000000" w:themeColor="text1"/>
          <w:sz w:val="20"/>
          <w:szCs w:val="24"/>
        </w:rPr>
        <w:t>月</w:t>
      </w:r>
      <w:r w:rsidRPr="005B1AAC">
        <w:rPr>
          <w:rFonts w:ascii="Arial" w:hAnsi="Arial" w:cs="Arial"/>
          <w:color w:val="000000" w:themeColor="text1"/>
          <w:sz w:val="20"/>
          <w:szCs w:val="24"/>
        </w:rPr>
        <w:t>5</w:t>
      </w:r>
      <w:r w:rsidRPr="005B1AAC">
        <w:rPr>
          <w:rFonts w:ascii="Arial" w:hAnsi="Arial" w:cs="Arial" w:hint="eastAsia"/>
          <w:color w:val="000000" w:themeColor="text1"/>
          <w:sz w:val="20"/>
          <w:szCs w:val="24"/>
        </w:rPr>
        <w:t>日</w:t>
      </w:r>
      <w:r w:rsidRPr="005B1AAC">
        <w:rPr>
          <w:rFonts w:ascii="Arial" w:hAnsi="Arial" w:cs="Arial" w:hint="eastAsia"/>
          <w:color w:val="000000" w:themeColor="text1"/>
          <w:sz w:val="20"/>
          <w:szCs w:val="24"/>
        </w:rPr>
        <w:t>11</w:t>
      </w:r>
      <w:r w:rsidRPr="005B1AAC">
        <w:rPr>
          <w:rFonts w:ascii="Arial" w:hAnsi="Arial" w:cs="Arial"/>
          <w:color w:val="000000" w:themeColor="text1"/>
          <w:sz w:val="20"/>
          <w:szCs w:val="24"/>
        </w:rPr>
        <w:t>1</w:t>
      </w:r>
      <w:r w:rsidRPr="005B1AAC">
        <w:rPr>
          <w:rFonts w:ascii="Arial" w:hAnsi="Arial" w:cs="Arial" w:hint="eastAsia"/>
          <w:color w:val="000000" w:themeColor="text1"/>
          <w:sz w:val="20"/>
          <w:szCs w:val="24"/>
        </w:rPr>
        <w:t>學年度第</w:t>
      </w:r>
      <w:r w:rsidRPr="005B1AAC">
        <w:rPr>
          <w:rFonts w:ascii="Arial" w:hAnsi="Arial" w:cs="Arial" w:hint="eastAsia"/>
          <w:color w:val="000000" w:themeColor="text1"/>
          <w:sz w:val="20"/>
          <w:szCs w:val="24"/>
        </w:rPr>
        <w:t>7</w:t>
      </w:r>
      <w:r w:rsidRPr="005B1AAC">
        <w:rPr>
          <w:rFonts w:ascii="Arial" w:hAnsi="Arial" w:cs="Arial" w:hint="eastAsia"/>
          <w:color w:val="000000" w:themeColor="text1"/>
          <w:sz w:val="20"/>
          <w:szCs w:val="24"/>
        </w:rPr>
        <w:t>次所務會議通過</w:t>
      </w:r>
    </w:p>
    <w:p w14:paraId="3DD5C138" w14:textId="77777777" w:rsidR="00D84DFA" w:rsidRPr="00461CA1" w:rsidRDefault="00D84DFA" w:rsidP="004C298E">
      <w:pPr>
        <w:spacing w:line="240" w:lineRule="exact"/>
        <w:jc w:val="right"/>
        <w:textAlignment w:val="center"/>
        <w:rPr>
          <w:rFonts w:ascii="Arial" w:hAnsi="Arial" w:cs="Arial"/>
          <w:color w:val="000000" w:themeColor="text1"/>
          <w:sz w:val="20"/>
          <w:szCs w:val="24"/>
        </w:rPr>
      </w:pPr>
      <w:r w:rsidRPr="00461CA1">
        <w:rPr>
          <w:rFonts w:ascii="Arial" w:hAnsi="Arial" w:cs="Arial"/>
          <w:color w:val="000000" w:themeColor="text1"/>
          <w:sz w:val="20"/>
          <w:szCs w:val="24"/>
        </w:rPr>
        <w:t>112</w:t>
      </w:r>
      <w:r w:rsidRPr="00461CA1">
        <w:rPr>
          <w:rFonts w:ascii="Arial" w:hAnsi="Arial" w:cs="Arial"/>
          <w:color w:val="000000" w:themeColor="text1"/>
          <w:sz w:val="20"/>
          <w:szCs w:val="24"/>
        </w:rPr>
        <w:t>年</w:t>
      </w:r>
      <w:r w:rsidRPr="00461CA1">
        <w:rPr>
          <w:rFonts w:ascii="Arial" w:hAnsi="Arial" w:cs="Arial" w:hint="eastAsia"/>
          <w:color w:val="000000" w:themeColor="text1"/>
          <w:sz w:val="20"/>
          <w:szCs w:val="24"/>
        </w:rPr>
        <w:t>9</w:t>
      </w:r>
      <w:r w:rsidRPr="00461CA1">
        <w:rPr>
          <w:rFonts w:ascii="Arial" w:hAnsi="Arial" w:cs="Arial"/>
          <w:color w:val="000000" w:themeColor="text1"/>
          <w:sz w:val="20"/>
          <w:szCs w:val="24"/>
        </w:rPr>
        <w:t>月</w:t>
      </w:r>
      <w:r w:rsidRPr="00461CA1">
        <w:rPr>
          <w:rFonts w:ascii="Arial" w:hAnsi="Arial" w:cs="Arial" w:hint="eastAsia"/>
          <w:color w:val="000000" w:themeColor="text1"/>
          <w:sz w:val="20"/>
          <w:szCs w:val="24"/>
        </w:rPr>
        <w:t>2</w:t>
      </w:r>
      <w:r w:rsidRPr="00461CA1">
        <w:rPr>
          <w:rFonts w:ascii="Arial" w:hAnsi="Arial" w:cs="Arial"/>
          <w:color w:val="000000" w:themeColor="text1"/>
          <w:sz w:val="20"/>
          <w:szCs w:val="24"/>
        </w:rPr>
        <w:t>2</w:t>
      </w:r>
      <w:r w:rsidRPr="00461CA1">
        <w:rPr>
          <w:rFonts w:ascii="Arial" w:hAnsi="Arial" w:cs="Arial"/>
          <w:color w:val="000000" w:themeColor="text1"/>
          <w:sz w:val="20"/>
          <w:szCs w:val="24"/>
        </w:rPr>
        <w:t>日</w:t>
      </w:r>
      <w:r w:rsidRPr="00461CA1">
        <w:rPr>
          <w:rFonts w:ascii="Arial" w:hAnsi="Arial" w:cs="Arial" w:hint="eastAsia"/>
          <w:color w:val="000000" w:themeColor="text1"/>
          <w:sz w:val="20"/>
          <w:szCs w:val="24"/>
        </w:rPr>
        <w:t>1</w:t>
      </w:r>
      <w:r w:rsidRPr="00461CA1">
        <w:rPr>
          <w:rFonts w:ascii="Arial" w:hAnsi="Arial" w:cs="Arial"/>
          <w:color w:val="000000" w:themeColor="text1"/>
          <w:sz w:val="20"/>
          <w:szCs w:val="24"/>
        </w:rPr>
        <w:t>12</w:t>
      </w:r>
      <w:r w:rsidRPr="00461CA1">
        <w:rPr>
          <w:rFonts w:ascii="Arial" w:hAnsi="Arial" w:cs="Arial"/>
          <w:color w:val="000000" w:themeColor="text1"/>
          <w:sz w:val="20"/>
          <w:szCs w:val="24"/>
        </w:rPr>
        <w:t>學年度第</w:t>
      </w:r>
      <w:r w:rsidRPr="00461CA1">
        <w:rPr>
          <w:rFonts w:ascii="Arial" w:hAnsi="Arial" w:cs="Arial" w:hint="eastAsia"/>
          <w:color w:val="000000" w:themeColor="text1"/>
          <w:sz w:val="20"/>
          <w:szCs w:val="24"/>
        </w:rPr>
        <w:t>1</w:t>
      </w:r>
      <w:r w:rsidRPr="00461CA1">
        <w:rPr>
          <w:rFonts w:ascii="Arial" w:hAnsi="Arial" w:cs="Arial"/>
          <w:color w:val="000000" w:themeColor="text1"/>
          <w:sz w:val="20"/>
          <w:szCs w:val="24"/>
        </w:rPr>
        <w:t>次所務會議通過</w:t>
      </w:r>
    </w:p>
    <w:p w14:paraId="4C6253B1" w14:textId="77777777" w:rsidR="00D84DFA" w:rsidRPr="00461CA1" w:rsidRDefault="00D84DFA" w:rsidP="004C298E">
      <w:pPr>
        <w:spacing w:line="240" w:lineRule="exact"/>
        <w:jc w:val="right"/>
        <w:textAlignment w:val="center"/>
        <w:rPr>
          <w:rFonts w:ascii="Arial" w:hAnsi="Arial" w:cs="Arial"/>
          <w:color w:val="000000" w:themeColor="text1"/>
          <w:sz w:val="20"/>
          <w:szCs w:val="24"/>
        </w:rPr>
      </w:pPr>
      <w:r w:rsidRPr="00461CA1">
        <w:rPr>
          <w:rFonts w:ascii="Arial" w:hAnsi="Arial" w:cs="Arial"/>
          <w:color w:val="000000" w:themeColor="text1"/>
          <w:sz w:val="20"/>
          <w:szCs w:val="24"/>
        </w:rPr>
        <w:t>112</w:t>
      </w:r>
      <w:r w:rsidRPr="00461CA1">
        <w:rPr>
          <w:rFonts w:ascii="Arial" w:hAnsi="Arial" w:cs="Arial"/>
          <w:color w:val="000000" w:themeColor="text1"/>
          <w:sz w:val="20"/>
          <w:szCs w:val="24"/>
        </w:rPr>
        <w:t>年</w:t>
      </w:r>
      <w:r w:rsidRPr="00461CA1">
        <w:rPr>
          <w:rFonts w:ascii="Arial" w:hAnsi="Arial" w:cs="Arial"/>
          <w:color w:val="000000" w:themeColor="text1"/>
          <w:sz w:val="20"/>
          <w:szCs w:val="24"/>
        </w:rPr>
        <w:t>10</w:t>
      </w:r>
      <w:r w:rsidRPr="00461CA1">
        <w:rPr>
          <w:rFonts w:ascii="Arial" w:hAnsi="Arial" w:cs="Arial"/>
          <w:color w:val="000000" w:themeColor="text1"/>
          <w:sz w:val="20"/>
          <w:szCs w:val="24"/>
        </w:rPr>
        <w:t>月</w:t>
      </w:r>
      <w:r w:rsidRPr="00461CA1">
        <w:rPr>
          <w:rFonts w:ascii="Arial" w:hAnsi="Arial" w:cs="Arial"/>
          <w:color w:val="000000" w:themeColor="text1"/>
          <w:sz w:val="20"/>
          <w:szCs w:val="24"/>
        </w:rPr>
        <w:t>27</w:t>
      </w:r>
      <w:r w:rsidRPr="00461CA1">
        <w:rPr>
          <w:rFonts w:ascii="Arial" w:hAnsi="Arial" w:cs="Arial"/>
          <w:color w:val="000000" w:themeColor="text1"/>
          <w:sz w:val="20"/>
          <w:szCs w:val="24"/>
        </w:rPr>
        <w:t>日</w:t>
      </w:r>
      <w:r w:rsidRPr="00461CA1">
        <w:rPr>
          <w:rFonts w:ascii="Arial" w:hAnsi="Arial" w:cs="Arial"/>
          <w:color w:val="000000" w:themeColor="text1"/>
          <w:sz w:val="20"/>
          <w:szCs w:val="24"/>
        </w:rPr>
        <w:t>112</w:t>
      </w:r>
      <w:r w:rsidRPr="00461CA1">
        <w:rPr>
          <w:rFonts w:ascii="Arial" w:hAnsi="Arial" w:cs="Arial"/>
          <w:color w:val="000000" w:themeColor="text1"/>
          <w:sz w:val="20"/>
          <w:szCs w:val="24"/>
        </w:rPr>
        <w:t>學年度第</w:t>
      </w:r>
      <w:r w:rsidRPr="00461CA1">
        <w:rPr>
          <w:rFonts w:ascii="Arial" w:hAnsi="Arial" w:cs="Arial"/>
          <w:color w:val="000000" w:themeColor="text1"/>
          <w:sz w:val="20"/>
          <w:szCs w:val="24"/>
        </w:rPr>
        <w:t>2</w:t>
      </w:r>
      <w:r w:rsidRPr="00461CA1">
        <w:rPr>
          <w:rFonts w:ascii="Arial" w:hAnsi="Arial" w:cs="Arial"/>
          <w:color w:val="000000" w:themeColor="text1"/>
          <w:sz w:val="20"/>
          <w:szCs w:val="24"/>
        </w:rPr>
        <w:t>次所務會議通過</w:t>
      </w:r>
    </w:p>
    <w:p w14:paraId="733178AD" w14:textId="77777777" w:rsidR="00D84DFA" w:rsidRDefault="00D84DFA" w:rsidP="004C298E">
      <w:pPr>
        <w:spacing w:line="240" w:lineRule="exact"/>
        <w:jc w:val="right"/>
        <w:textAlignment w:val="center"/>
        <w:rPr>
          <w:rFonts w:ascii="Arial" w:hAnsi="Arial" w:cs="Arial"/>
          <w:color w:val="000000" w:themeColor="text1"/>
          <w:sz w:val="20"/>
          <w:szCs w:val="24"/>
        </w:rPr>
      </w:pPr>
      <w:r w:rsidRPr="00461CA1">
        <w:rPr>
          <w:rFonts w:ascii="Arial" w:hAnsi="Arial" w:cs="Arial"/>
          <w:color w:val="000000" w:themeColor="text1"/>
          <w:sz w:val="20"/>
          <w:szCs w:val="24"/>
        </w:rPr>
        <w:t>113</w:t>
      </w:r>
      <w:r w:rsidRPr="00461CA1">
        <w:rPr>
          <w:rFonts w:ascii="Arial" w:hAnsi="Arial" w:cs="Arial"/>
          <w:color w:val="000000" w:themeColor="text1"/>
          <w:sz w:val="20"/>
          <w:szCs w:val="24"/>
        </w:rPr>
        <w:t>年</w:t>
      </w:r>
      <w:r w:rsidRPr="00461CA1">
        <w:rPr>
          <w:rFonts w:ascii="Arial" w:hAnsi="Arial" w:cs="Arial"/>
          <w:color w:val="000000" w:themeColor="text1"/>
          <w:sz w:val="20"/>
          <w:szCs w:val="24"/>
        </w:rPr>
        <w:t>6</w:t>
      </w:r>
      <w:r w:rsidRPr="00461CA1">
        <w:rPr>
          <w:rFonts w:ascii="Arial" w:hAnsi="Arial" w:cs="Arial"/>
          <w:color w:val="000000" w:themeColor="text1"/>
          <w:sz w:val="20"/>
          <w:szCs w:val="24"/>
        </w:rPr>
        <w:t>月</w:t>
      </w:r>
      <w:r w:rsidRPr="00461CA1">
        <w:rPr>
          <w:rFonts w:ascii="Arial" w:hAnsi="Arial" w:cs="Arial"/>
          <w:color w:val="000000" w:themeColor="text1"/>
          <w:sz w:val="20"/>
          <w:szCs w:val="24"/>
        </w:rPr>
        <w:t>21</w:t>
      </w:r>
      <w:r w:rsidRPr="00461CA1">
        <w:rPr>
          <w:rFonts w:ascii="Arial" w:hAnsi="Arial" w:cs="Arial"/>
          <w:color w:val="000000" w:themeColor="text1"/>
          <w:sz w:val="20"/>
          <w:szCs w:val="24"/>
        </w:rPr>
        <w:t>日</w:t>
      </w:r>
      <w:r w:rsidRPr="00461CA1">
        <w:rPr>
          <w:rFonts w:ascii="Arial" w:hAnsi="Arial" w:cs="Arial"/>
          <w:color w:val="000000" w:themeColor="text1"/>
          <w:sz w:val="20"/>
          <w:szCs w:val="24"/>
        </w:rPr>
        <w:t>112</w:t>
      </w:r>
      <w:r w:rsidRPr="00461CA1">
        <w:rPr>
          <w:rFonts w:ascii="Arial" w:hAnsi="Arial" w:cs="Arial"/>
          <w:color w:val="000000" w:themeColor="text1"/>
          <w:sz w:val="20"/>
          <w:szCs w:val="24"/>
        </w:rPr>
        <w:t>學年度第</w:t>
      </w:r>
      <w:r w:rsidRPr="00461CA1">
        <w:rPr>
          <w:rFonts w:ascii="Arial" w:hAnsi="Arial" w:cs="Arial"/>
          <w:color w:val="000000" w:themeColor="text1"/>
          <w:sz w:val="20"/>
          <w:szCs w:val="24"/>
        </w:rPr>
        <w:t>8</w:t>
      </w:r>
      <w:r w:rsidRPr="00461CA1">
        <w:rPr>
          <w:rFonts w:ascii="Arial" w:hAnsi="Arial" w:cs="Arial"/>
          <w:color w:val="000000" w:themeColor="text1"/>
          <w:sz w:val="20"/>
          <w:szCs w:val="24"/>
        </w:rPr>
        <w:t>次所務會議通過</w:t>
      </w:r>
    </w:p>
    <w:p w14:paraId="4BEF7AB6" w14:textId="77777777" w:rsidR="00D84DFA" w:rsidRPr="005B1AAC" w:rsidRDefault="00D84DFA" w:rsidP="006331CB">
      <w:pPr>
        <w:spacing w:line="240" w:lineRule="exact"/>
        <w:jc w:val="right"/>
        <w:textAlignment w:val="center"/>
        <w:rPr>
          <w:rFonts w:ascii="Arial" w:hAnsi="Arial" w:cs="Arial"/>
          <w:color w:val="000000" w:themeColor="text1"/>
          <w:sz w:val="20"/>
          <w:szCs w:val="24"/>
        </w:rPr>
      </w:pPr>
    </w:p>
    <w:p w14:paraId="3D436751" w14:textId="77777777" w:rsidR="008B3C24" w:rsidRPr="005B1AAC" w:rsidRDefault="0085545D" w:rsidP="00DD6C4C">
      <w:pPr>
        <w:jc w:val="center"/>
        <w:textAlignment w:val="center"/>
        <w:rPr>
          <w:rFonts w:ascii="Arial" w:hAnsi="Arial"/>
          <w:color w:val="000000" w:themeColor="text1"/>
        </w:rPr>
      </w:pPr>
      <w:r w:rsidRPr="005B1AAC">
        <w:rPr>
          <w:rFonts w:ascii="Arial" w:hAnsi="Arial" w:cs="Arial"/>
          <w:noProof/>
          <w:color w:val="000000" w:themeColor="text1"/>
          <w:sz w:val="20"/>
          <w:szCs w:val="24"/>
        </w:rPr>
        <mc:AlternateContent>
          <mc:Choice Requires="wpg">
            <w:drawing>
              <wp:anchor distT="0" distB="0" distL="114300" distR="114300" simplePos="0" relativeHeight="251623424" behindDoc="0" locked="0" layoutInCell="1" allowOverlap="1" wp14:anchorId="68460DCA" wp14:editId="4DB5083F">
                <wp:simplePos x="0" y="0"/>
                <wp:positionH relativeFrom="column">
                  <wp:posOffset>-97273</wp:posOffset>
                </wp:positionH>
                <wp:positionV relativeFrom="paragraph">
                  <wp:posOffset>93513</wp:posOffset>
                </wp:positionV>
                <wp:extent cx="6633845" cy="7263765"/>
                <wp:effectExtent l="0" t="0" r="14605" b="13335"/>
                <wp:wrapNone/>
                <wp:docPr id="56"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3845" cy="7263765"/>
                          <a:chOff x="872" y="2861"/>
                          <a:chExt cx="10447" cy="11439"/>
                        </a:xfrm>
                      </wpg:grpSpPr>
                      <wps:wsp>
                        <wps:cNvPr id="57" name="Line 248"/>
                        <wps:cNvCnPr/>
                        <wps:spPr bwMode="auto">
                          <a:xfrm>
                            <a:off x="2055" y="6203"/>
                            <a:ext cx="0" cy="13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Line 256"/>
                        <wps:cNvCnPr/>
                        <wps:spPr bwMode="auto">
                          <a:xfrm>
                            <a:off x="3275" y="7748"/>
                            <a:ext cx="10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9" name="Line 246"/>
                        <wps:cNvCnPr/>
                        <wps:spPr bwMode="auto">
                          <a:xfrm>
                            <a:off x="2066" y="3598"/>
                            <a:ext cx="0" cy="1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Text Box 247"/>
                        <wps:cNvSpPr txBox="1">
                          <a:spLocks noChangeArrowheads="1"/>
                        </wps:cNvSpPr>
                        <wps:spPr bwMode="auto">
                          <a:xfrm>
                            <a:off x="872" y="8819"/>
                            <a:ext cx="2541" cy="748"/>
                          </a:xfrm>
                          <a:prstGeom prst="rect">
                            <a:avLst/>
                          </a:prstGeom>
                          <a:solidFill>
                            <a:srgbClr val="FFFFFF"/>
                          </a:solidFill>
                          <a:ln w="9525">
                            <a:solidFill>
                              <a:srgbClr val="000000"/>
                            </a:solidFill>
                            <a:miter lim="800000"/>
                            <a:headEnd/>
                            <a:tailEnd/>
                          </a:ln>
                        </wps:spPr>
                        <wps:txbx>
                          <w:txbxContent>
                            <w:p w14:paraId="4B005CFB" w14:textId="77777777" w:rsidR="00271A61" w:rsidRDefault="00271A61" w:rsidP="000C7867">
                              <w:pPr>
                                <w:spacing w:line="240" w:lineRule="exact"/>
                                <w:jc w:val="center"/>
                                <w:rPr>
                                  <w:sz w:val="20"/>
                                </w:rPr>
                              </w:pPr>
                              <w:r w:rsidRPr="000C7867">
                                <w:rPr>
                                  <w:rFonts w:hint="eastAsia"/>
                                  <w:sz w:val="20"/>
                                </w:rPr>
                                <w:t>決定論文指導教授</w:t>
                              </w:r>
                            </w:p>
                            <w:p w14:paraId="67FBDE86" w14:textId="77777777" w:rsidR="00271A61" w:rsidRPr="000C7867" w:rsidRDefault="00271A61" w:rsidP="000C7867">
                              <w:pPr>
                                <w:spacing w:line="240" w:lineRule="exact"/>
                                <w:jc w:val="center"/>
                                <w:rPr>
                                  <w:sz w:val="20"/>
                                </w:rPr>
                              </w:pPr>
                              <w:r w:rsidRPr="000C7867">
                                <w:rPr>
                                  <w:rFonts w:hint="eastAsia"/>
                                  <w:sz w:val="20"/>
                                </w:rPr>
                                <w:t>（所務會議）</w:t>
                              </w:r>
                            </w:p>
                          </w:txbxContent>
                        </wps:txbx>
                        <wps:bodyPr rot="0" vert="horz" wrap="square" lIns="91440" tIns="45720" rIns="91440" bIns="45720" anchor="t" anchorCtr="0" upright="1">
                          <a:noAutofit/>
                        </wps:bodyPr>
                      </wps:wsp>
                      <wps:wsp>
                        <wps:cNvPr id="61" name="Text Box 249"/>
                        <wps:cNvSpPr txBox="1">
                          <a:spLocks noChangeArrowheads="1"/>
                        </wps:cNvSpPr>
                        <wps:spPr bwMode="auto">
                          <a:xfrm>
                            <a:off x="872" y="13677"/>
                            <a:ext cx="2551" cy="529"/>
                          </a:xfrm>
                          <a:prstGeom prst="rect">
                            <a:avLst/>
                          </a:prstGeom>
                          <a:solidFill>
                            <a:srgbClr val="FFFFFF"/>
                          </a:solidFill>
                          <a:ln w="9525">
                            <a:solidFill>
                              <a:srgbClr val="000000"/>
                            </a:solidFill>
                            <a:miter lim="800000"/>
                            <a:headEnd/>
                            <a:tailEnd/>
                          </a:ln>
                        </wps:spPr>
                        <wps:txbx>
                          <w:txbxContent>
                            <w:p w14:paraId="182E6926" w14:textId="77777777" w:rsidR="00271A61" w:rsidRPr="00ED6A4B" w:rsidRDefault="00271A61" w:rsidP="008B3C24">
                              <w:pPr>
                                <w:jc w:val="center"/>
                                <w:rPr>
                                  <w:sz w:val="20"/>
                                </w:rPr>
                              </w:pPr>
                              <w:r w:rsidRPr="00ED6A4B">
                                <w:rPr>
                                  <w:rFonts w:hint="eastAsia"/>
                                  <w:sz w:val="20"/>
                                </w:rPr>
                                <w:t>繳交論文</w:t>
                              </w:r>
                              <w:r>
                                <w:rPr>
                                  <w:rFonts w:hint="eastAsia"/>
                                  <w:sz w:val="20"/>
                                </w:rPr>
                                <w:t>並</w:t>
                              </w:r>
                              <w:r w:rsidRPr="00ED6A4B">
                                <w:rPr>
                                  <w:rFonts w:hint="eastAsia"/>
                                  <w:sz w:val="20"/>
                                </w:rPr>
                                <w:t>辦理離校手續</w:t>
                              </w:r>
                            </w:p>
                          </w:txbxContent>
                        </wps:txbx>
                        <wps:bodyPr rot="0" vert="horz" wrap="square" lIns="91440" tIns="45720" rIns="91440" bIns="45720" anchor="t" anchorCtr="0" upright="1">
                          <a:noAutofit/>
                        </wps:bodyPr>
                      </wps:wsp>
                      <wps:wsp>
                        <wps:cNvPr id="62" name="Line 252"/>
                        <wps:cNvCnPr/>
                        <wps:spPr bwMode="auto">
                          <a:xfrm>
                            <a:off x="2066" y="10464"/>
                            <a:ext cx="0" cy="9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253"/>
                        <wps:cNvCnPr/>
                        <wps:spPr bwMode="auto">
                          <a:xfrm>
                            <a:off x="3155" y="3383"/>
                            <a:ext cx="127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4" name="Text Box 254"/>
                        <wps:cNvSpPr txBox="1">
                          <a:spLocks noChangeArrowheads="1"/>
                        </wps:cNvSpPr>
                        <wps:spPr bwMode="auto">
                          <a:xfrm>
                            <a:off x="4425" y="3021"/>
                            <a:ext cx="3993" cy="670"/>
                          </a:xfrm>
                          <a:prstGeom prst="rect">
                            <a:avLst/>
                          </a:prstGeom>
                          <a:solidFill>
                            <a:srgbClr val="FFFFFF"/>
                          </a:solidFill>
                          <a:ln w="9525">
                            <a:solidFill>
                              <a:srgbClr val="000000"/>
                            </a:solidFill>
                            <a:prstDash val="sysDot"/>
                            <a:miter lim="800000"/>
                            <a:headEnd/>
                            <a:tailEnd/>
                          </a:ln>
                        </wps:spPr>
                        <wps:txbx>
                          <w:txbxContent>
                            <w:p w14:paraId="435D9675" w14:textId="77777777" w:rsidR="00271A61" w:rsidRPr="006331CB" w:rsidRDefault="00271A61" w:rsidP="004C298E">
                              <w:pPr>
                                <w:snapToGrid w:val="0"/>
                                <w:spacing w:line="240" w:lineRule="atLeast"/>
                                <w:jc w:val="both"/>
                                <w:rPr>
                                  <w:rFonts w:ascii="標楷體" w:hAnsi="標楷體"/>
                                  <w:sz w:val="20"/>
                                </w:rPr>
                              </w:pPr>
                              <w:r w:rsidRPr="006331CB">
                                <w:rPr>
                                  <w:rFonts w:ascii="標楷體" w:hAnsi="標楷體" w:hint="eastAsia"/>
                                  <w:sz w:val="20"/>
                                </w:rPr>
                                <w:t>於入學前之暑假參加本所新生座談會，了解本所概況及課程要求。</w:t>
                              </w:r>
                            </w:p>
                          </w:txbxContent>
                        </wps:txbx>
                        <wps:bodyPr rot="0" vert="horz" wrap="square" lIns="91440" tIns="45720" rIns="91440" bIns="45720" anchor="t" anchorCtr="0" upright="1">
                          <a:noAutofit/>
                        </wps:bodyPr>
                      </wps:wsp>
                      <wps:wsp>
                        <wps:cNvPr id="65" name="Text Box 255"/>
                        <wps:cNvSpPr txBox="1">
                          <a:spLocks noChangeArrowheads="1"/>
                        </wps:cNvSpPr>
                        <wps:spPr bwMode="auto">
                          <a:xfrm>
                            <a:off x="977" y="3045"/>
                            <a:ext cx="2178" cy="553"/>
                          </a:xfrm>
                          <a:prstGeom prst="rect">
                            <a:avLst/>
                          </a:prstGeom>
                          <a:solidFill>
                            <a:srgbClr val="FFFFFF"/>
                          </a:solidFill>
                          <a:ln w="9525">
                            <a:solidFill>
                              <a:srgbClr val="000000"/>
                            </a:solidFill>
                            <a:miter lim="800000"/>
                            <a:headEnd/>
                            <a:tailEnd/>
                          </a:ln>
                        </wps:spPr>
                        <wps:txbx>
                          <w:txbxContent>
                            <w:p w14:paraId="5D220A90" w14:textId="77777777" w:rsidR="00271A61" w:rsidRDefault="00271A61" w:rsidP="008B3C24">
                              <w:pPr>
                                <w:jc w:val="center"/>
                                <w:rPr>
                                  <w:sz w:val="26"/>
                                </w:rPr>
                              </w:pPr>
                              <w:r>
                                <w:rPr>
                                  <w:rFonts w:hint="eastAsia"/>
                                  <w:sz w:val="26"/>
                                </w:rPr>
                                <w:t>通過入學考試</w:t>
                              </w:r>
                            </w:p>
                            <w:p w14:paraId="7DFC1F95" w14:textId="77777777" w:rsidR="00271A61" w:rsidRDefault="00271A61" w:rsidP="008B3C24">
                              <w:pPr>
                                <w:rPr>
                                  <w:sz w:val="20"/>
                                </w:rPr>
                              </w:pPr>
                            </w:p>
                          </w:txbxContent>
                        </wps:txbx>
                        <wps:bodyPr rot="0" vert="horz" wrap="square" lIns="91440" tIns="45720" rIns="91440" bIns="45720" anchor="t" anchorCtr="0" upright="1">
                          <a:noAutofit/>
                        </wps:bodyPr>
                      </wps:wsp>
                      <wps:wsp>
                        <wps:cNvPr id="66" name="Text Box 257"/>
                        <wps:cNvSpPr txBox="1">
                          <a:spLocks noChangeArrowheads="1"/>
                        </wps:cNvSpPr>
                        <wps:spPr bwMode="auto">
                          <a:xfrm>
                            <a:off x="4385" y="7288"/>
                            <a:ext cx="4469" cy="694"/>
                          </a:xfrm>
                          <a:prstGeom prst="rect">
                            <a:avLst/>
                          </a:prstGeom>
                          <a:solidFill>
                            <a:srgbClr val="FFFFFF"/>
                          </a:solidFill>
                          <a:ln w="9525">
                            <a:solidFill>
                              <a:srgbClr val="000000"/>
                            </a:solidFill>
                            <a:prstDash val="sysDot"/>
                            <a:miter lim="800000"/>
                            <a:headEnd/>
                            <a:tailEnd/>
                          </a:ln>
                        </wps:spPr>
                        <wps:txbx>
                          <w:txbxContent>
                            <w:p w14:paraId="656C3BF8" w14:textId="77777777" w:rsidR="00271A61" w:rsidRDefault="00271A61" w:rsidP="008B3C24">
                              <w:pPr>
                                <w:snapToGrid w:val="0"/>
                                <w:spacing w:line="240" w:lineRule="atLeast"/>
                                <w:rPr>
                                  <w:sz w:val="20"/>
                                </w:rPr>
                              </w:pPr>
                              <w:r>
                                <w:rPr>
                                  <w:rFonts w:ascii="標楷體" w:hAnsi="標楷體" w:hint="eastAsia"/>
                                  <w:sz w:val="20"/>
                                </w:rPr>
                                <w:t>完成所有必修課程並修滿</w:t>
                              </w:r>
                              <w:r w:rsidRPr="009B1B45">
                                <w:rPr>
                                  <w:rFonts w:ascii="Arial" w:hAnsi="Arial" w:cs="Arial"/>
                                  <w:sz w:val="20"/>
                                </w:rPr>
                                <w:t>30</w:t>
                              </w:r>
                              <w:r>
                                <w:rPr>
                                  <w:rFonts w:ascii="標楷體" w:hAnsi="標楷體" w:hint="eastAsia"/>
                                  <w:sz w:val="20"/>
                                </w:rPr>
                                <w:t>學分後，得申請學科考試，通過後取得博士候選人</w:t>
                              </w:r>
                              <w:r>
                                <w:rPr>
                                  <w:rFonts w:hint="eastAsia"/>
                                  <w:sz w:val="20"/>
                                </w:rPr>
                                <w:t>資格。</w:t>
                              </w:r>
                            </w:p>
                          </w:txbxContent>
                        </wps:txbx>
                        <wps:bodyPr rot="0" vert="horz" wrap="square" lIns="91440" tIns="45720" rIns="91440" bIns="45720" anchor="t" anchorCtr="0" upright="1">
                          <a:noAutofit/>
                        </wps:bodyPr>
                      </wps:wsp>
                      <wps:wsp>
                        <wps:cNvPr id="67" name="Text Box 258"/>
                        <wps:cNvSpPr txBox="1">
                          <a:spLocks noChangeArrowheads="1"/>
                        </wps:cNvSpPr>
                        <wps:spPr bwMode="auto">
                          <a:xfrm>
                            <a:off x="882" y="10173"/>
                            <a:ext cx="2359" cy="552"/>
                          </a:xfrm>
                          <a:prstGeom prst="rect">
                            <a:avLst/>
                          </a:prstGeom>
                          <a:solidFill>
                            <a:srgbClr val="FFFFFF"/>
                          </a:solidFill>
                          <a:ln w="9525">
                            <a:solidFill>
                              <a:srgbClr val="000000"/>
                            </a:solidFill>
                            <a:miter lim="800000"/>
                            <a:headEnd/>
                            <a:tailEnd/>
                          </a:ln>
                        </wps:spPr>
                        <wps:txbx>
                          <w:txbxContent>
                            <w:p w14:paraId="7B6A7D8C" w14:textId="77777777" w:rsidR="00271A61" w:rsidRPr="00ED6A4B" w:rsidRDefault="00271A61" w:rsidP="008B3C24">
                              <w:pPr>
                                <w:jc w:val="center"/>
                                <w:rPr>
                                  <w:sz w:val="20"/>
                                </w:rPr>
                              </w:pPr>
                              <w:r w:rsidRPr="00ED6A4B">
                                <w:rPr>
                                  <w:rFonts w:hint="eastAsia"/>
                                  <w:sz w:val="20"/>
                                </w:rPr>
                                <w:t>論文計畫口試</w:t>
                              </w:r>
                            </w:p>
                          </w:txbxContent>
                        </wps:txbx>
                        <wps:bodyPr rot="0" vert="horz" wrap="square" lIns="91440" tIns="45720" rIns="91440" bIns="45720" anchor="t" anchorCtr="0" upright="1">
                          <a:noAutofit/>
                        </wps:bodyPr>
                      </wps:wsp>
                      <wps:wsp>
                        <wps:cNvPr id="68" name="Line 260"/>
                        <wps:cNvCnPr/>
                        <wps:spPr bwMode="auto">
                          <a:xfrm>
                            <a:off x="3305" y="11657"/>
                            <a:ext cx="1087"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9" name="Text Box 261"/>
                        <wps:cNvSpPr txBox="1">
                          <a:spLocks noChangeArrowheads="1"/>
                        </wps:cNvSpPr>
                        <wps:spPr bwMode="auto">
                          <a:xfrm>
                            <a:off x="882" y="11413"/>
                            <a:ext cx="2359" cy="552"/>
                          </a:xfrm>
                          <a:prstGeom prst="rect">
                            <a:avLst/>
                          </a:prstGeom>
                          <a:solidFill>
                            <a:srgbClr val="FFFFFF"/>
                          </a:solidFill>
                          <a:ln w="9525">
                            <a:solidFill>
                              <a:srgbClr val="000000"/>
                            </a:solidFill>
                            <a:miter lim="800000"/>
                            <a:headEnd/>
                            <a:tailEnd/>
                          </a:ln>
                        </wps:spPr>
                        <wps:txbx>
                          <w:txbxContent>
                            <w:p w14:paraId="4985EBDF" w14:textId="77777777" w:rsidR="00271A61" w:rsidRPr="00ED6A4B" w:rsidRDefault="00271A61" w:rsidP="008B3C24">
                              <w:pPr>
                                <w:jc w:val="center"/>
                                <w:rPr>
                                  <w:sz w:val="20"/>
                                </w:rPr>
                              </w:pPr>
                              <w:r w:rsidRPr="00ED6A4B">
                                <w:rPr>
                                  <w:rFonts w:hint="eastAsia"/>
                                  <w:sz w:val="20"/>
                                </w:rPr>
                                <w:t>論文口試</w:t>
                              </w:r>
                            </w:p>
                          </w:txbxContent>
                        </wps:txbx>
                        <wps:bodyPr rot="0" vert="horz" wrap="square" lIns="91440" tIns="45720" rIns="91440" bIns="45720" anchor="t" anchorCtr="0" upright="1">
                          <a:noAutofit/>
                        </wps:bodyPr>
                      </wps:wsp>
                      <wps:wsp>
                        <wps:cNvPr id="70" name="Text Box 263"/>
                        <wps:cNvSpPr txBox="1">
                          <a:spLocks noChangeArrowheads="1"/>
                        </wps:cNvSpPr>
                        <wps:spPr bwMode="auto">
                          <a:xfrm>
                            <a:off x="882" y="7545"/>
                            <a:ext cx="2359" cy="767"/>
                          </a:xfrm>
                          <a:prstGeom prst="rect">
                            <a:avLst/>
                          </a:prstGeom>
                          <a:solidFill>
                            <a:srgbClr val="FFFFFF"/>
                          </a:solidFill>
                          <a:ln w="9525">
                            <a:solidFill>
                              <a:srgbClr val="000000"/>
                            </a:solidFill>
                            <a:miter lim="800000"/>
                            <a:headEnd/>
                            <a:tailEnd/>
                          </a:ln>
                        </wps:spPr>
                        <wps:txbx>
                          <w:txbxContent>
                            <w:p w14:paraId="4881BF4E" w14:textId="77777777" w:rsidR="00271A61" w:rsidRDefault="00271A61" w:rsidP="000C7867">
                              <w:pPr>
                                <w:spacing w:line="240" w:lineRule="exact"/>
                                <w:jc w:val="center"/>
                                <w:rPr>
                                  <w:sz w:val="20"/>
                                </w:rPr>
                              </w:pPr>
                              <w:r w:rsidRPr="00ED6A4B">
                                <w:rPr>
                                  <w:rFonts w:hint="eastAsia"/>
                                  <w:sz w:val="20"/>
                                </w:rPr>
                                <w:t>學科考試</w:t>
                              </w:r>
                            </w:p>
                            <w:p w14:paraId="3494E9A8" w14:textId="77777777" w:rsidR="00271A61" w:rsidRPr="00ED6A4B" w:rsidRDefault="00271A61" w:rsidP="000C7867">
                              <w:pPr>
                                <w:spacing w:line="240" w:lineRule="exact"/>
                                <w:jc w:val="center"/>
                                <w:rPr>
                                  <w:sz w:val="20"/>
                                </w:rPr>
                              </w:pPr>
                              <w:r>
                                <w:rPr>
                                  <w:rFonts w:hint="eastAsia"/>
                                  <w:sz w:val="20"/>
                                </w:rPr>
                                <w:t>(</w:t>
                              </w:r>
                              <w:r>
                                <w:rPr>
                                  <w:rFonts w:ascii="標楷體" w:hAnsi="標楷體" w:hint="eastAsia"/>
                                  <w:sz w:val="20"/>
                                </w:rPr>
                                <w:t>博士候選人</w:t>
                              </w:r>
                              <w:r>
                                <w:rPr>
                                  <w:rFonts w:hint="eastAsia"/>
                                  <w:sz w:val="20"/>
                                </w:rPr>
                                <w:t>資格考</w:t>
                              </w:r>
                              <w:r>
                                <w:rPr>
                                  <w:rFonts w:hint="eastAsia"/>
                                  <w:sz w:val="20"/>
                                </w:rPr>
                                <w:t>)</w:t>
                              </w:r>
                            </w:p>
                          </w:txbxContent>
                        </wps:txbx>
                        <wps:bodyPr rot="0" vert="horz" wrap="square" lIns="91440" tIns="45720" rIns="91440" bIns="45720" anchor="t" anchorCtr="0" upright="1">
                          <a:noAutofit/>
                        </wps:bodyPr>
                      </wps:wsp>
                      <wps:wsp>
                        <wps:cNvPr id="71" name="Line 264"/>
                        <wps:cNvCnPr/>
                        <wps:spPr bwMode="auto">
                          <a:xfrm>
                            <a:off x="2066" y="4641"/>
                            <a:ext cx="2359"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2" name="Text Box 265"/>
                        <wps:cNvSpPr txBox="1">
                          <a:spLocks noChangeArrowheads="1"/>
                        </wps:cNvSpPr>
                        <wps:spPr bwMode="auto">
                          <a:xfrm>
                            <a:off x="4425" y="4318"/>
                            <a:ext cx="3993" cy="552"/>
                          </a:xfrm>
                          <a:prstGeom prst="rect">
                            <a:avLst/>
                          </a:prstGeom>
                          <a:solidFill>
                            <a:srgbClr val="FFFFFF"/>
                          </a:solidFill>
                          <a:ln w="9525">
                            <a:solidFill>
                              <a:srgbClr val="000000"/>
                            </a:solidFill>
                            <a:prstDash val="sysDot"/>
                            <a:miter lim="800000"/>
                            <a:headEnd/>
                            <a:tailEnd/>
                          </a:ln>
                        </wps:spPr>
                        <wps:txbx>
                          <w:txbxContent>
                            <w:p w14:paraId="28828D59" w14:textId="470F70EC" w:rsidR="00271A61" w:rsidRDefault="00271A61" w:rsidP="004C298E">
                              <w:pPr>
                                <w:pStyle w:val="ac"/>
                                <w:tabs>
                                  <w:tab w:val="clear" w:pos="4153"/>
                                  <w:tab w:val="clear" w:pos="8306"/>
                                </w:tabs>
                                <w:snapToGrid/>
                                <w:jc w:val="both"/>
                                <w:rPr>
                                  <w:szCs w:val="22"/>
                                  <w:lang w:eastAsia="zh-TW"/>
                                </w:rPr>
                              </w:pPr>
                              <w:r>
                                <w:rPr>
                                  <w:rFonts w:hint="eastAsia"/>
                                  <w:szCs w:val="22"/>
                                </w:rPr>
                                <w:t>博一於選課前與導師討論博班修課計畫</w:t>
                              </w:r>
                              <w:r>
                                <w:rPr>
                                  <w:rFonts w:hint="eastAsia"/>
                                  <w:szCs w:val="22"/>
                                  <w:lang w:eastAsia="zh-TW"/>
                                </w:rPr>
                                <w:t>。</w:t>
                              </w:r>
                            </w:p>
                          </w:txbxContent>
                        </wps:txbx>
                        <wps:bodyPr rot="0" vert="horz" wrap="square" lIns="91440" tIns="45720" rIns="91440" bIns="45720" anchor="t" anchorCtr="0" upright="1">
                          <a:noAutofit/>
                        </wps:bodyPr>
                      </wps:wsp>
                      <wps:wsp>
                        <wps:cNvPr id="75" name="Text Box 268"/>
                        <wps:cNvSpPr txBox="1">
                          <a:spLocks noChangeArrowheads="1"/>
                        </wps:cNvSpPr>
                        <wps:spPr bwMode="auto">
                          <a:xfrm>
                            <a:off x="977" y="5408"/>
                            <a:ext cx="2178" cy="1412"/>
                          </a:xfrm>
                          <a:prstGeom prst="rect">
                            <a:avLst/>
                          </a:prstGeom>
                          <a:solidFill>
                            <a:srgbClr val="FFFFFF"/>
                          </a:solidFill>
                          <a:ln w="9525">
                            <a:solidFill>
                              <a:srgbClr val="000000"/>
                            </a:solidFill>
                            <a:miter lim="800000"/>
                            <a:headEnd/>
                            <a:tailEnd/>
                          </a:ln>
                        </wps:spPr>
                        <wps:txbx>
                          <w:txbxContent>
                            <w:p w14:paraId="35EF8118" w14:textId="77777777" w:rsidR="00271A61" w:rsidRPr="00A811A5" w:rsidRDefault="00271A61" w:rsidP="008B3C24">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spacing w:line="240" w:lineRule="atLeast"/>
                                <w:rPr>
                                  <w:rFonts w:ascii="Arial" w:eastAsia="標楷體" w:hAnsi="Arial" w:cs="Arial"/>
                                  <w:kern w:val="2"/>
                                  <w:sz w:val="20"/>
                                  <w:szCs w:val="20"/>
                                </w:rPr>
                              </w:pPr>
                              <w:r w:rsidRPr="00A811A5">
                                <w:rPr>
                                  <w:rFonts w:ascii="Arial" w:eastAsia="標楷體" w:hAnsi="Arial" w:cs="Arial"/>
                                  <w:kern w:val="2"/>
                                  <w:sz w:val="20"/>
                                  <w:szCs w:val="20"/>
                                </w:rPr>
                                <w:t>1.</w:t>
                              </w:r>
                              <w:r w:rsidRPr="00A811A5">
                                <w:rPr>
                                  <w:rFonts w:ascii="Arial" w:eastAsia="標楷體" w:hAnsi="Arial" w:cs="Arial"/>
                                  <w:kern w:val="2"/>
                                  <w:sz w:val="20"/>
                                  <w:szCs w:val="20"/>
                                </w:rPr>
                                <w:t>註冊選課</w:t>
                              </w:r>
                            </w:p>
                            <w:p w14:paraId="40384B10" w14:textId="77777777" w:rsidR="00271A61" w:rsidRPr="00ED6A4B" w:rsidRDefault="00271A61" w:rsidP="00EA1A33">
                              <w:pPr>
                                <w:snapToGrid w:val="0"/>
                                <w:spacing w:line="240" w:lineRule="atLeast"/>
                                <w:rPr>
                                  <w:rFonts w:ascii="標楷體" w:cs="細明體"/>
                                  <w:sz w:val="20"/>
                                </w:rPr>
                              </w:pPr>
                              <w:r w:rsidRPr="00A811A5">
                                <w:rPr>
                                  <w:rFonts w:ascii="Arial" w:hAnsi="Arial" w:cs="Arial"/>
                                  <w:sz w:val="20"/>
                                </w:rPr>
                                <w:t>2.</w:t>
                              </w:r>
                              <w:r w:rsidRPr="00ED6A4B">
                                <w:rPr>
                                  <w:rFonts w:ascii="標楷體" w:cs="細明體" w:hint="eastAsia"/>
                                  <w:sz w:val="20"/>
                                </w:rPr>
                                <w:t>修讀課程</w:t>
                              </w:r>
                            </w:p>
                          </w:txbxContent>
                        </wps:txbx>
                        <wps:bodyPr rot="0" vert="horz" wrap="square" lIns="91440" tIns="45720" rIns="91440" bIns="45720" anchor="t" anchorCtr="0" upright="1">
                          <a:noAutofit/>
                        </wps:bodyPr>
                      </wps:wsp>
                      <wps:wsp>
                        <wps:cNvPr id="76" name="Text Box 269"/>
                        <wps:cNvSpPr txBox="1">
                          <a:spLocks noChangeArrowheads="1"/>
                        </wps:cNvSpPr>
                        <wps:spPr bwMode="auto">
                          <a:xfrm>
                            <a:off x="882" y="12542"/>
                            <a:ext cx="2359" cy="553"/>
                          </a:xfrm>
                          <a:prstGeom prst="rect">
                            <a:avLst/>
                          </a:prstGeom>
                          <a:solidFill>
                            <a:srgbClr val="FFFFFF"/>
                          </a:solidFill>
                          <a:ln w="9525">
                            <a:solidFill>
                              <a:srgbClr val="000000"/>
                            </a:solidFill>
                            <a:miter lim="800000"/>
                            <a:headEnd/>
                            <a:tailEnd/>
                          </a:ln>
                        </wps:spPr>
                        <wps:txbx>
                          <w:txbxContent>
                            <w:p w14:paraId="22F7C5B7" w14:textId="77777777" w:rsidR="00271A61" w:rsidRPr="00ED6A4B" w:rsidRDefault="00271A61" w:rsidP="008B3C24">
                              <w:pPr>
                                <w:jc w:val="center"/>
                                <w:rPr>
                                  <w:color w:val="000000"/>
                                  <w:sz w:val="20"/>
                                </w:rPr>
                              </w:pPr>
                              <w:r w:rsidRPr="00ED6A4B">
                                <w:rPr>
                                  <w:rFonts w:hint="eastAsia"/>
                                  <w:color w:val="000000"/>
                                  <w:sz w:val="20"/>
                                </w:rPr>
                                <w:t>論文修改</w:t>
                              </w:r>
                            </w:p>
                          </w:txbxContent>
                        </wps:txbx>
                        <wps:bodyPr rot="0" vert="horz" wrap="square" lIns="91440" tIns="45720" rIns="91440" bIns="45720" anchor="t" anchorCtr="0" upright="1">
                          <a:noAutofit/>
                        </wps:bodyPr>
                      </wps:wsp>
                      <wps:wsp>
                        <wps:cNvPr id="77" name="Line 270"/>
                        <wps:cNvCnPr/>
                        <wps:spPr bwMode="auto">
                          <a:xfrm>
                            <a:off x="2045" y="13115"/>
                            <a:ext cx="0" cy="5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Line 271"/>
                        <wps:cNvCnPr/>
                        <wps:spPr bwMode="auto">
                          <a:xfrm>
                            <a:off x="2056" y="11965"/>
                            <a:ext cx="0" cy="5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273"/>
                        <wps:cNvSpPr txBox="1">
                          <a:spLocks noChangeArrowheads="1"/>
                        </wps:cNvSpPr>
                        <wps:spPr bwMode="auto">
                          <a:xfrm>
                            <a:off x="4425" y="13557"/>
                            <a:ext cx="4901" cy="743"/>
                          </a:xfrm>
                          <a:prstGeom prst="rect">
                            <a:avLst/>
                          </a:prstGeom>
                          <a:solidFill>
                            <a:srgbClr val="FFFFFF"/>
                          </a:solidFill>
                          <a:ln w="9525">
                            <a:solidFill>
                              <a:srgbClr val="000000"/>
                            </a:solidFill>
                            <a:prstDash val="sysDot"/>
                            <a:miter lim="800000"/>
                            <a:headEnd/>
                            <a:tailEnd/>
                          </a:ln>
                        </wps:spPr>
                        <wps:txbx>
                          <w:txbxContent>
                            <w:p w14:paraId="49FD514E" w14:textId="77777777" w:rsidR="00271A61" w:rsidRPr="000B18E7" w:rsidRDefault="00271A61" w:rsidP="004C298E">
                              <w:pPr>
                                <w:pStyle w:val="af5"/>
                                <w:spacing w:line="240" w:lineRule="exact"/>
                                <w:jc w:val="both"/>
                                <w:rPr>
                                  <w:rFonts w:ascii="標楷體"/>
                                  <w:sz w:val="20"/>
                                </w:rPr>
                              </w:pPr>
                              <w:r w:rsidRPr="000B18E7">
                                <w:rPr>
                                  <w:rFonts w:ascii="標楷體" w:hint="eastAsia"/>
                                  <w:sz w:val="20"/>
                                </w:rPr>
                                <w:t>口試委員決議須加修改時，應如期按決議修改，</w:t>
                              </w:r>
                              <w:r w:rsidRPr="000B18E7">
                                <w:rPr>
                                  <w:rFonts w:ascii="標楷體" w:hAnsi="標楷體" w:hint="eastAsia"/>
                                  <w:sz w:val="20"/>
                                </w:rPr>
                                <w:t>繳交意見修正表</w:t>
                              </w:r>
                              <w:r w:rsidRPr="000B18E7">
                                <w:rPr>
                                  <w:rFonts w:ascii="標楷體" w:hint="eastAsia"/>
                                  <w:sz w:val="20"/>
                                </w:rPr>
                                <w:t>並經指導教授及所長核可。</w:t>
                              </w:r>
                            </w:p>
                          </w:txbxContent>
                        </wps:txbx>
                        <wps:bodyPr rot="0" vert="horz" wrap="square" lIns="91440" tIns="45720" rIns="91440" bIns="45720" anchor="t" anchorCtr="0" upright="1">
                          <a:noAutofit/>
                        </wps:bodyPr>
                      </wps:wsp>
                      <wps:wsp>
                        <wps:cNvPr id="81" name="Line 274"/>
                        <wps:cNvCnPr/>
                        <wps:spPr bwMode="auto">
                          <a:xfrm>
                            <a:off x="3305" y="10400"/>
                            <a:ext cx="94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2" name="Line 275"/>
                        <wps:cNvCnPr/>
                        <wps:spPr bwMode="auto">
                          <a:xfrm flipV="1">
                            <a:off x="4239" y="9056"/>
                            <a:ext cx="5" cy="1344"/>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3" name="Line 276"/>
                        <wps:cNvCnPr/>
                        <wps:spPr bwMode="auto">
                          <a:xfrm>
                            <a:off x="4269" y="9068"/>
                            <a:ext cx="181"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4" name="Text Box 277"/>
                        <wps:cNvSpPr txBox="1">
                          <a:spLocks noChangeArrowheads="1"/>
                        </wps:cNvSpPr>
                        <wps:spPr bwMode="auto">
                          <a:xfrm>
                            <a:off x="4415" y="8099"/>
                            <a:ext cx="4439" cy="1237"/>
                          </a:xfrm>
                          <a:prstGeom prst="rect">
                            <a:avLst/>
                          </a:prstGeom>
                          <a:solidFill>
                            <a:srgbClr val="FFFFFF"/>
                          </a:solidFill>
                          <a:ln w="9525">
                            <a:solidFill>
                              <a:srgbClr val="000000"/>
                            </a:solidFill>
                            <a:prstDash val="sysDot"/>
                            <a:miter lim="800000"/>
                            <a:headEnd/>
                            <a:tailEnd/>
                          </a:ln>
                        </wps:spPr>
                        <wps:txbx>
                          <w:txbxContent>
                            <w:p w14:paraId="2264F3F2" w14:textId="77777777" w:rsidR="00271A61" w:rsidRDefault="00271A61" w:rsidP="004C298E">
                              <w:pPr>
                                <w:numPr>
                                  <w:ilvl w:val="0"/>
                                  <w:numId w:val="13"/>
                                </w:numPr>
                                <w:snapToGrid w:val="0"/>
                                <w:spacing w:line="260" w:lineRule="exact"/>
                                <w:jc w:val="both"/>
                                <w:rPr>
                                  <w:sz w:val="20"/>
                                </w:rPr>
                              </w:pPr>
                              <w:r w:rsidRPr="00B61F87">
                                <w:rPr>
                                  <w:rFonts w:hint="eastAsia"/>
                                  <w:sz w:val="20"/>
                                </w:rPr>
                                <w:t>資格考核筆試後，至少發表一篇論文。</w:t>
                              </w:r>
                            </w:p>
                            <w:p w14:paraId="15EF4DC1" w14:textId="77777777" w:rsidR="00271A61" w:rsidRPr="00B61F87" w:rsidRDefault="00271A61" w:rsidP="004C298E">
                              <w:pPr>
                                <w:numPr>
                                  <w:ilvl w:val="0"/>
                                  <w:numId w:val="13"/>
                                </w:numPr>
                                <w:snapToGrid w:val="0"/>
                                <w:spacing w:line="260" w:lineRule="exact"/>
                                <w:jc w:val="both"/>
                                <w:rPr>
                                  <w:sz w:val="20"/>
                                </w:rPr>
                              </w:pPr>
                              <w:r w:rsidRPr="00B61F87">
                                <w:rPr>
                                  <w:rFonts w:hint="eastAsia"/>
                                  <w:sz w:val="20"/>
                                </w:rPr>
                                <w:t>口試委員決議須加修改時，應如期按決議修改，</w:t>
                              </w:r>
                              <w:r w:rsidRPr="00D84DFA">
                                <w:rPr>
                                  <w:rFonts w:ascii="Arial" w:hAnsi="Arial" w:cs="Arial" w:hint="eastAsia"/>
                                  <w:color w:val="000000" w:themeColor="text1"/>
                                  <w:sz w:val="20"/>
                                  <w:u w:val="single"/>
                                </w:rPr>
                                <w:t>2</w:t>
                              </w:r>
                              <w:r w:rsidRPr="00D84DFA">
                                <w:rPr>
                                  <w:rFonts w:ascii="Arial" w:hAnsi="Arial" w:cs="Arial"/>
                                  <w:color w:val="000000" w:themeColor="text1"/>
                                  <w:sz w:val="20"/>
                                  <w:u w:val="single"/>
                                </w:rPr>
                                <w:t>週內</w:t>
                              </w:r>
                              <w:r w:rsidRPr="00D84DFA">
                                <w:rPr>
                                  <w:rFonts w:hint="eastAsia"/>
                                  <w:color w:val="000000" w:themeColor="text1"/>
                                  <w:sz w:val="20"/>
                                </w:rPr>
                                <w:t>繳</w:t>
                              </w:r>
                              <w:r w:rsidRPr="00B61F87">
                                <w:rPr>
                                  <w:rFonts w:hint="eastAsia"/>
                                  <w:sz w:val="20"/>
                                </w:rPr>
                                <w:t>交意見修正表並經指導教授及所長核可。</w:t>
                              </w:r>
                            </w:p>
                            <w:p w14:paraId="1886997E" w14:textId="77777777" w:rsidR="00271A61" w:rsidRPr="001F05DE" w:rsidRDefault="00271A61" w:rsidP="008B3C24"/>
                          </w:txbxContent>
                        </wps:txbx>
                        <wps:bodyPr rot="0" vert="horz" wrap="square" lIns="91440" tIns="45720" rIns="91440" bIns="45720" anchor="t" anchorCtr="0" upright="1">
                          <a:noAutofit/>
                        </wps:bodyPr>
                      </wps:wsp>
                      <wps:wsp>
                        <wps:cNvPr id="85" name="Line 278"/>
                        <wps:cNvCnPr/>
                        <wps:spPr bwMode="auto">
                          <a:xfrm>
                            <a:off x="2052" y="8322"/>
                            <a:ext cx="4" cy="4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Line 513"/>
                        <wps:cNvCnPr/>
                        <wps:spPr bwMode="auto">
                          <a:xfrm>
                            <a:off x="8429" y="3399"/>
                            <a:ext cx="352" cy="1"/>
                          </a:xfrm>
                          <a:prstGeom prst="line">
                            <a:avLst/>
                          </a:prstGeom>
                          <a:noFill/>
                          <a:ln w="317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7" name="Text Box 514"/>
                        <wps:cNvSpPr txBox="1">
                          <a:spLocks noChangeArrowheads="1"/>
                        </wps:cNvSpPr>
                        <wps:spPr bwMode="auto">
                          <a:xfrm>
                            <a:off x="8781" y="2861"/>
                            <a:ext cx="2154" cy="1081"/>
                          </a:xfrm>
                          <a:prstGeom prst="rect">
                            <a:avLst/>
                          </a:prstGeom>
                          <a:solidFill>
                            <a:srgbClr val="FFFFFF"/>
                          </a:solidFill>
                          <a:ln w="9525">
                            <a:solidFill>
                              <a:srgbClr val="000000"/>
                            </a:solidFill>
                            <a:prstDash val="sysDot"/>
                            <a:miter lim="800000"/>
                            <a:headEnd/>
                            <a:tailEnd/>
                          </a:ln>
                        </wps:spPr>
                        <wps:txbx>
                          <w:txbxContent>
                            <w:p w14:paraId="6D1FCD1E" w14:textId="77777777" w:rsidR="00271A61" w:rsidRDefault="00271A61" w:rsidP="00F66B42">
                              <w:pPr>
                                <w:rPr>
                                  <w:b/>
                                  <w:sz w:val="20"/>
                                </w:rPr>
                              </w:pPr>
                              <w:r w:rsidRPr="00F66B42">
                                <w:rPr>
                                  <w:rFonts w:hint="eastAsia"/>
                                  <w:b/>
                                  <w:sz w:val="20"/>
                                </w:rPr>
                                <w:t>參考：</w:t>
                              </w:r>
                            </w:p>
                            <w:p w14:paraId="780CF10E" w14:textId="77777777" w:rsidR="00271A61" w:rsidRDefault="00271A61" w:rsidP="00F66B42">
                              <w:pPr>
                                <w:rPr>
                                  <w:sz w:val="20"/>
                                </w:rPr>
                              </w:pPr>
                              <w:r w:rsidRPr="00F66B42">
                                <w:rPr>
                                  <w:rFonts w:hint="eastAsia"/>
                                  <w:sz w:val="20"/>
                                </w:rPr>
                                <w:t>貳、修業要點</w:t>
                              </w:r>
                              <w:r>
                                <w:rPr>
                                  <w:rFonts w:hint="eastAsia"/>
                                  <w:sz w:val="20"/>
                                </w:rPr>
                                <w:t>(2-2)</w:t>
                              </w:r>
                            </w:p>
                            <w:p w14:paraId="23889B5A" w14:textId="77777777" w:rsidR="00271A61" w:rsidRPr="00F66B42" w:rsidRDefault="00271A61" w:rsidP="00F66B42">
                              <w:pPr>
                                <w:rPr>
                                  <w:sz w:val="20"/>
                                </w:rPr>
                              </w:pPr>
                            </w:p>
                            <w:p w14:paraId="4ABC8983" w14:textId="77777777" w:rsidR="00271A61" w:rsidRPr="00F66B42" w:rsidRDefault="00271A61" w:rsidP="00F66B42">
                              <w:pPr>
                                <w:rPr>
                                  <w:b/>
                                  <w:sz w:val="20"/>
                                </w:rPr>
                              </w:pPr>
                              <w:r>
                                <w:rPr>
                                  <w:rFonts w:hint="eastAsia"/>
                                  <w:b/>
                                  <w:sz w:val="20"/>
                                </w:rPr>
                                <w:t>、、</w:t>
                              </w:r>
                            </w:p>
                          </w:txbxContent>
                        </wps:txbx>
                        <wps:bodyPr rot="0" vert="horz" wrap="square" lIns="91440" tIns="45720" rIns="91440" bIns="45720" anchor="t" anchorCtr="0" upright="1">
                          <a:noAutofit/>
                        </wps:bodyPr>
                      </wps:wsp>
                      <wps:wsp>
                        <wps:cNvPr id="88" name="Line 515"/>
                        <wps:cNvCnPr/>
                        <wps:spPr bwMode="auto">
                          <a:xfrm>
                            <a:off x="8431" y="4597"/>
                            <a:ext cx="352" cy="1"/>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9" name="Text Box 516"/>
                        <wps:cNvSpPr txBox="1">
                          <a:spLocks noChangeArrowheads="1"/>
                        </wps:cNvSpPr>
                        <wps:spPr bwMode="auto">
                          <a:xfrm>
                            <a:off x="8783" y="4115"/>
                            <a:ext cx="2154" cy="2365"/>
                          </a:xfrm>
                          <a:prstGeom prst="rect">
                            <a:avLst/>
                          </a:prstGeom>
                          <a:solidFill>
                            <a:srgbClr val="FFFFFF"/>
                          </a:solidFill>
                          <a:ln w="9525">
                            <a:solidFill>
                              <a:srgbClr val="000000"/>
                            </a:solidFill>
                            <a:prstDash val="sysDot"/>
                            <a:miter lim="800000"/>
                            <a:headEnd/>
                            <a:tailEnd/>
                          </a:ln>
                        </wps:spPr>
                        <wps:txbx>
                          <w:txbxContent>
                            <w:p w14:paraId="5D80F755" w14:textId="77777777" w:rsidR="00271A61" w:rsidRDefault="00271A61" w:rsidP="00790617">
                              <w:pPr>
                                <w:spacing w:line="320" w:lineRule="exact"/>
                                <w:rPr>
                                  <w:b/>
                                  <w:sz w:val="20"/>
                                </w:rPr>
                              </w:pPr>
                              <w:r w:rsidRPr="00F66B42">
                                <w:rPr>
                                  <w:rFonts w:hint="eastAsia"/>
                                  <w:b/>
                                  <w:sz w:val="20"/>
                                </w:rPr>
                                <w:t>參考：</w:t>
                              </w:r>
                            </w:p>
                            <w:p w14:paraId="379D5371" w14:textId="77777777" w:rsidR="00271A61" w:rsidRDefault="00271A61" w:rsidP="00790617">
                              <w:pPr>
                                <w:spacing w:line="320" w:lineRule="exact"/>
                                <w:rPr>
                                  <w:sz w:val="20"/>
                                </w:rPr>
                              </w:pPr>
                              <w:r w:rsidRPr="00F66B42">
                                <w:rPr>
                                  <w:rFonts w:hint="eastAsia"/>
                                  <w:sz w:val="20"/>
                                </w:rPr>
                                <w:t>貳、修業要點</w:t>
                              </w:r>
                              <w:r>
                                <w:rPr>
                                  <w:rFonts w:hint="eastAsia"/>
                                  <w:sz w:val="20"/>
                                </w:rPr>
                                <w:t>(2-2)</w:t>
                              </w:r>
                            </w:p>
                            <w:p w14:paraId="2996EE8B" w14:textId="77777777" w:rsidR="00271A61" w:rsidRDefault="00271A61" w:rsidP="00790617">
                              <w:pPr>
                                <w:spacing w:line="320" w:lineRule="exact"/>
                                <w:rPr>
                                  <w:sz w:val="20"/>
                                </w:rPr>
                              </w:pPr>
                              <w:r>
                                <w:rPr>
                                  <w:rFonts w:hint="eastAsia"/>
                                  <w:sz w:val="20"/>
                                </w:rPr>
                                <w:t>參、修業流程</w:t>
                              </w:r>
                              <w:r>
                                <w:rPr>
                                  <w:rFonts w:hint="eastAsia"/>
                                  <w:sz w:val="20"/>
                                </w:rPr>
                                <w:t>(3-4)</w:t>
                              </w:r>
                            </w:p>
                            <w:p w14:paraId="1E4A11D5" w14:textId="77777777" w:rsidR="00271A61" w:rsidRPr="00F66B42" w:rsidRDefault="00271A61" w:rsidP="00790617">
                              <w:pPr>
                                <w:spacing w:line="320" w:lineRule="exact"/>
                                <w:rPr>
                                  <w:b/>
                                  <w:sz w:val="20"/>
                                </w:rPr>
                              </w:pPr>
                              <w:r>
                                <w:rPr>
                                  <w:rFonts w:hint="eastAsia"/>
                                  <w:sz w:val="20"/>
                                </w:rPr>
                                <w:t>肆、課程規劃</w:t>
                              </w:r>
                              <w:r>
                                <w:rPr>
                                  <w:rFonts w:hint="eastAsia"/>
                                  <w:sz w:val="20"/>
                                </w:rPr>
                                <w:t>(4-3,4-4)</w:t>
                              </w:r>
                            </w:p>
                          </w:txbxContent>
                        </wps:txbx>
                        <wps:bodyPr rot="0" vert="horz" wrap="square" lIns="91440" tIns="45720" rIns="91440" bIns="45720" anchor="t" anchorCtr="0" upright="1">
                          <a:noAutofit/>
                        </wps:bodyPr>
                      </wps:wsp>
                      <wps:wsp>
                        <wps:cNvPr id="90" name="Line 517"/>
                        <wps:cNvCnPr/>
                        <wps:spPr bwMode="auto">
                          <a:xfrm>
                            <a:off x="3155" y="5672"/>
                            <a:ext cx="5626"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3" name="Line 520"/>
                        <wps:cNvCnPr/>
                        <wps:spPr bwMode="auto">
                          <a:xfrm>
                            <a:off x="9340" y="11296"/>
                            <a:ext cx="352" cy="1"/>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4" name="Text Box 521"/>
                        <wps:cNvSpPr txBox="1">
                          <a:spLocks noChangeArrowheads="1"/>
                        </wps:cNvSpPr>
                        <wps:spPr bwMode="auto">
                          <a:xfrm>
                            <a:off x="9692" y="10779"/>
                            <a:ext cx="1627" cy="981"/>
                          </a:xfrm>
                          <a:prstGeom prst="rect">
                            <a:avLst/>
                          </a:prstGeom>
                          <a:solidFill>
                            <a:srgbClr val="FFFFFF"/>
                          </a:solidFill>
                          <a:ln w="9525">
                            <a:solidFill>
                              <a:srgbClr val="000000"/>
                            </a:solidFill>
                            <a:prstDash val="sysDot"/>
                            <a:miter lim="800000"/>
                            <a:headEnd/>
                            <a:tailEnd/>
                          </a:ln>
                        </wps:spPr>
                        <wps:txbx>
                          <w:txbxContent>
                            <w:p w14:paraId="3F186767" w14:textId="77777777" w:rsidR="00271A61" w:rsidRDefault="00271A61" w:rsidP="00791468">
                              <w:pPr>
                                <w:rPr>
                                  <w:b/>
                                  <w:sz w:val="20"/>
                                </w:rPr>
                              </w:pPr>
                              <w:r w:rsidRPr="00F66B42">
                                <w:rPr>
                                  <w:rFonts w:hint="eastAsia"/>
                                  <w:b/>
                                  <w:sz w:val="20"/>
                                </w:rPr>
                                <w:t>參考：</w:t>
                              </w:r>
                            </w:p>
                            <w:p w14:paraId="2643BF33" w14:textId="60498591" w:rsidR="00271A61" w:rsidRPr="00791468" w:rsidRDefault="00271A61" w:rsidP="00791468">
                              <w:pPr>
                                <w:rPr>
                                  <w:sz w:val="20"/>
                                </w:rPr>
                              </w:pPr>
                              <w:r>
                                <w:rPr>
                                  <w:rFonts w:hint="eastAsia"/>
                                  <w:sz w:val="20"/>
                                </w:rPr>
                                <w:t>伍、論文</w:t>
                              </w:r>
                              <w:r>
                                <w:rPr>
                                  <w:rFonts w:hint="eastAsia"/>
                                  <w:sz w:val="20"/>
                                </w:rPr>
                                <w:t>(5-2)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460DCA" id="Group 530" o:spid="_x0000_s1086" style="position:absolute;left:0;text-align:left;margin-left:-7.65pt;margin-top:7.35pt;width:522.35pt;height:571.95pt;z-index:251623424" coordorigin="872,2861" coordsize="10447,1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">
                <v:line id="Line 248" o:spid="_x0000_s1087" style="position:absolute;visibility:visible;mso-wrap-style:square" from="2055,6203" to="2055,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mIxAAAANsAAAAPAAAAZHJzL2Rvd25yZXYueG1sRI9BawIx&#10;FITvhf6H8AreatZCu7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Cs6KYjEAAAA2wAAAA8A&#10;AAAAAAAAAAAAAAAABwIAAGRycy9kb3ducmV2LnhtbFBLBQYAAAAAAwADALcAAAD4AgAAAAA=&#10;">
                  <v:stroke endarrow="block"/>
                </v:line>
                <v:line id="Line 256" o:spid="_x0000_s1088" style="position:absolute;visibility:visible;mso-wrap-style:square" from="3275,7748" to="4355,7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">
                  <v:stroke dashstyle="1 1"/>
                </v:line>
                <v:line id="Line 246" o:spid="_x0000_s1089" style="position:absolute;visibility:visible;mso-wrap-style:square" from="2066,3598" to="2066,5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202" coordsize="21600,21600" o:spt="202" path="m,l,21600r21600,l21600,xe">
                  <v:stroke joinstyle="miter"/>
                  <v:path gradientshapeok="t" o:connecttype="rect"/>
                </v:shapetype>
                <v:shape id="Text Box 247" o:spid="_x0000_s1090" type="#_x0000_t202" style="position:absolute;left:872;top:8819;width:2541;height: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14:paraId="4B005CFB" w14:textId="77777777" w:rsidR="00271A61" w:rsidRDefault="00271A61" w:rsidP="000C7867">
                        <w:pPr>
                          <w:spacing w:line="240" w:lineRule="exact"/>
                          <w:jc w:val="center"/>
                          <w:rPr>
                            <w:sz w:val="20"/>
                          </w:rPr>
                        </w:pPr>
                        <w:r w:rsidRPr="000C7867">
                          <w:rPr>
                            <w:rFonts w:hint="eastAsia"/>
                            <w:sz w:val="20"/>
                          </w:rPr>
                          <w:t>決定論文指導教授</w:t>
                        </w:r>
                      </w:p>
                      <w:p w14:paraId="67FBDE86" w14:textId="77777777" w:rsidR="00271A61" w:rsidRPr="000C7867" w:rsidRDefault="00271A61" w:rsidP="000C7867">
                        <w:pPr>
                          <w:spacing w:line="240" w:lineRule="exact"/>
                          <w:jc w:val="center"/>
                          <w:rPr>
                            <w:sz w:val="20"/>
                          </w:rPr>
                        </w:pPr>
                        <w:r w:rsidRPr="000C7867">
                          <w:rPr>
                            <w:rFonts w:hint="eastAsia"/>
                            <w:sz w:val="20"/>
                          </w:rPr>
                          <w:t>（所務會議）</w:t>
                        </w:r>
                      </w:p>
                    </w:txbxContent>
                  </v:textbox>
                </v:shape>
                <v:shape id="Text Box 249" o:spid="_x0000_s1091" type="#_x0000_t202" style="position:absolute;left:872;top:13677;width:2551;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">
                  <v:textbox>
                    <w:txbxContent>
                      <w:p w14:paraId="182E6926" w14:textId="77777777" w:rsidR="00271A61" w:rsidRPr="00ED6A4B" w:rsidRDefault="00271A61" w:rsidP="008B3C24">
                        <w:pPr>
                          <w:jc w:val="center"/>
                          <w:rPr>
                            <w:sz w:val="20"/>
                          </w:rPr>
                        </w:pPr>
                        <w:r w:rsidRPr="00ED6A4B">
                          <w:rPr>
                            <w:rFonts w:hint="eastAsia"/>
                            <w:sz w:val="20"/>
                          </w:rPr>
                          <w:t>繳交論文</w:t>
                        </w:r>
                        <w:r>
                          <w:rPr>
                            <w:rFonts w:hint="eastAsia"/>
                            <w:sz w:val="20"/>
                          </w:rPr>
                          <w:t>並</w:t>
                        </w:r>
                        <w:r w:rsidRPr="00ED6A4B">
                          <w:rPr>
                            <w:rFonts w:hint="eastAsia"/>
                            <w:sz w:val="20"/>
                          </w:rPr>
                          <w:t>辦理離校手續</w:t>
                        </w:r>
                      </w:p>
                    </w:txbxContent>
                  </v:textbox>
                </v:shape>
                <v:line id="Line 252" o:spid="_x0000_s1092" style="position:absolute;visibility:visible;mso-wrap-style:square" from="2066,10464" to="2066,11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253" o:spid="_x0000_s1093" style="position:absolute;visibility:visible;mso-wrap-style:square" from="3155,3383" to="4425,3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">
                  <v:stroke dashstyle="1 1"/>
                </v:line>
                <v:shape id="Text Box 254" o:spid="_x0000_s1094" type="#_x0000_t202" style="position:absolute;left:4425;top:3021;width:3993;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">
                  <v:stroke dashstyle="1 1"/>
                  <v:textbox>
                    <w:txbxContent>
                      <w:p w14:paraId="435D9675" w14:textId="77777777" w:rsidR="00271A61" w:rsidRPr="006331CB" w:rsidRDefault="00271A61" w:rsidP="004C298E">
                        <w:pPr>
                          <w:snapToGrid w:val="0"/>
                          <w:spacing w:line="240" w:lineRule="atLeast"/>
                          <w:jc w:val="both"/>
                          <w:rPr>
                            <w:rFonts w:ascii="標楷體" w:hAnsi="標楷體"/>
                            <w:sz w:val="20"/>
                          </w:rPr>
                        </w:pPr>
                        <w:r w:rsidRPr="006331CB">
                          <w:rPr>
                            <w:rFonts w:ascii="標楷體" w:hAnsi="標楷體" w:hint="eastAsia"/>
                            <w:sz w:val="20"/>
                          </w:rPr>
                          <w:t>於入學前之暑假參加本所新生座談會，了解本所概況及課程要求。</w:t>
                        </w:r>
                      </w:p>
                    </w:txbxContent>
                  </v:textbox>
                </v:shape>
                <v:shape id="Text Box 255" o:spid="_x0000_s1095" type="#_x0000_t202" style="position:absolute;left:977;top:3045;width:2178;height: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">
                  <v:textbox>
                    <w:txbxContent>
                      <w:p w14:paraId="5D220A90" w14:textId="77777777" w:rsidR="00271A61" w:rsidRDefault="00271A61" w:rsidP="008B3C24">
                        <w:pPr>
                          <w:jc w:val="center"/>
                          <w:rPr>
                            <w:sz w:val="26"/>
                          </w:rPr>
                        </w:pPr>
                        <w:r>
                          <w:rPr>
                            <w:rFonts w:hint="eastAsia"/>
                            <w:sz w:val="26"/>
                          </w:rPr>
                          <w:t>通過入學考試</w:t>
                        </w:r>
                      </w:p>
                      <w:p w14:paraId="7DFC1F95" w14:textId="77777777" w:rsidR="00271A61" w:rsidRDefault="00271A61" w:rsidP="008B3C24">
                        <w:pPr>
                          <w:rPr>
                            <w:sz w:val="20"/>
                          </w:rPr>
                        </w:pPr>
                      </w:p>
                    </w:txbxContent>
                  </v:textbox>
                </v:shape>
                <v:shape id="Text Box 257" o:spid="_x0000_s1096" type="#_x0000_t202" style="position:absolute;left:4385;top:7288;width:4469;height: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">
                  <v:stroke dashstyle="1 1"/>
                  <v:textbox>
                    <w:txbxContent>
                      <w:p w14:paraId="656C3BF8" w14:textId="77777777" w:rsidR="00271A61" w:rsidRDefault="00271A61" w:rsidP="008B3C24">
                        <w:pPr>
                          <w:snapToGrid w:val="0"/>
                          <w:spacing w:line="240" w:lineRule="atLeast"/>
                          <w:rPr>
                            <w:sz w:val="20"/>
                          </w:rPr>
                        </w:pPr>
                        <w:r>
                          <w:rPr>
                            <w:rFonts w:ascii="標楷體" w:hAnsi="標楷體" w:hint="eastAsia"/>
                            <w:sz w:val="20"/>
                          </w:rPr>
                          <w:t>完成所有必修課程並修滿</w:t>
                        </w:r>
                        <w:r w:rsidRPr="009B1B45">
                          <w:rPr>
                            <w:rFonts w:ascii="Arial" w:hAnsi="Arial" w:cs="Arial"/>
                            <w:sz w:val="20"/>
                          </w:rPr>
                          <w:t>30</w:t>
                        </w:r>
                        <w:r>
                          <w:rPr>
                            <w:rFonts w:ascii="標楷體" w:hAnsi="標楷體" w:hint="eastAsia"/>
                            <w:sz w:val="20"/>
                          </w:rPr>
                          <w:t>學分後，得申請學科考試，通過後取得博士候選人</w:t>
                        </w:r>
                        <w:r>
                          <w:rPr>
                            <w:rFonts w:hint="eastAsia"/>
                            <w:sz w:val="20"/>
                          </w:rPr>
                          <w:t>資格。</w:t>
                        </w:r>
                      </w:p>
                    </w:txbxContent>
                  </v:textbox>
                </v:shape>
                <v:shape id="Text Box 258" o:spid="_x0000_s1097" type="#_x0000_t202" style="position:absolute;left:882;top:10173;width:2359;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">
                  <v:textbox>
                    <w:txbxContent>
                      <w:p w14:paraId="7B6A7D8C" w14:textId="77777777" w:rsidR="00271A61" w:rsidRPr="00ED6A4B" w:rsidRDefault="00271A61" w:rsidP="008B3C24">
                        <w:pPr>
                          <w:jc w:val="center"/>
                          <w:rPr>
                            <w:sz w:val="20"/>
                          </w:rPr>
                        </w:pPr>
                        <w:r w:rsidRPr="00ED6A4B">
                          <w:rPr>
                            <w:rFonts w:hint="eastAsia"/>
                            <w:sz w:val="20"/>
                          </w:rPr>
                          <w:t>論文計畫口試</w:t>
                        </w:r>
                      </w:p>
                    </w:txbxContent>
                  </v:textbox>
                </v:shape>
                <v:line id="Line 260" o:spid="_x0000_s1098" style="position:absolute;visibility:visible;mso-wrap-style:square" from="3305,11657" to="4392,1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">
                  <v:stroke dashstyle="1 1"/>
                </v:line>
                <v:shape id="Text Box 261" o:spid="_x0000_s1099" type="#_x0000_t202" style="position:absolute;left:882;top:11413;width:2359;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14:paraId="4985EBDF" w14:textId="77777777" w:rsidR="00271A61" w:rsidRPr="00ED6A4B" w:rsidRDefault="00271A61" w:rsidP="008B3C24">
                        <w:pPr>
                          <w:jc w:val="center"/>
                          <w:rPr>
                            <w:sz w:val="20"/>
                          </w:rPr>
                        </w:pPr>
                        <w:r w:rsidRPr="00ED6A4B">
                          <w:rPr>
                            <w:rFonts w:hint="eastAsia"/>
                            <w:sz w:val="20"/>
                          </w:rPr>
                          <w:t>論文口試</w:t>
                        </w:r>
                      </w:p>
                    </w:txbxContent>
                  </v:textbox>
                </v:shape>
                <v:shape id="Text Box 263" o:spid="_x0000_s1100" type="#_x0000_t202" style="position:absolute;left:882;top:7545;width:2359;height: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">
                  <v:textbox>
                    <w:txbxContent>
                      <w:p w14:paraId="4881BF4E" w14:textId="77777777" w:rsidR="00271A61" w:rsidRDefault="00271A61" w:rsidP="000C7867">
                        <w:pPr>
                          <w:spacing w:line="240" w:lineRule="exact"/>
                          <w:jc w:val="center"/>
                          <w:rPr>
                            <w:sz w:val="20"/>
                          </w:rPr>
                        </w:pPr>
                        <w:r w:rsidRPr="00ED6A4B">
                          <w:rPr>
                            <w:rFonts w:hint="eastAsia"/>
                            <w:sz w:val="20"/>
                          </w:rPr>
                          <w:t>學科考試</w:t>
                        </w:r>
                      </w:p>
                      <w:p w14:paraId="3494E9A8" w14:textId="77777777" w:rsidR="00271A61" w:rsidRPr="00ED6A4B" w:rsidRDefault="00271A61" w:rsidP="000C7867">
                        <w:pPr>
                          <w:spacing w:line="240" w:lineRule="exact"/>
                          <w:jc w:val="center"/>
                          <w:rPr>
                            <w:sz w:val="20"/>
                          </w:rPr>
                        </w:pPr>
                        <w:r>
                          <w:rPr>
                            <w:rFonts w:hint="eastAsia"/>
                            <w:sz w:val="20"/>
                          </w:rPr>
                          <w:t>(</w:t>
                        </w:r>
                        <w:r>
                          <w:rPr>
                            <w:rFonts w:ascii="標楷體" w:hAnsi="標楷體" w:hint="eastAsia"/>
                            <w:sz w:val="20"/>
                          </w:rPr>
                          <w:t>博士候選人</w:t>
                        </w:r>
                        <w:r>
                          <w:rPr>
                            <w:rFonts w:hint="eastAsia"/>
                            <w:sz w:val="20"/>
                          </w:rPr>
                          <w:t>資格考</w:t>
                        </w:r>
                        <w:r>
                          <w:rPr>
                            <w:rFonts w:hint="eastAsia"/>
                            <w:sz w:val="20"/>
                          </w:rPr>
                          <w:t>)</w:t>
                        </w:r>
                      </w:p>
                    </w:txbxContent>
                  </v:textbox>
                </v:shape>
                <v:line id="Line 264" o:spid="_x0000_s1101" style="position:absolute;visibility:visible;mso-wrap-style:square" from="2066,4641" to="4425,4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">
                  <v:stroke dashstyle="1 1"/>
                </v:line>
                <v:shape id="Text Box 265" o:spid="_x0000_s1102" type="#_x0000_t202" style="position:absolute;left:4425;top:4318;width:3993;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">
                  <v:stroke dashstyle="1 1"/>
                  <v:textbox>
                    <w:txbxContent>
                      <w:p w14:paraId="28828D59" w14:textId="470F70EC" w:rsidR="00271A61" w:rsidRDefault="00271A61" w:rsidP="004C298E">
                        <w:pPr>
                          <w:pStyle w:val="ac"/>
                          <w:tabs>
                            <w:tab w:val="clear" w:pos="4153"/>
                            <w:tab w:val="clear" w:pos="8306"/>
                          </w:tabs>
                          <w:snapToGrid/>
                          <w:jc w:val="both"/>
                          <w:rPr>
                            <w:szCs w:val="22"/>
                            <w:lang w:eastAsia="zh-TW"/>
                          </w:rPr>
                        </w:pPr>
                        <w:r>
                          <w:rPr>
                            <w:rFonts w:hint="eastAsia"/>
                            <w:szCs w:val="22"/>
                          </w:rPr>
                          <w:t>博一於選課前與導師討論博班修課計畫</w:t>
                        </w:r>
                        <w:r>
                          <w:rPr>
                            <w:rFonts w:hint="eastAsia"/>
                            <w:szCs w:val="22"/>
                            <w:lang w:eastAsia="zh-TW"/>
                          </w:rPr>
                          <w:t>。</w:t>
                        </w:r>
                      </w:p>
                    </w:txbxContent>
                  </v:textbox>
                </v:shape>
                <v:shape id="Text Box 268" o:spid="_x0000_s1103" type="#_x0000_t202" style="position:absolute;left:977;top:5408;width:2178;height:1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14:paraId="35EF8118" w14:textId="77777777" w:rsidR="00271A61" w:rsidRPr="00A811A5" w:rsidRDefault="00271A61" w:rsidP="008B3C24">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spacing w:line="240" w:lineRule="atLeast"/>
                          <w:rPr>
                            <w:rFonts w:ascii="Arial" w:eastAsia="標楷體" w:hAnsi="Arial" w:cs="Arial"/>
                            <w:kern w:val="2"/>
                            <w:sz w:val="20"/>
                            <w:szCs w:val="20"/>
                          </w:rPr>
                        </w:pPr>
                        <w:r w:rsidRPr="00A811A5">
                          <w:rPr>
                            <w:rFonts w:ascii="Arial" w:eastAsia="標楷體" w:hAnsi="Arial" w:cs="Arial"/>
                            <w:kern w:val="2"/>
                            <w:sz w:val="20"/>
                            <w:szCs w:val="20"/>
                          </w:rPr>
                          <w:t>1.</w:t>
                        </w:r>
                        <w:r w:rsidRPr="00A811A5">
                          <w:rPr>
                            <w:rFonts w:ascii="Arial" w:eastAsia="標楷體" w:hAnsi="Arial" w:cs="Arial"/>
                            <w:kern w:val="2"/>
                            <w:sz w:val="20"/>
                            <w:szCs w:val="20"/>
                          </w:rPr>
                          <w:t>註冊選課</w:t>
                        </w:r>
                      </w:p>
                      <w:p w14:paraId="40384B10" w14:textId="77777777" w:rsidR="00271A61" w:rsidRPr="00ED6A4B" w:rsidRDefault="00271A61" w:rsidP="00EA1A33">
                        <w:pPr>
                          <w:snapToGrid w:val="0"/>
                          <w:spacing w:line="240" w:lineRule="atLeast"/>
                          <w:rPr>
                            <w:rFonts w:ascii="標楷體" w:cs="細明體"/>
                            <w:sz w:val="20"/>
                          </w:rPr>
                        </w:pPr>
                        <w:r w:rsidRPr="00A811A5">
                          <w:rPr>
                            <w:rFonts w:ascii="Arial" w:hAnsi="Arial" w:cs="Arial"/>
                            <w:sz w:val="20"/>
                          </w:rPr>
                          <w:t>2.</w:t>
                        </w:r>
                        <w:r w:rsidRPr="00ED6A4B">
                          <w:rPr>
                            <w:rFonts w:ascii="標楷體" w:cs="細明體" w:hint="eastAsia"/>
                            <w:sz w:val="20"/>
                          </w:rPr>
                          <w:t>修讀課程</w:t>
                        </w:r>
                      </w:p>
                    </w:txbxContent>
                  </v:textbox>
                </v:shape>
                <v:shape id="Text Box 269" o:spid="_x0000_s1104" type="#_x0000_t202" style="position:absolute;left:882;top:12542;width:2359;height: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14:paraId="22F7C5B7" w14:textId="77777777" w:rsidR="00271A61" w:rsidRPr="00ED6A4B" w:rsidRDefault="00271A61" w:rsidP="008B3C24">
                        <w:pPr>
                          <w:jc w:val="center"/>
                          <w:rPr>
                            <w:color w:val="000000"/>
                            <w:sz w:val="20"/>
                          </w:rPr>
                        </w:pPr>
                        <w:r w:rsidRPr="00ED6A4B">
                          <w:rPr>
                            <w:rFonts w:hint="eastAsia"/>
                            <w:color w:val="000000"/>
                            <w:sz w:val="20"/>
                          </w:rPr>
                          <w:t>論文修改</w:t>
                        </w:r>
                      </w:p>
                    </w:txbxContent>
                  </v:textbox>
                </v:shape>
                <v:line id="Line 270" o:spid="_x0000_s1105" style="position:absolute;visibility:visible;mso-wrap-style:square" from="2045,13115" to="2045,1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">
                  <v:stroke endarrow="block"/>
                </v:line>
                <v:line id="Line 271" o:spid="_x0000_s1106" style="position:absolute;visibility:visible;mso-wrap-style:square" from="2056,11965" to="2056,12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">
                  <v:stroke endarrow="block"/>
                </v:line>
                <v:shape id="Text Box 273" o:spid="_x0000_s1107" type="#_x0000_t202" style="position:absolute;left:4425;top:13557;width:4901;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">
                  <v:stroke dashstyle="1 1"/>
                  <v:textbox>
                    <w:txbxContent>
                      <w:p w14:paraId="49FD514E" w14:textId="77777777" w:rsidR="00271A61" w:rsidRPr="000B18E7" w:rsidRDefault="00271A61" w:rsidP="004C298E">
                        <w:pPr>
                          <w:pStyle w:val="af5"/>
                          <w:spacing w:line="240" w:lineRule="exact"/>
                          <w:jc w:val="both"/>
                          <w:rPr>
                            <w:rFonts w:ascii="標楷體"/>
                            <w:sz w:val="20"/>
                          </w:rPr>
                        </w:pPr>
                        <w:r w:rsidRPr="000B18E7">
                          <w:rPr>
                            <w:rFonts w:ascii="標楷體" w:hint="eastAsia"/>
                            <w:sz w:val="20"/>
                          </w:rPr>
                          <w:t>口試委員決議須加修改時，應如期按決議修改，</w:t>
                        </w:r>
                        <w:r w:rsidRPr="000B18E7">
                          <w:rPr>
                            <w:rFonts w:ascii="標楷體" w:hAnsi="標楷體" w:hint="eastAsia"/>
                            <w:sz w:val="20"/>
                          </w:rPr>
                          <w:t>繳交意見修正表</w:t>
                        </w:r>
                        <w:r w:rsidRPr="000B18E7">
                          <w:rPr>
                            <w:rFonts w:ascii="標楷體" w:hint="eastAsia"/>
                            <w:sz w:val="20"/>
                          </w:rPr>
                          <w:t>並經指導教授及所長核可。</w:t>
                        </w:r>
                      </w:p>
                    </w:txbxContent>
                  </v:textbox>
                </v:shape>
                <v:line id="Line 274" o:spid="_x0000_s1108" style="position:absolute;visibility:visible;mso-wrap-style:square" from="3305,10400" to="4245,10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">
                  <v:stroke dashstyle="1 1"/>
                </v:line>
                <v:line id="Line 275" o:spid="_x0000_s1109" style="position:absolute;flip:y;visibility:visible;mso-wrap-style:square" from="4239,9056" to="4244,10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">
                  <v:stroke dashstyle="1 1"/>
                </v:line>
                <v:line id="Line 276" o:spid="_x0000_s1110" style="position:absolute;visibility:visible;mso-wrap-style:square" from="4269,9068" to="4450,9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">
                  <v:stroke dashstyle="1 1"/>
                </v:line>
                <v:shape id="Text Box 277" o:spid="_x0000_s1111" type="#_x0000_t202" style="position:absolute;left:4415;top:8099;width:4439;height:1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">
                  <v:stroke dashstyle="1 1"/>
                  <v:textbox>
                    <w:txbxContent>
                      <w:p w14:paraId="2264F3F2" w14:textId="77777777" w:rsidR="00271A61" w:rsidRDefault="00271A61" w:rsidP="004C298E">
                        <w:pPr>
                          <w:numPr>
                            <w:ilvl w:val="0"/>
                            <w:numId w:val="13"/>
                          </w:numPr>
                          <w:snapToGrid w:val="0"/>
                          <w:spacing w:line="260" w:lineRule="exact"/>
                          <w:jc w:val="both"/>
                          <w:rPr>
                            <w:sz w:val="20"/>
                          </w:rPr>
                        </w:pPr>
                        <w:r w:rsidRPr="00B61F87">
                          <w:rPr>
                            <w:rFonts w:hint="eastAsia"/>
                            <w:sz w:val="20"/>
                          </w:rPr>
                          <w:t>資格考核筆試後，至少發表一篇論文。</w:t>
                        </w:r>
                      </w:p>
                      <w:p w14:paraId="15EF4DC1" w14:textId="77777777" w:rsidR="00271A61" w:rsidRPr="00B61F87" w:rsidRDefault="00271A61" w:rsidP="004C298E">
                        <w:pPr>
                          <w:numPr>
                            <w:ilvl w:val="0"/>
                            <w:numId w:val="13"/>
                          </w:numPr>
                          <w:snapToGrid w:val="0"/>
                          <w:spacing w:line="260" w:lineRule="exact"/>
                          <w:jc w:val="both"/>
                          <w:rPr>
                            <w:sz w:val="20"/>
                          </w:rPr>
                        </w:pPr>
                        <w:r w:rsidRPr="00B61F87">
                          <w:rPr>
                            <w:rFonts w:hint="eastAsia"/>
                            <w:sz w:val="20"/>
                          </w:rPr>
                          <w:t>口試委員決議須加修改時，應如期按決議修改，</w:t>
                        </w:r>
                        <w:r w:rsidRPr="00D84DFA">
                          <w:rPr>
                            <w:rFonts w:ascii="Arial" w:hAnsi="Arial" w:cs="Arial" w:hint="eastAsia"/>
                            <w:color w:val="000000" w:themeColor="text1"/>
                            <w:sz w:val="20"/>
                            <w:u w:val="single"/>
                          </w:rPr>
                          <w:t>2</w:t>
                        </w:r>
                        <w:r w:rsidRPr="00D84DFA">
                          <w:rPr>
                            <w:rFonts w:ascii="Arial" w:hAnsi="Arial" w:cs="Arial"/>
                            <w:color w:val="000000" w:themeColor="text1"/>
                            <w:sz w:val="20"/>
                            <w:u w:val="single"/>
                          </w:rPr>
                          <w:t>週內</w:t>
                        </w:r>
                        <w:r w:rsidRPr="00D84DFA">
                          <w:rPr>
                            <w:rFonts w:hint="eastAsia"/>
                            <w:color w:val="000000" w:themeColor="text1"/>
                            <w:sz w:val="20"/>
                          </w:rPr>
                          <w:t>繳</w:t>
                        </w:r>
                        <w:r w:rsidRPr="00B61F87">
                          <w:rPr>
                            <w:rFonts w:hint="eastAsia"/>
                            <w:sz w:val="20"/>
                          </w:rPr>
                          <w:t>交意見修正表並經指導教授及所長核可。</w:t>
                        </w:r>
                      </w:p>
                      <w:p w14:paraId="1886997E" w14:textId="77777777" w:rsidR="00271A61" w:rsidRPr="001F05DE" w:rsidRDefault="00271A61" w:rsidP="008B3C24"/>
                    </w:txbxContent>
                  </v:textbox>
                </v:shape>
                <v:line id="Line 278" o:spid="_x0000_s1112" style="position:absolute;visibility:visible;mso-wrap-style:square" from="2052,8322" to="2056,8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line id="Line 513" o:spid="_x0000_s1113" style="position:absolute;visibility:visible;mso-wrap-style:square" from="8429,3399" to="8781,3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" strokeweight=".25pt">
                  <v:stroke dashstyle="1 1"/>
                </v:line>
                <v:shape id="Text Box 514" o:spid="_x0000_s1114" type="#_x0000_t202" style="position:absolute;left:8781;top:2861;width:2154;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">
                  <v:stroke dashstyle="1 1"/>
                  <v:textbox>
                    <w:txbxContent>
                      <w:p w14:paraId="6D1FCD1E" w14:textId="77777777" w:rsidR="00271A61" w:rsidRDefault="00271A61" w:rsidP="00F66B42">
                        <w:pPr>
                          <w:rPr>
                            <w:b/>
                            <w:sz w:val="20"/>
                          </w:rPr>
                        </w:pPr>
                        <w:r w:rsidRPr="00F66B42">
                          <w:rPr>
                            <w:rFonts w:hint="eastAsia"/>
                            <w:b/>
                            <w:sz w:val="20"/>
                          </w:rPr>
                          <w:t>參考：</w:t>
                        </w:r>
                      </w:p>
                      <w:p w14:paraId="780CF10E" w14:textId="77777777" w:rsidR="00271A61" w:rsidRDefault="00271A61" w:rsidP="00F66B42">
                        <w:pPr>
                          <w:rPr>
                            <w:sz w:val="20"/>
                          </w:rPr>
                        </w:pPr>
                        <w:r w:rsidRPr="00F66B42">
                          <w:rPr>
                            <w:rFonts w:hint="eastAsia"/>
                            <w:sz w:val="20"/>
                          </w:rPr>
                          <w:t>貳、修業要點</w:t>
                        </w:r>
                        <w:r>
                          <w:rPr>
                            <w:rFonts w:hint="eastAsia"/>
                            <w:sz w:val="20"/>
                          </w:rPr>
                          <w:t>(2-2)</w:t>
                        </w:r>
                      </w:p>
                      <w:p w14:paraId="23889B5A" w14:textId="77777777" w:rsidR="00271A61" w:rsidRPr="00F66B42" w:rsidRDefault="00271A61" w:rsidP="00F66B42">
                        <w:pPr>
                          <w:rPr>
                            <w:sz w:val="20"/>
                          </w:rPr>
                        </w:pPr>
                      </w:p>
                      <w:p w14:paraId="4ABC8983" w14:textId="77777777" w:rsidR="00271A61" w:rsidRPr="00F66B42" w:rsidRDefault="00271A61" w:rsidP="00F66B42">
                        <w:pPr>
                          <w:rPr>
                            <w:b/>
                            <w:sz w:val="20"/>
                          </w:rPr>
                        </w:pPr>
                        <w:r>
                          <w:rPr>
                            <w:rFonts w:hint="eastAsia"/>
                            <w:b/>
                            <w:sz w:val="20"/>
                          </w:rPr>
                          <w:t>、、</w:t>
                        </w:r>
                      </w:p>
                    </w:txbxContent>
                  </v:textbox>
                </v:shape>
                <v:line id="Line 515" o:spid="_x0000_s1115" style="position:absolute;visibility:visible;mso-wrap-style:square" from="8431,4597" to="8783,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">
                  <v:stroke dashstyle="1 1"/>
                </v:line>
                <v:shape id="Text Box 516" o:spid="_x0000_s1116" type="#_x0000_t202" style="position:absolute;left:8783;top:4115;width:2154;height:2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">
                  <v:stroke dashstyle="1 1"/>
                  <v:textbox>
                    <w:txbxContent>
                      <w:p w14:paraId="5D80F755" w14:textId="77777777" w:rsidR="00271A61" w:rsidRDefault="00271A61" w:rsidP="00790617">
                        <w:pPr>
                          <w:spacing w:line="320" w:lineRule="exact"/>
                          <w:rPr>
                            <w:b/>
                            <w:sz w:val="20"/>
                          </w:rPr>
                        </w:pPr>
                        <w:r w:rsidRPr="00F66B42">
                          <w:rPr>
                            <w:rFonts w:hint="eastAsia"/>
                            <w:b/>
                            <w:sz w:val="20"/>
                          </w:rPr>
                          <w:t>參考：</w:t>
                        </w:r>
                      </w:p>
                      <w:p w14:paraId="379D5371" w14:textId="77777777" w:rsidR="00271A61" w:rsidRDefault="00271A61" w:rsidP="00790617">
                        <w:pPr>
                          <w:spacing w:line="320" w:lineRule="exact"/>
                          <w:rPr>
                            <w:sz w:val="20"/>
                          </w:rPr>
                        </w:pPr>
                        <w:r w:rsidRPr="00F66B42">
                          <w:rPr>
                            <w:rFonts w:hint="eastAsia"/>
                            <w:sz w:val="20"/>
                          </w:rPr>
                          <w:t>貳、修業要點</w:t>
                        </w:r>
                        <w:r>
                          <w:rPr>
                            <w:rFonts w:hint="eastAsia"/>
                            <w:sz w:val="20"/>
                          </w:rPr>
                          <w:t>(2-2)</w:t>
                        </w:r>
                      </w:p>
                      <w:p w14:paraId="2996EE8B" w14:textId="77777777" w:rsidR="00271A61" w:rsidRDefault="00271A61" w:rsidP="00790617">
                        <w:pPr>
                          <w:spacing w:line="320" w:lineRule="exact"/>
                          <w:rPr>
                            <w:sz w:val="20"/>
                          </w:rPr>
                        </w:pPr>
                        <w:r>
                          <w:rPr>
                            <w:rFonts w:hint="eastAsia"/>
                            <w:sz w:val="20"/>
                          </w:rPr>
                          <w:t>參、修業流程</w:t>
                        </w:r>
                        <w:r>
                          <w:rPr>
                            <w:rFonts w:hint="eastAsia"/>
                            <w:sz w:val="20"/>
                          </w:rPr>
                          <w:t>(3-4)</w:t>
                        </w:r>
                      </w:p>
                      <w:p w14:paraId="1E4A11D5" w14:textId="77777777" w:rsidR="00271A61" w:rsidRPr="00F66B42" w:rsidRDefault="00271A61" w:rsidP="00790617">
                        <w:pPr>
                          <w:spacing w:line="320" w:lineRule="exact"/>
                          <w:rPr>
                            <w:b/>
                            <w:sz w:val="20"/>
                          </w:rPr>
                        </w:pPr>
                        <w:r>
                          <w:rPr>
                            <w:rFonts w:hint="eastAsia"/>
                            <w:sz w:val="20"/>
                          </w:rPr>
                          <w:t>肆、課程規劃</w:t>
                        </w:r>
                        <w:r>
                          <w:rPr>
                            <w:rFonts w:hint="eastAsia"/>
                            <w:sz w:val="20"/>
                          </w:rPr>
                          <w:t>(4-3,4-4)</w:t>
                        </w:r>
                      </w:p>
                    </w:txbxContent>
                  </v:textbox>
                </v:shape>
                <v:line id="Line 517" o:spid="_x0000_s1117" style="position:absolute;visibility:visible;mso-wrap-style:square" from="3155,5672" to="8781,5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">
                  <v:stroke dashstyle="1 1"/>
                </v:line>
                <v:line id="Line 520" o:spid="_x0000_s1118" style="position:absolute;visibility:visible;mso-wrap-style:square" from="9340,11296" to="9692,1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">
                  <v:stroke dashstyle="1 1"/>
                </v:line>
                <v:shape id="Text Box 521" o:spid="_x0000_s1119" type="#_x0000_t202" style="position:absolute;left:9692;top:10779;width:1627;height: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">
                  <v:stroke dashstyle="1 1"/>
                  <v:textbox>
                    <w:txbxContent>
                      <w:p w14:paraId="3F186767" w14:textId="77777777" w:rsidR="00271A61" w:rsidRDefault="00271A61" w:rsidP="00791468">
                        <w:pPr>
                          <w:rPr>
                            <w:b/>
                            <w:sz w:val="20"/>
                          </w:rPr>
                        </w:pPr>
                        <w:r w:rsidRPr="00F66B42">
                          <w:rPr>
                            <w:rFonts w:hint="eastAsia"/>
                            <w:b/>
                            <w:sz w:val="20"/>
                          </w:rPr>
                          <w:t>參考：</w:t>
                        </w:r>
                      </w:p>
                      <w:p w14:paraId="2643BF33" w14:textId="60498591" w:rsidR="00271A61" w:rsidRPr="00791468" w:rsidRDefault="00271A61" w:rsidP="00791468">
                        <w:pPr>
                          <w:rPr>
                            <w:sz w:val="20"/>
                          </w:rPr>
                        </w:pPr>
                        <w:r>
                          <w:rPr>
                            <w:rFonts w:hint="eastAsia"/>
                            <w:sz w:val="20"/>
                          </w:rPr>
                          <w:t>伍、論文</w:t>
                        </w:r>
                        <w:r>
                          <w:rPr>
                            <w:rFonts w:hint="eastAsia"/>
                            <w:sz w:val="20"/>
                          </w:rPr>
                          <w:t>(5-2)</w:t>
                        </w:r>
                      </w:p>
                    </w:txbxContent>
                  </v:textbox>
                </v:shape>
              </v:group>
            </w:pict>
          </mc:Fallback>
        </mc:AlternateContent>
      </w:r>
    </w:p>
    <w:p w14:paraId="5DDF680A" w14:textId="77777777" w:rsidR="008B3C24" w:rsidRPr="005B1AAC" w:rsidRDefault="008B3C24" w:rsidP="00DD6C4C">
      <w:pPr>
        <w:textAlignment w:val="center"/>
        <w:rPr>
          <w:rFonts w:ascii="Arial" w:hAnsi="Arial"/>
          <w:color w:val="000000" w:themeColor="text1"/>
        </w:rPr>
      </w:pPr>
    </w:p>
    <w:p w14:paraId="5EA72AC3" w14:textId="77777777" w:rsidR="008B3C24" w:rsidRPr="005B1AAC" w:rsidRDefault="008B3C24" w:rsidP="00DD6C4C">
      <w:pPr>
        <w:pStyle w:val="HTML0"/>
        <w:widowControl w:val="0"/>
        <w:tabs>
          <w:tab w:val="clear" w:pos="916"/>
          <w:tab w:val="clear" w:pos="1832"/>
          <w:tab w:val="clear" w:pos="2748"/>
          <w:tab w:val="clear" w:pos="3664"/>
          <w:tab w:val="clear" w:pos="4580"/>
          <w:tab w:val="clear" w:pos="5496"/>
          <w:tab w:val="clear" w:pos="7328"/>
          <w:tab w:val="clear" w:pos="8244"/>
          <w:tab w:val="clear" w:pos="9160"/>
          <w:tab w:val="clear" w:pos="10076"/>
          <w:tab w:val="clear" w:pos="10992"/>
          <w:tab w:val="clear" w:pos="11908"/>
          <w:tab w:val="clear" w:pos="12824"/>
          <w:tab w:val="clear" w:pos="13740"/>
          <w:tab w:val="clear" w:pos="14656"/>
        </w:tabs>
        <w:textAlignment w:val="center"/>
        <w:rPr>
          <w:rFonts w:ascii="Arial" w:eastAsia="標楷體" w:hAnsi="Arial"/>
          <w:color w:val="000000" w:themeColor="text1"/>
          <w:kern w:val="2"/>
        </w:rPr>
      </w:pPr>
      <w:r w:rsidRPr="005B1AAC">
        <w:rPr>
          <w:rFonts w:ascii="Arial" w:eastAsia="標楷體" w:hAnsi="Arial"/>
          <w:color w:val="000000" w:themeColor="text1"/>
          <w:kern w:val="2"/>
        </w:rPr>
        <w:tab/>
      </w:r>
    </w:p>
    <w:p w14:paraId="4E206098" w14:textId="77777777" w:rsidR="008B3C24" w:rsidRPr="005B1AAC" w:rsidRDefault="008B3C24" w:rsidP="00DD6C4C">
      <w:pPr>
        <w:textAlignment w:val="center"/>
        <w:rPr>
          <w:rFonts w:ascii="Arial" w:hAnsi="Arial"/>
          <w:color w:val="000000" w:themeColor="text1"/>
        </w:rPr>
      </w:pPr>
    </w:p>
    <w:p w14:paraId="4B267452" w14:textId="77777777" w:rsidR="008B3C24" w:rsidRPr="005B1AAC" w:rsidRDefault="008B3C24" w:rsidP="00DD6C4C">
      <w:pPr>
        <w:textAlignment w:val="center"/>
        <w:rPr>
          <w:rFonts w:ascii="Arial" w:hAnsi="Arial"/>
          <w:color w:val="000000" w:themeColor="text1"/>
        </w:rPr>
      </w:pPr>
    </w:p>
    <w:p w14:paraId="1D49441C" w14:textId="77777777" w:rsidR="008B3C24" w:rsidRPr="005B1AAC" w:rsidRDefault="008B3C24" w:rsidP="00DD6C4C">
      <w:pPr>
        <w:pStyle w:val="HTML0"/>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textAlignment w:val="center"/>
        <w:rPr>
          <w:rFonts w:ascii="Arial" w:eastAsia="標楷體" w:hAnsi="Arial"/>
          <w:color w:val="000000" w:themeColor="text1"/>
          <w:kern w:val="2"/>
        </w:rPr>
      </w:pPr>
    </w:p>
    <w:p w14:paraId="1EC6A33E" w14:textId="77777777" w:rsidR="008B3C24" w:rsidRPr="005B1AAC" w:rsidRDefault="008B3C24" w:rsidP="00DD6C4C">
      <w:pPr>
        <w:jc w:val="center"/>
        <w:textAlignment w:val="center"/>
        <w:rPr>
          <w:rFonts w:ascii="Arial" w:hAnsi="Arial"/>
          <w:color w:val="000000" w:themeColor="text1"/>
        </w:rPr>
      </w:pPr>
    </w:p>
    <w:p w14:paraId="4571366C" w14:textId="77777777" w:rsidR="008B3C24" w:rsidRPr="005B1AAC" w:rsidRDefault="00F2234D" w:rsidP="00DD6C4C">
      <w:pPr>
        <w:tabs>
          <w:tab w:val="center" w:pos="4932"/>
          <w:tab w:val="right" w:pos="9864"/>
        </w:tabs>
        <w:textAlignment w:val="center"/>
        <w:rPr>
          <w:rFonts w:ascii="Arial" w:hAnsi="Arial"/>
          <w:color w:val="000000" w:themeColor="text1"/>
        </w:rPr>
      </w:pPr>
      <w:r w:rsidRPr="005B1AAC">
        <w:rPr>
          <w:rFonts w:ascii="Arial" w:hAnsi="Arial"/>
          <w:color w:val="000000" w:themeColor="text1"/>
        </w:rPr>
        <w:tab/>
      </w:r>
      <w:r w:rsidRPr="005B1AAC">
        <w:rPr>
          <w:rFonts w:ascii="Arial" w:hAnsi="Arial"/>
          <w:color w:val="000000" w:themeColor="text1"/>
        </w:rPr>
        <w:tab/>
      </w:r>
    </w:p>
    <w:p w14:paraId="2341B037" w14:textId="77777777" w:rsidR="008B3C24" w:rsidRPr="005B1AAC" w:rsidRDefault="008B3C24" w:rsidP="00DD6C4C">
      <w:pPr>
        <w:textAlignment w:val="center"/>
        <w:rPr>
          <w:rFonts w:ascii="Arial" w:hAnsi="Arial"/>
          <w:color w:val="000000" w:themeColor="text1"/>
        </w:rPr>
      </w:pPr>
    </w:p>
    <w:p w14:paraId="2A1205CC" w14:textId="77777777" w:rsidR="008B3C24" w:rsidRPr="005B1AAC" w:rsidRDefault="008B3C24" w:rsidP="00DD6C4C">
      <w:pPr>
        <w:widowControl/>
        <w:textAlignment w:val="center"/>
        <w:rPr>
          <w:rFonts w:ascii="Arial" w:hAnsi="Arial"/>
          <w:b/>
          <w:bCs/>
          <w:color w:val="000000" w:themeColor="text1"/>
        </w:rPr>
      </w:pPr>
    </w:p>
    <w:bookmarkStart w:id="50" w:name="_Toc358644270"/>
    <w:bookmarkStart w:id="51" w:name="_Toc358644461"/>
    <w:bookmarkStart w:id="52" w:name="_Toc359245207"/>
    <w:bookmarkStart w:id="53" w:name="_Toc175751155"/>
    <w:p w14:paraId="10753875" w14:textId="77777777" w:rsidR="000F72D4" w:rsidRDefault="003F1201" w:rsidP="00DD6C4C">
      <w:pPr>
        <w:pStyle w:val="2"/>
        <w:spacing w:after="217"/>
        <w:textAlignment w:val="center"/>
        <w:rPr>
          <w:color w:val="000000" w:themeColor="text1"/>
        </w:rPr>
      </w:pPr>
      <w:r w:rsidRPr="005B1AAC">
        <w:rPr>
          <w:noProof/>
          <w:color w:val="000000" w:themeColor="text1"/>
          <w:lang w:val="en-US" w:eastAsia="zh-TW"/>
        </w:rPr>
        <mc:AlternateContent>
          <mc:Choice Requires="wps">
            <w:drawing>
              <wp:anchor distT="0" distB="0" distL="114300" distR="114300" simplePos="0" relativeHeight="251657216" behindDoc="0" locked="0" layoutInCell="1" allowOverlap="1" wp14:anchorId="2D73AC08" wp14:editId="499B7484">
                <wp:simplePos x="0" y="0"/>
                <wp:positionH relativeFrom="column">
                  <wp:posOffset>1524000</wp:posOffset>
                </wp:positionH>
                <wp:positionV relativeFrom="paragraph">
                  <wp:posOffset>4373245</wp:posOffset>
                </wp:positionV>
                <wp:extent cx="640080" cy="0"/>
                <wp:effectExtent l="0" t="0" r="7620" b="19050"/>
                <wp:wrapNone/>
                <wp:docPr id="12" name="Line 256"/>
                <wp:cNvGraphicFramePr/>
                <a:graphic xmlns:a="http://schemas.openxmlformats.org/drawingml/2006/main">
                  <a:graphicData uri="http://schemas.microsoft.com/office/word/2010/wordprocessingShape">
                    <wps:wsp>
                      <wps:cNvCnPr/>
                      <wps:spPr bwMode="auto">
                        <a:xfrm flipV="1">
                          <a:off x="0" y="0"/>
                          <a:ext cx="64008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46C36B17" id="Line 256"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pt,344.35pt" to="170.4pt,3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">
                <v:stroke dashstyle="1 1"/>
              </v:line>
            </w:pict>
          </mc:Fallback>
        </mc:AlternateContent>
      </w:r>
      <w:r w:rsidR="006331CB" w:rsidRPr="005B1AAC">
        <w:rPr>
          <w:noProof/>
          <w:color w:val="000000" w:themeColor="text1"/>
          <w:lang w:val="en-US" w:eastAsia="zh-TW"/>
        </w:rPr>
        <mc:AlternateContent>
          <mc:Choice Requires="wps">
            <w:drawing>
              <wp:anchor distT="0" distB="0" distL="114300" distR="114300" simplePos="0" relativeHeight="251672576" behindDoc="0" locked="0" layoutInCell="1" allowOverlap="1" wp14:anchorId="6BD1BBF9" wp14:editId="68253F5C">
                <wp:simplePos x="0" y="0"/>
                <wp:positionH relativeFrom="column">
                  <wp:posOffset>647065</wp:posOffset>
                </wp:positionH>
                <wp:positionV relativeFrom="paragraph">
                  <wp:posOffset>1598295</wp:posOffset>
                </wp:positionV>
                <wp:extent cx="0" cy="349250"/>
                <wp:effectExtent l="76200" t="0" r="76200" b="50800"/>
                <wp:wrapNone/>
                <wp:docPr id="13" name="Line 278"/>
                <wp:cNvGraphicFramePr/>
                <a:graphic xmlns:a="http://schemas.openxmlformats.org/drawingml/2006/main">
                  <a:graphicData uri="http://schemas.microsoft.com/office/word/2010/wordprocessingShape">
                    <wps:wsp>
                      <wps:cNvCnPr/>
                      <wps:spPr bwMode="auto">
                        <a:xfrm>
                          <a:off x="0" y="0"/>
                          <a:ext cx="0" cy="349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5D667CF5" id="Line 27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95pt,125.85pt" to="50.95pt,15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">
                <v:stroke endarrow="block"/>
              </v:line>
            </w:pict>
          </mc:Fallback>
        </mc:AlternateContent>
      </w:r>
      <w:r w:rsidR="00193715" w:rsidRPr="005B1AAC">
        <w:rPr>
          <w:noProof/>
          <w:color w:val="000000" w:themeColor="text1"/>
          <w:lang w:val="en-US" w:eastAsia="zh-TW"/>
        </w:rPr>
        <mc:AlternateContent>
          <mc:Choice Requires="wps">
            <w:drawing>
              <wp:anchor distT="0" distB="0" distL="114300" distR="114300" simplePos="0" relativeHeight="251619328" behindDoc="0" locked="0" layoutInCell="1" allowOverlap="1" wp14:anchorId="77FC88A8" wp14:editId="2E1385E0">
                <wp:simplePos x="0" y="0"/>
                <wp:positionH relativeFrom="column">
                  <wp:posOffset>2160702</wp:posOffset>
                </wp:positionH>
                <wp:positionV relativeFrom="paragraph">
                  <wp:posOffset>1615693</wp:posOffset>
                </wp:positionV>
                <wp:extent cx="3112135" cy="2296973"/>
                <wp:effectExtent l="0" t="0" r="12065" b="27305"/>
                <wp:wrapNone/>
                <wp:docPr id="54"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135" cy="2296973"/>
                        </a:xfrm>
                        <a:prstGeom prst="rect">
                          <a:avLst/>
                        </a:prstGeom>
                        <a:solidFill>
                          <a:srgbClr val="FFFFFF"/>
                        </a:solidFill>
                        <a:ln w="9525">
                          <a:solidFill>
                            <a:srgbClr val="000000"/>
                          </a:solidFill>
                          <a:prstDash val="sysDot"/>
                          <a:miter lim="800000"/>
                          <a:headEnd/>
                          <a:tailEnd/>
                        </a:ln>
                      </wps:spPr>
                      <wps:txbx>
                        <w:txbxContent>
                          <w:p w14:paraId="087832BC" w14:textId="77777777" w:rsidR="00271A61" w:rsidRDefault="00271A61" w:rsidP="002E4DCC">
                            <w:pPr>
                              <w:snapToGrid w:val="0"/>
                              <w:spacing w:line="260" w:lineRule="exact"/>
                              <w:ind w:left="400" w:hangingChars="200" w:hanging="400"/>
                              <w:rPr>
                                <w:sz w:val="20"/>
                              </w:rPr>
                            </w:pPr>
                            <w:r>
                              <w:rPr>
                                <w:rFonts w:hint="eastAsia"/>
                                <w:sz w:val="20"/>
                              </w:rPr>
                              <w:t>合乎下列條件，得申請論文口試：</w:t>
                            </w:r>
                          </w:p>
                          <w:p w14:paraId="063F0E7F" w14:textId="77777777" w:rsidR="00271A61" w:rsidRPr="007440DC" w:rsidRDefault="00271A61" w:rsidP="004C298E">
                            <w:pPr>
                              <w:numPr>
                                <w:ilvl w:val="0"/>
                                <w:numId w:val="55"/>
                              </w:numPr>
                              <w:snapToGrid w:val="0"/>
                              <w:spacing w:line="260" w:lineRule="exact"/>
                              <w:jc w:val="both"/>
                              <w:rPr>
                                <w:sz w:val="20"/>
                              </w:rPr>
                            </w:pPr>
                            <w:r w:rsidRPr="007440DC">
                              <w:rPr>
                                <w:rFonts w:hint="eastAsia"/>
                                <w:sz w:val="20"/>
                              </w:rPr>
                              <w:t>修滿</w:t>
                            </w:r>
                            <w:r w:rsidRPr="007440DC">
                              <w:rPr>
                                <w:rFonts w:hint="eastAsia"/>
                                <w:sz w:val="20"/>
                              </w:rPr>
                              <w:t>48</w:t>
                            </w:r>
                            <w:r w:rsidRPr="007440DC">
                              <w:rPr>
                                <w:rFonts w:hint="eastAsia"/>
                                <w:sz w:val="20"/>
                              </w:rPr>
                              <w:t>個規定學分</w:t>
                            </w:r>
                            <w:r w:rsidRPr="007440DC">
                              <w:rPr>
                                <w:rFonts w:hint="eastAsia"/>
                                <w:sz w:val="20"/>
                              </w:rPr>
                              <w:t>(</w:t>
                            </w:r>
                            <w:r w:rsidRPr="007440DC">
                              <w:rPr>
                                <w:rFonts w:hint="eastAsia"/>
                                <w:sz w:val="20"/>
                              </w:rPr>
                              <w:t>不含論文</w:t>
                            </w:r>
                            <w:r w:rsidRPr="007440DC">
                              <w:rPr>
                                <w:rFonts w:hint="eastAsia"/>
                                <w:sz w:val="20"/>
                              </w:rPr>
                              <w:t>)</w:t>
                            </w:r>
                            <w:r w:rsidRPr="007440DC">
                              <w:rPr>
                                <w:rFonts w:hint="eastAsia"/>
                                <w:sz w:val="20"/>
                              </w:rPr>
                              <w:t>。</w:t>
                            </w:r>
                          </w:p>
                          <w:p w14:paraId="3C1BDA74" w14:textId="77777777" w:rsidR="00271A61" w:rsidRPr="007440DC" w:rsidRDefault="00271A61" w:rsidP="004C298E">
                            <w:pPr>
                              <w:numPr>
                                <w:ilvl w:val="0"/>
                                <w:numId w:val="55"/>
                              </w:numPr>
                              <w:snapToGrid w:val="0"/>
                              <w:spacing w:line="260" w:lineRule="exact"/>
                              <w:jc w:val="both"/>
                              <w:rPr>
                                <w:sz w:val="20"/>
                              </w:rPr>
                            </w:pPr>
                            <w:r>
                              <w:rPr>
                                <w:rFonts w:hint="eastAsia"/>
                                <w:sz w:val="20"/>
                              </w:rPr>
                              <w:t>通過資格考</w:t>
                            </w:r>
                            <w:r w:rsidRPr="007440DC">
                              <w:rPr>
                                <w:rFonts w:hint="eastAsia"/>
                                <w:sz w:val="20"/>
                              </w:rPr>
                              <w:t>，取得博士候選人資格。</w:t>
                            </w:r>
                          </w:p>
                          <w:p w14:paraId="13987673" w14:textId="77777777" w:rsidR="00271A61" w:rsidRPr="00BB458F" w:rsidRDefault="00271A61" w:rsidP="004C298E">
                            <w:pPr>
                              <w:numPr>
                                <w:ilvl w:val="0"/>
                                <w:numId w:val="55"/>
                              </w:numPr>
                              <w:snapToGrid w:val="0"/>
                              <w:spacing w:line="260" w:lineRule="exact"/>
                              <w:jc w:val="both"/>
                              <w:rPr>
                                <w:sz w:val="20"/>
                              </w:rPr>
                            </w:pPr>
                            <w:r w:rsidRPr="00BB458F">
                              <w:rPr>
                                <w:rFonts w:hint="eastAsia"/>
                                <w:sz w:val="20"/>
                              </w:rPr>
                              <w:t>資格考核筆試後，至少發表</w:t>
                            </w:r>
                            <w:r>
                              <w:rPr>
                                <w:rFonts w:hint="eastAsia"/>
                                <w:sz w:val="20"/>
                              </w:rPr>
                              <w:t>1</w:t>
                            </w:r>
                            <w:r w:rsidRPr="00BB458F">
                              <w:rPr>
                                <w:rFonts w:hint="eastAsia"/>
                                <w:sz w:val="20"/>
                              </w:rPr>
                              <w:t>篇論文，並通過博士論文計畫發表。</w:t>
                            </w:r>
                          </w:p>
                          <w:p w14:paraId="5B04D93E" w14:textId="77777777" w:rsidR="00271A61" w:rsidRPr="008D4059" w:rsidRDefault="00271A61" w:rsidP="004C298E">
                            <w:pPr>
                              <w:numPr>
                                <w:ilvl w:val="0"/>
                                <w:numId w:val="55"/>
                              </w:numPr>
                              <w:snapToGrid w:val="0"/>
                              <w:spacing w:line="260" w:lineRule="exact"/>
                              <w:jc w:val="both"/>
                              <w:rPr>
                                <w:color w:val="000000" w:themeColor="text1"/>
                                <w:sz w:val="20"/>
                              </w:rPr>
                            </w:pPr>
                            <w:r w:rsidRPr="008D4059">
                              <w:rPr>
                                <w:rFonts w:hint="eastAsia"/>
                                <w:color w:val="000000" w:themeColor="text1"/>
                                <w:sz w:val="20"/>
                              </w:rPr>
                              <w:t>於國內、外諮商輔導相關期刊發表</w:t>
                            </w:r>
                            <w:r w:rsidRPr="008D4059">
                              <w:rPr>
                                <w:rFonts w:hint="eastAsia"/>
                                <w:color w:val="000000" w:themeColor="text1"/>
                                <w:sz w:val="20"/>
                              </w:rPr>
                              <w:t>2</w:t>
                            </w:r>
                            <w:r w:rsidRPr="008D4059">
                              <w:rPr>
                                <w:rFonts w:hint="eastAsia"/>
                                <w:color w:val="000000" w:themeColor="text1"/>
                                <w:sz w:val="20"/>
                              </w:rPr>
                              <w:t>篇報告。</w:t>
                            </w:r>
                          </w:p>
                          <w:p w14:paraId="640EF397" w14:textId="77777777" w:rsidR="00271A61" w:rsidRPr="008D4059" w:rsidRDefault="00271A61" w:rsidP="004C298E">
                            <w:pPr>
                              <w:numPr>
                                <w:ilvl w:val="0"/>
                                <w:numId w:val="55"/>
                              </w:numPr>
                              <w:snapToGrid w:val="0"/>
                              <w:spacing w:line="260" w:lineRule="exact"/>
                              <w:jc w:val="both"/>
                              <w:rPr>
                                <w:color w:val="000000" w:themeColor="text1"/>
                                <w:sz w:val="20"/>
                              </w:rPr>
                            </w:pPr>
                            <w:r w:rsidRPr="008D4059">
                              <w:rPr>
                                <w:rFonts w:hint="eastAsia"/>
                                <w:color w:val="000000" w:themeColor="text1"/>
                                <w:sz w:val="20"/>
                              </w:rPr>
                              <w:t>參加國內外諮商相關學術研討會至少</w:t>
                            </w:r>
                            <w:r w:rsidRPr="008D4059">
                              <w:rPr>
                                <w:rFonts w:hint="eastAsia"/>
                                <w:color w:val="000000" w:themeColor="text1"/>
                                <w:sz w:val="20"/>
                              </w:rPr>
                              <w:t>2</w:t>
                            </w:r>
                            <w:r w:rsidRPr="008D4059">
                              <w:rPr>
                                <w:rFonts w:hint="eastAsia"/>
                                <w:color w:val="000000" w:themeColor="text1"/>
                                <w:sz w:val="20"/>
                              </w:rPr>
                              <w:t>次</w:t>
                            </w:r>
                            <w:r w:rsidRPr="008D4059">
                              <w:rPr>
                                <w:rFonts w:hint="eastAsia"/>
                                <w:color w:val="000000" w:themeColor="text1"/>
                                <w:sz w:val="20"/>
                              </w:rPr>
                              <w:t>(</w:t>
                            </w:r>
                            <w:r w:rsidRPr="008D4059">
                              <w:rPr>
                                <w:rFonts w:hint="eastAsia"/>
                                <w:color w:val="000000" w:themeColor="text1"/>
                                <w:sz w:val="20"/>
                              </w:rPr>
                              <w:t>不含發表於中國大陸地區</w:t>
                            </w:r>
                            <w:r w:rsidRPr="008D4059">
                              <w:rPr>
                                <w:rFonts w:hint="eastAsia"/>
                                <w:color w:val="000000" w:themeColor="text1"/>
                                <w:sz w:val="20"/>
                              </w:rPr>
                              <w:t>)</w:t>
                            </w:r>
                            <w:r w:rsidRPr="008D4059">
                              <w:rPr>
                                <w:rFonts w:hint="eastAsia"/>
                                <w:color w:val="000000" w:themeColor="text1"/>
                                <w:sz w:val="20"/>
                              </w:rPr>
                              <w:t>，並發表論文至少</w:t>
                            </w:r>
                            <w:r w:rsidRPr="008D4059">
                              <w:rPr>
                                <w:rFonts w:hint="eastAsia"/>
                                <w:color w:val="000000" w:themeColor="text1"/>
                                <w:sz w:val="20"/>
                              </w:rPr>
                              <w:t>1</w:t>
                            </w:r>
                            <w:r w:rsidRPr="008D4059">
                              <w:rPr>
                                <w:rFonts w:hint="eastAsia"/>
                                <w:color w:val="000000" w:themeColor="text1"/>
                                <w:sz w:val="20"/>
                              </w:rPr>
                              <w:t>篇（限第一作者），認定時須繳交全文至少</w:t>
                            </w:r>
                            <w:r w:rsidRPr="008D4059">
                              <w:rPr>
                                <w:rFonts w:hint="eastAsia"/>
                                <w:color w:val="000000" w:themeColor="text1"/>
                                <w:sz w:val="20"/>
                              </w:rPr>
                              <w:t>8</w:t>
                            </w:r>
                            <w:r w:rsidRPr="008D4059">
                              <w:rPr>
                                <w:rFonts w:hint="eastAsia"/>
                                <w:color w:val="000000" w:themeColor="text1"/>
                                <w:sz w:val="20"/>
                              </w:rPr>
                              <w:t>，</w:t>
                            </w:r>
                            <w:r w:rsidRPr="008D4059">
                              <w:rPr>
                                <w:color w:val="000000" w:themeColor="text1"/>
                                <w:sz w:val="20"/>
                              </w:rPr>
                              <w:t>000</w:t>
                            </w:r>
                            <w:r w:rsidRPr="008D4059">
                              <w:rPr>
                                <w:rFonts w:hint="eastAsia"/>
                                <w:color w:val="000000" w:themeColor="text1"/>
                                <w:sz w:val="20"/>
                              </w:rPr>
                              <w:t>字。</w:t>
                            </w:r>
                          </w:p>
                          <w:p w14:paraId="2CA3E06B" w14:textId="77777777" w:rsidR="00271A61" w:rsidRPr="007440DC" w:rsidRDefault="00271A61" w:rsidP="004C298E">
                            <w:pPr>
                              <w:numPr>
                                <w:ilvl w:val="0"/>
                                <w:numId w:val="55"/>
                              </w:numPr>
                              <w:snapToGrid w:val="0"/>
                              <w:spacing w:line="260" w:lineRule="exact"/>
                              <w:jc w:val="both"/>
                              <w:rPr>
                                <w:sz w:val="20"/>
                              </w:rPr>
                            </w:pPr>
                            <w:r w:rsidRPr="007440DC">
                              <w:rPr>
                                <w:rFonts w:hint="eastAsia"/>
                                <w:sz w:val="20"/>
                              </w:rPr>
                              <w:t>旁聽博士學位論文口試、計畫口試至少</w:t>
                            </w:r>
                            <w:r>
                              <w:rPr>
                                <w:rFonts w:hint="eastAsia"/>
                                <w:sz w:val="20"/>
                              </w:rPr>
                              <w:t>6</w:t>
                            </w:r>
                            <w:r w:rsidRPr="007440DC">
                              <w:rPr>
                                <w:rFonts w:hint="eastAsia"/>
                                <w:sz w:val="20"/>
                              </w:rPr>
                              <w:t>場。</w:t>
                            </w:r>
                          </w:p>
                          <w:p w14:paraId="25E52650" w14:textId="77777777" w:rsidR="00271A61" w:rsidRDefault="00271A61" w:rsidP="004C298E">
                            <w:pPr>
                              <w:numPr>
                                <w:ilvl w:val="0"/>
                                <w:numId w:val="55"/>
                              </w:numPr>
                              <w:snapToGrid w:val="0"/>
                              <w:spacing w:line="260" w:lineRule="exact"/>
                              <w:jc w:val="both"/>
                              <w:rPr>
                                <w:sz w:val="20"/>
                              </w:rPr>
                            </w:pPr>
                            <w:r w:rsidRPr="007440DC">
                              <w:rPr>
                                <w:rFonts w:hint="eastAsia"/>
                                <w:sz w:val="20"/>
                              </w:rPr>
                              <w:t>修畢諮商研究方法論，須擔任碩士班論文計畫發表評論人至少</w:t>
                            </w:r>
                            <w:r>
                              <w:rPr>
                                <w:rFonts w:hint="eastAsia"/>
                                <w:sz w:val="20"/>
                              </w:rPr>
                              <w:t>2</w:t>
                            </w:r>
                            <w:r w:rsidRPr="007440DC">
                              <w:rPr>
                                <w:rFonts w:hint="eastAsia"/>
                                <w:sz w:val="20"/>
                              </w:rPr>
                              <w:t>場。</w:t>
                            </w:r>
                          </w:p>
                          <w:p w14:paraId="62FBA2CD" w14:textId="77777777" w:rsidR="00271A61" w:rsidRPr="000B18E7" w:rsidRDefault="00271A61" w:rsidP="004C298E">
                            <w:pPr>
                              <w:numPr>
                                <w:ilvl w:val="0"/>
                                <w:numId w:val="55"/>
                              </w:numPr>
                              <w:snapToGrid w:val="0"/>
                              <w:spacing w:line="260" w:lineRule="exact"/>
                              <w:jc w:val="both"/>
                              <w:rPr>
                                <w:color w:val="000000" w:themeColor="text1"/>
                                <w:sz w:val="20"/>
                              </w:rPr>
                            </w:pPr>
                            <w:r w:rsidRPr="007440DC">
                              <w:rPr>
                                <w:rFonts w:hint="eastAsia"/>
                                <w:sz w:val="20"/>
                              </w:rPr>
                              <w:t>參加本所主辦或協辦之各項活動至少</w:t>
                            </w:r>
                            <w:r>
                              <w:rPr>
                                <w:rFonts w:hint="eastAsia"/>
                                <w:sz w:val="20"/>
                              </w:rPr>
                              <w:t>30</w:t>
                            </w:r>
                            <w:r w:rsidRPr="007440DC">
                              <w:rPr>
                                <w:rFonts w:hint="eastAsia"/>
                                <w:sz w:val="20"/>
                              </w:rPr>
                              <w:t>小時。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C88A8" id="Text Box 262" o:spid="_x0000_s1120" type="#_x0000_t202" style="position:absolute;left:0;text-align:left;margin-left:170.15pt;margin-top:127.2pt;width:245.05pt;height:180.8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">
                <v:stroke dashstyle="1 1"/>
                <v:textbox>
                  <w:txbxContent>
                    <w:p w14:paraId="087832BC" w14:textId="77777777" w:rsidR="00271A61" w:rsidRDefault="00271A61" w:rsidP="002E4DCC">
                      <w:pPr>
                        <w:snapToGrid w:val="0"/>
                        <w:spacing w:line="260" w:lineRule="exact"/>
                        <w:ind w:left="400" w:hangingChars="200" w:hanging="400"/>
                        <w:rPr>
                          <w:sz w:val="20"/>
                        </w:rPr>
                      </w:pPr>
                      <w:r>
                        <w:rPr>
                          <w:rFonts w:hint="eastAsia"/>
                          <w:sz w:val="20"/>
                        </w:rPr>
                        <w:t>合乎下列條件，得申請論文口試：</w:t>
                      </w:r>
                    </w:p>
                    <w:p w14:paraId="063F0E7F" w14:textId="77777777" w:rsidR="00271A61" w:rsidRPr="007440DC" w:rsidRDefault="00271A61" w:rsidP="004C298E">
                      <w:pPr>
                        <w:numPr>
                          <w:ilvl w:val="0"/>
                          <w:numId w:val="55"/>
                        </w:numPr>
                        <w:snapToGrid w:val="0"/>
                        <w:spacing w:line="260" w:lineRule="exact"/>
                        <w:jc w:val="both"/>
                        <w:rPr>
                          <w:sz w:val="20"/>
                        </w:rPr>
                      </w:pPr>
                      <w:r w:rsidRPr="007440DC">
                        <w:rPr>
                          <w:rFonts w:hint="eastAsia"/>
                          <w:sz w:val="20"/>
                        </w:rPr>
                        <w:t>修滿</w:t>
                      </w:r>
                      <w:r w:rsidRPr="007440DC">
                        <w:rPr>
                          <w:rFonts w:hint="eastAsia"/>
                          <w:sz w:val="20"/>
                        </w:rPr>
                        <w:t>48</w:t>
                      </w:r>
                      <w:r w:rsidRPr="007440DC">
                        <w:rPr>
                          <w:rFonts w:hint="eastAsia"/>
                          <w:sz w:val="20"/>
                        </w:rPr>
                        <w:t>個規定學分</w:t>
                      </w:r>
                      <w:r w:rsidRPr="007440DC">
                        <w:rPr>
                          <w:rFonts w:hint="eastAsia"/>
                          <w:sz w:val="20"/>
                        </w:rPr>
                        <w:t>(</w:t>
                      </w:r>
                      <w:r w:rsidRPr="007440DC">
                        <w:rPr>
                          <w:rFonts w:hint="eastAsia"/>
                          <w:sz w:val="20"/>
                        </w:rPr>
                        <w:t>不含論文</w:t>
                      </w:r>
                      <w:r w:rsidRPr="007440DC">
                        <w:rPr>
                          <w:rFonts w:hint="eastAsia"/>
                          <w:sz w:val="20"/>
                        </w:rPr>
                        <w:t>)</w:t>
                      </w:r>
                      <w:r w:rsidRPr="007440DC">
                        <w:rPr>
                          <w:rFonts w:hint="eastAsia"/>
                          <w:sz w:val="20"/>
                        </w:rPr>
                        <w:t>。</w:t>
                      </w:r>
                    </w:p>
                    <w:p w14:paraId="3C1BDA74" w14:textId="77777777" w:rsidR="00271A61" w:rsidRPr="007440DC" w:rsidRDefault="00271A61" w:rsidP="004C298E">
                      <w:pPr>
                        <w:numPr>
                          <w:ilvl w:val="0"/>
                          <w:numId w:val="55"/>
                        </w:numPr>
                        <w:snapToGrid w:val="0"/>
                        <w:spacing w:line="260" w:lineRule="exact"/>
                        <w:jc w:val="both"/>
                        <w:rPr>
                          <w:sz w:val="20"/>
                        </w:rPr>
                      </w:pPr>
                      <w:r>
                        <w:rPr>
                          <w:rFonts w:hint="eastAsia"/>
                          <w:sz w:val="20"/>
                        </w:rPr>
                        <w:t>通過資格考</w:t>
                      </w:r>
                      <w:r w:rsidRPr="007440DC">
                        <w:rPr>
                          <w:rFonts w:hint="eastAsia"/>
                          <w:sz w:val="20"/>
                        </w:rPr>
                        <w:t>，取得博士候選人資格。</w:t>
                      </w:r>
                    </w:p>
                    <w:p w14:paraId="13987673" w14:textId="77777777" w:rsidR="00271A61" w:rsidRPr="00BB458F" w:rsidRDefault="00271A61" w:rsidP="004C298E">
                      <w:pPr>
                        <w:numPr>
                          <w:ilvl w:val="0"/>
                          <w:numId w:val="55"/>
                        </w:numPr>
                        <w:snapToGrid w:val="0"/>
                        <w:spacing w:line="260" w:lineRule="exact"/>
                        <w:jc w:val="both"/>
                        <w:rPr>
                          <w:sz w:val="20"/>
                        </w:rPr>
                      </w:pPr>
                      <w:r w:rsidRPr="00BB458F">
                        <w:rPr>
                          <w:rFonts w:hint="eastAsia"/>
                          <w:sz w:val="20"/>
                        </w:rPr>
                        <w:t>資格考核筆試後，至少發表</w:t>
                      </w:r>
                      <w:r>
                        <w:rPr>
                          <w:rFonts w:hint="eastAsia"/>
                          <w:sz w:val="20"/>
                        </w:rPr>
                        <w:t>1</w:t>
                      </w:r>
                      <w:r w:rsidRPr="00BB458F">
                        <w:rPr>
                          <w:rFonts w:hint="eastAsia"/>
                          <w:sz w:val="20"/>
                        </w:rPr>
                        <w:t>篇論文，並通過博士論文計畫發表。</w:t>
                      </w:r>
                    </w:p>
                    <w:p w14:paraId="5B04D93E" w14:textId="77777777" w:rsidR="00271A61" w:rsidRPr="008D4059" w:rsidRDefault="00271A61" w:rsidP="004C298E">
                      <w:pPr>
                        <w:numPr>
                          <w:ilvl w:val="0"/>
                          <w:numId w:val="55"/>
                        </w:numPr>
                        <w:snapToGrid w:val="0"/>
                        <w:spacing w:line="260" w:lineRule="exact"/>
                        <w:jc w:val="both"/>
                        <w:rPr>
                          <w:color w:val="000000" w:themeColor="text1"/>
                          <w:sz w:val="20"/>
                        </w:rPr>
                      </w:pPr>
                      <w:r w:rsidRPr="008D4059">
                        <w:rPr>
                          <w:rFonts w:hint="eastAsia"/>
                          <w:color w:val="000000" w:themeColor="text1"/>
                          <w:sz w:val="20"/>
                        </w:rPr>
                        <w:t>於國內、外諮商輔導相關期刊發表</w:t>
                      </w:r>
                      <w:r w:rsidRPr="008D4059">
                        <w:rPr>
                          <w:rFonts w:hint="eastAsia"/>
                          <w:color w:val="000000" w:themeColor="text1"/>
                          <w:sz w:val="20"/>
                        </w:rPr>
                        <w:t>2</w:t>
                      </w:r>
                      <w:r w:rsidRPr="008D4059">
                        <w:rPr>
                          <w:rFonts w:hint="eastAsia"/>
                          <w:color w:val="000000" w:themeColor="text1"/>
                          <w:sz w:val="20"/>
                        </w:rPr>
                        <w:t>篇報告。</w:t>
                      </w:r>
                    </w:p>
                    <w:p w14:paraId="640EF397" w14:textId="77777777" w:rsidR="00271A61" w:rsidRPr="008D4059" w:rsidRDefault="00271A61" w:rsidP="004C298E">
                      <w:pPr>
                        <w:numPr>
                          <w:ilvl w:val="0"/>
                          <w:numId w:val="55"/>
                        </w:numPr>
                        <w:snapToGrid w:val="0"/>
                        <w:spacing w:line="260" w:lineRule="exact"/>
                        <w:jc w:val="both"/>
                        <w:rPr>
                          <w:color w:val="000000" w:themeColor="text1"/>
                          <w:sz w:val="20"/>
                        </w:rPr>
                      </w:pPr>
                      <w:r w:rsidRPr="008D4059">
                        <w:rPr>
                          <w:rFonts w:hint="eastAsia"/>
                          <w:color w:val="000000" w:themeColor="text1"/>
                          <w:sz w:val="20"/>
                        </w:rPr>
                        <w:t>參加國內外諮商相關學術研討會至少</w:t>
                      </w:r>
                      <w:r w:rsidRPr="008D4059">
                        <w:rPr>
                          <w:rFonts w:hint="eastAsia"/>
                          <w:color w:val="000000" w:themeColor="text1"/>
                          <w:sz w:val="20"/>
                        </w:rPr>
                        <w:t>2</w:t>
                      </w:r>
                      <w:r w:rsidRPr="008D4059">
                        <w:rPr>
                          <w:rFonts w:hint="eastAsia"/>
                          <w:color w:val="000000" w:themeColor="text1"/>
                          <w:sz w:val="20"/>
                        </w:rPr>
                        <w:t>次</w:t>
                      </w:r>
                      <w:r w:rsidRPr="008D4059">
                        <w:rPr>
                          <w:rFonts w:hint="eastAsia"/>
                          <w:color w:val="000000" w:themeColor="text1"/>
                          <w:sz w:val="20"/>
                        </w:rPr>
                        <w:t>(</w:t>
                      </w:r>
                      <w:r w:rsidRPr="008D4059">
                        <w:rPr>
                          <w:rFonts w:hint="eastAsia"/>
                          <w:color w:val="000000" w:themeColor="text1"/>
                          <w:sz w:val="20"/>
                        </w:rPr>
                        <w:t>不含發表於中國大陸地區</w:t>
                      </w:r>
                      <w:r w:rsidRPr="008D4059">
                        <w:rPr>
                          <w:rFonts w:hint="eastAsia"/>
                          <w:color w:val="000000" w:themeColor="text1"/>
                          <w:sz w:val="20"/>
                        </w:rPr>
                        <w:t>)</w:t>
                      </w:r>
                      <w:r w:rsidRPr="008D4059">
                        <w:rPr>
                          <w:rFonts w:hint="eastAsia"/>
                          <w:color w:val="000000" w:themeColor="text1"/>
                          <w:sz w:val="20"/>
                        </w:rPr>
                        <w:t>，並發表論文至少</w:t>
                      </w:r>
                      <w:r w:rsidRPr="008D4059">
                        <w:rPr>
                          <w:rFonts w:hint="eastAsia"/>
                          <w:color w:val="000000" w:themeColor="text1"/>
                          <w:sz w:val="20"/>
                        </w:rPr>
                        <w:t>1</w:t>
                      </w:r>
                      <w:r w:rsidRPr="008D4059">
                        <w:rPr>
                          <w:rFonts w:hint="eastAsia"/>
                          <w:color w:val="000000" w:themeColor="text1"/>
                          <w:sz w:val="20"/>
                        </w:rPr>
                        <w:t>篇（限第一作者），認定時須繳交全文至少</w:t>
                      </w:r>
                      <w:r w:rsidRPr="008D4059">
                        <w:rPr>
                          <w:rFonts w:hint="eastAsia"/>
                          <w:color w:val="000000" w:themeColor="text1"/>
                          <w:sz w:val="20"/>
                        </w:rPr>
                        <w:t>8</w:t>
                      </w:r>
                      <w:r w:rsidRPr="008D4059">
                        <w:rPr>
                          <w:rFonts w:hint="eastAsia"/>
                          <w:color w:val="000000" w:themeColor="text1"/>
                          <w:sz w:val="20"/>
                        </w:rPr>
                        <w:t>，</w:t>
                      </w:r>
                      <w:r w:rsidRPr="008D4059">
                        <w:rPr>
                          <w:color w:val="000000" w:themeColor="text1"/>
                          <w:sz w:val="20"/>
                        </w:rPr>
                        <w:t>000</w:t>
                      </w:r>
                      <w:r w:rsidRPr="008D4059">
                        <w:rPr>
                          <w:rFonts w:hint="eastAsia"/>
                          <w:color w:val="000000" w:themeColor="text1"/>
                          <w:sz w:val="20"/>
                        </w:rPr>
                        <w:t>字。</w:t>
                      </w:r>
                    </w:p>
                    <w:p w14:paraId="2CA3E06B" w14:textId="77777777" w:rsidR="00271A61" w:rsidRPr="007440DC" w:rsidRDefault="00271A61" w:rsidP="004C298E">
                      <w:pPr>
                        <w:numPr>
                          <w:ilvl w:val="0"/>
                          <w:numId w:val="55"/>
                        </w:numPr>
                        <w:snapToGrid w:val="0"/>
                        <w:spacing w:line="260" w:lineRule="exact"/>
                        <w:jc w:val="both"/>
                        <w:rPr>
                          <w:sz w:val="20"/>
                        </w:rPr>
                      </w:pPr>
                      <w:r w:rsidRPr="007440DC">
                        <w:rPr>
                          <w:rFonts w:hint="eastAsia"/>
                          <w:sz w:val="20"/>
                        </w:rPr>
                        <w:t>旁聽博士學位論文口試、計畫口試至少</w:t>
                      </w:r>
                      <w:r>
                        <w:rPr>
                          <w:rFonts w:hint="eastAsia"/>
                          <w:sz w:val="20"/>
                        </w:rPr>
                        <w:t>6</w:t>
                      </w:r>
                      <w:r w:rsidRPr="007440DC">
                        <w:rPr>
                          <w:rFonts w:hint="eastAsia"/>
                          <w:sz w:val="20"/>
                        </w:rPr>
                        <w:t>場。</w:t>
                      </w:r>
                    </w:p>
                    <w:p w14:paraId="25E52650" w14:textId="77777777" w:rsidR="00271A61" w:rsidRDefault="00271A61" w:rsidP="004C298E">
                      <w:pPr>
                        <w:numPr>
                          <w:ilvl w:val="0"/>
                          <w:numId w:val="55"/>
                        </w:numPr>
                        <w:snapToGrid w:val="0"/>
                        <w:spacing w:line="260" w:lineRule="exact"/>
                        <w:jc w:val="both"/>
                        <w:rPr>
                          <w:sz w:val="20"/>
                        </w:rPr>
                      </w:pPr>
                      <w:r w:rsidRPr="007440DC">
                        <w:rPr>
                          <w:rFonts w:hint="eastAsia"/>
                          <w:sz w:val="20"/>
                        </w:rPr>
                        <w:t>修畢諮商研究方法論，須擔任碩士班論文計畫發表評論人至少</w:t>
                      </w:r>
                      <w:r>
                        <w:rPr>
                          <w:rFonts w:hint="eastAsia"/>
                          <w:sz w:val="20"/>
                        </w:rPr>
                        <w:t>2</w:t>
                      </w:r>
                      <w:r w:rsidRPr="007440DC">
                        <w:rPr>
                          <w:rFonts w:hint="eastAsia"/>
                          <w:sz w:val="20"/>
                        </w:rPr>
                        <w:t>場。</w:t>
                      </w:r>
                    </w:p>
                    <w:p w14:paraId="62FBA2CD" w14:textId="77777777" w:rsidR="00271A61" w:rsidRPr="000B18E7" w:rsidRDefault="00271A61" w:rsidP="004C298E">
                      <w:pPr>
                        <w:numPr>
                          <w:ilvl w:val="0"/>
                          <w:numId w:val="55"/>
                        </w:numPr>
                        <w:snapToGrid w:val="0"/>
                        <w:spacing w:line="260" w:lineRule="exact"/>
                        <w:jc w:val="both"/>
                        <w:rPr>
                          <w:color w:val="000000" w:themeColor="text1"/>
                          <w:sz w:val="20"/>
                        </w:rPr>
                      </w:pPr>
                      <w:r w:rsidRPr="007440DC">
                        <w:rPr>
                          <w:rFonts w:hint="eastAsia"/>
                          <w:sz w:val="20"/>
                        </w:rPr>
                        <w:t>參加本所主辦或協辦之各項活動至少</w:t>
                      </w:r>
                      <w:r>
                        <w:rPr>
                          <w:rFonts w:hint="eastAsia"/>
                          <w:sz w:val="20"/>
                        </w:rPr>
                        <w:t>30</w:t>
                      </w:r>
                      <w:r w:rsidRPr="007440DC">
                        <w:rPr>
                          <w:rFonts w:hint="eastAsia"/>
                          <w:sz w:val="20"/>
                        </w:rPr>
                        <w:t>小時。</w:t>
                      </w:r>
                    </w:p>
                  </w:txbxContent>
                </v:textbox>
              </v:shape>
            </w:pict>
          </mc:Fallback>
        </mc:AlternateContent>
      </w:r>
      <w:r w:rsidR="008B3C24" w:rsidRPr="005B1AAC">
        <w:rPr>
          <w:color w:val="000000" w:themeColor="text1"/>
        </w:rPr>
        <w:br w:type="page"/>
      </w:r>
      <w:r w:rsidR="004A02E3" w:rsidRPr="005B1AAC">
        <w:rPr>
          <w:rFonts w:hint="eastAsia"/>
          <w:color w:val="000000" w:themeColor="text1"/>
        </w:rPr>
        <w:lastRenderedPageBreak/>
        <w:t>3-4</w:t>
      </w:r>
      <w:r w:rsidR="004A02E3" w:rsidRPr="005B1AAC">
        <w:rPr>
          <w:color w:val="000000" w:themeColor="text1"/>
        </w:rPr>
        <w:t>諮商心理與復健諮商研究所</w:t>
      </w:r>
      <w:r w:rsidR="002C063E" w:rsidRPr="005B1AAC">
        <w:rPr>
          <w:rFonts w:hint="eastAsia"/>
          <w:color w:val="000000" w:themeColor="text1"/>
          <w:lang w:eastAsia="zh-TW"/>
        </w:rPr>
        <w:t>諮商心理</w:t>
      </w:r>
      <w:r w:rsidR="004A02E3" w:rsidRPr="005B1AAC">
        <w:rPr>
          <w:rFonts w:hint="eastAsia"/>
          <w:color w:val="000000" w:themeColor="text1"/>
        </w:rPr>
        <w:t>博士班</w:t>
      </w:r>
      <w:r w:rsidR="003E2C9A" w:rsidRPr="005B1AAC">
        <w:rPr>
          <w:rFonts w:hint="eastAsia"/>
          <w:color w:val="000000" w:themeColor="text1"/>
        </w:rPr>
        <w:t>各</w:t>
      </w:r>
      <w:r w:rsidR="004A02E3" w:rsidRPr="005B1AAC">
        <w:rPr>
          <w:rFonts w:hint="eastAsia"/>
          <w:color w:val="000000" w:themeColor="text1"/>
        </w:rPr>
        <w:t>學期應完成事項</w:t>
      </w:r>
      <w:bookmarkEnd w:id="50"/>
      <w:bookmarkEnd w:id="51"/>
      <w:bookmarkEnd w:id="52"/>
      <w:bookmarkEnd w:id="5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507"/>
        <w:gridCol w:w="5510"/>
        <w:gridCol w:w="3207"/>
      </w:tblGrid>
      <w:tr w:rsidR="009C56EE" w:rsidRPr="0011393F" w14:paraId="34D17A53" w14:textId="77777777" w:rsidTr="00E33128">
        <w:trPr>
          <w:trHeight w:val="792"/>
          <w:jc w:val="center"/>
        </w:trPr>
        <w:tc>
          <w:tcPr>
            <w:tcW w:w="303" w:type="pct"/>
            <w:tcBorders>
              <w:top w:val="single" w:sz="18" w:space="0" w:color="auto"/>
              <w:left w:val="single" w:sz="18" w:space="0" w:color="auto"/>
              <w:bottom w:val="double" w:sz="4" w:space="0" w:color="auto"/>
            </w:tcBorders>
            <w:vAlign w:val="center"/>
          </w:tcPr>
          <w:p w14:paraId="7C038FB5" w14:textId="77777777" w:rsidR="009C56EE" w:rsidRPr="002C4116" w:rsidRDefault="009C56EE" w:rsidP="00E33128">
            <w:pPr>
              <w:spacing w:line="340" w:lineRule="exact"/>
              <w:jc w:val="center"/>
              <w:textAlignment w:val="center"/>
              <w:rPr>
                <w:rFonts w:ascii="Arial" w:hAnsi="Arial" w:cs="Arial"/>
                <w:sz w:val="24"/>
                <w:szCs w:val="24"/>
              </w:rPr>
            </w:pPr>
            <w:r w:rsidRPr="002C4116">
              <w:rPr>
                <w:rFonts w:ascii="Arial" w:hAnsi="Arial" w:cs="Arial"/>
                <w:sz w:val="24"/>
                <w:szCs w:val="24"/>
              </w:rPr>
              <w:t>級</w:t>
            </w:r>
          </w:p>
          <w:p w14:paraId="2FACFD3A" w14:textId="77777777" w:rsidR="009C56EE" w:rsidRPr="002C4116" w:rsidRDefault="009C56EE" w:rsidP="00E33128">
            <w:pPr>
              <w:spacing w:line="340" w:lineRule="exact"/>
              <w:jc w:val="center"/>
              <w:textAlignment w:val="center"/>
              <w:rPr>
                <w:rFonts w:ascii="Arial" w:hAnsi="Arial" w:cs="Arial"/>
                <w:sz w:val="24"/>
                <w:szCs w:val="24"/>
              </w:rPr>
            </w:pPr>
            <w:r w:rsidRPr="002C4116">
              <w:rPr>
                <w:rFonts w:ascii="Arial" w:hAnsi="Arial" w:cs="Arial"/>
                <w:sz w:val="24"/>
                <w:szCs w:val="24"/>
              </w:rPr>
              <w:t>別</w:t>
            </w:r>
          </w:p>
        </w:tc>
        <w:tc>
          <w:tcPr>
            <w:tcW w:w="258" w:type="pct"/>
            <w:tcBorders>
              <w:top w:val="single" w:sz="18" w:space="0" w:color="auto"/>
              <w:bottom w:val="double" w:sz="4" w:space="0" w:color="auto"/>
            </w:tcBorders>
            <w:vAlign w:val="center"/>
          </w:tcPr>
          <w:p w14:paraId="1A7B7842" w14:textId="77777777" w:rsidR="009C56EE" w:rsidRPr="002C4116" w:rsidRDefault="009C56EE" w:rsidP="00E33128">
            <w:pPr>
              <w:spacing w:line="340" w:lineRule="exact"/>
              <w:jc w:val="center"/>
              <w:textAlignment w:val="center"/>
              <w:rPr>
                <w:rFonts w:ascii="Arial" w:hAnsi="Arial" w:cs="Arial"/>
                <w:sz w:val="24"/>
                <w:szCs w:val="24"/>
              </w:rPr>
            </w:pPr>
            <w:r w:rsidRPr="002C4116">
              <w:rPr>
                <w:rFonts w:ascii="Arial" w:hAnsi="Arial" w:cs="Arial"/>
                <w:sz w:val="24"/>
                <w:szCs w:val="24"/>
              </w:rPr>
              <w:t>學</w:t>
            </w:r>
          </w:p>
          <w:p w14:paraId="0DC13BD2" w14:textId="77777777" w:rsidR="009C56EE" w:rsidRPr="002C4116" w:rsidRDefault="009C56EE" w:rsidP="00E33128">
            <w:pPr>
              <w:spacing w:line="340" w:lineRule="exact"/>
              <w:jc w:val="center"/>
              <w:textAlignment w:val="center"/>
              <w:rPr>
                <w:rFonts w:ascii="Arial" w:hAnsi="Arial" w:cs="Arial"/>
                <w:sz w:val="24"/>
                <w:szCs w:val="24"/>
              </w:rPr>
            </w:pPr>
            <w:r w:rsidRPr="002C4116">
              <w:rPr>
                <w:rFonts w:ascii="Arial" w:hAnsi="Arial" w:cs="Arial"/>
                <w:sz w:val="24"/>
                <w:szCs w:val="24"/>
              </w:rPr>
              <w:t>期</w:t>
            </w:r>
          </w:p>
        </w:tc>
        <w:tc>
          <w:tcPr>
            <w:tcW w:w="2806" w:type="pct"/>
            <w:tcBorders>
              <w:top w:val="single" w:sz="18" w:space="0" w:color="auto"/>
              <w:bottom w:val="double" w:sz="4" w:space="0" w:color="auto"/>
            </w:tcBorders>
            <w:vAlign w:val="center"/>
          </w:tcPr>
          <w:p w14:paraId="49209179" w14:textId="77777777" w:rsidR="009C56EE" w:rsidRPr="002C4116" w:rsidRDefault="009C56EE" w:rsidP="00E33128">
            <w:pPr>
              <w:spacing w:line="340" w:lineRule="exact"/>
              <w:jc w:val="center"/>
              <w:textAlignment w:val="center"/>
              <w:rPr>
                <w:rFonts w:ascii="Arial" w:hAnsi="Arial" w:cs="Arial"/>
                <w:sz w:val="28"/>
                <w:szCs w:val="28"/>
              </w:rPr>
            </w:pPr>
            <w:r w:rsidRPr="002C4116">
              <w:rPr>
                <w:rFonts w:ascii="Arial" w:hAnsi="Arial" w:cs="Arial"/>
                <w:szCs w:val="32"/>
              </w:rPr>
              <w:t>事項</w:t>
            </w:r>
          </w:p>
        </w:tc>
        <w:tc>
          <w:tcPr>
            <w:tcW w:w="1633" w:type="pct"/>
            <w:tcBorders>
              <w:top w:val="single" w:sz="18" w:space="0" w:color="auto"/>
              <w:bottom w:val="double" w:sz="4" w:space="0" w:color="auto"/>
              <w:right w:val="single" w:sz="18" w:space="0" w:color="auto"/>
            </w:tcBorders>
            <w:vAlign w:val="center"/>
          </w:tcPr>
          <w:p w14:paraId="0179B2EA" w14:textId="77777777" w:rsidR="009C56EE" w:rsidRPr="002C4116" w:rsidRDefault="009C56EE" w:rsidP="00E33128">
            <w:pPr>
              <w:spacing w:line="340" w:lineRule="exact"/>
              <w:jc w:val="center"/>
              <w:textAlignment w:val="center"/>
              <w:rPr>
                <w:rFonts w:ascii="Arial" w:hAnsi="Arial" w:cs="Arial"/>
                <w:szCs w:val="32"/>
              </w:rPr>
            </w:pPr>
            <w:r w:rsidRPr="002C4116">
              <w:rPr>
                <w:rFonts w:ascii="Arial" w:hAnsi="Arial" w:cs="Arial"/>
                <w:szCs w:val="32"/>
              </w:rPr>
              <w:t>備註</w:t>
            </w:r>
          </w:p>
        </w:tc>
      </w:tr>
      <w:tr w:rsidR="009C56EE" w:rsidRPr="0011393F" w14:paraId="42900DA1" w14:textId="77777777" w:rsidTr="00E33128">
        <w:trPr>
          <w:trHeight w:val="500"/>
          <w:jc w:val="center"/>
        </w:trPr>
        <w:tc>
          <w:tcPr>
            <w:tcW w:w="303" w:type="pct"/>
            <w:vMerge w:val="restart"/>
            <w:tcBorders>
              <w:top w:val="double" w:sz="4" w:space="0" w:color="auto"/>
              <w:left w:val="single" w:sz="18" w:space="0" w:color="auto"/>
              <w:bottom w:val="dashDotStroked" w:sz="24" w:space="0" w:color="auto"/>
            </w:tcBorders>
          </w:tcPr>
          <w:p w14:paraId="634E8849" w14:textId="77777777" w:rsidR="009C56EE" w:rsidRPr="002C4116" w:rsidRDefault="009C56EE" w:rsidP="00E33128">
            <w:pPr>
              <w:spacing w:line="340" w:lineRule="exact"/>
              <w:jc w:val="center"/>
              <w:textAlignment w:val="center"/>
              <w:rPr>
                <w:rFonts w:ascii="Arial" w:hAnsi="Arial" w:cs="Arial"/>
                <w:szCs w:val="24"/>
              </w:rPr>
            </w:pPr>
          </w:p>
          <w:p w14:paraId="56CF3E75" w14:textId="77777777" w:rsidR="009C56EE" w:rsidRPr="002C4116" w:rsidRDefault="009C56EE" w:rsidP="00E33128">
            <w:pPr>
              <w:spacing w:line="340" w:lineRule="exact"/>
              <w:jc w:val="center"/>
              <w:textAlignment w:val="center"/>
              <w:rPr>
                <w:rFonts w:ascii="Arial" w:hAnsi="Arial" w:cs="Arial"/>
                <w:sz w:val="28"/>
                <w:szCs w:val="28"/>
              </w:rPr>
            </w:pPr>
            <w:r w:rsidRPr="002C4116">
              <w:rPr>
                <w:rFonts w:ascii="Arial" w:hAnsi="Arial" w:cs="Arial"/>
                <w:sz w:val="28"/>
                <w:szCs w:val="28"/>
              </w:rPr>
              <w:t>博</w:t>
            </w:r>
          </w:p>
          <w:p w14:paraId="679C003E" w14:textId="77777777" w:rsidR="009C56EE" w:rsidRPr="002C4116" w:rsidRDefault="009C56EE" w:rsidP="00E33128">
            <w:pPr>
              <w:spacing w:line="340" w:lineRule="exact"/>
              <w:jc w:val="center"/>
              <w:textAlignment w:val="center"/>
              <w:rPr>
                <w:rFonts w:ascii="Arial" w:hAnsi="Arial" w:cs="Arial"/>
                <w:sz w:val="28"/>
                <w:szCs w:val="28"/>
              </w:rPr>
            </w:pPr>
          </w:p>
          <w:p w14:paraId="66C24062" w14:textId="77777777" w:rsidR="009C56EE" w:rsidRPr="002C4116" w:rsidRDefault="009C56EE" w:rsidP="00E33128">
            <w:pPr>
              <w:spacing w:line="340" w:lineRule="exact"/>
              <w:jc w:val="center"/>
              <w:textAlignment w:val="center"/>
              <w:rPr>
                <w:rFonts w:ascii="Arial" w:hAnsi="Arial" w:cs="Arial"/>
                <w:sz w:val="28"/>
                <w:szCs w:val="28"/>
              </w:rPr>
            </w:pPr>
            <w:r w:rsidRPr="002C4116">
              <w:rPr>
                <w:rFonts w:ascii="Arial" w:hAnsi="Arial" w:cs="Arial"/>
                <w:sz w:val="28"/>
                <w:szCs w:val="28"/>
              </w:rPr>
              <w:t>一</w:t>
            </w:r>
          </w:p>
        </w:tc>
        <w:tc>
          <w:tcPr>
            <w:tcW w:w="258" w:type="pct"/>
            <w:tcBorders>
              <w:top w:val="double" w:sz="4" w:space="0" w:color="auto"/>
            </w:tcBorders>
            <w:vAlign w:val="center"/>
          </w:tcPr>
          <w:p w14:paraId="452CE517" w14:textId="77777777" w:rsidR="009C56EE" w:rsidRPr="002C4116" w:rsidRDefault="009C56EE" w:rsidP="00E33128">
            <w:pPr>
              <w:spacing w:line="340" w:lineRule="exact"/>
              <w:jc w:val="center"/>
              <w:textAlignment w:val="center"/>
              <w:rPr>
                <w:rFonts w:ascii="Arial" w:hAnsi="Arial" w:cs="Arial"/>
                <w:sz w:val="26"/>
                <w:szCs w:val="26"/>
              </w:rPr>
            </w:pPr>
            <w:r w:rsidRPr="002C4116">
              <w:rPr>
                <w:rFonts w:ascii="Arial" w:hAnsi="Arial" w:cs="Arial"/>
                <w:sz w:val="26"/>
                <w:szCs w:val="26"/>
              </w:rPr>
              <w:t>上</w:t>
            </w:r>
          </w:p>
        </w:tc>
        <w:tc>
          <w:tcPr>
            <w:tcW w:w="2806" w:type="pct"/>
            <w:tcBorders>
              <w:top w:val="double" w:sz="4" w:space="0" w:color="auto"/>
            </w:tcBorders>
          </w:tcPr>
          <w:p w14:paraId="665D7600" w14:textId="77777777" w:rsidR="009C56EE" w:rsidRPr="002C4116" w:rsidRDefault="009C56EE" w:rsidP="00E33128">
            <w:pPr>
              <w:pStyle w:val="afe"/>
              <w:numPr>
                <w:ilvl w:val="0"/>
                <w:numId w:val="31"/>
              </w:numPr>
              <w:spacing w:line="340" w:lineRule="exact"/>
              <w:ind w:leftChars="0"/>
              <w:textAlignment w:val="center"/>
              <w:rPr>
                <w:rFonts w:ascii="Arial" w:eastAsia="標楷體" w:hAnsi="Arial" w:cs="Arial"/>
                <w:szCs w:val="24"/>
              </w:rPr>
            </w:pPr>
            <w:r w:rsidRPr="002C4116">
              <w:rPr>
                <w:rFonts w:ascii="Arial" w:eastAsia="標楷體" w:hAnsi="Arial" w:cs="Arial"/>
                <w:szCs w:val="24"/>
              </w:rPr>
              <w:t>修習：諮商理論專題研究</w:t>
            </w:r>
          </w:p>
        </w:tc>
        <w:tc>
          <w:tcPr>
            <w:tcW w:w="1633" w:type="pct"/>
            <w:tcBorders>
              <w:top w:val="double" w:sz="4" w:space="0" w:color="auto"/>
              <w:right w:val="single" w:sz="18" w:space="0" w:color="auto"/>
            </w:tcBorders>
          </w:tcPr>
          <w:p w14:paraId="2A84C541" w14:textId="77777777" w:rsidR="009C56EE" w:rsidRPr="002C4116" w:rsidRDefault="009C56EE" w:rsidP="00E33128">
            <w:pPr>
              <w:spacing w:line="340" w:lineRule="exact"/>
              <w:textAlignment w:val="center"/>
              <w:rPr>
                <w:rFonts w:ascii="Arial" w:hAnsi="Arial" w:cs="Arial"/>
                <w:sz w:val="24"/>
                <w:szCs w:val="24"/>
              </w:rPr>
            </w:pPr>
          </w:p>
        </w:tc>
      </w:tr>
      <w:tr w:rsidR="009C56EE" w:rsidRPr="0011393F" w14:paraId="22076427" w14:textId="77777777" w:rsidTr="00E33128">
        <w:trPr>
          <w:trHeight w:val="386"/>
          <w:jc w:val="center"/>
        </w:trPr>
        <w:tc>
          <w:tcPr>
            <w:tcW w:w="303" w:type="pct"/>
            <w:vMerge/>
            <w:tcBorders>
              <w:left w:val="single" w:sz="18" w:space="0" w:color="auto"/>
              <w:bottom w:val="dashed" w:sz="4" w:space="0" w:color="auto"/>
            </w:tcBorders>
          </w:tcPr>
          <w:p w14:paraId="2B67AA1D"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val="restart"/>
            <w:tcBorders>
              <w:bottom w:val="dashed" w:sz="4" w:space="0" w:color="auto"/>
            </w:tcBorders>
          </w:tcPr>
          <w:p w14:paraId="42F5DF18" w14:textId="77777777" w:rsidR="009C56EE" w:rsidRPr="002C4116" w:rsidRDefault="009C56EE" w:rsidP="00E33128">
            <w:pPr>
              <w:spacing w:line="340" w:lineRule="exact"/>
              <w:jc w:val="center"/>
              <w:textAlignment w:val="center"/>
              <w:rPr>
                <w:rFonts w:ascii="Arial" w:hAnsi="Arial" w:cs="Arial"/>
                <w:sz w:val="26"/>
                <w:szCs w:val="26"/>
              </w:rPr>
            </w:pPr>
          </w:p>
          <w:p w14:paraId="6D7C7D46" w14:textId="77777777" w:rsidR="009C56EE" w:rsidRPr="002C4116" w:rsidRDefault="009C56EE" w:rsidP="00E33128">
            <w:pPr>
              <w:spacing w:line="340" w:lineRule="exact"/>
              <w:jc w:val="center"/>
              <w:textAlignment w:val="center"/>
              <w:rPr>
                <w:rFonts w:ascii="Arial" w:hAnsi="Arial" w:cs="Arial"/>
                <w:sz w:val="26"/>
                <w:szCs w:val="26"/>
              </w:rPr>
            </w:pPr>
            <w:r w:rsidRPr="002C4116">
              <w:rPr>
                <w:rFonts w:ascii="Arial" w:hAnsi="Arial" w:cs="Arial"/>
                <w:sz w:val="26"/>
                <w:szCs w:val="26"/>
              </w:rPr>
              <w:t>下</w:t>
            </w:r>
          </w:p>
        </w:tc>
        <w:tc>
          <w:tcPr>
            <w:tcW w:w="2806" w:type="pct"/>
            <w:tcBorders>
              <w:top w:val="single" w:sz="4" w:space="0" w:color="auto"/>
              <w:bottom w:val="dashed" w:sz="4" w:space="0" w:color="auto"/>
            </w:tcBorders>
          </w:tcPr>
          <w:p w14:paraId="5BDED34D" w14:textId="77777777" w:rsidR="009C56EE" w:rsidRPr="002C4116" w:rsidRDefault="009C56EE" w:rsidP="00E33128">
            <w:pPr>
              <w:pStyle w:val="afe"/>
              <w:numPr>
                <w:ilvl w:val="0"/>
                <w:numId w:val="31"/>
              </w:numPr>
              <w:spacing w:line="340" w:lineRule="exact"/>
              <w:ind w:leftChars="0"/>
              <w:textAlignment w:val="center"/>
              <w:rPr>
                <w:rFonts w:ascii="Arial" w:eastAsia="標楷體" w:hAnsi="Arial" w:cs="Arial"/>
                <w:szCs w:val="24"/>
              </w:rPr>
            </w:pPr>
            <w:r w:rsidRPr="002C4116">
              <w:rPr>
                <w:rFonts w:ascii="Arial" w:eastAsia="標楷體" w:hAnsi="Arial" w:cs="Arial"/>
                <w:szCs w:val="24"/>
              </w:rPr>
              <w:t>修習：諮商研究方法論</w:t>
            </w:r>
          </w:p>
        </w:tc>
        <w:tc>
          <w:tcPr>
            <w:tcW w:w="1633" w:type="pct"/>
            <w:tcBorders>
              <w:top w:val="single" w:sz="4" w:space="0" w:color="auto"/>
              <w:bottom w:val="dashed" w:sz="4" w:space="0" w:color="auto"/>
              <w:right w:val="single" w:sz="18" w:space="0" w:color="auto"/>
            </w:tcBorders>
          </w:tcPr>
          <w:p w14:paraId="0E5D07F8" w14:textId="77777777" w:rsidR="009C56EE" w:rsidRPr="002C4116" w:rsidRDefault="009C56EE" w:rsidP="00E33128">
            <w:pPr>
              <w:spacing w:line="340" w:lineRule="exact"/>
              <w:textAlignment w:val="center"/>
              <w:rPr>
                <w:rFonts w:ascii="Arial" w:hAnsi="Arial" w:cs="Arial"/>
                <w:b/>
                <w:sz w:val="24"/>
                <w:szCs w:val="24"/>
              </w:rPr>
            </w:pPr>
          </w:p>
        </w:tc>
      </w:tr>
      <w:tr w:rsidR="009C56EE" w:rsidRPr="0011393F" w14:paraId="44B0708F" w14:textId="77777777" w:rsidTr="001B499A">
        <w:trPr>
          <w:jc w:val="center"/>
        </w:trPr>
        <w:tc>
          <w:tcPr>
            <w:tcW w:w="303" w:type="pct"/>
            <w:vMerge/>
            <w:tcBorders>
              <w:top w:val="dashed" w:sz="4" w:space="0" w:color="auto"/>
              <w:left w:val="single" w:sz="18" w:space="0" w:color="auto"/>
              <w:bottom w:val="dashDotStroked" w:sz="24" w:space="0" w:color="auto"/>
            </w:tcBorders>
          </w:tcPr>
          <w:p w14:paraId="1099E258"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tcBorders>
              <w:top w:val="dashed" w:sz="4" w:space="0" w:color="auto"/>
            </w:tcBorders>
          </w:tcPr>
          <w:p w14:paraId="7A8D09F4" w14:textId="77777777" w:rsidR="009C56EE" w:rsidRPr="002C4116" w:rsidRDefault="009C56EE" w:rsidP="00E33128">
            <w:pPr>
              <w:spacing w:line="340" w:lineRule="exact"/>
              <w:jc w:val="center"/>
              <w:textAlignment w:val="center"/>
              <w:rPr>
                <w:rFonts w:ascii="Arial" w:hAnsi="Arial" w:cs="Arial"/>
                <w:sz w:val="26"/>
                <w:szCs w:val="26"/>
              </w:rPr>
            </w:pPr>
          </w:p>
        </w:tc>
        <w:tc>
          <w:tcPr>
            <w:tcW w:w="2806" w:type="pct"/>
            <w:tcBorders>
              <w:top w:val="dashed" w:sz="4" w:space="0" w:color="auto"/>
              <w:bottom w:val="dashed" w:sz="4" w:space="0" w:color="auto"/>
            </w:tcBorders>
          </w:tcPr>
          <w:p w14:paraId="0FC3DA7E" w14:textId="77777777" w:rsidR="009C56EE" w:rsidRPr="002C4116" w:rsidRDefault="009C56EE" w:rsidP="00E33128">
            <w:pPr>
              <w:pStyle w:val="afe"/>
              <w:numPr>
                <w:ilvl w:val="0"/>
                <w:numId w:val="31"/>
              </w:numPr>
              <w:spacing w:line="340" w:lineRule="exact"/>
              <w:ind w:leftChars="0"/>
              <w:textAlignment w:val="center"/>
              <w:rPr>
                <w:rFonts w:ascii="Arial" w:eastAsia="標楷體" w:hAnsi="Arial" w:cs="Arial"/>
                <w:szCs w:val="24"/>
              </w:rPr>
            </w:pPr>
            <w:r w:rsidRPr="002C4116">
              <w:rPr>
                <w:rFonts w:ascii="Arial" w:eastAsia="標楷體" w:hAnsi="Arial" w:cs="Arial"/>
                <w:szCs w:val="24"/>
              </w:rPr>
              <w:t>若非本科系須先</w:t>
            </w:r>
            <w:r w:rsidRPr="002C4116">
              <w:rPr>
                <w:rFonts w:ascii="Arial" w:eastAsia="標楷體" w:hAnsi="Arial" w:cs="Arial" w:hint="eastAsia"/>
                <w:szCs w:val="24"/>
              </w:rPr>
              <w:t>下</w:t>
            </w:r>
            <w:r w:rsidRPr="002C4116">
              <w:rPr>
                <w:rFonts w:ascii="Arial" w:eastAsia="標楷體" w:hAnsi="Arial" w:cs="Arial"/>
                <w:szCs w:val="24"/>
              </w:rPr>
              <w:t>修</w:t>
            </w:r>
            <w:r w:rsidRPr="002C4116">
              <w:rPr>
                <w:rFonts w:ascii="Arial" w:eastAsia="標楷體" w:hAnsi="Arial" w:cs="Arial" w:hint="eastAsia"/>
                <w:szCs w:val="24"/>
              </w:rPr>
              <w:t>碩士班個別諮商實習課程</w:t>
            </w:r>
            <w:r w:rsidRPr="002C4116">
              <w:rPr>
                <w:rFonts w:ascii="Arial" w:eastAsia="標楷體" w:hAnsi="Arial" w:cs="Arial"/>
                <w:szCs w:val="24"/>
              </w:rPr>
              <w:t>，才能進行課程實習</w:t>
            </w:r>
          </w:p>
        </w:tc>
        <w:tc>
          <w:tcPr>
            <w:tcW w:w="1633" w:type="pct"/>
            <w:tcBorders>
              <w:top w:val="dashed" w:sz="4" w:space="0" w:color="auto"/>
              <w:bottom w:val="dashed" w:sz="4" w:space="0" w:color="auto"/>
              <w:right w:val="single" w:sz="18" w:space="0" w:color="auto"/>
            </w:tcBorders>
          </w:tcPr>
          <w:p w14:paraId="67A1C932" w14:textId="77777777" w:rsidR="009C56EE" w:rsidRPr="002C4116" w:rsidRDefault="009C56EE" w:rsidP="00E33128">
            <w:pPr>
              <w:spacing w:line="340" w:lineRule="exact"/>
              <w:textAlignment w:val="center"/>
              <w:rPr>
                <w:rFonts w:ascii="Arial" w:hAnsi="Arial" w:cs="Arial"/>
                <w:b/>
                <w:sz w:val="24"/>
                <w:szCs w:val="24"/>
              </w:rPr>
            </w:pPr>
          </w:p>
        </w:tc>
      </w:tr>
      <w:tr w:rsidR="009C56EE" w:rsidRPr="0011393F" w14:paraId="40DF0183" w14:textId="77777777" w:rsidTr="001B499A">
        <w:trPr>
          <w:trHeight w:val="555"/>
          <w:jc w:val="center"/>
        </w:trPr>
        <w:tc>
          <w:tcPr>
            <w:tcW w:w="303" w:type="pct"/>
            <w:vMerge/>
            <w:tcBorders>
              <w:top w:val="dashed" w:sz="4" w:space="0" w:color="auto"/>
              <w:left w:val="single" w:sz="18" w:space="0" w:color="auto"/>
              <w:bottom w:val="dashDotStroked" w:sz="24" w:space="0" w:color="auto"/>
            </w:tcBorders>
          </w:tcPr>
          <w:p w14:paraId="3FDAFF48"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tcBorders>
              <w:top w:val="dashed" w:sz="4" w:space="0" w:color="auto"/>
            </w:tcBorders>
          </w:tcPr>
          <w:p w14:paraId="4F80451F" w14:textId="77777777" w:rsidR="009C56EE" w:rsidRPr="002C4116" w:rsidRDefault="009C56EE" w:rsidP="00E33128">
            <w:pPr>
              <w:spacing w:line="340" w:lineRule="exact"/>
              <w:jc w:val="center"/>
              <w:textAlignment w:val="center"/>
              <w:rPr>
                <w:rFonts w:ascii="Arial" w:hAnsi="Arial" w:cs="Arial"/>
                <w:sz w:val="26"/>
                <w:szCs w:val="26"/>
              </w:rPr>
            </w:pPr>
          </w:p>
        </w:tc>
        <w:tc>
          <w:tcPr>
            <w:tcW w:w="2806" w:type="pct"/>
            <w:tcBorders>
              <w:top w:val="dashed" w:sz="4" w:space="0" w:color="auto"/>
              <w:bottom w:val="dashed" w:sz="4" w:space="0" w:color="auto"/>
            </w:tcBorders>
          </w:tcPr>
          <w:p w14:paraId="06E8998C" w14:textId="77777777" w:rsidR="009C56EE" w:rsidRPr="002C4116" w:rsidRDefault="009C56EE" w:rsidP="00E33128">
            <w:pPr>
              <w:pStyle w:val="afe"/>
              <w:numPr>
                <w:ilvl w:val="0"/>
                <w:numId w:val="31"/>
              </w:numPr>
              <w:ind w:leftChars="0"/>
              <w:textAlignment w:val="center"/>
              <w:rPr>
                <w:rFonts w:ascii="Arial" w:eastAsia="標楷體" w:hAnsi="Arial" w:cs="Arial"/>
                <w:color w:val="000000" w:themeColor="text1"/>
                <w:szCs w:val="24"/>
              </w:rPr>
            </w:pPr>
            <w:r w:rsidRPr="002C4116">
              <w:rPr>
                <w:rFonts w:ascii="Arial" w:eastAsia="標楷體" w:hAnsi="Arial" w:cs="Arial"/>
                <w:color w:val="000000" w:themeColor="text1"/>
                <w:szCs w:val="24"/>
              </w:rPr>
              <w:t>開學日前提供相當全民英檢中級以上</w:t>
            </w:r>
            <w:r w:rsidRPr="002C4116">
              <w:rPr>
                <w:rFonts w:ascii="Arial" w:eastAsia="標楷體" w:hAnsi="Arial" w:cs="Arial"/>
                <w:color w:val="000000" w:themeColor="text1"/>
                <w:szCs w:val="24"/>
              </w:rPr>
              <w:t>(</w:t>
            </w:r>
            <w:r w:rsidRPr="002C4116">
              <w:rPr>
                <w:rFonts w:ascii="Arial" w:eastAsia="標楷體" w:hAnsi="Arial" w:cs="Arial"/>
                <w:color w:val="000000" w:themeColor="text1"/>
                <w:szCs w:val="24"/>
              </w:rPr>
              <w:t>含</w:t>
            </w:r>
            <w:r w:rsidRPr="002C4116">
              <w:rPr>
                <w:rFonts w:ascii="Arial" w:eastAsia="標楷體" w:hAnsi="Arial" w:cs="Arial"/>
                <w:color w:val="000000" w:themeColor="text1"/>
                <w:szCs w:val="24"/>
              </w:rPr>
              <w:t>)</w:t>
            </w:r>
            <w:r w:rsidRPr="002C4116">
              <w:rPr>
                <w:rFonts w:ascii="Arial" w:eastAsia="標楷體" w:hAnsi="Arial" w:cs="Arial"/>
                <w:color w:val="000000" w:themeColor="text1"/>
                <w:szCs w:val="24"/>
              </w:rPr>
              <w:t>之及格證明文件</w:t>
            </w:r>
          </w:p>
        </w:tc>
        <w:tc>
          <w:tcPr>
            <w:tcW w:w="1633" w:type="pct"/>
            <w:tcBorders>
              <w:top w:val="dashed" w:sz="4" w:space="0" w:color="auto"/>
              <w:bottom w:val="dashed" w:sz="4" w:space="0" w:color="auto"/>
              <w:right w:val="single" w:sz="18" w:space="0" w:color="auto"/>
            </w:tcBorders>
          </w:tcPr>
          <w:p w14:paraId="245736D3" w14:textId="77777777" w:rsidR="009C56EE" w:rsidRPr="002C4116" w:rsidRDefault="009C56EE" w:rsidP="00E33128">
            <w:pPr>
              <w:jc w:val="both"/>
              <w:textAlignment w:val="center"/>
              <w:rPr>
                <w:rFonts w:ascii="Arial" w:hAnsi="Arial" w:cs="Arial"/>
                <w:color w:val="000000" w:themeColor="text1"/>
                <w:spacing w:val="-8"/>
                <w:sz w:val="24"/>
                <w:szCs w:val="24"/>
              </w:rPr>
            </w:pPr>
            <w:r w:rsidRPr="002C4116">
              <w:rPr>
                <w:rFonts w:ascii="Arial" w:hAnsi="Arial" w:cs="Arial"/>
                <w:color w:val="000000" w:themeColor="text1"/>
                <w:spacing w:val="-8"/>
                <w:sz w:val="24"/>
                <w:szCs w:val="24"/>
              </w:rPr>
              <w:t>未通過者，應補修英文閱讀指導，補修之學</w:t>
            </w:r>
            <w:r w:rsidRPr="002C4116">
              <w:rPr>
                <w:rFonts w:ascii="Arial" w:hAnsi="Arial" w:cs="Arial" w:hint="eastAsia"/>
                <w:color w:val="000000" w:themeColor="text1"/>
                <w:spacing w:val="-8"/>
                <w:sz w:val="24"/>
                <w:szCs w:val="24"/>
              </w:rPr>
              <w:t>分</w:t>
            </w:r>
            <w:r w:rsidRPr="002C4116">
              <w:rPr>
                <w:rFonts w:ascii="Arial" w:hAnsi="Arial" w:cs="Arial"/>
                <w:color w:val="000000" w:themeColor="text1"/>
                <w:spacing w:val="-8"/>
                <w:sz w:val="24"/>
                <w:szCs w:val="24"/>
              </w:rPr>
              <w:t>不計入畢業學分</w:t>
            </w:r>
          </w:p>
        </w:tc>
      </w:tr>
      <w:tr w:rsidR="009C56EE" w:rsidRPr="0011393F" w14:paraId="583321D9" w14:textId="77777777" w:rsidTr="001B499A">
        <w:trPr>
          <w:trHeight w:val="401"/>
          <w:jc w:val="center"/>
        </w:trPr>
        <w:tc>
          <w:tcPr>
            <w:tcW w:w="303" w:type="pct"/>
            <w:vMerge/>
            <w:tcBorders>
              <w:left w:val="single" w:sz="18" w:space="0" w:color="auto"/>
              <w:bottom w:val="double" w:sz="4" w:space="0" w:color="auto"/>
            </w:tcBorders>
          </w:tcPr>
          <w:p w14:paraId="4649D5A8"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tcBorders>
              <w:bottom w:val="double" w:sz="4" w:space="0" w:color="auto"/>
            </w:tcBorders>
          </w:tcPr>
          <w:p w14:paraId="19966A6C" w14:textId="77777777" w:rsidR="009C56EE" w:rsidRPr="002C4116" w:rsidRDefault="009C56EE" w:rsidP="00E33128">
            <w:pPr>
              <w:spacing w:line="340" w:lineRule="exact"/>
              <w:jc w:val="center"/>
              <w:textAlignment w:val="center"/>
              <w:rPr>
                <w:rFonts w:ascii="Arial" w:hAnsi="Arial" w:cs="Arial"/>
                <w:sz w:val="26"/>
                <w:szCs w:val="26"/>
              </w:rPr>
            </w:pPr>
          </w:p>
        </w:tc>
        <w:tc>
          <w:tcPr>
            <w:tcW w:w="2806" w:type="pct"/>
            <w:tcBorders>
              <w:top w:val="dashed" w:sz="4" w:space="0" w:color="auto"/>
              <w:bottom w:val="double" w:sz="4" w:space="0" w:color="auto"/>
            </w:tcBorders>
          </w:tcPr>
          <w:p w14:paraId="3A7D634A" w14:textId="77777777" w:rsidR="009C56EE" w:rsidRPr="002C4116" w:rsidRDefault="009C56EE" w:rsidP="00E33128">
            <w:pPr>
              <w:pStyle w:val="afe"/>
              <w:numPr>
                <w:ilvl w:val="0"/>
                <w:numId w:val="31"/>
              </w:numPr>
              <w:spacing w:line="340" w:lineRule="exact"/>
              <w:ind w:leftChars="0"/>
              <w:textAlignment w:val="center"/>
              <w:rPr>
                <w:rFonts w:ascii="Arial" w:eastAsia="標楷體" w:hAnsi="Arial" w:cs="Arial"/>
                <w:szCs w:val="24"/>
              </w:rPr>
            </w:pPr>
            <w:r w:rsidRPr="002C4116">
              <w:rPr>
                <w:rFonts w:ascii="Arial" w:eastAsia="標楷體" w:hAnsi="Arial" w:cs="Arial"/>
                <w:szCs w:val="24"/>
              </w:rPr>
              <w:t>各機構約於</w:t>
            </w:r>
            <w:r w:rsidRPr="002C4116">
              <w:rPr>
                <w:rFonts w:ascii="Arial" w:eastAsia="標楷體" w:hAnsi="Arial" w:cs="Arial"/>
                <w:szCs w:val="24"/>
              </w:rPr>
              <w:t>3</w:t>
            </w:r>
            <w:r w:rsidRPr="002C4116">
              <w:rPr>
                <w:rFonts w:ascii="Arial" w:eastAsia="標楷體" w:hAnsi="Arial" w:cs="Arial"/>
                <w:szCs w:val="24"/>
              </w:rPr>
              <w:t>月發文徵課程實習生</w:t>
            </w:r>
            <w:r w:rsidRPr="002C4116">
              <w:rPr>
                <w:rFonts w:ascii="Arial" w:eastAsia="標楷體" w:hAnsi="Arial" w:cs="Arial"/>
                <w:szCs w:val="24"/>
              </w:rPr>
              <w:t>(</w:t>
            </w:r>
            <w:r w:rsidRPr="002C4116">
              <w:rPr>
                <w:rFonts w:ascii="Arial" w:eastAsia="標楷體" w:hAnsi="Arial" w:cs="Arial"/>
                <w:szCs w:val="24"/>
              </w:rPr>
              <w:t>二上</w:t>
            </w:r>
            <w:r w:rsidRPr="002C4116">
              <w:rPr>
                <w:rFonts w:ascii="Arial" w:eastAsia="標楷體" w:hAnsi="Arial" w:cs="Arial"/>
                <w:szCs w:val="24"/>
              </w:rPr>
              <w:t>)</w:t>
            </w:r>
          </w:p>
        </w:tc>
        <w:tc>
          <w:tcPr>
            <w:tcW w:w="1633" w:type="pct"/>
            <w:tcBorders>
              <w:top w:val="dashed" w:sz="4" w:space="0" w:color="auto"/>
              <w:bottom w:val="double" w:sz="4" w:space="0" w:color="auto"/>
              <w:right w:val="single" w:sz="18" w:space="0" w:color="auto"/>
            </w:tcBorders>
          </w:tcPr>
          <w:p w14:paraId="7756CE3E" w14:textId="77777777" w:rsidR="009C56EE" w:rsidRPr="002C4116" w:rsidRDefault="009C56EE" w:rsidP="00E33128">
            <w:pPr>
              <w:spacing w:line="340" w:lineRule="exact"/>
              <w:textAlignment w:val="center"/>
              <w:rPr>
                <w:rFonts w:ascii="Arial" w:hAnsi="Arial" w:cs="Arial"/>
                <w:sz w:val="24"/>
                <w:szCs w:val="24"/>
              </w:rPr>
            </w:pPr>
            <w:r w:rsidRPr="002C4116">
              <w:rPr>
                <w:rFonts w:ascii="Arial" w:hAnsi="Arial" w:cs="Arial"/>
                <w:sz w:val="24"/>
                <w:szCs w:val="24"/>
              </w:rPr>
              <w:t>開始投履歷至課程實習機構</w:t>
            </w:r>
          </w:p>
        </w:tc>
      </w:tr>
      <w:tr w:rsidR="009C56EE" w:rsidRPr="0011393F" w14:paraId="7E5A4390" w14:textId="77777777" w:rsidTr="001B499A">
        <w:trPr>
          <w:trHeight w:val="417"/>
          <w:jc w:val="center"/>
        </w:trPr>
        <w:tc>
          <w:tcPr>
            <w:tcW w:w="303" w:type="pct"/>
            <w:vMerge w:val="restart"/>
            <w:tcBorders>
              <w:top w:val="double" w:sz="4" w:space="0" w:color="auto"/>
              <w:left w:val="single" w:sz="18" w:space="0" w:color="auto"/>
              <w:bottom w:val="dashed" w:sz="4" w:space="0" w:color="auto"/>
            </w:tcBorders>
          </w:tcPr>
          <w:p w14:paraId="3CA66F74" w14:textId="77777777" w:rsidR="009C56EE" w:rsidRPr="002C4116" w:rsidRDefault="009C56EE" w:rsidP="00E33128">
            <w:pPr>
              <w:spacing w:line="340" w:lineRule="exact"/>
              <w:jc w:val="center"/>
              <w:textAlignment w:val="center"/>
              <w:rPr>
                <w:rFonts w:ascii="Arial" w:hAnsi="Arial" w:cs="Arial"/>
                <w:sz w:val="26"/>
                <w:szCs w:val="26"/>
              </w:rPr>
            </w:pPr>
          </w:p>
          <w:p w14:paraId="580E8503" w14:textId="77777777" w:rsidR="009C56EE" w:rsidRPr="002C4116" w:rsidRDefault="009C56EE" w:rsidP="00E33128">
            <w:pPr>
              <w:spacing w:line="340" w:lineRule="exact"/>
              <w:jc w:val="center"/>
              <w:textAlignment w:val="center"/>
              <w:rPr>
                <w:rFonts w:ascii="Arial" w:hAnsi="Arial" w:cs="Arial"/>
                <w:sz w:val="28"/>
                <w:szCs w:val="28"/>
              </w:rPr>
            </w:pPr>
            <w:r w:rsidRPr="002C4116">
              <w:rPr>
                <w:rFonts w:ascii="Arial" w:hAnsi="Arial" w:cs="Arial"/>
                <w:sz w:val="28"/>
                <w:szCs w:val="28"/>
              </w:rPr>
              <w:t>博</w:t>
            </w:r>
          </w:p>
          <w:p w14:paraId="4011B60E" w14:textId="77777777" w:rsidR="009C56EE" w:rsidRPr="002C4116" w:rsidRDefault="009C56EE" w:rsidP="00E33128">
            <w:pPr>
              <w:spacing w:line="340" w:lineRule="exact"/>
              <w:jc w:val="center"/>
              <w:textAlignment w:val="center"/>
              <w:rPr>
                <w:rFonts w:ascii="Arial" w:hAnsi="Arial" w:cs="Arial"/>
                <w:sz w:val="28"/>
                <w:szCs w:val="28"/>
              </w:rPr>
            </w:pPr>
          </w:p>
          <w:p w14:paraId="02821B7E" w14:textId="77777777" w:rsidR="009C56EE" w:rsidRPr="002C4116" w:rsidRDefault="009C56EE" w:rsidP="00E33128">
            <w:pPr>
              <w:spacing w:line="340" w:lineRule="exact"/>
              <w:jc w:val="center"/>
              <w:textAlignment w:val="center"/>
              <w:rPr>
                <w:rFonts w:ascii="Arial" w:hAnsi="Arial" w:cs="Arial"/>
                <w:sz w:val="28"/>
                <w:szCs w:val="28"/>
              </w:rPr>
            </w:pPr>
            <w:r w:rsidRPr="002C4116">
              <w:rPr>
                <w:rFonts w:ascii="Arial" w:hAnsi="Arial" w:cs="Arial"/>
                <w:sz w:val="28"/>
                <w:szCs w:val="28"/>
              </w:rPr>
              <w:t>二</w:t>
            </w:r>
          </w:p>
          <w:p w14:paraId="54657389"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val="restart"/>
            <w:tcBorders>
              <w:top w:val="double" w:sz="4" w:space="0" w:color="auto"/>
              <w:bottom w:val="dashed" w:sz="4" w:space="0" w:color="auto"/>
            </w:tcBorders>
          </w:tcPr>
          <w:p w14:paraId="530E228A" w14:textId="77777777" w:rsidR="009C56EE" w:rsidRPr="002C4116" w:rsidRDefault="009C56EE" w:rsidP="00E33128">
            <w:pPr>
              <w:spacing w:line="340" w:lineRule="exact"/>
              <w:jc w:val="center"/>
              <w:textAlignment w:val="center"/>
              <w:rPr>
                <w:rFonts w:ascii="Arial" w:hAnsi="Arial" w:cs="Arial"/>
                <w:sz w:val="26"/>
                <w:szCs w:val="26"/>
              </w:rPr>
            </w:pPr>
          </w:p>
          <w:p w14:paraId="604FFBD2" w14:textId="77777777" w:rsidR="009C56EE" w:rsidRPr="002C4116" w:rsidRDefault="009C56EE" w:rsidP="00E33128">
            <w:pPr>
              <w:spacing w:line="340" w:lineRule="exact"/>
              <w:jc w:val="center"/>
              <w:textAlignment w:val="center"/>
              <w:rPr>
                <w:rFonts w:ascii="Arial" w:hAnsi="Arial" w:cs="Arial"/>
                <w:sz w:val="26"/>
                <w:szCs w:val="26"/>
              </w:rPr>
            </w:pPr>
            <w:r w:rsidRPr="002C4116">
              <w:rPr>
                <w:rFonts w:ascii="Arial" w:hAnsi="Arial" w:cs="Arial"/>
                <w:sz w:val="26"/>
                <w:szCs w:val="26"/>
              </w:rPr>
              <w:t>上</w:t>
            </w:r>
          </w:p>
        </w:tc>
        <w:tc>
          <w:tcPr>
            <w:tcW w:w="2806" w:type="pct"/>
            <w:tcBorders>
              <w:top w:val="double" w:sz="4" w:space="0" w:color="auto"/>
              <w:bottom w:val="dashed" w:sz="4" w:space="0" w:color="auto"/>
            </w:tcBorders>
          </w:tcPr>
          <w:p w14:paraId="777C9282" w14:textId="77777777" w:rsidR="009C56EE" w:rsidRPr="002C4116" w:rsidRDefault="009C56EE" w:rsidP="00E33128">
            <w:pPr>
              <w:numPr>
                <w:ilvl w:val="0"/>
                <w:numId w:val="31"/>
              </w:numPr>
              <w:snapToGrid w:val="0"/>
              <w:spacing w:line="340" w:lineRule="exact"/>
              <w:textAlignment w:val="center"/>
              <w:rPr>
                <w:rFonts w:ascii="Arial" w:hAnsi="Arial" w:cs="Arial"/>
                <w:sz w:val="24"/>
                <w:szCs w:val="24"/>
              </w:rPr>
            </w:pPr>
            <w:r w:rsidRPr="002C4116">
              <w:rPr>
                <w:rFonts w:ascii="Arial" w:hAnsi="Arial" w:cs="Arial"/>
                <w:sz w:val="24"/>
                <w:szCs w:val="24"/>
              </w:rPr>
              <w:t>修習：學校諮商進階實習</w:t>
            </w:r>
            <w:r w:rsidRPr="002C4116">
              <w:rPr>
                <w:rFonts w:ascii="Arial" w:hAnsi="Arial" w:cs="Arial"/>
                <w:b/>
                <w:sz w:val="24"/>
                <w:szCs w:val="24"/>
              </w:rPr>
              <w:t>—</w:t>
            </w:r>
            <w:r w:rsidRPr="002C4116">
              <w:rPr>
                <w:rFonts w:ascii="Arial" w:hAnsi="Arial" w:cs="Arial"/>
                <w:b/>
                <w:sz w:val="24"/>
                <w:szCs w:val="24"/>
              </w:rPr>
              <w:t>課程實習</w:t>
            </w:r>
          </w:p>
        </w:tc>
        <w:tc>
          <w:tcPr>
            <w:tcW w:w="1633" w:type="pct"/>
            <w:tcBorders>
              <w:top w:val="double" w:sz="4" w:space="0" w:color="auto"/>
              <w:bottom w:val="dashed" w:sz="4" w:space="0" w:color="auto"/>
              <w:right w:val="single" w:sz="18" w:space="0" w:color="auto"/>
            </w:tcBorders>
          </w:tcPr>
          <w:p w14:paraId="010D82A9" w14:textId="77777777" w:rsidR="009C56EE" w:rsidRPr="002C4116" w:rsidRDefault="009C56EE" w:rsidP="00E33128">
            <w:pPr>
              <w:spacing w:line="340" w:lineRule="exact"/>
              <w:textAlignment w:val="center"/>
              <w:rPr>
                <w:rFonts w:ascii="Arial" w:hAnsi="Arial" w:cs="Arial"/>
                <w:sz w:val="24"/>
                <w:szCs w:val="24"/>
              </w:rPr>
            </w:pPr>
            <w:r w:rsidRPr="002C4116">
              <w:rPr>
                <w:rFonts w:ascii="Arial" w:hAnsi="Arial" w:cs="Arial"/>
                <w:sz w:val="24"/>
                <w:szCs w:val="24"/>
              </w:rPr>
              <w:t>9</w:t>
            </w:r>
            <w:r w:rsidRPr="002C4116">
              <w:rPr>
                <w:rFonts w:ascii="Arial" w:hAnsi="Arial" w:cs="Arial"/>
                <w:sz w:val="24"/>
                <w:szCs w:val="24"/>
              </w:rPr>
              <w:t>月</w:t>
            </w:r>
            <w:r w:rsidR="001A3E0F">
              <w:rPr>
                <w:rFonts w:ascii="Arial" w:hAnsi="Arial" w:hint="eastAsia"/>
                <w:color w:val="000000" w:themeColor="text1"/>
                <w:sz w:val="24"/>
                <w:szCs w:val="24"/>
              </w:rPr>
              <w:t>開學</w:t>
            </w:r>
            <w:r w:rsidRPr="002C4116">
              <w:rPr>
                <w:rFonts w:ascii="Arial" w:hAnsi="Arial" w:cs="Arial"/>
                <w:sz w:val="24"/>
                <w:szCs w:val="24"/>
              </w:rPr>
              <w:t>課程實習開始</w:t>
            </w:r>
            <w:r w:rsidRPr="002C4116">
              <w:rPr>
                <w:rFonts w:ascii="Arial" w:hAnsi="Arial" w:cs="Arial"/>
                <w:sz w:val="24"/>
                <w:szCs w:val="24"/>
              </w:rPr>
              <w:t>(</w:t>
            </w:r>
            <w:r w:rsidRPr="002C4116">
              <w:rPr>
                <w:rFonts w:ascii="Arial" w:hAnsi="Arial" w:cs="Arial"/>
                <w:sz w:val="24"/>
                <w:szCs w:val="24"/>
              </w:rPr>
              <w:t>至</w:t>
            </w:r>
            <w:r w:rsidRPr="002C4116">
              <w:rPr>
                <w:rFonts w:ascii="Arial" w:hAnsi="Arial" w:cs="Arial"/>
                <w:sz w:val="24"/>
                <w:szCs w:val="24"/>
              </w:rPr>
              <w:t>1</w:t>
            </w:r>
            <w:r w:rsidRPr="002C4116">
              <w:rPr>
                <w:rFonts w:ascii="Arial" w:hAnsi="Arial" w:cs="Arial"/>
                <w:sz w:val="24"/>
                <w:szCs w:val="24"/>
              </w:rPr>
              <w:t>月</w:t>
            </w:r>
            <w:r w:rsidR="001A3E0F">
              <w:rPr>
                <w:rFonts w:ascii="Arial" w:hAnsi="Arial" w:cs="Arial" w:hint="eastAsia"/>
                <w:sz w:val="24"/>
                <w:szCs w:val="24"/>
              </w:rPr>
              <w:t>學期末</w:t>
            </w:r>
            <w:r w:rsidRPr="002C4116">
              <w:rPr>
                <w:rFonts w:ascii="Arial" w:hAnsi="Arial" w:cs="Arial"/>
                <w:sz w:val="24"/>
                <w:szCs w:val="24"/>
              </w:rPr>
              <w:t>)</w:t>
            </w:r>
          </w:p>
        </w:tc>
      </w:tr>
      <w:tr w:rsidR="009C56EE" w:rsidRPr="0011393F" w14:paraId="7F6F2F0D" w14:textId="77777777" w:rsidTr="001B499A">
        <w:trPr>
          <w:jc w:val="center"/>
        </w:trPr>
        <w:tc>
          <w:tcPr>
            <w:tcW w:w="303" w:type="pct"/>
            <w:vMerge/>
            <w:tcBorders>
              <w:top w:val="dashDotStroked" w:sz="24" w:space="0" w:color="auto"/>
              <w:left w:val="single" w:sz="18" w:space="0" w:color="auto"/>
              <w:bottom w:val="dashDotStroked" w:sz="24" w:space="0" w:color="auto"/>
            </w:tcBorders>
          </w:tcPr>
          <w:p w14:paraId="67DEF807"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tcPr>
          <w:p w14:paraId="6FDE0E90" w14:textId="77777777" w:rsidR="009C56EE" w:rsidRPr="002C4116" w:rsidRDefault="009C56EE" w:rsidP="00E33128">
            <w:pPr>
              <w:spacing w:line="340" w:lineRule="exact"/>
              <w:jc w:val="center"/>
              <w:textAlignment w:val="center"/>
              <w:rPr>
                <w:rFonts w:ascii="Arial" w:hAnsi="Arial" w:cs="Arial"/>
                <w:sz w:val="26"/>
                <w:szCs w:val="26"/>
              </w:rPr>
            </w:pPr>
          </w:p>
        </w:tc>
        <w:tc>
          <w:tcPr>
            <w:tcW w:w="2806" w:type="pct"/>
            <w:tcBorders>
              <w:top w:val="dashed" w:sz="4" w:space="0" w:color="auto"/>
              <w:bottom w:val="single" w:sz="4" w:space="0" w:color="auto"/>
            </w:tcBorders>
            <w:shd w:val="clear" w:color="auto" w:fill="auto"/>
          </w:tcPr>
          <w:p w14:paraId="34E1AB57" w14:textId="77777777" w:rsidR="009C56EE" w:rsidRPr="002C4116" w:rsidRDefault="009C56EE" w:rsidP="00E33128">
            <w:pPr>
              <w:pStyle w:val="afe"/>
              <w:numPr>
                <w:ilvl w:val="0"/>
                <w:numId w:val="31"/>
              </w:numPr>
              <w:spacing w:line="340" w:lineRule="exact"/>
              <w:ind w:leftChars="0"/>
              <w:textAlignment w:val="center"/>
              <w:rPr>
                <w:rFonts w:ascii="Arial" w:eastAsia="標楷體" w:hAnsi="Arial" w:cs="Arial"/>
                <w:szCs w:val="24"/>
              </w:rPr>
            </w:pPr>
            <w:r w:rsidRPr="002C4116">
              <w:rPr>
                <w:rFonts w:ascii="Arial" w:eastAsia="標楷體" w:hAnsi="Arial" w:cs="Arial"/>
                <w:szCs w:val="24"/>
              </w:rPr>
              <w:t>各機構約於</w:t>
            </w:r>
            <w:r w:rsidRPr="002C4116">
              <w:rPr>
                <w:rFonts w:ascii="Arial" w:eastAsia="標楷體" w:hAnsi="Arial" w:cs="Arial"/>
                <w:szCs w:val="24"/>
              </w:rPr>
              <w:t>10-12</w:t>
            </w:r>
            <w:r w:rsidRPr="002C4116">
              <w:rPr>
                <w:rFonts w:ascii="Arial" w:eastAsia="標楷體" w:hAnsi="Arial" w:cs="Arial"/>
                <w:szCs w:val="24"/>
              </w:rPr>
              <w:t>月發文徵課程實習生</w:t>
            </w:r>
            <w:r w:rsidRPr="002C4116">
              <w:rPr>
                <w:rFonts w:ascii="Arial" w:eastAsia="標楷體" w:hAnsi="Arial" w:cs="Arial"/>
                <w:szCs w:val="24"/>
              </w:rPr>
              <w:t>(</w:t>
            </w:r>
            <w:r w:rsidRPr="002C4116">
              <w:rPr>
                <w:rFonts w:ascii="Arial" w:eastAsia="標楷體" w:hAnsi="Arial" w:cs="Arial"/>
                <w:szCs w:val="24"/>
              </w:rPr>
              <w:t>社區諮商進階實習，二下</w:t>
            </w:r>
            <w:r w:rsidRPr="002C4116">
              <w:rPr>
                <w:rFonts w:ascii="Arial" w:eastAsia="標楷體" w:hAnsi="Arial" w:cs="Arial"/>
                <w:szCs w:val="24"/>
              </w:rPr>
              <w:t>)</w:t>
            </w:r>
          </w:p>
        </w:tc>
        <w:tc>
          <w:tcPr>
            <w:tcW w:w="1633" w:type="pct"/>
            <w:tcBorders>
              <w:top w:val="dashed" w:sz="4" w:space="0" w:color="auto"/>
              <w:bottom w:val="single" w:sz="4" w:space="0" w:color="auto"/>
              <w:right w:val="single" w:sz="18" w:space="0" w:color="auto"/>
            </w:tcBorders>
          </w:tcPr>
          <w:p w14:paraId="5076FA5A" w14:textId="77777777" w:rsidR="009C56EE" w:rsidRPr="002C4116" w:rsidRDefault="009C56EE" w:rsidP="00E33128">
            <w:pPr>
              <w:spacing w:line="340" w:lineRule="exact"/>
              <w:textAlignment w:val="center"/>
              <w:rPr>
                <w:rFonts w:ascii="Arial" w:hAnsi="Arial" w:cs="Arial"/>
                <w:sz w:val="24"/>
                <w:szCs w:val="24"/>
              </w:rPr>
            </w:pPr>
            <w:r w:rsidRPr="002C4116">
              <w:rPr>
                <w:rFonts w:ascii="Arial" w:hAnsi="Arial" w:cs="Arial"/>
                <w:sz w:val="24"/>
                <w:szCs w:val="24"/>
              </w:rPr>
              <w:t>開始</w:t>
            </w:r>
            <w:r w:rsidRPr="002C4116">
              <w:rPr>
                <w:rFonts w:ascii="Arial" w:hAnsi="Arial" w:cs="Arial"/>
                <w:sz w:val="24"/>
                <w:szCs w:val="24"/>
                <w:u w:val="single"/>
              </w:rPr>
              <w:t>投履歷</w:t>
            </w:r>
            <w:r w:rsidRPr="002C4116">
              <w:rPr>
                <w:rFonts w:ascii="Arial" w:hAnsi="Arial" w:cs="Arial"/>
                <w:sz w:val="24"/>
                <w:szCs w:val="24"/>
              </w:rPr>
              <w:t>至課程實習機構</w:t>
            </w:r>
          </w:p>
        </w:tc>
      </w:tr>
      <w:tr w:rsidR="009C56EE" w:rsidRPr="0011393F" w14:paraId="0478726F" w14:textId="77777777" w:rsidTr="001B499A">
        <w:trPr>
          <w:trHeight w:val="428"/>
          <w:jc w:val="center"/>
        </w:trPr>
        <w:tc>
          <w:tcPr>
            <w:tcW w:w="303" w:type="pct"/>
            <w:vMerge/>
            <w:tcBorders>
              <w:top w:val="dashDotStroked" w:sz="24" w:space="0" w:color="auto"/>
              <w:left w:val="single" w:sz="18" w:space="0" w:color="auto"/>
              <w:bottom w:val="dashDotStroked" w:sz="24" w:space="0" w:color="auto"/>
            </w:tcBorders>
          </w:tcPr>
          <w:p w14:paraId="676CF630"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val="restart"/>
            <w:tcBorders>
              <w:top w:val="single" w:sz="4" w:space="0" w:color="auto"/>
              <w:bottom w:val="dashDotStroked" w:sz="24" w:space="0" w:color="auto"/>
            </w:tcBorders>
          </w:tcPr>
          <w:p w14:paraId="5A2D8200" w14:textId="77777777" w:rsidR="009C56EE" w:rsidRPr="002C4116" w:rsidRDefault="009C56EE" w:rsidP="00E33128">
            <w:pPr>
              <w:spacing w:line="340" w:lineRule="exact"/>
              <w:jc w:val="center"/>
              <w:textAlignment w:val="center"/>
              <w:rPr>
                <w:rFonts w:ascii="Arial" w:hAnsi="Arial" w:cs="Arial"/>
                <w:sz w:val="26"/>
                <w:szCs w:val="26"/>
              </w:rPr>
            </w:pPr>
          </w:p>
          <w:p w14:paraId="1EE12FCA" w14:textId="77777777" w:rsidR="009C56EE" w:rsidRPr="002C4116" w:rsidRDefault="009C56EE" w:rsidP="00E33128">
            <w:pPr>
              <w:spacing w:line="340" w:lineRule="exact"/>
              <w:jc w:val="center"/>
              <w:textAlignment w:val="center"/>
              <w:rPr>
                <w:rFonts w:ascii="Arial" w:hAnsi="Arial" w:cs="Arial"/>
                <w:sz w:val="26"/>
                <w:szCs w:val="26"/>
              </w:rPr>
            </w:pPr>
            <w:r w:rsidRPr="002C4116">
              <w:rPr>
                <w:rFonts w:ascii="Arial" w:hAnsi="Arial" w:cs="Arial"/>
                <w:sz w:val="26"/>
                <w:szCs w:val="26"/>
              </w:rPr>
              <w:t>下</w:t>
            </w:r>
          </w:p>
        </w:tc>
        <w:tc>
          <w:tcPr>
            <w:tcW w:w="2806" w:type="pct"/>
            <w:tcBorders>
              <w:top w:val="single" w:sz="4" w:space="0" w:color="auto"/>
              <w:bottom w:val="dashed" w:sz="4" w:space="0" w:color="auto"/>
            </w:tcBorders>
            <w:shd w:val="clear" w:color="auto" w:fill="auto"/>
          </w:tcPr>
          <w:p w14:paraId="3FF3208A" w14:textId="77777777" w:rsidR="009C56EE" w:rsidRPr="002C4116" w:rsidRDefault="009C56EE" w:rsidP="00E33128">
            <w:pPr>
              <w:numPr>
                <w:ilvl w:val="0"/>
                <w:numId w:val="31"/>
              </w:numPr>
              <w:snapToGrid w:val="0"/>
              <w:spacing w:line="340" w:lineRule="exact"/>
              <w:textAlignment w:val="center"/>
              <w:rPr>
                <w:rFonts w:ascii="Arial" w:hAnsi="Arial" w:cs="Arial"/>
                <w:sz w:val="24"/>
                <w:szCs w:val="24"/>
              </w:rPr>
            </w:pPr>
            <w:r w:rsidRPr="002C4116">
              <w:rPr>
                <w:rFonts w:ascii="Arial" w:hAnsi="Arial" w:cs="Arial"/>
                <w:sz w:val="24"/>
                <w:szCs w:val="24"/>
              </w:rPr>
              <w:t>修習：社區諮商進階實習</w:t>
            </w:r>
            <w:r w:rsidRPr="002C4116">
              <w:rPr>
                <w:rFonts w:ascii="Arial" w:hAnsi="Arial" w:cs="Arial"/>
                <w:b/>
                <w:sz w:val="24"/>
                <w:szCs w:val="24"/>
              </w:rPr>
              <w:t>—</w:t>
            </w:r>
            <w:r w:rsidRPr="002C4116">
              <w:rPr>
                <w:rFonts w:ascii="Arial" w:hAnsi="Arial" w:cs="Arial"/>
                <w:b/>
                <w:sz w:val="24"/>
                <w:szCs w:val="24"/>
              </w:rPr>
              <w:t>課程實習</w:t>
            </w:r>
          </w:p>
        </w:tc>
        <w:tc>
          <w:tcPr>
            <w:tcW w:w="1633" w:type="pct"/>
            <w:tcBorders>
              <w:top w:val="single" w:sz="4" w:space="0" w:color="auto"/>
              <w:bottom w:val="dashed" w:sz="4" w:space="0" w:color="auto"/>
              <w:right w:val="single" w:sz="18" w:space="0" w:color="auto"/>
            </w:tcBorders>
          </w:tcPr>
          <w:p w14:paraId="6D3424E6" w14:textId="77777777" w:rsidR="009C56EE" w:rsidRPr="002C4116" w:rsidRDefault="009C56EE" w:rsidP="00E33128">
            <w:pPr>
              <w:spacing w:line="340" w:lineRule="exact"/>
              <w:textAlignment w:val="center"/>
              <w:rPr>
                <w:rFonts w:ascii="Arial" w:hAnsi="Arial" w:cs="Arial"/>
                <w:spacing w:val="-6"/>
                <w:sz w:val="24"/>
                <w:szCs w:val="24"/>
              </w:rPr>
            </w:pPr>
            <w:r w:rsidRPr="002C4116">
              <w:rPr>
                <w:rFonts w:ascii="Arial" w:hAnsi="Arial" w:cs="Arial"/>
                <w:spacing w:val="-6"/>
                <w:sz w:val="24"/>
                <w:szCs w:val="24"/>
              </w:rPr>
              <w:t>2</w:t>
            </w:r>
            <w:r w:rsidRPr="002C4116">
              <w:rPr>
                <w:rFonts w:ascii="Arial" w:hAnsi="Arial" w:cs="Arial"/>
                <w:spacing w:val="-6"/>
                <w:sz w:val="24"/>
                <w:szCs w:val="24"/>
              </w:rPr>
              <w:t>月</w:t>
            </w:r>
            <w:r w:rsidR="001A3E0F">
              <w:rPr>
                <w:rFonts w:ascii="Arial" w:hAnsi="Arial" w:cs="Arial" w:hint="eastAsia"/>
                <w:sz w:val="24"/>
                <w:szCs w:val="24"/>
              </w:rPr>
              <w:t>開學</w:t>
            </w:r>
            <w:r w:rsidRPr="002C4116">
              <w:rPr>
                <w:rFonts w:ascii="Arial" w:hAnsi="Arial" w:cs="Arial"/>
                <w:spacing w:val="-6"/>
                <w:sz w:val="24"/>
                <w:szCs w:val="24"/>
              </w:rPr>
              <w:t>課程實習開始</w:t>
            </w:r>
            <w:r w:rsidRPr="002C4116">
              <w:rPr>
                <w:rFonts w:ascii="Arial" w:hAnsi="Arial" w:cs="Arial"/>
                <w:spacing w:val="-6"/>
                <w:sz w:val="24"/>
                <w:szCs w:val="24"/>
              </w:rPr>
              <w:t>(</w:t>
            </w:r>
            <w:r w:rsidRPr="002C4116">
              <w:rPr>
                <w:rFonts w:ascii="Arial" w:hAnsi="Arial" w:cs="Arial"/>
                <w:spacing w:val="-6"/>
                <w:sz w:val="24"/>
                <w:szCs w:val="24"/>
              </w:rPr>
              <w:t>至</w:t>
            </w:r>
            <w:r w:rsidRPr="002C4116">
              <w:rPr>
                <w:rFonts w:ascii="Arial" w:hAnsi="Arial" w:cs="Arial"/>
                <w:spacing w:val="-6"/>
                <w:sz w:val="24"/>
                <w:szCs w:val="24"/>
              </w:rPr>
              <w:t>6</w:t>
            </w:r>
            <w:r w:rsidRPr="002C4116">
              <w:rPr>
                <w:rFonts w:ascii="Arial" w:hAnsi="Arial" w:cs="Arial"/>
                <w:spacing w:val="-6"/>
                <w:sz w:val="24"/>
                <w:szCs w:val="24"/>
              </w:rPr>
              <w:t>月</w:t>
            </w:r>
            <w:r w:rsidR="001A3E0F">
              <w:rPr>
                <w:rFonts w:ascii="Arial" w:hAnsi="Arial" w:cs="Arial" w:hint="eastAsia"/>
                <w:spacing w:val="-6"/>
                <w:sz w:val="24"/>
                <w:szCs w:val="24"/>
              </w:rPr>
              <w:t>學期末</w:t>
            </w:r>
            <w:r w:rsidRPr="002C4116">
              <w:rPr>
                <w:rFonts w:ascii="Arial" w:hAnsi="Arial" w:cs="Arial"/>
                <w:spacing w:val="-6"/>
                <w:sz w:val="24"/>
                <w:szCs w:val="24"/>
              </w:rPr>
              <w:t>)</w:t>
            </w:r>
          </w:p>
        </w:tc>
      </w:tr>
      <w:tr w:rsidR="009C56EE" w:rsidRPr="0011393F" w14:paraId="371050C0" w14:textId="77777777" w:rsidTr="00E33128">
        <w:trPr>
          <w:jc w:val="center"/>
        </w:trPr>
        <w:tc>
          <w:tcPr>
            <w:tcW w:w="303" w:type="pct"/>
            <w:vMerge/>
            <w:tcBorders>
              <w:top w:val="dashDotStroked" w:sz="24" w:space="0" w:color="auto"/>
              <w:left w:val="single" w:sz="18" w:space="0" w:color="auto"/>
              <w:bottom w:val="double" w:sz="4" w:space="0" w:color="auto"/>
            </w:tcBorders>
          </w:tcPr>
          <w:p w14:paraId="1BCACEF0"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tcBorders>
              <w:top w:val="dashDotStroked" w:sz="24" w:space="0" w:color="auto"/>
              <w:bottom w:val="double" w:sz="4" w:space="0" w:color="auto"/>
            </w:tcBorders>
          </w:tcPr>
          <w:p w14:paraId="4E719305" w14:textId="77777777" w:rsidR="009C56EE" w:rsidRPr="002C4116" w:rsidRDefault="009C56EE" w:rsidP="00E33128">
            <w:pPr>
              <w:spacing w:line="340" w:lineRule="exact"/>
              <w:jc w:val="center"/>
              <w:textAlignment w:val="center"/>
              <w:rPr>
                <w:rFonts w:ascii="Arial" w:hAnsi="Arial" w:cs="Arial"/>
                <w:sz w:val="26"/>
                <w:szCs w:val="26"/>
              </w:rPr>
            </w:pPr>
          </w:p>
        </w:tc>
        <w:tc>
          <w:tcPr>
            <w:tcW w:w="2806" w:type="pct"/>
            <w:tcBorders>
              <w:top w:val="dashed" w:sz="4" w:space="0" w:color="auto"/>
              <w:bottom w:val="double" w:sz="4" w:space="0" w:color="auto"/>
            </w:tcBorders>
          </w:tcPr>
          <w:p w14:paraId="76220BBE" w14:textId="77777777" w:rsidR="009C56EE" w:rsidRPr="002C4116" w:rsidRDefault="009C56EE" w:rsidP="00E33128">
            <w:pPr>
              <w:pStyle w:val="afe"/>
              <w:numPr>
                <w:ilvl w:val="0"/>
                <w:numId w:val="31"/>
              </w:numPr>
              <w:spacing w:line="340" w:lineRule="exact"/>
              <w:ind w:leftChars="0"/>
              <w:textAlignment w:val="center"/>
              <w:rPr>
                <w:rFonts w:ascii="Arial" w:eastAsia="標楷體" w:hAnsi="Arial" w:cs="Arial"/>
                <w:szCs w:val="24"/>
              </w:rPr>
            </w:pPr>
            <w:r w:rsidRPr="002C4116">
              <w:rPr>
                <w:rFonts w:ascii="Arial" w:eastAsia="標楷體" w:hAnsi="Arial" w:cs="Arial"/>
                <w:szCs w:val="24"/>
              </w:rPr>
              <w:t>期末填寫「諮商專題研究」意向調查及屬意之</w:t>
            </w:r>
            <w:r w:rsidRPr="002C4116">
              <w:rPr>
                <w:rFonts w:ascii="Arial" w:eastAsia="標楷體" w:hAnsi="Arial" w:cs="Arial"/>
                <w:b/>
                <w:szCs w:val="24"/>
              </w:rPr>
              <w:t>指導教授</w:t>
            </w:r>
          </w:p>
        </w:tc>
        <w:tc>
          <w:tcPr>
            <w:tcW w:w="1633" w:type="pct"/>
            <w:tcBorders>
              <w:top w:val="dashed" w:sz="4" w:space="0" w:color="auto"/>
              <w:bottom w:val="double" w:sz="4" w:space="0" w:color="auto"/>
              <w:right w:val="single" w:sz="18" w:space="0" w:color="auto"/>
            </w:tcBorders>
          </w:tcPr>
          <w:p w14:paraId="13296B91" w14:textId="77777777" w:rsidR="009C56EE" w:rsidRPr="002C4116" w:rsidRDefault="009C56EE" w:rsidP="00E33128">
            <w:pPr>
              <w:spacing w:line="340" w:lineRule="exact"/>
              <w:textAlignment w:val="center"/>
              <w:rPr>
                <w:rFonts w:ascii="Arial" w:hAnsi="Arial" w:cs="Arial"/>
                <w:sz w:val="24"/>
                <w:szCs w:val="24"/>
              </w:rPr>
            </w:pPr>
          </w:p>
        </w:tc>
      </w:tr>
      <w:tr w:rsidR="009C56EE" w:rsidRPr="0011393F" w14:paraId="55067F8A" w14:textId="77777777" w:rsidTr="00E33128">
        <w:trPr>
          <w:trHeight w:val="403"/>
          <w:jc w:val="center"/>
        </w:trPr>
        <w:tc>
          <w:tcPr>
            <w:tcW w:w="303" w:type="pct"/>
            <w:vMerge w:val="restart"/>
            <w:tcBorders>
              <w:top w:val="double" w:sz="4" w:space="0" w:color="auto"/>
              <w:left w:val="single" w:sz="18" w:space="0" w:color="auto"/>
              <w:bottom w:val="dashDotStroked" w:sz="24" w:space="0" w:color="auto"/>
            </w:tcBorders>
          </w:tcPr>
          <w:p w14:paraId="07F69CA3" w14:textId="77777777" w:rsidR="009C56EE" w:rsidRPr="002C4116" w:rsidRDefault="009C56EE" w:rsidP="00E33128">
            <w:pPr>
              <w:spacing w:line="340" w:lineRule="exact"/>
              <w:jc w:val="center"/>
              <w:textAlignment w:val="center"/>
              <w:rPr>
                <w:rFonts w:ascii="Arial" w:hAnsi="Arial" w:cs="Arial"/>
                <w:sz w:val="26"/>
                <w:szCs w:val="26"/>
              </w:rPr>
            </w:pPr>
          </w:p>
          <w:p w14:paraId="1AE3C640" w14:textId="77777777" w:rsidR="009C56EE" w:rsidRPr="002C4116" w:rsidRDefault="009C56EE" w:rsidP="00E33128">
            <w:pPr>
              <w:spacing w:line="340" w:lineRule="exact"/>
              <w:jc w:val="center"/>
              <w:textAlignment w:val="center"/>
              <w:rPr>
                <w:rFonts w:ascii="Arial" w:hAnsi="Arial" w:cs="Arial"/>
                <w:sz w:val="28"/>
                <w:szCs w:val="28"/>
              </w:rPr>
            </w:pPr>
            <w:r w:rsidRPr="002C4116">
              <w:rPr>
                <w:rFonts w:ascii="Arial" w:hAnsi="Arial" w:cs="Arial"/>
                <w:sz w:val="28"/>
                <w:szCs w:val="28"/>
              </w:rPr>
              <w:t>博</w:t>
            </w:r>
          </w:p>
          <w:p w14:paraId="2F393F19" w14:textId="77777777" w:rsidR="009C56EE" w:rsidRPr="002C4116" w:rsidRDefault="009C56EE" w:rsidP="00E33128">
            <w:pPr>
              <w:spacing w:line="340" w:lineRule="exact"/>
              <w:jc w:val="center"/>
              <w:textAlignment w:val="center"/>
              <w:rPr>
                <w:rFonts w:ascii="Arial" w:hAnsi="Arial" w:cs="Arial"/>
                <w:sz w:val="28"/>
                <w:szCs w:val="28"/>
              </w:rPr>
            </w:pPr>
          </w:p>
          <w:p w14:paraId="42365E40" w14:textId="77777777" w:rsidR="009C56EE" w:rsidRPr="002C4116" w:rsidRDefault="009C56EE" w:rsidP="00E33128">
            <w:pPr>
              <w:spacing w:line="340" w:lineRule="exact"/>
              <w:jc w:val="center"/>
              <w:textAlignment w:val="center"/>
              <w:rPr>
                <w:rFonts w:ascii="Arial" w:hAnsi="Arial" w:cs="Arial"/>
                <w:sz w:val="26"/>
                <w:szCs w:val="26"/>
              </w:rPr>
            </w:pPr>
            <w:r w:rsidRPr="002C4116">
              <w:rPr>
                <w:rFonts w:ascii="Arial" w:hAnsi="Arial" w:cs="Arial"/>
                <w:sz w:val="28"/>
                <w:szCs w:val="28"/>
              </w:rPr>
              <w:t>三</w:t>
            </w:r>
          </w:p>
        </w:tc>
        <w:tc>
          <w:tcPr>
            <w:tcW w:w="258" w:type="pct"/>
            <w:vMerge w:val="restart"/>
            <w:tcBorders>
              <w:top w:val="double" w:sz="4" w:space="0" w:color="auto"/>
            </w:tcBorders>
          </w:tcPr>
          <w:p w14:paraId="3ACA919F" w14:textId="77777777" w:rsidR="009C56EE" w:rsidRPr="002C4116" w:rsidRDefault="009C56EE" w:rsidP="00E33128">
            <w:pPr>
              <w:spacing w:line="340" w:lineRule="exact"/>
              <w:jc w:val="center"/>
              <w:textAlignment w:val="center"/>
              <w:rPr>
                <w:rFonts w:ascii="Arial" w:hAnsi="Arial" w:cs="Arial"/>
                <w:sz w:val="26"/>
                <w:szCs w:val="26"/>
              </w:rPr>
            </w:pPr>
          </w:p>
          <w:p w14:paraId="08414879" w14:textId="77777777" w:rsidR="009C56EE" w:rsidRPr="002C4116" w:rsidRDefault="009C56EE" w:rsidP="00E33128">
            <w:pPr>
              <w:spacing w:line="340" w:lineRule="exact"/>
              <w:jc w:val="center"/>
              <w:textAlignment w:val="center"/>
              <w:rPr>
                <w:rFonts w:ascii="Arial" w:hAnsi="Arial" w:cs="Arial"/>
                <w:sz w:val="26"/>
                <w:szCs w:val="26"/>
              </w:rPr>
            </w:pPr>
            <w:r w:rsidRPr="002C4116">
              <w:rPr>
                <w:rFonts w:ascii="Arial" w:hAnsi="Arial" w:cs="Arial"/>
                <w:sz w:val="26"/>
                <w:szCs w:val="26"/>
              </w:rPr>
              <w:t>上</w:t>
            </w:r>
          </w:p>
        </w:tc>
        <w:tc>
          <w:tcPr>
            <w:tcW w:w="2806" w:type="pct"/>
            <w:tcBorders>
              <w:top w:val="double" w:sz="4" w:space="0" w:color="auto"/>
              <w:bottom w:val="dashed" w:sz="4" w:space="0" w:color="auto"/>
            </w:tcBorders>
          </w:tcPr>
          <w:p w14:paraId="4B85F6EA" w14:textId="77777777" w:rsidR="009C56EE" w:rsidRPr="002C4116" w:rsidRDefault="009C56EE" w:rsidP="00E33128">
            <w:pPr>
              <w:numPr>
                <w:ilvl w:val="0"/>
                <w:numId w:val="31"/>
              </w:numPr>
              <w:spacing w:line="340" w:lineRule="exact"/>
              <w:textAlignment w:val="center"/>
              <w:rPr>
                <w:rFonts w:ascii="Arial" w:hAnsi="Arial" w:cs="Arial"/>
                <w:szCs w:val="24"/>
              </w:rPr>
            </w:pPr>
            <w:r w:rsidRPr="002C4116">
              <w:rPr>
                <w:rFonts w:ascii="Arial" w:hAnsi="Arial" w:cs="Arial"/>
                <w:sz w:val="24"/>
                <w:szCs w:val="24"/>
              </w:rPr>
              <w:t>修習：諮商督導理論與實務</w:t>
            </w:r>
          </w:p>
        </w:tc>
        <w:tc>
          <w:tcPr>
            <w:tcW w:w="1633" w:type="pct"/>
            <w:tcBorders>
              <w:top w:val="double" w:sz="4" w:space="0" w:color="auto"/>
              <w:bottom w:val="dashed" w:sz="4" w:space="0" w:color="auto"/>
              <w:right w:val="single" w:sz="18" w:space="0" w:color="auto"/>
            </w:tcBorders>
          </w:tcPr>
          <w:p w14:paraId="6D5E483F" w14:textId="77777777" w:rsidR="009C56EE" w:rsidRPr="002C4116" w:rsidRDefault="009C56EE" w:rsidP="00E33128">
            <w:pPr>
              <w:snapToGrid w:val="0"/>
              <w:spacing w:line="340" w:lineRule="exact"/>
              <w:textAlignment w:val="center"/>
              <w:rPr>
                <w:rFonts w:ascii="Arial" w:hAnsi="Arial" w:cs="Arial"/>
                <w:sz w:val="24"/>
                <w:szCs w:val="24"/>
              </w:rPr>
            </w:pPr>
          </w:p>
        </w:tc>
      </w:tr>
      <w:tr w:rsidR="009C56EE" w:rsidRPr="0011393F" w14:paraId="4B1DF6B8" w14:textId="77777777" w:rsidTr="00E33128">
        <w:trPr>
          <w:trHeight w:val="454"/>
          <w:jc w:val="center"/>
        </w:trPr>
        <w:tc>
          <w:tcPr>
            <w:tcW w:w="303" w:type="pct"/>
            <w:vMerge/>
            <w:tcBorders>
              <w:left w:val="single" w:sz="18" w:space="0" w:color="auto"/>
              <w:bottom w:val="dashDotStroked" w:sz="24" w:space="0" w:color="auto"/>
            </w:tcBorders>
          </w:tcPr>
          <w:p w14:paraId="7557A546"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tcPr>
          <w:p w14:paraId="3E6C6DF5" w14:textId="77777777" w:rsidR="009C56EE" w:rsidRPr="002C4116" w:rsidRDefault="009C56EE" w:rsidP="00E33128">
            <w:pPr>
              <w:spacing w:line="340" w:lineRule="exact"/>
              <w:jc w:val="center"/>
              <w:textAlignment w:val="center"/>
              <w:rPr>
                <w:rFonts w:ascii="Arial" w:hAnsi="Arial" w:cs="Arial"/>
                <w:sz w:val="26"/>
                <w:szCs w:val="26"/>
              </w:rPr>
            </w:pPr>
          </w:p>
        </w:tc>
        <w:tc>
          <w:tcPr>
            <w:tcW w:w="2806" w:type="pct"/>
            <w:tcBorders>
              <w:top w:val="dashed" w:sz="4" w:space="0" w:color="auto"/>
            </w:tcBorders>
          </w:tcPr>
          <w:p w14:paraId="60C32FD6" w14:textId="77777777" w:rsidR="009C56EE" w:rsidRPr="002C4116" w:rsidRDefault="009C56EE" w:rsidP="00E33128">
            <w:pPr>
              <w:numPr>
                <w:ilvl w:val="0"/>
                <w:numId w:val="31"/>
              </w:numPr>
              <w:spacing w:line="340" w:lineRule="exact"/>
              <w:textAlignment w:val="center"/>
              <w:rPr>
                <w:rFonts w:ascii="Arial" w:hAnsi="Arial" w:cs="Arial"/>
                <w:sz w:val="24"/>
                <w:szCs w:val="24"/>
              </w:rPr>
            </w:pPr>
            <w:r w:rsidRPr="002C4116">
              <w:rPr>
                <w:rFonts w:ascii="Arial" w:hAnsi="Arial" w:cs="Arial"/>
                <w:sz w:val="24"/>
                <w:szCs w:val="24"/>
              </w:rPr>
              <w:t>修習：諮商專題研究</w:t>
            </w:r>
            <w:r w:rsidRPr="002C4116">
              <w:rPr>
                <w:rFonts w:ascii="Arial" w:hAnsi="Arial" w:cs="Arial"/>
                <w:sz w:val="24"/>
                <w:szCs w:val="24"/>
              </w:rPr>
              <w:t>(</w:t>
            </w:r>
            <w:r w:rsidRPr="002C4116">
              <w:rPr>
                <w:rFonts w:ascii="Arial" w:hAnsi="Arial" w:cs="Arial"/>
                <w:sz w:val="24"/>
                <w:szCs w:val="24"/>
              </w:rPr>
              <w:t>一</w:t>
            </w:r>
            <w:r w:rsidRPr="002C4116">
              <w:rPr>
                <w:rFonts w:ascii="Arial" w:hAnsi="Arial" w:cs="Arial"/>
                <w:sz w:val="24"/>
                <w:szCs w:val="24"/>
              </w:rPr>
              <w:t>)</w:t>
            </w:r>
          </w:p>
        </w:tc>
        <w:tc>
          <w:tcPr>
            <w:tcW w:w="1633" w:type="pct"/>
            <w:tcBorders>
              <w:top w:val="dashed" w:sz="4" w:space="0" w:color="auto"/>
              <w:right w:val="single" w:sz="18" w:space="0" w:color="auto"/>
            </w:tcBorders>
          </w:tcPr>
          <w:p w14:paraId="3B0F0ACC" w14:textId="77777777" w:rsidR="009C56EE" w:rsidRPr="002C4116" w:rsidRDefault="009C56EE" w:rsidP="00E33128">
            <w:pPr>
              <w:spacing w:line="340" w:lineRule="exact"/>
              <w:textAlignment w:val="center"/>
              <w:rPr>
                <w:rFonts w:ascii="Arial" w:hAnsi="Arial" w:cs="Arial"/>
                <w:sz w:val="24"/>
                <w:szCs w:val="24"/>
              </w:rPr>
            </w:pPr>
          </w:p>
        </w:tc>
      </w:tr>
      <w:tr w:rsidR="009C56EE" w:rsidRPr="0011393F" w14:paraId="4939E941" w14:textId="77777777" w:rsidTr="00E33128">
        <w:trPr>
          <w:jc w:val="center"/>
        </w:trPr>
        <w:tc>
          <w:tcPr>
            <w:tcW w:w="303" w:type="pct"/>
            <w:vMerge/>
            <w:tcBorders>
              <w:left w:val="single" w:sz="18" w:space="0" w:color="auto"/>
              <w:bottom w:val="dashDotStroked" w:sz="24" w:space="0" w:color="auto"/>
            </w:tcBorders>
          </w:tcPr>
          <w:p w14:paraId="578EDD0A"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val="restart"/>
            <w:tcBorders>
              <w:bottom w:val="dashDotStroked" w:sz="24" w:space="0" w:color="auto"/>
            </w:tcBorders>
          </w:tcPr>
          <w:p w14:paraId="1EC2AD90" w14:textId="77777777" w:rsidR="009C56EE" w:rsidRPr="002C4116" w:rsidRDefault="009C56EE" w:rsidP="00E33128">
            <w:pPr>
              <w:spacing w:line="340" w:lineRule="exact"/>
              <w:jc w:val="center"/>
              <w:textAlignment w:val="center"/>
              <w:rPr>
                <w:rFonts w:ascii="Arial" w:hAnsi="Arial" w:cs="Arial"/>
                <w:sz w:val="26"/>
                <w:szCs w:val="26"/>
              </w:rPr>
            </w:pPr>
          </w:p>
          <w:p w14:paraId="2D893A7D" w14:textId="77777777" w:rsidR="009C56EE" w:rsidRPr="002C4116" w:rsidRDefault="009C56EE" w:rsidP="00E33128">
            <w:pPr>
              <w:spacing w:line="340" w:lineRule="exact"/>
              <w:jc w:val="center"/>
              <w:textAlignment w:val="center"/>
              <w:rPr>
                <w:rFonts w:ascii="Arial" w:hAnsi="Arial" w:cs="Arial"/>
                <w:sz w:val="26"/>
                <w:szCs w:val="26"/>
              </w:rPr>
            </w:pPr>
            <w:r w:rsidRPr="002C4116">
              <w:rPr>
                <w:rFonts w:ascii="Arial" w:hAnsi="Arial" w:cs="Arial"/>
                <w:sz w:val="26"/>
                <w:szCs w:val="26"/>
              </w:rPr>
              <w:t>下</w:t>
            </w:r>
          </w:p>
        </w:tc>
        <w:tc>
          <w:tcPr>
            <w:tcW w:w="2806" w:type="pct"/>
            <w:tcBorders>
              <w:bottom w:val="dashed" w:sz="4" w:space="0" w:color="auto"/>
            </w:tcBorders>
          </w:tcPr>
          <w:p w14:paraId="0495AAB3" w14:textId="77777777" w:rsidR="009C56EE" w:rsidRPr="002C4116" w:rsidRDefault="009C56EE" w:rsidP="00E33128">
            <w:pPr>
              <w:pStyle w:val="afe"/>
              <w:numPr>
                <w:ilvl w:val="0"/>
                <w:numId w:val="31"/>
              </w:numPr>
              <w:spacing w:line="340" w:lineRule="exact"/>
              <w:ind w:leftChars="0"/>
              <w:textAlignment w:val="center"/>
              <w:rPr>
                <w:rFonts w:ascii="Arial" w:eastAsia="標楷體" w:hAnsi="Arial" w:cs="Arial"/>
                <w:b/>
                <w:szCs w:val="24"/>
              </w:rPr>
            </w:pPr>
            <w:r w:rsidRPr="002C4116">
              <w:rPr>
                <w:rFonts w:ascii="Arial" w:eastAsia="標楷體" w:hAnsi="Arial" w:cs="Arial"/>
                <w:szCs w:val="24"/>
              </w:rPr>
              <w:t>修習：諮商督導實習</w:t>
            </w:r>
          </w:p>
        </w:tc>
        <w:tc>
          <w:tcPr>
            <w:tcW w:w="1633" w:type="pct"/>
            <w:tcBorders>
              <w:bottom w:val="dashed" w:sz="4" w:space="0" w:color="auto"/>
              <w:right w:val="single" w:sz="18" w:space="0" w:color="auto"/>
            </w:tcBorders>
          </w:tcPr>
          <w:p w14:paraId="7CC24DF8" w14:textId="77777777" w:rsidR="009C56EE" w:rsidRPr="002C4116" w:rsidRDefault="009C56EE" w:rsidP="00E33128">
            <w:pPr>
              <w:snapToGrid w:val="0"/>
              <w:spacing w:line="340" w:lineRule="exact"/>
              <w:textAlignment w:val="center"/>
              <w:rPr>
                <w:rFonts w:ascii="Arial" w:hAnsi="Arial" w:cs="Arial"/>
                <w:sz w:val="24"/>
                <w:szCs w:val="24"/>
              </w:rPr>
            </w:pPr>
            <w:r w:rsidRPr="002C4116">
              <w:rPr>
                <w:rFonts w:ascii="Arial" w:hAnsi="Arial" w:cs="Arial"/>
                <w:sz w:val="24"/>
                <w:szCs w:val="24"/>
              </w:rPr>
              <w:t>2</w:t>
            </w:r>
            <w:r w:rsidRPr="002C4116">
              <w:rPr>
                <w:rFonts w:ascii="Arial" w:hAnsi="Arial" w:cs="Arial"/>
                <w:sz w:val="24"/>
                <w:szCs w:val="24"/>
              </w:rPr>
              <w:t>月底諮商督導實習開始</w:t>
            </w:r>
          </w:p>
          <w:p w14:paraId="45362518" w14:textId="77777777" w:rsidR="009C56EE" w:rsidRPr="002C4116" w:rsidRDefault="009C56EE" w:rsidP="00E33128">
            <w:pPr>
              <w:spacing w:line="340" w:lineRule="exact"/>
              <w:textAlignment w:val="center"/>
              <w:rPr>
                <w:rFonts w:ascii="Arial" w:hAnsi="Arial" w:cs="Arial"/>
                <w:sz w:val="24"/>
                <w:szCs w:val="24"/>
              </w:rPr>
            </w:pPr>
            <w:r w:rsidRPr="002C4116">
              <w:rPr>
                <w:rFonts w:ascii="Arial" w:hAnsi="Arial" w:cs="Arial"/>
                <w:sz w:val="24"/>
                <w:szCs w:val="24"/>
              </w:rPr>
              <w:t>(</w:t>
            </w:r>
            <w:r w:rsidRPr="002C4116">
              <w:rPr>
                <w:rFonts w:ascii="Arial" w:hAnsi="Arial" w:cs="Arial"/>
                <w:sz w:val="24"/>
                <w:szCs w:val="24"/>
              </w:rPr>
              <w:t>至</w:t>
            </w:r>
            <w:r w:rsidRPr="002C4116">
              <w:rPr>
                <w:rFonts w:ascii="Arial" w:hAnsi="Arial" w:cs="Arial"/>
                <w:sz w:val="24"/>
                <w:szCs w:val="24"/>
              </w:rPr>
              <w:t>6</w:t>
            </w:r>
            <w:r w:rsidRPr="002C4116">
              <w:rPr>
                <w:rFonts w:ascii="Arial" w:hAnsi="Arial" w:cs="Arial"/>
                <w:sz w:val="24"/>
                <w:szCs w:val="24"/>
              </w:rPr>
              <w:t>月底</w:t>
            </w:r>
            <w:r w:rsidRPr="002C4116">
              <w:rPr>
                <w:rFonts w:ascii="Arial" w:hAnsi="Arial" w:cs="Arial"/>
                <w:sz w:val="24"/>
                <w:szCs w:val="24"/>
              </w:rPr>
              <w:t>)</w:t>
            </w:r>
          </w:p>
        </w:tc>
      </w:tr>
      <w:tr w:rsidR="009C56EE" w:rsidRPr="0011393F" w14:paraId="239E8148" w14:textId="77777777" w:rsidTr="00E33128">
        <w:trPr>
          <w:trHeight w:val="415"/>
          <w:jc w:val="center"/>
        </w:trPr>
        <w:tc>
          <w:tcPr>
            <w:tcW w:w="303" w:type="pct"/>
            <w:vMerge/>
            <w:tcBorders>
              <w:left w:val="single" w:sz="18" w:space="0" w:color="auto"/>
              <w:bottom w:val="dashDotStroked" w:sz="24" w:space="0" w:color="auto"/>
            </w:tcBorders>
          </w:tcPr>
          <w:p w14:paraId="4DB62CCB" w14:textId="77777777" w:rsidR="009C56EE" w:rsidRPr="002C4116" w:rsidRDefault="009C56EE" w:rsidP="00E33128">
            <w:pPr>
              <w:spacing w:line="340" w:lineRule="exact"/>
              <w:jc w:val="center"/>
              <w:textAlignment w:val="center"/>
              <w:rPr>
                <w:rFonts w:ascii="Arial" w:hAnsi="Arial" w:cs="Arial"/>
                <w:sz w:val="26"/>
                <w:szCs w:val="26"/>
              </w:rPr>
            </w:pPr>
          </w:p>
        </w:tc>
        <w:tc>
          <w:tcPr>
            <w:tcW w:w="258" w:type="pct"/>
            <w:vMerge/>
            <w:tcBorders>
              <w:bottom w:val="dashDotStroked" w:sz="24" w:space="0" w:color="auto"/>
            </w:tcBorders>
          </w:tcPr>
          <w:p w14:paraId="60E13AD7" w14:textId="77777777" w:rsidR="009C56EE" w:rsidRPr="002C4116" w:rsidRDefault="009C56EE" w:rsidP="00E33128">
            <w:pPr>
              <w:spacing w:line="340" w:lineRule="exact"/>
              <w:jc w:val="center"/>
              <w:textAlignment w:val="center"/>
              <w:rPr>
                <w:rFonts w:ascii="Arial" w:hAnsi="Arial" w:cs="Arial"/>
                <w:sz w:val="26"/>
                <w:szCs w:val="26"/>
              </w:rPr>
            </w:pPr>
          </w:p>
        </w:tc>
        <w:tc>
          <w:tcPr>
            <w:tcW w:w="2806" w:type="pct"/>
            <w:tcBorders>
              <w:top w:val="dashed" w:sz="4" w:space="0" w:color="auto"/>
            </w:tcBorders>
          </w:tcPr>
          <w:p w14:paraId="3B9B34CE" w14:textId="77777777" w:rsidR="009C56EE" w:rsidRPr="002C4116" w:rsidRDefault="009C56EE" w:rsidP="00E33128">
            <w:pPr>
              <w:pStyle w:val="afe"/>
              <w:numPr>
                <w:ilvl w:val="0"/>
                <w:numId w:val="31"/>
              </w:numPr>
              <w:spacing w:line="340" w:lineRule="exact"/>
              <w:ind w:leftChars="0"/>
              <w:textAlignment w:val="center"/>
              <w:rPr>
                <w:rFonts w:ascii="Arial" w:eastAsia="標楷體" w:hAnsi="Arial" w:cs="Arial"/>
                <w:szCs w:val="24"/>
              </w:rPr>
            </w:pPr>
            <w:r w:rsidRPr="002C4116">
              <w:rPr>
                <w:rFonts w:ascii="Arial" w:eastAsia="標楷體" w:hAnsi="Arial" w:cs="Arial"/>
                <w:szCs w:val="24"/>
              </w:rPr>
              <w:t>修習：諮商專題研究</w:t>
            </w:r>
            <w:r w:rsidRPr="002C4116">
              <w:rPr>
                <w:rFonts w:ascii="Arial" w:eastAsia="標楷體" w:hAnsi="Arial" w:cs="Arial"/>
                <w:szCs w:val="24"/>
              </w:rPr>
              <w:t>(</w:t>
            </w:r>
            <w:r w:rsidRPr="002C4116">
              <w:rPr>
                <w:rFonts w:ascii="Arial" w:eastAsia="標楷體" w:hAnsi="Arial" w:cs="Arial"/>
                <w:szCs w:val="24"/>
              </w:rPr>
              <w:t>二</w:t>
            </w:r>
            <w:r w:rsidRPr="002C4116">
              <w:rPr>
                <w:rFonts w:ascii="Arial" w:eastAsia="標楷體" w:hAnsi="Arial" w:cs="Arial"/>
                <w:szCs w:val="24"/>
              </w:rPr>
              <w:t>)</w:t>
            </w:r>
          </w:p>
        </w:tc>
        <w:tc>
          <w:tcPr>
            <w:tcW w:w="1633" w:type="pct"/>
            <w:tcBorders>
              <w:top w:val="dashed" w:sz="4" w:space="0" w:color="auto"/>
              <w:right w:val="single" w:sz="18" w:space="0" w:color="auto"/>
            </w:tcBorders>
          </w:tcPr>
          <w:p w14:paraId="4C458F7D" w14:textId="77777777" w:rsidR="009C56EE" w:rsidRPr="002C4116" w:rsidRDefault="009C56EE" w:rsidP="00E33128">
            <w:pPr>
              <w:spacing w:line="340" w:lineRule="exact"/>
              <w:textAlignment w:val="center"/>
              <w:rPr>
                <w:rFonts w:ascii="Arial" w:hAnsi="Arial" w:cs="Arial"/>
                <w:sz w:val="24"/>
                <w:szCs w:val="24"/>
              </w:rPr>
            </w:pPr>
          </w:p>
        </w:tc>
      </w:tr>
      <w:tr w:rsidR="009C56EE" w:rsidRPr="0011393F" w14:paraId="5188CA1B" w14:textId="77777777" w:rsidTr="001B499A">
        <w:trPr>
          <w:trHeight w:val="365"/>
          <w:jc w:val="center"/>
        </w:trPr>
        <w:tc>
          <w:tcPr>
            <w:tcW w:w="303" w:type="pct"/>
            <w:vMerge/>
            <w:tcBorders>
              <w:left w:val="single" w:sz="18" w:space="0" w:color="auto"/>
              <w:bottom w:val="double" w:sz="4" w:space="0" w:color="auto"/>
            </w:tcBorders>
          </w:tcPr>
          <w:p w14:paraId="12D27CF4" w14:textId="77777777" w:rsidR="009C56EE" w:rsidRPr="002C4116" w:rsidRDefault="009C56EE" w:rsidP="00E33128">
            <w:pPr>
              <w:spacing w:line="340" w:lineRule="exact"/>
              <w:textAlignment w:val="center"/>
              <w:rPr>
                <w:rFonts w:ascii="Arial" w:hAnsi="Arial" w:cs="Arial"/>
                <w:sz w:val="26"/>
                <w:szCs w:val="26"/>
              </w:rPr>
            </w:pPr>
          </w:p>
        </w:tc>
        <w:tc>
          <w:tcPr>
            <w:tcW w:w="258" w:type="pct"/>
            <w:vMerge/>
            <w:tcBorders>
              <w:bottom w:val="double" w:sz="4" w:space="0" w:color="auto"/>
            </w:tcBorders>
          </w:tcPr>
          <w:p w14:paraId="30104F4B" w14:textId="77777777" w:rsidR="009C56EE" w:rsidRPr="002C4116" w:rsidRDefault="009C56EE" w:rsidP="00E33128">
            <w:pPr>
              <w:spacing w:line="340" w:lineRule="exact"/>
              <w:textAlignment w:val="center"/>
              <w:rPr>
                <w:rFonts w:ascii="Arial" w:hAnsi="Arial" w:cs="Arial"/>
                <w:sz w:val="26"/>
                <w:szCs w:val="26"/>
              </w:rPr>
            </w:pPr>
          </w:p>
        </w:tc>
        <w:tc>
          <w:tcPr>
            <w:tcW w:w="2806" w:type="pct"/>
            <w:tcBorders>
              <w:top w:val="dashed" w:sz="4" w:space="0" w:color="auto"/>
              <w:bottom w:val="double" w:sz="4" w:space="0" w:color="auto"/>
            </w:tcBorders>
          </w:tcPr>
          <w:p w14:paraId="7CBEC1FD" w14:textId="77777777" w:rsidR="009C56EE" w:rsidRPr="002C4116" w:rsidRDefault="009C56EE" w:rsidP="00E33128">
            <w:pPr>
              <w:pStyle w:val="afe"/>
              <w:numPr>
                <w:ilvl w:val="0"/>
                <w:numId w:val="31"/>
              </w:numPr>
              <w:spacing w:line="340" w:lineRule="exact"/>
              <w:ind w:leftChars="0"/>
              <w:textAlignment w:val="center"/>
              <w:rPr>
                <w:rFonts w:ascii="Arial" w:eastAsia="標楷體" w:hAnsi="Arial" w:cs="Arial"/>
                <w:szCs w:val="24"/>
              </w:rPr>
            </w:pPr>
            <w:r w:rsidRPr="002C4116">
              <w:rPr>
                <w:rFonts w:ascii="Arial" w:eastAsia="標楷體" w:hAnsi="Arial" w:cs="Arial" w:hint="eastAsia"/>
              </w:rPr>
              <w:t>需要</w:t>
            </w:r>
            <w:r w:rsidRPr="002C4116">
              <w:rPr>
                <w:rFonts w:ascii="Arial" w:eastAsia="標楷體" w:hAnsi="Arial" w:cs="Arial" w:hint="eastAsia"/>
                <w:lang w:eastAsia="zh-HK"/>
              </w:rPr>
              <w:t>報考</w:t>
            </w:r>
            <w:r w:rsidRPr="002C4116">
              <w:rPr>
                <w:rFonts w:ascii="Arial" w:eastAsia="標楷體" w:hAnsi="Arial" w:cs="Arial" w:hint="eastAsia"/>
              </w:rPr>
              <w:t>心理師證照者，需進行全年實習，</w:t>
            </w:r>
            <w:r w:rsidRPr="002C4116">
              <w:rPr>
                <w:rFonts w:ascii="Arial" w:eastAsia="標楷體" w:hAnsi="Arial" w:cs="Arial"/>
              </w:rPr>
              <w:t>各機構約於</w:t>
            </w:r>
            <w:r w:rsidRPr="002C4116">
              <w:rPr>
                <w:rFonts w:ascii="Arial" w:eastAsia="標楷體" w:hAnsi="Arial" w:cs="Arial"/>
              </w:rPr>
              <w:t>3</w:t>
            </w:r>
            <w:r w:rsidRPr="002C4116">
              <w:rPr>
                <w:rFonts w:ascii="Arial" w:eastAsia="標楷體" w:hAnsi="Arial" w:cs="Arial"/>
              </w:rPr>
              <w:t>月發文徵全年實習生</w:t>
            </w:r>
            <w:r w:rsidRPr="002C4116">
              <w:rPr>
                <w:rFonts w:ascii="Arial" w:eastAsia="標楷體" w:hAnsi="Arial" w:cs="Arial"/>
              </w:rPr>
              <w:t>(</w:t>
            </w:r>
            <w:r w:rsidRPr="002C4116">
              <w:rPr>
                <w:rFonts w:ascii="Arial" w:eastAsia="標楷體" w:hAnsi="Arial" w:cs="Arial"/>
              </w:rPr>
              <w:t>諮商心理學進階實習</w:t>
            </w:r>
            <w:r w:rsidRPr="002C4116">
              <w:rPr>
                <w:rFonts w:ascii="Arial" w:eastAsia="標楷體" w:hAnsi="Arial" w:cs="Arial"/>
              </w:rPr>
              <w:t>)</w:t>
            </w:r>
            <w:r w:rsidRPr="002C4116">
              <w:rPr>
                <w:rFonts w:ascii="Arial" w:eastAsia="標楷體" w:hAnsi="Arial" w:cs="Arial"/>
                <w:szCs w:val="24"/>
              </w:rPr>
              <w:t xml:space="preserve"> </w:t>
            </w:r>
          </w:p>
        </w:tc>
        <w:tc>
          <w:tcPr>
            <w:tcW w:w="1633" w:type="pct"/>
            <w:tcBorders>
              <w:top w:val="dashed" w:sz="4" w:space="0" w:color="auto"/>
              <w:bottom w:val="double" w:sz="4" w:space="0" w:color="auto"/>
              <w:right w:val="single" w:sz="18" w:space="0" w:color="auto"/>
            </w:tcBorders>
          </w:tcPr>
          <w:p w14:paraId="3D250DA2" w14:textId="77777777" w:rsidR="009C56EE" w:rsidRPr="002C4116" w:rsidRDefault="009C56EE" w:rsidP="001B499A">
            <w:pPr>
              <w:spacing w:line="340" w:lineRule="exact"/>
              <w:textAlignment w:val="center"/>
              <w:rPr>
                <w:rFonts w:ascii="Arial" w:hAnsi="Arial" w:cs="Arial"/>
                <w:color w:val="000000" w:themeColor="text1"/>
                <w:sz w:val="24"/>
                <w:szCs w:val="24"/>
              </w:rPr>
            </w:pPr>
            <w:r w:rsidRPr="002C4116">
              <w:rPr>
                <w:rFonts w:ascii="Arial" w:hAnsi="Arial" w:cs="Arial"/>
                <w:color w:val="000000" w:themeColor="text1"/>
                <w:sz w:val="24"/>
                <w:szCs w:val="24"/>
              </w:rPr>
              <w:t>自行留意投履歷至全年實習機構</w:t>
            </w:r>
            <w:r w:rsidRPr="002C4116">
              <w:rPr>
                <w:rFonts w:ascii="Arial" w:hAnsi="Arial" w:cs="Arial"/>
                <w:color w:val="000000" w:themeColor="text1"/>
                <w:sz w:val="24"/>
                <w:szCs w:val="24"/>
              </w:rPr>
              <w:t>(</w:t>
            </w:r>
            <w:r w:rsidRPr="002C4116">
              <w:rPr>
                <w:rFonts w:ascii="Arial" w:hAnsi="Arial" w:cs="Arial"/>
                <w:color w:val="000000" w:themeColor="text1"/>
                <w:sz w:val="24"/>
                <w:szCs w:val="24"/>
              </w:rPr>
              <w:t>依修課狀況調整</w:t>
            </w:r>
            <w:r w:rsidRPr="002C4116">
              <w:rPr>
                <w:rFonts w:ascii="Arial" w:hAnsi="Arial" w:cs="Arial"/>
                <w:color w:val="000000" w:themeColor="text1"/>
                <w:sz w:val="24"/>
                <w:szCs w:val="24"/>
              </w:rPr>
              <w:t>)</w:t>
            </w:r>
          </w:p>
        </w:tc>
      </w:tr>
      <w:tr w:rsidR="002C4116" w:rsidRPr="0011393F" w14:paraId="6D231D53" w14:textId="77777777" w:rsidTr="001B499A">
        <w:trPr>
          <w:trHeight w:val="340"/>
          <w:jc w:val="center"/>
        </w:trPr>
        <w:tc>
          <w:tcPr>
            <w:tcW w:w="303" w:type="pct"/>
            <w:vMerge w:val="restart"/>
            <w:tcBorders>
              <w:top w:val="double" w:sz="4" w:space="0" w:color="auto"/>
              <w:left w:val="single" w:sz="18" w:space="0" w:color="auto"/>
            </w:tcBorders>
          </w:tcPr>
          <w:p w14:paraId="07BE47E0" w14:textId="77777777" w:rsidR="002C4116" w:rsidRPr="002C4116" w:rsidRDefault="002C4116" w:rsidP="00E33128">
            <w:pPr>
              <w:spacing w:line="340" w:lineRule="exact"/>
              <w:textAlignment w:val="center"/>
              <w:rPr>
                <w:rFonts w:ascii="Arial" w:hAnsi="Arial" w:cs="Arial"/>
                <w:sz w:val="26"/>
                <w:szCs w:val="26"/>
              </w:rPr>
            </w:pPr>
            <w:r w:rsidRPr="002C4116">
              <w:rPr>
                <w:rFonts w:ascii="Arial" w:hAnsi="Arial" w:cs="Arial"/>
                <w:sz w:val="26"/>
                <w:szCs w:val="26"/>
              </w:rPr>
              <w:t>博四</w:t>
            </w:r>
          </w:p>
        </w:tc>
        <w:tc>
          <w:tcPr>
            <w:tcW w:w="258" w:type="pct"/>
            <w:vMerge w:val="restart"/>
            <w:tcBorders>
              <w:top w:val="double" w:sz="4" w:space="0" w:color="auto"/>
            </w:tcBorders>
          </w:tcPr>
          <w:p w14:paraId="29D81C97" w14:textId="77777777" w:rsidR="002C4116" w:rsidRPr="002C4116" w:rsidRDefault="002C4116" w:rsidP="00E33128">
            <w:pPr>
              <w:spacing w:line="340" w:lineRule="exact"/>
              <w:textAlignment w:val="center"/>
              <w:rPr>
                <w:rFonts w:ascii="Arial" w:hAnsi="Arial" w:cs="Arial"/>
                <w:sz w:val="26"/>
                <w:szCs w:val="26"/>
              </w:rPr>
            </w:pPr>
            <w:r w:rsidRPr="002C4116">
              <w:rPr>
                <w:rFonts w:ascii="Arial" w:hAnsi="Arial" w:cs="Arial"/>
                <w:sz w:val="26"/>
                <w:szCs w:val="26"/>
              </w:rPr>
              <w:t>上</w:t>
            </w:r>
          </w:p>
        </w:tc>
        <w:tc>
          <w:tcPr>
            <w:tcW w:w="2806" w:type="pct"/>
            <w:tcBorders>
              <w:top w:val="double" w:sz="4" w:space="0" w:color="auto"/>
              <w:bottom w:val="dashed" w:sz="4" w:space="0" w:color="auto"/>
            </w:tcBorders>
          </w:tcPr>
          <w:p w14:paraId="62CD99E1" w14:textId="77777777" w:rsidR="002C4116" w:rsidRPr="002C4116" w:rsidRDefault="002C4116" w:rsidP="001B499A">
            <w:pPr>
              <w:spacing w:line="340" w:lineRule="exact"/>
              <w:textAlignment w:val="center"/>
              <w:rPr>
                <w:rFonts w:ascii="標楷體" w:hAnsi="標楷體" w:cs="Arial"/>
                <w:sz w:val="24"/>
                <w:szCs w:val="24"/>
              </w:rPr>
            </w:pPr>
            <w:r w:rsidRPr="002C4116">
              <w:rPr>
                <w:rFonts w:ascii="標楷體" w:hAnsi="標楷體" w:cs="Arial" w:hint="eastAsia"/>
                <w:sz w:val="24"/>
                <w:szCs w:val="24"/>
              </w:rPr>
              <w:t xml:space="preserve">□ </w:t>
            </w:r>
            <w:r w:rsidRPr="002C4116">
              <w:rPr>
                <w:rFonts w:ascii="標楷體" w:hAnsi="標楷體" w:cs="Arial"/>
                <w:sz w:val="24"/>
                <w:szCs w:val="24"/>
              </w:rPr>
              <w:t xml:space="preserve"> </w:t>
            </w:r>
            <w:r w:rsidRPr="002C4116">
              <w:rPr>
                <w:rFonts w:ascii="標楷體" w:hAnsi="標楷體" w:cs="Arial"/>
                <w:b/>
                <w:sz w:val="24"/>
                <w:szCs w:val="24"/>
              </w:rPr>
              <w:t>可申請博士班資格考</w:t>
            </w:r>
          </w:p>
        </w:tc>
        <w:tc>
          <w:tcPr>
            <w:tcW w:w="1633" w:type="pct"/>
            <w:tcBorders>
              <w:top w:val="double" w:sz="4" w:space="0" w:color="auto"/>
              <w:bottom w:val="dashed" w:sz="4" w:space="0" w:color="auto"/>
              <w:right w:val="single" w:sz="18" w:space="0" w:color="auto"/>
            </w:tcBorders>
          </w:tcPr>
          <w:p w14:paraId="04954274" w14:textId="77777777" w:rsidR="002C4116" w:rsidRPr="002C4116" w:rsidRDefault="002C4116" w:rsidP="00E33128">
            <w:pPr>
              <w:spacing w:line="340" w:lineRule="exact"/>
              <w:textAlignment w:val="center"/>
              <w:rPr>
                <w:rFonts w:ascii="Arial" w:hAnsi="Arial" w:cs="Arial"/>
                <w:sz w:val="24"/>
                <w:szCs w:val="24"/>
              </w:rPr>
            </w:pPr>
          </w:p>
        </w:tc>
      </w:tr>
      <w:tr w:rsidR="002C4116" w:rsidRPr="0011393F" w14:paraId="4A11BC46" w14:textId="77777777" w:rsidTr="00E33128">
        <w:trPr>
          <w:trHeight w:val="405"/>
          <w:jc w:val="center"/>
        </w:trPr>
        <w:tc>
          <w:tcPr>
            <w:tcW w:w="303" w:type="pct"/>
            <w:vMerge/>
            <w:tcBorders>
              <w:left w:val="single" w:sz="18" w:space="0" w:color="auto"/>
            </w:tcBorders>
          </w:tcPr>
          <w:p w14:paraId="7728FA67" w14:textId="77777777" w:rsidR="002C4116" w:rsidRPr="002C4116" w:rsidRDefault="002C4116" w:rsidP="00E33128">
            <w:pPr>
              <w:spacing w:line="340" w:lineRule="exact"/>
              <w:textAlignment w:val="center"/>
              <w:rPr>
                <w:rFonts w:ascii="Arial" w:hAnsi="Arial" w:cs="Arial"/>
                <w:sz w:val="26"/>
                <w:szCs w:val="26"/>
              </w:rPr>
            </w:pPr>
          </w:p>
        </w:tc>
        <w:tc>
          <w:tcPr>
            <w:tcW w:w="258" w:type="pct"/>
            <w:vMerge/>
          </w:tcPr>
          <w:p w14:paraId="7A1B27FE" w14:textId="77777777" w:rsidR="002C4116" w:rsidRPr="002C4116" w:rsidRDefault="002C4116" w:rsidP="00E33128">
            <w:pPr>
              <w:spacing w:line="340" w:lineRule="exact"/>
              <w:textAlignment w:val="center"/>
              <w:rPr>
                <w:rFonts w:ascii="Arial" w:hAnsi="Arial" w:cs="Arial"/>
                <w:sz w:val="26"/>
                <w:szCs w:val="26"/>
              </w:rPr>
            </w:pPr>
          </w:p>
        </w:tc>
        <w:tc>
          <w:tcPr>
            <w:tcW w:w="2806" w:type="pct"/>
            <w:tcBorders>
              <w:top w:val="dashed" w:sz="4" w:space="0" w:color="auto"/>
            </w:tcBorders>
          </w:tcPr>
          <w:p w14:paraId="7EDA2EBC" w14:textId="77777777" w:rsidR="002C4116" w:rsidRPr="002C4116" w:rsidRDefault="002C4116" w:rsidP="001B499A">
            <w:pPr>
              <w:pStyle w:val="afe"/>
              <w:numPr>
                <w:ilvl w:val="0"/>
                <w:numId w:val="31"/>
              </w:numPr>
              <w:spacing w:line="340" w:lineRule="exact"/>
              <w:ind w:leftChars="0"/>
              <w:textAlignment w:val="center"/>
              <w:rPr>
                <w:rFonts w:ascii="標楷體" w:eastAsia="標楷體" w:hAnsi="標楷體" w:cs="Arial"/>
                <w:szCs w:val="24"/>
              </w:rPr>
            </w:pPr>
            <w:r w:rsidRPr="002C4116">
              <w:rPr>
                <w:rFonts w:ascii="標楷體" w:eastAsia="標楷體" w:hAnsi="標楷體" w:cs="Arial" w:hint="eastAsia"/>
                <w:szCs w:val="24"/>
              </w:rPr>
              <w:t>修習「諮商心理學進階實習</w:t>
            </w:r>
            <w:r w:rsidRPr="002C4116">
              <w:rPr>
                <w:rFonts w:ascii="標楷體" w:eastAsia="標楷體" w:hAnsi="標楷體" w:cs="Arial"/>
                <w:szCs w:val="24"/>
              </w:rPr>
              <w:t>(</w:t>
            </w:r>
            <w:r w:rsidRPr="002C4116">
              <w:rPr>
                <w:rFonts w:ascii="標楷體" w:eastAsia="標楷體" w:hAnsi="標楷體" w:cs="Arial" w:hint="eastAsia"/>
                <w:szCs w:val="24"/>
              </w:rPr>
              <w:t>一</w:t>
            </w:r>
            <w:r w:rsidRPr="002C4116">
              <w:rPr>
                <w:rFonts w:ascii="標楷體" w:eastAsia="標楷體" w:hAnsi="標楷體" w:cs="Arial"/>
                <w:szCs w:val="24"/>
              </w:rPr>
              <w:t>)</w:t>
            </w:r>
            <w:r w:rsidRPr="002C4116">
              <w:rPr>
                <w:rFonts w:ascii="標楷體" w:eastAsia="標楷體" w:hAnsi="標楷體" w:cs="Arial" w:hint="eastAsia"/>
                <w:szCs w:val="24"/>
              </w:rPr>
              <w:t>｣</w:t>
            </w:r>
          </w:p>
          <w:p w14:paraId="133FDF0E" w14:textId="77777777" w:rsidR="002C4116" w:rsidRPr="002C4116" w:rsidRDefault="002C4116" w:rsidP="001B499A">
            <w:pPr>
              <w:pStyle w:val="afe"/>
              <w:spacing w:line="340" w:lineRule="exact"/>
              <w:ind w:leftChars="0"/>
              <w:textAlignment w:val="center"/>
              <w:rPr>
                <w:rFonts w:ascii="標楷體" w:eastAsia="標楷體" w:hAnsi="標楷體" w:cs="Arial"/>
                <w:szCs w:val="24"/>
              </w:rPr>
            </w:pPr>
            <w:r w:rsidRPr="002C4116">
              <w:rPr>
                <w:rFonts w:ascii="標楷體" w:eastAsia="標楷體" w:hAnsi="標楷體" w:cs="Arial"/>
                <w:szCs w:val="24"/>
              </w:rPr>
              <w:t>—</w:t>
            </w:r>
            <w:r w:rsidRPr="00DA368E">
              <w:rPr>
                <w:rFonts w:ascii="標楷體" w:eastAsia="標楷體" w:hAnsi="標楷體" w:cs="Arial"/>
                <w:b/>
                <w:szCs w:val="24"/>
              </w:rPr>
              <w:t>全年實習</w:t>
            </w:r>
          </w:p>
        </w:tc>
        <w:tc>
          <w:tcPr>
            <w:tcW w:w="1633" w:type="pct"/>
            <w:vMerge w:val="restart"/>
            <w:tcBorders>
              <w:top w:val="dashed" w:sz="4" w:space="0" w:color="auto"/>
              <w:right w:val="single" w:sz="18" w:space="0" w:color="auto"/>
            </w:tcBorders>
          </w:tcPr>
          <w:p w14:paraId="145CE033" w14:textId="77777777" w:rsidR="002C4116" w:rsidRPr="002C4116" w:rsidRDefault="002C4116" w:rsidP="00E33128">
            <w:pPr>
              <w:spacing w:line="340" w:lineRule="exact"/>
              <w:textAlignment w:val="center"/>
              <w:rPr>
                <w:rFonts w:ascii="Arial" w:hAnsi="Arial" w:cs="Arial"/>
                <w:sz w:val="24"/>
                <w:szCs w:val="24"/>
              </w:rPr>
            </w:pPr>
            <w:r w:rsidRPr="002C4116">
              <w:rPr>
                <w:rFonts w:ascii="Arial" w:hAnsi="Arial" w:cs="Arial"/>
                <w:sz w:val="24"/>
                <w:szCs w:val="24"/>
              </w:rPr>
              <w:t>7</w:t>
            </w:r>
            <w:r w:rsidRPr="002C4116">
              <w:rPr>
                <w:rFonts w:ascii="Arial" w:hAnsi="Arial" w:cs="Arial"/>
                <w:sz w:val="24"/>
                <w:szCs w:val="24"/>
              </w:rPr>
              <w:t>月</w:t>
            </w:r>
            <w:r w:rsidRPr="002C4116">
              <w:rPr>
                <w:rFonts w:ascii="Arial" w:hAnsi="Arial" w:cs="Arial"/>
                <w:sz w:val="24"/>
                <w:szCs w:val="24"/>
              </w:rPr>
              <w:t>1</w:t>
            </w:r>
            <w:r w:rsidRPr="002C4116">
              <w:rPr>
                <w:rFonts w:ascii="Arial" w:hAnsi="Arial" w:cs="Arial"/>
                <w:sz w:val="24"/>
                <w:szCs w:val="24"/>
              </w:rPr>
              <w:t>日全年實習開始</w:t>
            </w:r>
            <w:r w:rsidRPr="002C4116">
              <w:rPr>
                <w:rFonts w:ascii="Arial" w:hAnsi="Arial" w:cs="Arial" w:hint="eastAsia"/>
                <w:sz w:val="24"/>
                <w:szCs w:val="24"/>
                <w:lang w:eastAsia="zh-HK"/>
              </w:rPr>
              <w:t>隔年</w:t>
            </w:r>
            <w:r w:rsidRPr="002C4116">
              <w:rPr>
                <w:rFonts w:ascii="Arial" w:hAnsi="Arial" w:cs="Arial"/>
                <w:sz w:val="24"/>
                <w:szCs w:val="24"/>
              </w:rPr>
              <w:t>至</w:t>
            </w:r>
            <w:r w:rsidRPr="002C4116">
              <w:rPr>
                <w:rFonts w:ascii="Arial" w:hAnsi="Arial" w:cs="Arial"/>
                <w:sz w:val="24"/>
                <w:szCs w:val="24"/>
              </w:rPr>
              <w:t>6</w:t>
            </w:r>
            <w:r w:rsidRPr="002C4116">
              <w:rPr>
                <w:rFonts w:ascii="Arial" w:hAnsi="Arial" w:cs="Arial"/>
                <w:sz w:val="24"/>
                <w:szCs w:val="24"/>
              </w:rPr>
              <w:t>月底結束</w:t>
            </w:r>
          </w:p>
        </w:tc>
      </w:tr>
      <w:tr w:rsidR="002C4116" w:rsidRPr="0011393F" w14:paraId="0779030B" w14:textId="77777777" w:rsidTr="002C4116">
        <w:trPr>
          <w:trHeight w:val="740"/>
          <w:jc w:val="center"/>
        </w:trPr>
        <w:tc>
          <w:tcPr>
            <w:tcW w:w="303" w:type="pct"/>
            <w:vMerge/>
            <w:tcBorders>
              <w:left w:val="single" w:sz="18" w:space="0" w:color="auto"/>
            </w:tcBorders>
          </w:tcPr>
          <w:p w14:paraId="2570A8AA" w14:textId="77777777" w:rsidR="002C4116" w:rsidRPr="002C4116" w:rsidRDefault="002C4116" w:rsidP="00E33128">
            <w:pPr>
              <w:spacing w:line="340" w:lineRule="exact"/>
              <w:textAlignment w:val="center"/>
              <w:rPr>
                <w:rFonts w:ascii="Arial" w:hAnsi="Arial" w:cs="Arial"/>
                <w:sz w:val="26"/>
                <w:szCs w:val="26"/>
              </w:rPr>
            </w:pPr>
          </w:p>
        </w:tc>
        <w:tc>
          <w:tcPr>
            <w:tcW w:w="258" w:type="pct"/>
            <w:vMerge w:val="restart"/>
            <w:tcBorders>
              <w:top w:val="single" w:sz="4" w:space="0" w:color="auto"/>
            </w:tcBorders>
          </w:tcPr>
          <w:p w14:paraId="6E03566D" w14:textId="77777777" w:rsidR="002C4116" w:rsidRPr="002C4116" w:rsidRDefault="002C4116" w:rsidP="00E33128">
            <w:pPr>
              <w:spacing w:line="340" w:lineRule="exact"/>
              <w:textAlignment w:val="center"/>
              <w:rPr>
                <w:rFonts w:ascii="Arial" w:hAnsi="Arial" w:cs="Arial"/>
                <w:sz w:val="26"/>
                <w:szCs w:val="26"/>
              </w:rPr>
            </w:pPr>
            <w:r w:rsidRPr="002C4116">
              <w:rPr>
                <w:rFonts w:ascii="Arial" w:hAnsi="Arial" w:cs="Arial"/>
                <w:sz w:val="26"/>
                <w:szCs w:val="26"/>
              </w:rPr>
              <w:t>下</w:t>
            </w:r>
          </w:p>
        </w:tc>
        <w:tc>
          <w:tcPr>
            <w:tcW w:w="2806" w:type="pct"/>
            <w:tcBorders>
              <w:top w:val="single" w:sz="4" w:space="0" w:color="auto"/>
              <w:bottom w:val="dashed" w:sz="4" w:space="0" w:color="auto"/>
            </w:tcBorders>
          </w:tcPr>
          <w:p w14:paraId="1117772E" w14:textId="77777777" w:rsidR="002C4116" w:rsidRPr="002C4116" w:rsidRDefault="002C4116" w:rsidP="00E33128">
            <w:pPr>
              <w:pStyle w:val="afe"/>
              <w:numPr>
                <w:ilvl w:val="0"/>
                <w:numId w:val="31"/>
              </w:numPr>
              <w:spacing w:line="340" w:lineRule="exact"/>
              <w:ind w:leftChars="0"/>
              <w:textAlignment w:val="center"/>
              <w:rPr>
                <w:rFonts w:ascii="Arial" w:eastAsia="標楷體" w:hAnsi="Arial" w:cs="Arial"/>
                <w:b/>
                <w:szCs w:val="24"/>
              </w:rPr>
            </w:pPr>
            <w:r w:rsidRPr="002C4116">
              <w:rPr>
                <w:rFonts w:ascii="Arial" w:eastAsia="標楷體" w:hAnsi="Arial" w:cs="Arial"/>
                <w:szCs w:val="24"/>
              </w:rPr>
              <w:t>修習「諮商心理學進階實習</w:t>
            </w:r>
            <w:r w:rsidRPr="002C4116">
              <w:rPr>
                <w:rFonts w:ascii="Arial" w:eastAsia="標楷體" w:hAnsi="Arial" w:cs="Arial"/>
                <w:szCs w:val="24"/>
              </w:rPr>
              <w:t>(</w:t>
            </w:r>
            <w:r w:rsidRPr="002C4116">
              <w:rPr>
                <w:rFonts w:ascii="Arial" w:eastAsia="標楷體" w:hAnsi="Arial" w:cs="Arial"/>
                <w:szCs w:val="24"/>
              </w:rPr>
              <w:t>二</w:t>
            </w:r>
            <w:r w:rsidRPr="002C4116">
              <w:rPr>
                <w:rFonts w:ascii="Arial" w:eastAsia="標楷體" w:hAnsi="Arial" w:cs="Arial"/>
                <w:szCs w:val="24"/>
              </w:rPr>
              <w:t>)</w:t>
            </w:r>
            <w:r w:rsidRPr="002C4116">
              <w:rPr>
                <w:rFonts w:ascii="Arial" w:eastAsia="標楷體" w:hAnsi="Arial" w:cs="Arial"/>
                <w:szCs w:val="24"/>
              </w:rPr>
              <w:t>｣</w:t>
            </w:r>
          </w:p>
          <w:p w14:paraId="4C43E29F" w14:textId="77777777" w:rsidR="002C4116" w:rsidRPr="002C4116" w:rsidRDefault="002C4116" w:rsidP="00E33128">
            <w:pPr>
              <w:spacing w:line="340" w:lineRule="exact"/>
              <w:ind w:left="480"/>
              <w:textAlignment w:val="center"/>
              <w:rPr>
                <w:rFonts w:ascii="Arial" w:hAnsi="Arial" w:cs="Arial"/>
                <w:b/>
                <w:sz w:val="24"/>
                <w:szCs w:val="24"/>
              </w:rPr>
            </w:pPr>
            <w:r w:rsidRPr="002C4116">
              <w:rPr>
                <w:rFonts w:ascii="Arial" w:hAnsi="Arial" w:cs="Arial"/>
                <w:b/>
                <w:sz w:val="24"/>
                <w:szCs w:val="24"/>
              </w:rPr>
              <w:t>—</w:t>
            </w:r>
            <w:r w:rsidRPr="002C4116">
              <w:rPr>
                <w:rFonts w:ascii="Arial" w:hAnsi="Arial" w:cs="Arial"/>
                <w:b/>
                <w:sz w:val="24"/>
                <w:szCs w:val="24"/>
              </w:rPr>
              <w:t>全年實習</w:t>
            </w:r>
          </w:p>
        </w:tc>
        <w:tc>
          <w:tcPr>
            <w:tcW w:w="1633" w:type="pct"/>
            <w:vMerge/>
            <w:tcBorders>
              <w:top w:val="single" w:sz="4" w:space="0" w:color="auto"/>
              <w:bottom w:val="single" w:sz="4" w:space="0" w:color="auto"/>
              <w:right w:val="single" w:sz="18" w:space="0" w:color="auto"/>
            </w:tcBorders>
          </w:tcPr>
          <w:p w14:paraId="6359CF77" w14:textId="77777777" w:rsidR="002C4116" w:rsidRPr="002C4116" w:rsidRDefault="002C4116" w:rsidP="00E33128">
            <w:pPr>
              <w:spacing w:line="340" w:lineRule="exact"/>
              <w:textAlignment w:val="center"/>
              <w:rPr>
                <w:rFonts w:ascii="Arial" w:hAnsi="Arial" w:cs="Arial"/>
                <w:sz w:val="24"/>
                <w:szCs w:val="24"/>
              </w:rPr>
            </w:pPr>
          </w:p>
        </w:tc>
      </w:tr>
      <w:tr w:rsidR="002C4116" w:rsidRPr="0011393F" w14:paraId="384981F8" w14:textId="77777777" w:rsidTr="002C4116">
        <w:trPr>
          <w:trHeight w:val="740"/>
          <w:jc w:val="center"/>
        </w:trPr>
        <w:tc>
          <w:tcPr>
            <w:tcW w:w="303" w:type="pct"/>
            <w:vMerge/>
            <w:tcBorders>
              <w:left w:val="single" w:sz="18" w:space="0" w:color="auto"/>
              <w:bottom w:val="single" w:sz="4" w:space="0" w:color="auto"/>
            </w:tcBorders>
          </w:tcPr>
          <w:p w14:paraId="4876654F" w14:textId="77777777" w:rsidR="002C4116" w:rsidRPr="002C4116" w:rsidRDefault="002C4116" w:rsidP="00E33128">
            <w:pPr>
              <w:spacing w:line="340" w:lineRule="exact"/>
              <w:textAlignment w:val="center"/>
              <w:rPr>
                <w:rFonts w:ascii="Arial" w:hAnsi="Arial" w:cs="Arial"/>
                <w:sz w:val="26"/>
                <w:szCs w:val="26"/>
              </w:rPr>
            </w:pPr>
          </w:p>
        </w:tc>
        <w:tc>
          <w:tcPr>
            <w:tcW w:w="258" w:type="pct"/>
            <w:vMerge/>
            <w:tcBorders>
              <w:bottom w:val="single" w:sz="4" w:space="0" w:color="auto"/>
            </w:tcBorders>
          </w:tcPr>
          <w:p w14:paraId="011956E7" w14:textId="77777777" w:rsidR="002C4116" w:rsidRPr="002C4116" w:rsidRDefault="002C4116" w:rsidP="00E33128">
            <w:pPr>
              <w:spacing w:line="340" w:lineRule="exact"/>
              <w:textAlignment w:val="center"/>
              <w:rPr>
                <w:rFonts w:ascii="Arial" w:hAnsi="Arial" w:cs="Arial"/>
                <w:sz w:val="26"/>
                <w:szCs w:val="26"/>
              </w:rPr>
            </w:pPr>
          </w:p>
        </w:tc>
        <w:tc>
          <w:tcPr>
            <w:tcW w:w="2806" w:type="pct"/>
            <w:tcBorders>
              <w:top w:val="dashed" w:sz="4" w:space="0" w:color="auto"/>
              <w:bottom w:val="single" w:sz="4" w:space="0" w:color="auto"/>
            </w:tcBorders>
          </w:tcPr>
          <w:p w14:paraId="44278F2B" w14:textId="77777777" w:rsidR="002C4116" w:rsidRPr="002C4116" w:rsidRDefault="002C4116" w:rsidP="00E33128">
            <w:pPr>
              <w:pStyle w:val="afe"/>
              <w:numPr>
                <w:ilvl w:val="0"/>
                <w:numId w:val="31"/>
              </w:numPr>
              <w:spacing w:line="340" w:lineRule="exact"/>
              <w:ind w:leftChars="0"/>
              <w:textAlignment w:val="center"/>
              <w:rPr>
                <w:rFonts w:ascii="Arial" w:eastAsia="標楷體" w:hAnsi="Arial" w:cs="Arial"/>
                <w:szCs w:val="24"/>
              </w:rPr>
            </w:pPr>
            <w:r w:rsidRPr="002C4116">
              <w:rPr>
                <w:rFonts w:ascii="Arial" w:eastAsia="標楷體" w:hAnsi="Arial" w:cs="Arial"/>
                <w:szCs w:val="24"/>
              </w:rPr>
              <w:t>申請論文口試</w:t>
            </w:r>
            <w:r w:rsidRPr="002C4116">
              <w:rPr>
                <w:rFonts w:ascii="Arial" w:eastAsia="標楷體" w:hAnsi="Arial" w:cs="Arial"/>
                <w:szCs w:val="24"/>
              </w:rPr>
              <w:t>(</w:t>
            </w:r>
            <w:r w:rsidRPr="002C4116">
              <w:rPr>
                <w:rFonts w:ascii="Arial" w:eastAsia="標楷體" w:hAnsi="Arial" w:cs="Arial"/>
                <w:szCs w:val="24"/>
              </w:rPr>
              <w:t>須通過博士班資格考</w:t>
            </w:r>
            <w:r w:rsidRPr="002C4116">
              <w:rPr>
                <w:rFonts w:ascii="Arial" w:eastAsia="標楷體" w:hAnsi="Arial" w:cs="Arial" w:hint="eastAsia"/>
                <w:szCs w:val="24"/>
              </w:rPr>
              <w:t>核</w:t>
            </w:r>
            <w:r w:rsidRPr="002C4116">
              <w:rPr>
                <w:rFonts w:ascii="Arial" w:eastAsia="標楷體" w:hAnsi="Arial" w:cs="Arial"/>
                <w:szCs w:val="24"/>
              </w:rPr>
              <w:t>後，</w:t>
            </w:r>
            <w:r w:rsidRPr="002C4116">
              <w:rPr>
                <w:rFonts w:ascii="Arial" w:eastAsia="標楷體" w:hAnsi="Arial" w:cs="Arial" w:hint="eastAsia"/>
                <w:szCs w:val="24"/>
              </w:rPr>
              <w:t>至少發表一篇論文，</w:t>
            </w:r>
            <w:r w:rsidRPr="002C4116">
              <w:rPr>
                <w:rFonts w:ascii="Arial" w:eastAsia="標楷體" w:hAnsi="Arial" w:cs="Arial"/>
                <w:szCs w:val="24"/>
              </w:rPr>
              <w:t>且論文口試不得與論文計畫發表同一學期</w:t>
            </w:r>
            <w:r w:rsidRPr="002C4116">
              <w:rPr>
                <w:rFonts w:ascii="Arial" w:eastAsia="標楷體" w:hAnsi="Arial" w:cs="Arial"/>
                <w:szCs w:val="24"/>
              </w:rPr>
              <w:t>)</w:t>
            </w:r>
          </w:p>
        </w:tc>
        <w:tc>
          <w:tcPr>
            <w:tcW w:w="1633" w:type="pct"/>
            <w:tcBorders>
              <w:top w:val="single" w:sz="4" w:space="0" w:color="auto"/>
              <w:bottom w:val="single" w:sz="4" w:space="0" w:color="auto"/>
              <w:right w:val="single" w:sz="18" w:space="0" w:color="auto"/>
            </w:tcBorders>
          </w:tcPr>
          <w:p w14:paraId="3CAC47C1" w14:textId="77777777" w:rsidR="002C4116" w:rsidRPr="002C4116" w:rsidRDefault="002C4116" w:rsidP="00E33128">
            <w:pPr>
              <w:spacing w:line="340" w:lineRule="exact"/>
              <w:textAlignment w:val="center"/>
              <w:rPr>
                <w:rFonts w:ascii="Arial" w:hAnsi="Arial" w:cs="Arial"/>
                <w:sz w:val="24"/>
                <w:szCs w:val="24"/>
              </w:rPr>
            </w:pPr>
          </w:p>
        </w:tc>
      </w:tr>
      <w:tr w:rsidR="009C56EE" w:rsidRPr="00DA2969" w14:paraId="1B3572CB" w14:textId="77777777" w:rsidTr="00E33128">
        <w:trPr>
          <w:trHeight w:val="365"/>
          <w:jc w:val="center"/>
        </w:trPr>
        <w:tc>
          <w:tcPr>
            <w:tcW w:w="5000" w:type="pct"/>
            <w:gridSpan w:val="4"/>
            <w:tcBorders>
              <w:top w:val="single" w:sz="4" w:space="0" w:color="auto"/>
              <w:left w:val="single" w:sz="18" w:space="0" w:color="auto"/>
              <w:bottom w:val="single" w:sz="18" w:space="0" w:color="auto"/>
              <w:right w:val="single" w:sz="18" w:space="0" w:color="auto"/>
            </w:tcBorders>
          </w:tcPr>
          <w:p w14:paraId="770BCC2D" w14:textId="77777777" w:rsidR="009C56EE" w:rsidRPr="002C4116" w:rsidRDefault="009C56EE" w:rsidP="00E33128">
            <w:pPr>
              <w:spacing w:line="340" w:lineRule="exact"/>
              <w:textAlignment w:val="center"/>
              <w:rPr>
                <w:rFonts w:ascii="Arial" w:hAnsi="Arial" w:cs="Arial"/>
                <w:sz w:val="22"/>
                <w:szCs w:val="22"/>
              </w:rPr>
            </w:pPr>
            <w:r w:rsidRPr="002C4116">
              <w:rPr>
                <w:rFonts w:ascii="Arial" w:hAnsi="Arial" w:cs="Arial"/>
                <w:sz w:val="22"/>
                <w:szCs w:val="22"/>
              </w:rPr>
              <w:t>*</w:t>
            </w:r>
            <w:r w:rsidRPr="002C4116">
              <w:rPr>
                <w:rFonts w:ascii="Arial" w:hAnsi="Arial" w:cs="Arial"/>
                <w:sz w:val="22"/>
                <w:szCs w:val="22"/>
              </w:rPr>
              <w:t>本表主要目的在於協助同學瞭解前三年實習之時程；關於論文計畫發表與口試之時間，依各人進度不同而會有所更動。</w:t>
            </w:r>
          </w:p>
          <w:p w14:paraId="1AA4C652" w14:textId="77777777" w:rsidR="009C56EE" w:rsidRPr="002C4116" w:rsidRDefault="009C56EE" w:rsidP="00E33128">
            <w:pPr>
              <w:spacing w:line="340" w:lineRule="exact"/>
              <w:textAlignment w:val="center"/>
              <w:rPr>
                <w:rFonts w:ascii="Arial" w:hAnsi="Arial" w:cs="Arial"/>
                <w:sz w:val="22"/>
                <w:szCs w:val="22"/>
              </w:rPr>
            </w:pPr>
            <w:r w:rsidRPr="002C4116">
              <w:rPr>
                <w:rFonts w:ascii="Arial" w:hAnsi="Arial" w:cs="Arial"/>
                <w:sz w:val="22"/>
                <w:szCs w:val="22"/>
              </w:rPr>
              <w:t>*</w:t>
            </w:r>
            <w:r w:rsidRPr="002C4116">
              <w:rPr>
                <w:rFonts w:ascii="Arial" w:hAnsi="Arial" w:cs="Arial"/>
                <w:sz w:val="22"/>
                <w:szCs w:val="22"/>
              </w:rPr>
              <w:t>由於個人背景不同，修課的時程也不盡相同，因此上述內容僅供參考，實際修課的學期依個人計畫</w:t>
            </w:r>
            <w:r w:rsidRPr="002C4116">
              <w:rPr>
                <w:rFonts w:ascii="Arial" w:hAnsi="Arial" w:cs="Arial"/>
                <w:sz w:val="22"/>
                <w:szCs w:val="22"/>
              </w:rPr>
              <w:lastRenderedPageBreak/>
              <w:t>會有所更動。</w:t>
            </w:r>
          </w:p>
          <w:p w14:paraId="3E5907E3" w14:textId="77777777" w:rsidR="009C56EE" w:rsidRPr="002C4116" w:rsidRDefault="009C56EE" w:rsidP="00E33128">
            <w:pPr>
              <w:snapToGrid w:val="0"/>
              <w:spacing w:line="260" w:lineRule="exact"/>
              <w:ind w:left="440" w:hangingChars="200" w:hanging="440"/>
              <w:rPr>
                <w:sz w:val="20"/>
              </w:rPr>
            </w:pPr>
            <w:r w:rsidRPr="002C4116">
              <w:rPr>
                <w:rFonts w:ascii="Arial" w:hAnsi="Arial" w:cs="Arial"/>
                <w:sz w:val="22"/>
                <w:szCs w:val="22"/>
              </w:rPr>
              <w:t>*</w:t>
            </w:r>
            <w:r w:rsidRPr="002C4116">
              <w:rPr>
                <w:rFonts w:hint="eastAsia"/>
                <w:sz w:val="20"/>
              </w:rPr>
              <w:t>合乎下列條件，得申請論文口試：</w:t>
            </w:r>
          </w:p>
          <w:p w14:paraId="78906FF8" w14:textId="77777777" w:rsidR="009C56EE" w:rsidRPr="002C4116" w:rsidRDefault="009C56EE" w:rsidP="00E33128">
            <w:pPr>
              <w:numPr>
                <w:ilvl w:val="0"/>
                <w:numId w:val="55"/>
              </w:numPr>
              <w:snapToGrid w:val="0"/>
              <w:spacing w:line="260" w:lineRule="exact"/>
              <w:rPr>
                <w:sz w:val="20"/>
              </w:rPr>
            </w:pPr>
            <w:r w:rsidRPr="002C4116">
              <w:rPr>
                <w:rFonts w:hint="eastAsia"/>
                <w:sz w:val="20"/>
              </w:rPr>
              <w:t>修滿</w:t>
            </w:r>
            <w:r w:rsidRPr="002C4116">
              <w:rPr>
                <w:rFonts w:hint="eastAsia"/>
                <w:sz w:val="20"/>
              </w:rPr>
              <w:t>48</w:t>
            </w:r>
            <w:r w:rsidRPr="002C4116">
              <w:rPr>
                <w:rFonts w:hint="eastAsia"/>
                <w:sz w:val="20"/>
              </w:rPr>
              <w:t>個規定學分</w:t>
            </w:r>
            <w:r w:rsidRPr="002C4116">
              <w:rPr>
                <w:rFonts w:hint="eastAsia"/>
                <w:sz w:val="20"/>
              </w:rPr>
              <w:t>(</w:t>
            </w:r>
            <w:r w:rsidRPr="002C4116">
              <w:rPr>
                <w:rFonts w:hint="eastAsia"/>
                <w:sz w:val="20"/>
              </w:rPr>
              <w:t>不含論文</w:t>
            </w:r>
            <w:r w:rsidRPr="002C4116">
              <w:rPr>
                <w:rFonts w:hint="eastAsia"/>
                <w:sz w:val="20"/>
              </w:rPr>
              <w:t>)</w:t>
            </w:r>
            <w:r w:rsidRPr="002C4116">
              <w:rPr>
                <w:rFonts w:hint="eastAsia"/>
                <w:sz w:val="20"/>
              </w:rPr>
              <w:t>。</w:t>
            </w:r>
          </w:p>
          <w:p w14:paraId="58247B7F" w14:textId="77777777" w:rsidR="009C56EE" w:rsidRPr="002C4116" w:rsidRDefault="009C56EE" w:rsidP="00E33128">
            <w:pPr>
              <w:numPr>
                <w:ilvl w:val="0"/>
                <w:numId w:val="55"/>
              </w:numPr>
              <w:snapToGrid w:val="0"/>
              <w:spacing w:line="260" w:lineRule="exact"/>
              <w:rPr>
                <w:sz w:val="20"/>
              </w:rPr>
            </w:pPr>
            <w:r w:rsidRPr="002C4116">
              <w:rPr>
                <w:rFonts w:hint="eastAsia"/>
                <w:sz w:val="20"/>
              </w:rPr>
              <w:t>通過資格考，取得博士候選人資格。</w:t>
            </w:r>
          </w:p>
          <w:p w14:paraId="0AA2A177" w14:textId="77777777" w:rsidR="009C56EE" w:rsidRPr="002C4116" w:rsidRDefault="009C56EE" w:rsidP="00E33128">
            <w:pPr>
              <w:numPr>
                <w:ilvl w:val="0"/>
                <w:numId w:val="55"/>
              </w:numPr>
              <w:snapToGrid w:val="0"/>
              <w:spacing w:line="260" w:lineRule="exact"/>
              <w:rPr>
                <w:sz w:val="20"/>
              </w:rPr>
            </w:pPr>
            <w:r w:rsidRPr="002C4116">
              <w:rPr>
                <w:rFonts w:hint="eastAsia"/>
                <w:sz w:val="20"/>
              </w:rPr>
              <w:t>資格考核筆試後，至少發表</w:t>
            </w:r>
            <w:r w:rsidRPr="002C4116">
              <w:rPr>
                <w:rFonts w:hint="eastAsia"/>
                <w:sz w:val="20"/>
              </w:rPr>
              <w:t>1</w:t>
            </w:r>
            <w:r w:rsidRPr="002C4116">
              <w:rPr>
                <w:rFonts w:hint="eastAsia"/>
                <w:sz w:val="20"/>
              </w:rPr>
              <w:t>篇論文，並通過博士論文計畫發表。</w:t>
            </w:r>
          </w:p>
          <w:p w14:paraId="1C18FC0B" w14:textId="77777777" w:rsidR="009C56EE" w:rsidRPr="002C4116" w:rsidRDefault="009C56EE" w:rsidP="00E33128">
            <w:pPr>
              <w:numPr>
                <w:ilvl w:val="0"/>
                <w:numId w:val="55"/>
              </w:numPr>
              <w:snapToGrid w:val="0"/>
              <w:spacing w:line="260" w:lineRule="exact"/>
              <w:rPr>
                <w:sz w:val="20"/>
              </w:rPr>
            </w:pPr>
            <w:r w:rsidRPr="002C4116">
              <w:rPr>
                <w:rFonts w:hint="eastAsia"/>
                <w:sz w:val="20"/>
              </w:rPr>
              <w:t>於國內、外諮商輔導相關期刊發表</w:t>
            </w:r>
            <w:r w:rsidRPr="002C4116">
              <w:rPr>
                <w:rFonts w:hint="eastAsia"/>
                <w:sz w:val="20"/>
              </w:rPr>
              <w:t>2</w:t>
            </w:r>
            <w:r w:rsidRPr="002C4116">
              <w:rPr>
                <w:rFonts w:hint="eastAsia"/>
                <w:sz w:val="20"/>
              </w:rPr>
              <w:t>篇報告。</w:t>
            </w:r>
          </w:p>
          <w:p w14:paraId="0589F31D" w14:textId="77777777" w:rsidR="009C56EE" w:rsidRPr="008D4059" w:rsidRDefault="009C56EE" w:rsidP="00E33128">
            <w:pPr>
              <w:numPr>
                <w:ilvl w:val="0"/>
                <w:numId w:val="55"/>
              </w:numPr>
              <w:snapToGrid w:val="0"/>
              <w:spacing w:line="260" w:lineRule="exact"/>
              <w:rPr>
                <w:color w:val="000000" w:themeColor="text1"/>
                <w:sz w:val="20"/>
              </w:rPr>
            </w:pPr>
            <w:bookmarkStart w:id="54" w:name="_Hlk173243600"/>
            <w:r w:rsidRPr="008D4059">
              <w:rPr>
                <w:rFonts w:hint="eastAsia"/>
                <w:color w:val="000000" w:themeColor="text1"/>
                <w:sz w:val="20"/>
              </w:rPr>
              <w:t>參加國內外諮商相關學術研討會至少</w:t>
            </w:r>
            <w:r w:rsidRPr="008D4059">
              <w:rPr>
                <w:rFonts w:hint="eastAsia"/>
                <w:color w:val="000000" w:themeColor="text1"/>
                <w:sz w:val="20"/>
              </w:rPr>
              <w:t>2</w:t>
            </w:r>
            <w:r w:rsidRPr="008D4059">
              <w:rPr>
                <w:rFonts w:hint="eastAsia"/>
                <w:color w:val="000000" w:themeColor="text1"/>
                <w:sz w:val="20"/>
              </w:rPr>
              <w:t>次</w:t>
            </w:r>
            <w:r w:rsidR="001A3E0F" w:rsidRPr="008D4059">
              <w:rPr>
                <w:rFonts w:hint="eastAsia"/>
                <w:color w:val="000000" w:themeColor="text1"/>
                <w:sz w:val="20"/>
              </w:rPr>
              <w:t>(</w:t>
            </w:r>
            <w:r w:rsidR="001A3E0F" w:rsidRPr="008D4059">
              <w:rPr>
                <w:rFonts w:hint="eastAsia"/>
                <w:color w:val="000000" w:themeColor="text1"/>
                <w:sz w:val="20"/>
              </w:rPr>
              <w:t>不含發表於中國大陸地區</w:t>
            </w:r>
            <w:r w:rsidR="001A3E0F" w:rsidRPr="008D4059">
              <w:rPr>
                <w:rFonts w:hint="eastAsia"/>
                <w:color w:val="000000" w:themeColor="text1"/>
                <w:sz w:val="20"/>
              </w:rPr>
              <w:t>)</w:t>
            </w:r>
            <w:r w:rsidRPr="008D4059">
              <w:rPr>
                <w:rFonts w:hint="eastAsia"/>
                <w:color w:val="000000" w:themeColor="text1"/>
                <w:sz w:val="20"/>
              </w:rPr>
              <w:t>，並發表論文至少</w:t>
            </w:r>
            <w:r w:rsidRPr="008D4059">
              <w:rPr>
                <w:rFonts w:hint="eastAsia"/>
                <w:color w:val="000000" w:themeColor="text1"/>
                <w:sz w:val="20"/>
              </w:rPr>
              <w:t>1</w:t>
            </w:r>
            <w:r w:rsidRPr="008D4059">
              <w:rPr>
                <w:rFonts w:hint="eastAsia"/>
                <w:color w:val="000000" w:themeColor="text1"/>
                <w:sz w:val="20"/>
              </w:rPr>
              <w:t>篇（限第一作者）</w:t>
            </w:r>
            <w:r w:rsidR="001A3E0F" w:rsidRPr="008D4059">
              <w:rPr>
                <w:rFonts w:hint="eastAsia"/>
                <w:color w:val="000000" w:themeColor="text1"/>
                <w:sz w:val="20"/>
              </w:rPr>
              <w:t>，認定時須繳交全文至少</w:t>
            </w:r>
            <w:r w:rsidR="001A3E0F" w:rsidRPr="008D4059">
              <w:rPr>
                <w:rFonts w:hint="eastAsia"/>
                <w:color w:val="000000" w:themeColor="text1"/>
                <w:sz w:val="20"/>
              </w:rPr>
              <w:t>8</w:t>
            </w:r>
            <w:r w:rsidR="001A3E0F" w:rsidRPr="008D4059">
              <w:rPr>
                <w:rFonts w:hint="eastAsia"/>
                <w:color w:val="000000" w:themeColor="text1"/>
                <w:sz w:val="20"/>
              </w:rPr>
              <w:t>，</w:t>
            </w:r>
            <w:r w:rsidR="001A3E0F" w:rsidRPr="008D4059">
              <w:rPr>
                <w:color w:val="000000" w:themeColor="text1"/>
                <w:sz w:val="20"/>
              </w:rPr>
              <w:t>000</w:t>
            </w:r>
            <w:r w:rsidR="001A3E0F" w:rsidRPr="008D4059">
              <w:rPr>
                <w:rFonts w:hint="eastAsia"/>
                <w:color w:val="000000" w:themeColor="text1"/>
                <w:sz w:val="20"/>
              </w:rPr>
              <w:t>字</w:t>
            </w:r>
            <w:r w:rsidRPr="008D4059">
              <w:rPr>
                <w:rFonts w:hint="eastAsia"/>
                <w:color w:val="000000" w:themeColor="text1"/>
                <w:sz w:val="20"/>
              </w:rPr>
              <w:t>。</w:t>
            </w:r>
          </w:p>
          <w:bookmarkEnd w:id="54"/>
          <w:p w14:paraId="18404D18" w14:textId="77777777" w:rsidR="009C56EE" w:rsidRPr="008D4059" w:rsidRDefault="009C56EE" w:rsidP="00E33128">
            <w:pPr>
              <w:numPr>
                <w:ilvl w:val="0"/>
                <w:numId w:val="55"/>
              </w:numPr>
              <w:snapToGrid w:val="0"/>
              <w:spacing w:line="260" w:lineRule="exact"/>
              <w:rPr>
                <w:color w:val="000000" w:themeColor="text1"/>
                <w:sz w:val="20"/>
              </w:rPr>
            </w:pPr>
            <w:r w:rsidRPr="008D4059">
              <w:rPr>
                <w:rFonts w:hint="eastAsia"/>
                <w:color w:val="000000" w:themeColor="text1"/>
                <w:sz w:val="20"/>
              </w:rPr>
              <w:t>旁聽博士學位論文口試、計畫口試至少</w:t>
            </w:r>
            <w:r w:rsidRPr="008D4059">
              <w:rPr>
                <w:rFonts w:hint="eastAsia"/>
                <w:color w:val="000000" w:themeColor="text1"/>
                <w:sz w:val="20"/>
              </w:rPr>
              <w:t>6</w:t>
            </w:r>
            <w:r w:rsidRPr="008D4059">
              <w:rPr>
                <w:rFonts w:hint="eastAsia"/>
                <w:color w:val="000000" w:themeColor="text1"/>
                <w:sz w:val="20"/>
              </w:rPr>
              <w:t>場。</w:t>
            </w:r>
          </w:p>
          <w:p w14:paraId="75DA55FA" w14:textId="77777777" w:rsidR="009C56EE" w:rsidRPr="002C4116" w:rsidRDefault="009C56EE" w:rsidP="00E33128">
            <w:pPr>
              <w:numPr>
                <w:ilvl w:val="0"/>
                <w:numId w:val="55"/>
              </w:numPr>
              <w:snapToGrid w:val="0"/>
              <w:spacing w:line="260" w:lineRule="exact"/>
              <w:rPr>
                <w:sz w:val="20"/>
              </w:rPr>
            </w:pPr>
            <w:r w:rsidRPr="002C4116">
              <w:rPr>
                <w:rFonts w:hint="eastAsia"/>
                <w:sz w:val="20"/>
              </w:rPr>
              <w:t>修畢諮商研究方法論，須擔任碩士班論文計畫發表評論人至少</w:t>
            </w:r>
            <w:r w:rsidRPr="002C4116">
              <w:rPr>
                <w:rFonts w:hint="eastAsia"/>
                <w:sz w:val="20"/>
              </w:rPr>
              <w:t>2</w:t>
            </w:r>
            <w:r w:rsidRPr="002C4116">
              <w:rPr>
                <w:rFonts w:hint="eastAsia"/>
                <w:sz w:val="20"/>
              </w:rPr>
              <w:t>場。</w:t>
            </w:r>
          </w:p>
          <w:p w14:paraId="542143DE" w14:textId="77777777" w:rsidR="009C56EE" w:rsidRPr="002C4116" w:rsidRDefault="009C56EE" w:rsidP="00E33128">
            <w:pPr>
              <w:numPr>
                <w:ilvl w:val="0"/>
                <w:numId w:val="55"/>
              </w:numPr>
              <w:snapToGrid w:val="0"/>
              <w:spacing w:line="260" w:lineRule="exact"/>
              <w:rPr>
                <w:rFonts w:ascii="Arial" w:hAnsi="Arial" w:cs="Arial"/>
                <w:sz w:val="22"/>
                <w:szCs w:val="22"/>
              </w:rPr>
            </w:pPr>
            <w:r w:rsidRPr="002C4116">
              <w:rPr>
                <w:rFonts w:hint="eastAsia"/>
                <w:sz w:val="20"/>
              </w:rPr>
              <w:t>參加本所主辦或協辦之各項活動至少</w:t>
            </w:r>
            <w:r w:rsidRPr="002C4116">
              <w:rPr>
                <w:rFonts w:hint="eastAsia"/>
                <w:sz w:val="20"/>
              </w:rPr>
              <w:t>30</w:t>
            </w:r>
            <w:r w:rsidRPr="002C4116">
              <w:rPr>
                <w:rFonts w:hint="eastAsia"/>
                <w:sz w:val="20"/>
              </w:rPr>
              <w:t>小時。</w:t>
            </w:r>
          </w:p>
        </w:tc>
      </w:tr>
    </w:tbl>
    <w:p w14:paraId="6C8192BC" w14:textId="77777777" w:rsidR="00DA2969" w:rsidRPr="005B1AAC" w:rsidRDefault="00DA2969" w:rsidP="007440DC">
      <w:pPr>
        <w:widowControl/>
        <w:rPr>
          <w:rFonts w:ascii="Arial" w:hAnsi="Arial"/>
          <w:b/>
          <w:bCs/>
          <w:color w:val="000000" w:themeColor="text1"/>
        </w:rPr>
      </w:pPr>
      <w:r w:rsidRPr="005B1AAC">
        <w:rPr>
          <w:rFonts w:ascii="Arial" w:hAnsi="Arial"/>
          <w:b/>
          <w:bCs/>
          <w:color w:val="000000" w:themeColor="text1"/>
        </w:rPr>
        <w:lastRenderedPageBreak/>
        <w:br w:type="page"/>
      </w:r>
    </w:p>
    <w:p w14:paraId="41E730F4" w14:textId="77777777" w:rsidR="000F72D4" w:rsidRPr="005B1AAC" w:rsidRDefault="00DA2969" w:rsidP="00DA2969">
      <w:pPr>
        <w:pStyle w:val="2"/>
        <w:spacing w:after="217"/>
        <w:rPr>
          <w:rFonts w:cs="Arial"/>
          <w:color w:val="000000" w:themeColor="text1"/>
          <w:lang w:eastAsia="zh-TW"/>
        </w:rPr>
      </w:pPr>
      <w:bookmarkStart w:id="55" w:name="_Toc175751156"/>
      <w:r w:rsidRPr="005B1AAC">
        <w:rPr>
          <w:rFonts w:hint="eastAsia"/>
          <w:color w:val="000000" w:themeColor="text1"/>
        </w:rPr>
        <w:lastRenderedPageBreak/>
        <w:t>3-</w:t>
      </w:r>
      <w:r w:rsidRPr="005B1AAC">
        <w:rPr>
          <w:rFonts w:hint="eastAsia"/>
          <w:color w:val="000000" w:themeColor="text1"/>
          <w:lang w:eastAsia="zh-TW"/>
        </w:rPr>
        <w:t>5</w:t>
      </w:r>
      <w:r w:rsidRPr="005B1AAC">
        <w:rPr>
          <w:rFonts w:cs="Arial"/>
          <w:color w:val="000000" w:themeColor="text1"/>
          <w:lang w:eastAsia="zh-TW"/>
        </w:rPr>
        <w:t>修業相關補充說明</w:t>
      </w:r>
      <w:r w:rsidR="00C565C8" w:rsidRPr="005B1AAC">
        <w:rPr>
          <w:rFonts w:cs="Arial" w:hint="eastAsia"/>
          <w:color w:val="000000" w:themeColor="text1"/>
          <w:lang w:eastAsia="zh-TW"/>
        </w:rPr>
        <w:t>(</w:t>
      </w:r>
      <w:r w:rsidR="00C565C8" w:rsidRPr="005B1AAC">
        <w:rPr>
          <w:rFonts w:cs="Arial" w:hint="eastAsia"/>
          <w:color w:val="000000" w:themeColor="text1"/>
          <w:lang w:eastAsia="zh-TW"/>
        </w:rPr>
        <w:t>詳閱修業要點</w:t>
      </w:r>
      <w:r w:rsidR="00C565C8" w:rsidRPr="005B1AAC">
        <w:rPr>
          <w:rFonts w:cs="Arial" w:hint="eastAsia"/>
          <w:color w:val="000000" w:themeColor="text1"/>
          <w:lang w:eastAsia="zh-TW"/>
        </w:rPr>
        <w:t>)</w:t>
      </w:r>
      <w:bookmarkEnd w:id="55"/>
    </w:p>
    <w:p w14:paraId="5D4DE7D1" w14:textId="77777777" w:rsidR="006B5E4B" w:rsidRPr="005B1AAC" w:rsidRDefault="006B5E4B" w:rsidP="00C52D3E">
      <w:pPr>
        <w:rPr>
          <w:rFonts w:ascii="Arial" w:hAnsi="Arial" w:cs="Arial"/>
          <w:color w:val="000000" w:themeColor="text1"/>
          <w:lang w:val="x-none"/>
        </w:rPr>
      </w:pPr>
    </w:p>
    <w:p w14:paraId="10C31B57" w14:textId="77777777" w:rsidR="00E9093F" w:rsidRPr="005B1AAC" w:rsidRDefault="0085527C" w:rsidP="00C52D3E">
      <w:pPr>
        <w:pStyle w:val="3"/>
        <w:rPr>
          <w:rFonts w:cs="Arial"/>
          <w:color w:val="000000" w:themeColor="text1"/>
          <w:lang w:eastAsia="zh-TW"/>
        </w:rPr>
      </w:pPr>
      <w:bookmarkStart w:id="56" w:name="_Toc175751157"/>
      <w:r w:rsidRPr="005B1AAC">
        <w:rPr>
          <w:rFonts w:cs="Arial"/>
          <w:color w:val="000000" w:themeColor="text1"/>
          <w:lang w:eastAsia="zh-TW"/>
        </w:rPr>
        <w:t>3-5-</w:t>
      </w:r>
      <w:r w:rsidR="00B016BD" w:rsidRPr="005B1AAC">
        <w:rPr>
          <w:rFonts w:cs="Arial"/>
          <w:color w:val="000000" w:themeColor="text1"/>
          <w:lang w:eastAsia="zh-TW"/>
        </w:rPr>
        <w:t>1</w:t>
      </w:r>
      <w:r w:rsidR="00C52D3E" w:rsidRPr="005B1AAC">
        <w:rPr>
          <w:rFonts w:cs="Arial"/>
          <w:color w:val="000000" w:themeColor="text1"/>
          <w:lang w:eastAsia="zh-TW"/>
        </w:rPr>
        <w:t>旁聽論文</w:t>
      </w:r>
      <w:r w:rsidR="00EF42C9" w:rsidRPr="005B1AAC">
        <w:rPr>
          <w:rFonts w:cs="Arial"/>
          <w:color w:val="000000" w:themeColor="text1"/>
          <w:lang w:eastAsia="zh-TW"/>
        </w:rPr>
        <w:t>、</w:t>
      </w:r>
      <w:r w:rsidR="00EF42C9" w:rsidRPr="005B1AAC">
        <w:rPr>
          <w:rFonts w:cs="Arial" w:hint="eastAsia"/>
          <w:color w:val="000000" w:themeColor="text1"/>
          <w:lang w:eastAsia="zh-HK"/>
        </w:rPr>
        <w:t>擔任評論人</w:t>
      </w:r>
      <w:r w:rsidR="00C52D3E" w:rsidRPr="005B1AAC">
        <w:rPr>
          <w:rFonts w:cs="Arial"/>
          <w:color w:val="000000" w:themeColor="text1"/>
          <w:lang w:eastAsia="zh-TW"/>
        </w:rPr>
        <w:t>及參與活動規定</w:t>
      </w:r>
      <w:bookmarkEnd w:id="56"/>
    </w:p>
    <w:p w14:paraId="27FC86FD" w14:textId="77777777" w:rsidR="00AA0ED8" w:rsidRPr="005B1AAC" w:rsidRDefault="00AA0ED8" w:rsidP="004B3430">
      <w:pPr>
        <w:spacing w:line="360" w:lineRule="exact"/>
        <w:rPr>
          <w:rFonts w:ascii="Arial" w:hAnsi="Arial" w:cs="Arial"/>
          <w:color w:val="000000" w:themeColor="text1"/>
          <w:sz w:val="24"/>
          <w:szCs w:val="24"/>
          <w:lang w:val="x-none"/>
        </w:rPr>
      </w:pPr>
      <w:r w:rsidRPr="005B1AAC">
        <w:rPr>
          <w:rFonts w:ascii="Arial" w:hAnsi="Arial" w:cs="Arial"/>
          <w:b/>
          <w:color w:val="000000" w:themeColor="text1"/>
          <w:sz w:val="24"/>
          <w:szCs w:val="24"/>
          <w:lang w:val="x-none"/>
        </w:rPr>
        <w:t>旁聽論文規定</w:t>
      </w:r>
      <w:r w:rsidRPr="005B1AAC">
        <w:rPr>
          <w:rFonts w:ascii="Arial" w:hAnsi="Arial" w:cs="Arial"/>
          <w:color w:val="000000" w:themeColor="text1"/>
          <w:sz w:val="24"/>
          <w:szCs w:val="24"/>
          <w:lang w:val="x-none"/>
        </w:rPr>
        <w:t>：</w:t>
      </w:r>
    </w:p>
    <w:p w14:paraId="1DD35C19" w14:textId="77777777" w:rsidR="002B3D7C" w:rsidRPr="005B1AAC" w:rsidRDefault="00AA0ED8" w:rsidP="000450A1">
      <w:pPr>
        <w:pStyle w:val="afe"/>
        <w:numPr>
          <w:ilvl w:val="0"/>
          <w:numId w:val="32"/>
        </w:numPr>
        <w:spacing w:line="360" w:lineRule="exact"/>
        <w:ind w:leftChars="100" w:left="604" w:hanging="284"/>
        <w:rPr>
          <w:rFonts w:ascii="Arial" w:eastAsia="標楷體" w:hAnsi="Arial" w:cs="Arial"/>
          <w:b/>
          <w:color w:val="000000" w:themeColor="text1"/>
          <w:szCs w:val="24"/>
          <w:lang w:val="x-none"/>
        </w:rPr>
      </w:pPr>
      <w:r w:rsidRPr="005B1AAC">
        <w:rPr>
          <w:rFonts w:ascii="Arial" w:eastAsia="標楷體" w:hAnsi="Arial" w:cs="Arial"/>
          <w:b/>
          <w:color w:val="000000" w:themeColor="text1"/>
          <w:szCs w:val="24"/>
          <w:lang w:val="x-none"/>
        </w:rPr>
        <w:t>碩士班</w:t>
      </w:r>
    </w:p>
    <w:p w14:paraId="5080E9CC" w14:textId="77777777" w:rsidR="00ED234B" w:rsidRPr="005B1AAC" w:rsidRDefault="00AA0ED8" w:rsidP="000450A1">
      <w:pPr>
        <w:pStyle w:val="afe"/>
        <w:numPr>
          <w:ilvl w:val="0"/>
          <w:numId w:val="43"/>
        </w:numPr>
        <w:spacing w:line="360" w:lineRule="exact"/>
        <w:ind w:leftChars="100" w:left="800"/>
        <w:rPr>
          <w:rFonts w:ascii="Arial" w:eastAsia="標楷體" w:hAnsi="Arial" w:cs="Arial"/>
          <w:color w:val="000000" w:themeColor="text1"/>
          <w:szCs w:val="24"/>
          <w:lang w:val="x-none"/>
        </w:rPr>
      </w:pPr>
      <w:r w:rsidRPr="005B1AAC">
        <w:rPr>
          <w:rFonts w:ascii="Arial" w:eastAsia="標楷體" w:hAnsi="Arial" w:cs="Arial"/>
          <w:color w:val="000000" w:themeColor="text1"/>
          <w:szCs w:val="24"/>
          <w:lang w:val="x-none"/>
        </w:rPr>
        <w:t>一至二年級每學期須旁聽本所學位論文口試、計畫發表，每學期至少</w:t>
      </w:r>
      <w:r w:rsidRPr="005B1AAC">
        <w:rPr>
          <w:rFonts w:ascii="Arial" w:eastAsia="標楷體" w:hAnsi="Arial" w:cs="Arial"/>
          <w:color w:val="000000" w:themeColor="text1"/>
          <w:szCs w:val="24"/>
          <w:lang w:val="x-none"/>
        </w:rPr>
        <w:t>2</w:t>
      </w:r>
      <w:r w:rsidRPr="005B1AAC">
        <w:rPr>
          <w:rFonts w:ascii="Arial" w:eastAsia="標楷體" w:hAnsi="Arial" w:cs="Arial"/>
          <w:color w:val="000000" w:themeColor="text1"/>
          <w:szCs w:val="24"/>
          <w:lang w:val="x-none"/>
        </w:rPr>
        <w:t>場</w:t>
      </w:r>
      <w:r w:rsidRPr="005B1AAC">
        <w:rPr>
          <w:rFonts w:ascii="Arial" w:eastAsia="標楷體" w:hAnsi="Arial" w:cs="Arial"/>
          <w:color w:val="000000" w:themeColor="text1"/>
          <w:szCs w:val="24"/>
          <w:lang w:val="x-none"/>
        </w:rPr>
        <w:t>(</w:t>
      </w:r>
      <w:r w:rsidRPr="005B1AAC">
        <w:rPr>
          <w:rFonts w:ascii="Arial" w:eastAsia="標楷體" w:hAnsi="Arial" w:cs="Arial"/>
          <w:color w:val="000000" w:themeColor="text1"/>
          <w:szCs w:val="24"/>
          <w:lang w:val="x-none"/>
        </w:rPr>
        <w:t>共計至少</w:t>
      </w:r>
      <w:r w:rsidRPr="005B1AAC">
        <w:rPr>
          <w:rFonts w:ascii="Arial" w:eastAsia="標楷體" w:hAnsi="Arial" w:cs="Arial"/>
          <w:color w:val="000000" w:themeColor="text1"/>
          <w:szCs w:val="24"/>
          <w:lang w:val="x-none"/>
        </w:rPr>
        <w:t>8</w:t>
      </w:r>
      <w:r w:rsidRPr="005B1AAC">
        <w:rPr>
          <w:rFonts w:ascii="Arial" w:eastAsia="標楷體" w:hAnsi="Arial" w:cs="Arial"/>
          <w:color w:val="000000" w:themeColor="text1"/>
          <w:szCs w:val="24"/>
          <w:lang w:val="x-none"/>
        </w:rPr>
        <w:t>場</w:t>
      </w:r>
      <w:r w:rsidRPr="005B1AAC">
        <w:rPr>
          <w:rFonts w:ascii="Arial" w:eastAsia="標楷體" w:hAnsi="Arial" w:cs="Arial"/>
          <w:color w:val="000000" w:themeColor="text1"/>
          <w:szCs w:val="24"/>
          <w:lang w:val="x-none"/>
        </w:rPr>
        <w:t>)</w:t>
      </w:r>
      <w:r w:rsidRPr="005B1AAC">
        <w:rPr>
          <w:rFonts w:ascii="Arial" w:eastAsia="標楷體" w:hAnsi="Arial" w:cs="Arial"/>
          <w:color w:val="000000" w:themeColor="text1"/>
          <w:szCs w:val="24"/>
          <w:lang w:val="x-none"/>
        </w:rPr>
        <w:t>。</w:t>
      </w:r>
    </w:p>
    <w:p w14:paraId="7C961238" w14:textId="77777777" w:rsidR="00AA0ED8" w:rsidRPr="005B1AAC" w:rsidRDefault="00AA0ED8" w:rsidP="000450A1">
      <w:pPr>
        <w:pStyle w:val="afe"/>
        <w:numPr>
          <w:ilvl w:val="0"/>
          <w:numId w:val="43"/>
        </w:numPr>
        <w:spacing w:line="360" w:lineRule="exact"/>
        <w:ind w:leftChars="100" w:left="800"/>
        <w:rPr>
          <w:rFonts w:ascii="Arial" w:eastAsia="標楷體" w:hAnsi="Arial" w:cs="Arial"/>
          <w:color w:val="000000" w:themeColor="text1"/>
          <w:szCs w:val="24"/>
          <w:lang w:val="x-none"/>
        </w:rPr>
      </w:pPr>
      <w:r w:rsidRPr="005B1AAC">
        <w:rPr>
          <w:rFonts w:ascii="Arial" w:eastAsia="標楷體" w:hAnsi="Arial" w:cs="Arial"/>
          <w:color w:val="000000" w:themeColor="text1"/>
          <w:szCs w:val="24"/>
          <w:lang w:val="x-none"/>
        </w:rPr>
        <w:t>旁聽論文須於學位考試前達到規定場數。</w:t>
      </w:r>
    </w:p>
    <w:p w14:paraId="2445E9C1" w14:textId="77777777" w:rsidR="00C52D3E" w:rsidRPr="005B1AAC" w:rsidRDefault="00AA0ED8" w:rsidP="000450A1">
      <w:pPr>
        <w:pStyle w:val="afe"/>
        <w:numPr>
          <w:ilvl w:val="0"/>
          <w:numId w:val="43"/>
        </w:numPr>
        <w:spacing w:line="360" w:lineRule="exact"/>
        <w:ind w:leftChars="100" w:left="800"/>
        <w:rPr>
          <w:rFonts w:ascii="Arial" w:eastAsia="標楷體" w:hAnsi="Arial" w:cs="Arial"/>
          <w:color w:val="000000" w:themeColor="text1"/>
          <w:szCs w:val="24"/>
          <w:lang w:val="x-none"/>
        </w:rPr>
      </w:pPr>
      <w:r w:rsidRPr="005B1AAC">
        <w:rPr>
          <w:rFonts w:ascii="Arial" w:eastAsia="標楷體" w:hAnsi="Arial" w:cs="Arial"/>
          <w:color w:val="000000" w:themeColor="text1"/>
          <w:szCs w:val="24"/>
          <w:lang w:val="x-none"/>
        </w:rPr>
        <w:t>旁聽論文場次計算，可以補之前缺少的場次，但不能往後遞延。如</w:t>
      </w:r>
      <w:r w:rsidR="00A14FFF" w:rsidRPr="005B1AAC">
        <w:rPr>
          <w:rFonts w:ascii="Arial" w:eastAsia="標楷體" w:hAnsi="Arial" w:cs="Arial" w:hint="eastAsia"/>
          <w:color w:val="000000" w:themeColor="text1"/>
          <w:szCs w:val="24"/>
          <w:lang w:val="x-none"/>
        </w:rPr>
        <w:t>11</w:t>
      </w:r>
      <w:r w:rsidR="001A3E0F">
        <w:rPr>
          <w:rFonts w:ascii="Arial" w:eastAsia="標楷體" w:hAnsi="Arial" w:cs="Arial"/>
          <w:color w:val="000000" w:themeColor="text1"/>
          <w:szCs w:val="24"/>
          <w:lang w:val="x-none"/>
        </w:rPr>
        <w:t>2</w:t>
      </w:r>
      <w:r w:rsidRPr="005B1AAC">
        <w:rPr>
          <w:rFonts w:ascii="Arial" w:eastAsia="標楷體" w:hAnsi="Arial" w:cs="Arial"/>
          <w:color w:val="000000" w:themeColor="text1"/>
          <w:szCs w:val="24"/>
          <w:lang w:val="x-none"/>
        </w:rPr>
        <w:t>-1</w:t>
      </w:r>
      <w:r w:rsidRPr="005B1AAC">
        <w:rPr>
          <w:rFonts w:ascii="Arial" w:eastAsia="標楷體" w:hAnsi="Arial" w:cs="Arial"/>
          <w:color w:val="000000" w:themeColor="text1"/>
          <w:szCs w:val="24"/>
          <w:lang w:val="x-none"/>
        </w:rPr>
        <w:t>旁聽場次是</w:t>
      </w:r>
      <w:r w:rsidRPr="005B1AAC">
        <w:rPr>
          <w:rFonts w:ascii="Arial" w:eastAsia="標楷體" w:hAnsi="Arial" w:cs="Arial"/>
          <w:color w:val="000000" w:themeColor="text1"/>
          <w:szCs w:val="24"/>
          <w:lang w:val="x-none"/>
        </w:rPr>
        <w:t>0</w:t>
      </w:r>
      <w:r w:rsidRPr="005B1AAC">
        <w:rPr>
          <w:rFonts w:ascii="Arial" w:eastAsia="標楷體" w:hAnsi="Arial" w:cs="Arial"/>
          <w:color w:val="000000" w:themeColor="text1"/>
          <w:szCs w:val="24"/>
          <w:lang w:val="x-none"/>
        </w:rPr>
        <w:t>，</w:t>
      </w:r>
      <w:r w:rsidRPr="005B1AAC">
        <w:rPr>
          <w:rFonts w:ascii="Arial" w:eastAsia="標楷體" w:hAnsi="Arial" w:cs="Arial"/>
          <w:color w:val="000000" w:themeColor="text1"/>
          <w:szCs w:val="24"/>
          <w:lang w:val="x-none"/>
        </w:rPr>
        <w:t>1</w:t>
      </w:r>
      <w:r w:rsidR="00A14FFF" w:rsidRPr="005B1AAC">
        <w:rPr>
          <w:rFonts w:ascii="Arial" w:eastAsia="標楷體" w:hAnsi="Arial" w:cs="Arial" w:hint="eastAsia"/>
          <w:color w:val="000000" w:themeColor="text1"/>
          <w:szCs w:val="24"/>
          <w:lang w:val="x-none"/>
        </w:rPr>
        <w:t>1</w:t>
      </w:r>
      <w:r w:rsidR="001A3E0F">
        <w:rPr>
          <w:rFonts w:ascii="Arial" w:eastAsia="標楷體" w:hAnsi="Arial" w:cs="Arial"/>
          <w:color w:val="000000" w:themeColor="text1"/>
          <w:szCs w:val="24"/>
          <w:lang w:val="x-none"/>
        </w:rPr>
        <w:t>2</w:t>
      </w:r>
      <w:r w:rsidRPr="005B1AAC">
        <w:rPr>
          <w:rFonts w:ascii="Arial" w:eastAsia="標楷體" w:hAnsi="Arial" w:cs="Arial"/>
          <w:color w:val="000000" w:themeColor="text1"/>
          <w:szCs w:val="24"/>
          <w:lang w:val="x-none"/>
        </w:rPr>
        <w:t>-2</w:t>
      </w:r>
      <w:r w:rsidRPr="005B1AAC">
        <w:rPr>
          <w:rFonts w:ascii="Arial" w:eastAsia="標楷體" w:hAnsi="Arial" w:cs="Arial"/>
          <w:color w:val="000000" w:themeColor="text1"/>
          <w:szCs w:val="24"/>
          <w:lang w:val="x-none"/>
        </w:rPr>
        <w:t>旁聽場次是</w:t>
      </w:r>
      <w:r w:rsidRPr="005B1AAC">
        <w:rPr>
          <w:rFonts w:ascii="Arial" w:eastAsia="標楷體" w:hAnsi="Arial" w:cs="Arial"/>
          <w:color w:val="000000" w:themeColor="text1"/>
          <w:szCs w:val="24"/>
          <w:lang w:val="x-none"/>
        </w:rPr>
        <w:t>4</w:t>
      </w:r>
      <w:r w:rsidRPr="005B1AAC">
        <w:rPr>
          <w:rFonts w:ascii="Arial" w:eastAsia="標楷體" w:hAnsi="Arial" w:cs="Arial"/>
          <w:color w:val="000000" w:themeColor="text1"/>
          <w:szCs w:val="24"/>
          <w:lang w:val="x-none"/>
        </w:rPr>
        <w:t>，即可補</w:t>
      </w:r>
      <w:r w:rsidRPr="005B1AAC">
        <w:rPr>
          <w:rFonts w:ascii="Arial" w:eastAsia="標楷體" w:hAnsi="Arial" w:cs="Arial"/>
          <w:color w:val="000000" w:themeColor="text1"/>
          <w:szCs w:val="24"/>
          <w:lang w:val="x-none"/>
        </w:rPr>
        <w:t>1</w:t>
      </w:r>
      <w:r w:rsidR="00A14FFF" w:rsidRPr="005B1AAC">
        <w:rPr>
          <w:rFonts w:ascii="Arial" w:eastAsia="標楷體" w:hAnsi="Arial" w:cs="Arial" w:hint="eastAsia"/>
          <w:color w:val="000000" w:themeColor="text1"/>
          <w:szCs w:val="24"/>
          <w:lang w:val="x-none"/>
        </w:rPr>
        <w:t>1</w:t>
      </w:r>
      <w:r w:rsidR="001A3E0F">
        <w:rPr>
          <w:rFonts w:ascii="Arial" w:eastAsia="標楷體" w:hAnsi="Arial" w:cs="Arial"/>
          <w:color w:val="000000" w:themeColor="text1"/>
          <w:szCs w:val="24"/>
          <w:lang w:val="x-none"/>
        </w:rPr>
        <w:t>2</w:t>
      </w:r>
      <w:r w:rsidRPr="005B1AAC">
        <w:rPr>
          <w:rFonts w:ascii="Arial" w:eastAsia="標楷體" w:hAnsi="Arial" w:cs="Arial"/>
          <w:color w:val="000000" w:themeColor="text1"/>
          <w:szCs w:val="24"/>
          <w:lang w:val="x-none"/>
        </w:rPr>
        <w:t>-1</w:t>
      </w:r>
      <w:r w:rsidRPr="005B1AAC">
        <w:rPr>
          <w:rFonts w:ascii="Arial" w:eastAsia="標楷體" w:hAnsi="Arial" w:cs="Arial"/>
          <w:color w:val="000000" w:themeColor="text1"/>
          <w:szCs w:val="24"/>
          <w:lang w:val="x-none"/>
        </w:rPr>
        <w:t>的</w:t>
      </w:r>
      <w:r w:rsidRPr="005B1AAC">
        <w:rPr>
          <w:rFonts w:ascii="Arial" w:eastAsia="標楷體" w:hAnsi="Arial" w:cs="Arial"/>
          <w:color w:val="000000" w:themeColor="text1"/>
          <w:szCs w:val="24"/>
          <w:lang w:val="x-none"/>
        </w:rPr>
        <w:t>2</w:t>
      </w:r>
      <w:r w:rsidRPr="005B1AAC">
        <w:rPr>
          <w:rFonts w:ascii="Arial" w:eastAsia="標楷體" w:hAnsi="Arial" w:cs="Arial"/>
          <w:color w:val="000000" w:themeColor="text1"/>
          <w:szCs w:val="24"/>
          <w:lang w:val="x-none"/>
        </w:rPr>
        <w:t>場次。但如</w:t>
      </w:r>
      <w:r w:rsidR="00A14FFF" w:rsidRPr="005B1AAC">
        <w:rPr>
          <w:rFonts w:ascii="Arial" w:eastAsia="標楷體" w:hAnsi="Arial" w:cs="Arial"/>
          <w:color w:val="000000" w:themeColor="text1"/>
          <w:szCs w:val="24"/>
          <w:lang w:val="x-none"/>
        </w:rPr>
        <w:t>1</w:t>
      </w:r>
      <w:r w:rsidR="00A14FFF" w:rsidRPr="005B1AAC">
        <w:rPr>
          <w:rFonts w:ascii="Arial" w:eastAsia="標楷體" w:hAnsi="Arial" w:cs="Arial" w:hint="eastAsia"/>
          <w:color w:val="000000" w:themeColor="text1"/>
          <w:szCs w:val="24"/>
          <w:lang w:val="x-none"/>
        </w:rPr>
        <w:t>1</w:t>
      </w:r>
      <w:r w:rsidR="001A3E0F">
        <w:rPr>
          <w:rFonts w:ascii="Arial" w:eastAsia="標楷體" w:hAnsi="Arial" w:cs="Arial"/>
          <w:color w:val="000000" w:themeColor="text1"/>
          <w:szCs w:val="24"/>
          <w:lang w:val="x-none"/>
        </w:rPr>
        <w:t>2</w:t>
      </w:r>
      <w:r w:rsidR="00A14FFF" w:rsidRPr="005B1AAC">
        <w:rPr>
          <w:rFonts w:ascii="Arial" w:eastAsia="標楷體" w:hAnsi="Arial" w:cs="Arial" w:hint="eastAsia"/>
          <w:color w:val="000000" w:themeColor="text1"/>
          <w:szCs w:val="24"/>
          <w:lang w:val="x-none"/>
        </w:rPr>
        <w:t>-</w:t>
      </w:r>
      <w:r w:rsidRPr="005B1AAC">
        <w:rPr>
          <w:rFonts w:ascii="Arial" w:eastAsia="標楷體" w:hAnsi="Arial" w:cs="Arial"/>
          <w:color w:val="000000" w:themeColor="text1"/>
          <w:szCs w:val="24"/>
          <w:lang w:val="x-none"/>
        </w:rPr>
        <w:t>1</w:t>
      </w:r>
      <w:r w:rsidRPr="005B1AAC">
        <w:rPr>
          <w:rFonts w:ascii="Arial" w:eastAsia="標楷體" w:hAnsi="Arial" w:cs="Arial"/>
          <w:color w:val="000000" w:themeColor="text1"/>
          <w:szCs w:val="24"/>
          <w:lang w:val="x-none"/>
        </w:rPr>
        <w:t>旁聽了</w:t>
      </w:r>
      <w:r w:rsidRPr="005B1AAC">
        <w:rPr>
          <w:rFonts w:ascii="Arial" w:eastAsia="標楷體" w:hAnsi="Arial" w:cs="Arial"/>
          <w:color w:val="000000" w:themeColor="text1"/>
          <w:szCs w:val="24"/>
          <w:lang w:val="x-none"/>
        </w:rPr>
        <w:t>4</w:t>
      </w:r>
      <w:r w:rsidRPr="005B1AAC">
        <w:rPr>
          <w:rFonts w:ascii="Arial" w:eastAsia="標楷體" w:hAnsi="Arial" w:cs="Arial"/>
          <w:color w:val="000000" w:themeColor="text1"/>
          <w:szCs w:val="24"/>
          <w:lang w:val="x-none"/>
        </w:rPr>
        <w:t>場，</w:t>
      </w:r>
      <w:r w:rsidRPr="005B1AAC">
        <w:rPr>
          <w:rFonts w:ascii="Arial" w:eastAsia="標楷體" w:hAnsi="Arial" w:cs="Arial"/>
          <w:color w:val="000000" w:themeColor="text1"/>
          <w:szCs w:val="24"/>
          <w:lang w:val="x-none"/>
        </w:rPr>
        <w:t>1</w:t>
      </w:r>
      <w:r w:rsidR="00A14FFF" w:rsidRPr="005B1AAC">
        <w:rPr>
          <w:rFonts w:ascii="Arial" w:eastAsia="標楷體" w:hAnsi="Arial" w:cs="Arial" w:hint="eastAsia"/>
          <w:color w:val="000000" w:themeColor="text1"/>
          <w:szCs w:val="24"/>
          <w:lang w:val="x-none"/>
        </w:rPr>
        <w:t>11</w:t>
      </w:r>
      <w:r w:rsidRPr="005B1AAC">
        <w:rPr>
          <w:rFonts w:ascii="Arial" w:eastAsia="標楷體" w:hAnsi="Arial" w:cs="Arial"/>
          <w:color w:val="000000" w:themeColor="text1"/>
          <w:szCs w:val="24"/>
          <w:lang w:val="x-none"/>
        </w:rPr>
        <w:t>-2</w:t>
      </w:r>
      <w:r w:rsidRPr="005B1AAC">
        <w:rPr>
          <w:rFonts w:ascii="Arial" w:eastAsia="標楷體" w:hAnsi="Arial" w:cs="Arial"/>
          <w:color w:val="000000" w:themeColor="text1"/>
          <w:szCs w:val="24"/>
          <w:lang w:val="x-none"/>
        </w:rPr>
        <w:t>仍要旁聽</w:t>
      </w:r>
      <w:r w:rsidRPr="005B1AAC">
        <w:rPr>
          <w:rFonts w:ascii="Arial" w:eastAsia="標楷體" w:hAnsi="Arial" w:cs="Arial"/>
          <w:color w:val="000000" w:themeColor="text1"/>
          <w:szCs w:val="24"/>
          <w:lang w:val="x-none"/>
        </w:rPr>
        <w:t>2</w:t>
      </w:r>
      <w:r w:rsidRPr="005B1AAC">
        <w:rPr>
          <w:rFonts w:ascii="Arial" w:eastAsia="標楷體" w:hAnsi="Arial" w:cs="Arial"/>
          <w:color w:val="000000" w:themeColor="text1"/>
          <w:szCs w:val="24"/>
          <w:lang w:val="x-none"/>
        </w:rPr>
        <w:t>場。</w:t>
      </w:r>
    </w:p>
    <w:p w14:paraId="29254AE2" w14:textId="77777777" w:rsidR="002B3D7C" w:rsidRPr="005B1AAC" w:rsidRDefault="002B3D7C" w:rsidP="000450A1">
      <w:pPr>
        <w:pStyle w:val="afe"/>
        <w:numPr>
          <w:ilvl w:val="0"/>
          <w:numId w:val="32"/>
        </w:numPr>
        <w:spacing w:line="360" w:lineRule="exact"/>
        <w:ind w:leftChars="100" w:left="604" w:hanging="284"/>
        <w:rPr>
          <w:rFonts w:ascii="Arial" w:eastAsia="標楷體" w:hAnsi="Arial" w:cs="Arial"/>
          <w:b/>
          <w:color w:val="000000" w:themeColor="text1"/>
          <w:szCs w:val="24"/>
          <w:lang w:val="x-none"/>
        </w:rPr>
      </w:pPr>
      <w:r w:rsidRPr="005B1AAC">
        <w:rPr>
          <w:rFonts w:ascii="Arial" w:eastAsia="標楷體" w:hAnsi="Arial" w:cs="Arial" w:hint="eastAsia"/>
          <w:b/>
          <w:color w:val="000000" w:themeColor="text1"/>
          <w:szCs w:val="24"/>
          <w:lang w:val="x-none" w:eastAsia="zh-HK"/>
        </w:rPr>
        <w:t>博士班</w:t>
      </w:r>
    </w:p>
    <w:p w14:paraId="16B69BAB" w14:textId="77777777" w:rsidR="00CB59A9" w:rsidRPr="005B1AAC" w:rsidRDefault="00CB59A9" w:rsidP="000450A1">
      <w:pPr>
        <w:pStyle w:val="afe"/>
        <w:numPr>
          <w:ilvl w:val="0"/>
          <w:numId w:val="44"/>
        </w:numPr>
        <w:spacing w:line="360" w:lineRule="exact"/>
        <w:ind w:leftChars="100" w:left="800"/>
        <w:rPr>
          <w:rFonts w:ascii="Arial" w:eastAsia="標楷體" w:hAnsi="Arial" w:cs="Arial"/>
          <w:color w:val="000000" w:themeColor="text1"/>
          <w:szCs w:val="24"/>
          <w:lang w:val="x-none"/>
        </w:rPr>
      </w:pPr>
      <w:r w:rsidRPr="005B1AAC">
        <w:rPr>
          <w:rFonts w:ascii="Arial" w:eastAsia="標楷體" w:hAnsi="Arial" w:cs="Arial" w:hint="eastAsia"/>
          <w:color w:val="000000" w:themeColor="text1"/>
          <w:szCs w:val="24"/>
          <w:lang w:val="x-none" w:eastAsia="zh-HK"/>
        </w:rPr>
        <w:t>自</w:t>
      </w:r>
      <w:r w:rsidR="00A14FFF" w:rsidRPr="005B1AAC">
        <w:rPr>
          <w:rFonts w:ascii="Arial" w:eastAsia="標楷體" w:hAnsi="Arial" w:cs="Arial" w:hint="eastAsia"/>
          <w:color w:val="000000" w:themeColor="text1"/>
          <w:szCs w:val="24"/>
          <w:lang w:val="x-none"/>
        </w:rPr>
        <w:t>110</w:t>
      </w:r>
      <w:r w:rsidRPr="005B1AAC">
        <w:rPr>
          <w:rFonts w:ascii="Arial" w:eastAsia="標楷體" w:hAnsi="Arial" w:cs="Arial" w:hint="eastAsia"/>
          <w:color w:val="000000" w:themeColor="text1"/>
          <w:szCs w:val="24"/>
          <w:lang w:val="x-none" w:eastAsia="zh-HK"/>
        </w:rPr>
        <w:t>學年度起博士班</w:t>
      </w:r>
      <w:r w:rsidR="00C565C8" w:rsidRPr="005B1AAC">
        <w:rPr>
          <w:rFonts w:ascii="Arial" w:eastAsia="標楷體" w:hAnsi="Arial" w:cs="Arial" w:hint="eastAsia"/>
          <w:color w:val="000000" w:themeColor="text1"/>
          <w:szCs w:val="24"/>
          <w:lang w:val="x-none" w:eastAsia="zh-HK"/>
        </w:rPr>
        <w:t>學生，</w:t>
      </w:r>
      <w:r w:rsidRPr="005B1AAC">
        <w:rPr>
          <w:rFonts w:ascii="Arial" w:eastAsia="標楷體" w:hAnsi="Arial" w:cs="Arial" w:hint="eastAsia"/>
          <w:color w:val="000000" w:themeColor="text1"/>
          <w:szCs w:val="24"/>
          <w:lang w:val="x-none" w:eastAsia="zh-HK"/>
        </w:rPr>
        <w:t>須</w:t>
      </w:r>
      <w:r w:rsidRPr="005B1AAC">
        <w:rPr>
          <w:rFonts w:ascii="Arial" w:eastAsia="標楷體" w:hAnsi="Arial" w:cs="Arial" w:hint="eastAsia"/>
          <w:color w:val="000000" w:themeColor="text1"/>
          <w:szCs w:val="24"/>
          <w:lang w:val="x-none"/>
        </w:rPr>
        <w:t>旁聽</w:t>
      </w:r>
      <w:r w:rsidRPr="005B1AAC">
        <w:rPr>
          <w:rFonts w:ascii="Arial" w:eastAsia="標楷體" w:hAnsi="Arial" w:cs="Arial" w:hint="eastAsia"/>
          <w:color w:val="000000" w:themeColor="text1"/>
          <w:szCs w:val="24"/>
          <w:u w:val="single"/>
          <w:lang w:val="x-none"/>
        </w:rPr>
        <w:t>博士層級</w:t>
      </w:r>
      <w:r w:rsidRPr="005B1AAC">
        <w:rPr>
          <w:rFonts w:ascii="Arial" w:eastAsia="標楷體" w:hAnsi="Arial" w:cs="Arial" w:hint="eastAsia"/>
          <w:color w:val="000000" w:themeColor="text1"/>
          <w:szCs w:val="24"/>
          <w:lang w:val="x-none"/>
        </w:rPr>
        <w:t>學位論文口試、計畫口試至少</w:t>
      </w:r>
      <w:r w:rsidRPr="005B1AAC">
        <w:rPr>
          <w:rFonts w:ascii="Arial" w:eastAsia="標楷體" w:hAnsi="Arial" w:cs="Arial" w:hint="eastAsia"/>
          <w:color w:val="000000" w:themeColor="text1"/>
          <w:szCs w:val="24"/>
          <w:lang w:val="x-none"/>
        </w:rPr>
        <w:t>6</w:t>
      </w:r>
      <w:r w:rsidRPr="005B1AAC">
        <w:rPr>
          <w:rFonts w:ascii="Arial" w:eastAsia="標楷體" w:hAnsi="Arial" w:cs="Arial" w:hint="eastAsia"/>
          <w:color w:val="000000" w:themeColor="text1"/>
          <w:szCs w:val="24"/>
          <w:lang w:val="x-none"/>
        </w:rPr>
        <w:t>場，未規定每學期應參與</w:t>
      </w:r>
      <w:r w:rsidRPr="005B1AAC">
        <w:rPr>
          <w:rFonts w:ascii="Arial" w:eastAsia="標楷體" w:hAnsi="Arial" w:cs="Arial" w:hint="eastAsia"/>
          <w:color w:val="000000" w:themeColor="text1"/>
          <w:szCs w:val="24"/>
          <w:lang w:val="x-none" w:eastAsia="zh-HK"/>
        </w:rPr>
        <w:t>場數</w:t>
      </w:r>
      <w:r w:rsidRPr="005B1AAC">
        <w:rPr>
          <w:rFonts w:ascii="Arial" w:eastAsia="標楷體" w:hAnsi="Arial" w:cs="Arial" w:hint="eastAsia"/>
          <w:color w:val="000000" w:themeColor="text1"/>
          <w:szCs w:val="24"/>
          <w:lang w:val="x-none"/>
        </w:rPr>
        <w:t>。</w:t>
      </w:r>
    </w:p>
    <w:p w14:paraId="767EA13F" w14:textId="77777777" w:rsidR="00ED234B" w:rsidRPr="005B1AAC" w:rsidRDefault="00C5795E" w:rsidP="000450A1">
      <w:pPr>
        <w:pStyle w:val="afe"/>
        <w:numPr>
          <w:ilvl w:val="0"/>
          <w:numId w:val="44"/>
        </w:numPr>
        <w:spacing w:line="360" w:lineRule="exact"/>
        <w:ind w:leftChars="100" w:left="800"/>
        <w:rPr>
          <w:rFonts w:ascii="Arial" w:eastAsia="標楷體" w:hAnsi="Arial" w:cs="Arial"/>
          <w:color w:val="000000" w:themeColor="text1"/>
          <w:szCs w:val="24"/>
          <w:lang w:val="x-none" w:eastAsia="zh-HK"/>
        </w:rPr>
      </w:pPr>
      <w:r w:rsidRPr="005B1AAC">
        <w:rPr>
          <w:rFonts w:ascii="Arial" w:eastAsia="標楷體" w:hAnsi="Arial" w:cs="Arial"/>
          <w:color w:val="000000" w:themeColor="text1"/>
          <w:szCs w:val="24"/>
          <w:lang w:val="x-none"/>
        </w:rPr>
        <w:t>旁聽論文</w:t>
      </w:r>
      <w:r w:rsidR="00ED234B" w:rsidRPr="005B1AAC">
        <w:rPr>
          <w:rFonts w:ascii="Arial" w:eastAsia="標楷體" w:hAnsi="Arial" w:cs="Arial"/>
          <w:color w:val="000000" w:themeColor="text1"/>
          <w:szCs w:val="24"/>
          <w:lang w:val="x-none" w:eastAsia="zh-HK"/>
        </w:rPr>
        <w:t>須於學位考試前達到規定場數</w:t>
      </w:r>
      <w:r w:rsidR="002B3D7C" w:rsidRPr="005B1AAC">
        <w:rPr>
          <w:rFonts w:ascii="Arial" w:eastAsia="標楷體" w:hAnsi="Arial" w:cs="Arial"/>
          <w:color w:val="000000" w:themeColor="text1"/>
          <w:szCs w:val="24"/>
          <w:lang w:val="x-none" w:eastAsia="zh-HK"/>
        </w:rPr>
        <w:t>。</w:t>
      </w:r>
      <w:r w:rsidR="00CB59A9" w:rsidRPr="005B1AAC">
        <w:rPr>
          <w:rFonts w:ascii="Arial" w:eastAsia="標楷體" w:hAnsi="Arial" w:cs="Arial"/>
          <w:color w:val="000000" w:themeColor="text1"/>
          <w:szCs w:val="24"/>
          <w:lang w:val="x-none" w:eastAsia="zh-HK"/>
        </w:rPr>
        <w:t>旁聽論文場次計算，可以補之前缺少的場次，但不能往後遞延。</w:t>
      </w:r>
    </w:p>
    <w:p w14:paraId="72FCDB94" w14:textId="77777777" w:rsidR="00EF42C9" w:rsidRPr="005B1AAC" w:rsidRDefault="00EF42C9" w:rsidP="00EF42C9">
      <w:pPr>
        <w:pStyle w:val="afe"/>
        <w:spacing w:line="360" w:lineRule="exact"/>
        <w:ind w:leftChars="0" w:left="284"/>
        <w:rPr>
          <w:rFonts w:ascii="Arial" w:eastAsia="標楷體" w:hAnsi="Arial" w:cs="Arial"/>
          <w:color w:val="000000" w:themeColor="text1"/>
          <w:szCs w:val="24"/>
          <w:lang w:val="x-none"/>
        </w:rPr>
      </w:pPr>
    </w:p>
    <w:p w14:paraId="6980B9F8" w14:textId="77777777" w:rsidR="00EF42C9" w:rsidRPr="005B1AAC" w:rsidRDefault="00EF42C9" w:rsidP="00EF42C9">
      <w:pPr>
        <w:spacing w:line="360" w:lineRule="exact"/>
        <w:rPr>
          <w:rFonts w:ascii="Arial" w:hAnsi="Arial" w:cs="Arial"/>
          <w:color w:val="000000" w:themeColor="text1"/>
          <w:sz w:val="24"/>
          <w:szCs w:val="24"/>
          <w:lang w:val="x-none"/>
        </w:rPr>
      </w:pPr>
      <w:r w:rsidRPr="005B1AAC">
        <w:rPr>
          <w:rFonts w:ascii="Arial" w:hAnsi="Arial" w:cs="Arial" w:hint="eastAsia"/>
          <w:b/>
          <w:color w:val="000000" w:themeColor="text1"/>
          <w:sz w:val="24"/>
          <w:szCs w:val="24"/>
          <w:lang w:val="x-none" w:eastAsia="zh-HK"/>
        </w:rPr>
        <w:t>博士生</w:t>
      </w:r>
      <w:r w:rsidRPr="005B1AAC">
        <w:rPr>
          <w:rFonts w:ascii="Arial" w:hAnsi="Arial" w:cs="Arial" w:hint="eastAsia"/>
          <w:b/>
          <w:color w:val="000000" w:themeColor="text1"/>
          <w:sz w:val="24"/>
          <w:szCs w:val="24"/>
          <w:lang w:val="x-none"/>
        </w:rPr>
        <w:t>擔任碩士班論文計畫發表評論人</w:t>
      </w:r>
      <w:r w:rsidRPr="005B1AAC">
        <w:rPr>
          <w:rFonts w:ascii="Arial" w:hAnsi="Arial" w:cs="Arial"/>
          <w:b/>
          <w:color w:val="000000" w:themeColor="text1"/>
          <w:sz w:val="24"/>
          <w:szCs w:val="24"/>
          <w:lang w:val="x-none"/>
        </w:rPr>
        <w:t>規定</w:t>
      </w:r>
      <w:r w:rsidRPr="005B1AAC">
        <w:rPr>
          <w:rFonts w:ascii="Arial" w:hAnsi="Arial" w:cs="Arial"/>
          <w:color w:val="000000" w:themeColor="text1"/>
          <w:sz w:val="24"/>
          <w:szCs w:val="24"/>
          <w:lang w:val="x-none"/>
        </w:rPr>
        <w:t>：</w:t>
      </w:r>
    </w:p>
    <w:p w14:paraId="0A6B4D04" w14:textId="77777777" w:rsidR="00ED234B" w:rsidRPr="005B1AAC" w:rsidRDefault="00ED234B" w:rsidP="001A3E0F">
      <w:pPr>
        <w:spacing w:line="360" w:lineRule="exact"/>
        <w:ind w:leftChars="100" w:left="560" w:hangingChars="100" w:hanging="240"/>
        <w:rPr>
          <w:rFonts w:ascii="Arial" w:hAnsi="Arial" w:cs="Arial"/>
          <w:color w:val="000000" w:themeColor="text1"/>
          <w:sz w:val="24"/>
          <w:szCs w:val="24"/>
          <w:lang w:val="x-none"/>
        </w:rPr>
      </w:pPr>
      <w:r w:rsidRPr="005B1AAC">
        <w:rPr>
          <w:rFonts w:ascii="Arial" w:hAnsi="Arial" w:cs="Arial" w:hint="eastAsia"/>
          <w:color w:val="000000" w:themeColor="text1"/>
          <w:sz w:val="24"/>
          <w:szCs w:val="24"/>
          <w:lang w:val="x-none"/>
        </w:rPr>
        <w:t>1.</w:t>
      </w:r>
      <w:r w:rsidR="00C565C8" w:rsidRPr="005B1AAC">
        <w:rPr>
          <w:rFonts w:ascii="Arial" w:hAnsi="Arial" w:cs="Arial" w:hint="eastAsia"/>
          <w:color w:val="000000" w:themeColor="text1"/>
          <w:sz w:val="24"/>
          <w:szCs w:val="24"/>
          <w:lang w:val="x-none" w:eastAsia="zh-HK"/>
        </w:rPr>
        <w:t>自</w:t>
      </w:r>
      <w:r w:rsidR="00A14FFF" w:rsidRPr="005B1AAC">
        <w:rPr>
          <w:rFonts w:ascii="Arial" w:hAnsi="Arial" w:cs="Arial" w:hint="eastAsia"/>
          <w:color w:val="000000" w:themeColor="text1"/>
          <w:sz w:val="24"/>
          <w:szCs w:val="24"/>
          <w:lang w:val="x-none"/>
        </w:rPr>
        <w:t>110</w:t>
      </w:r>
      <w:r w:rsidR="00C565C8" w:rsidRPr="005B1AAC">
        <w:rPr>
          <w:rFonts w:ascii="Arial" w:hAnsi="Arial" w:cs="Arial" w:hint="eastAsia"/>
          <w:color w:val="000000" w:themeColor="text1"/>
          <w:sz w:val="24"/>
          <w:szCs w:val="24"/>
          <w:lang w:val="x-none" w:eastAsia="zh-HK"/>
        </w:rPr>
        <w:t>學年度起博士班學生</w:t>
      </w:r>
      <w:r w:rsidR="00EF42C9" w:rsidRPr="005B1AAC">
        <w:rPr>
          <w:rFonts w:ascii="Arial" w:hAnsi="Arial" w:cs="Arial" w:hint="eastAsia"/>
          <w:color w:val="000000" w:themeColor="text1"/>
          <w:sz w:val="24"/>
          <w:szCs w:val="24"/>
          <w:lang w:val="x-none" w:eastAsia="zh-HK"/>
        </w:rPr>
        <w:t>，</w:t>
      </w:r>
      <w:r w:rsidR="00EF42C9" w:rsidRPr="005B1AAC">
        <w:rPr>
          <w:rFonts w:ascii="Arial" w:hAnsi="Arial" w:cs="Arial" w:hint="eastAsia"/>
          <w:color w:val="000000" w:themeColor="text1"/>
          <w:sz w:val="24"/>
          <w:szCs w:val="24"/>
          <w:lang w:val="x-none"/>
        </w:rPr>
        <w:t>修畢諮商研究方法論，須</w:t>
      </w:r>
      <w:r w:rsidR="00EF42C9" w:rsidRPr="005B1AAC">
        <w:rPr>
          <w:rFonts w:ascii="Arial" w:hAnsi="Arial" w:cs="Arial"/>
          <w:color w:val="000000" w:themeColor="text1"/>
          <w:sz w:val="24"/>
          <w:szCs w:val="24"/>
          <w:lang w:val="x-none"/>
        </w:rPr>
        <w:t>擔任碩士班論文計畫發表評論人</w:t>
      </w:r>
      <w:r w:rsidR="00EF42C9" w:rsidRPr="005B1AAC">
        <w:rPr>
          <w:rFonts w:ascii="Arial" w:hAnsi="Arial" w:cs="Arial" w:hint="eastAsia"/>
          <w:color w:val="000000" w:themeColor="text1"/>
          <w:sz w:val="24"/>
          <w:szCs w:val="24"/>
          <w:lang w:val="x-none"/>
        </w:rPr>
        <w:t>至少</w:t>
      </w:r>
      <w:r w:rsidR="001D0FEB" w:rsidRPr="005B1AAC">
        <w:rPr>
          <w:rFonts w:ascii="Arial" w:hAnsi="Arial" w:cs="Arial" w:hint="eastAsia"/>
          <w:color w:val="000000" w:themeColor="text1"/>
          <w:sz w:val="24"/>
          <w:szCs w:val="24"/>
          <w:lang w:val="x-none"/>
        </w:rPr>
        <w:t>2</w:t>
      </w:r>
      <w:r w:rsidR="00EF42C9" w:rsidRPr="005B1AAC">
        <w:rPr>
          <w:rFonts w:ascii="Arial" w:hAnsi="Arial" w:cs="Arial" w:hint="eastAsia"/>
          <w:color w:val="000000" w:themeColor="text1"/>
          <w:sz w:val="24"/>
          <w:szCs w:val="24"/>
          <w:lang w:val="x-none"/>
        </w:rPr>
        <w:t>場。</w:t>
      </w:r>
    </w:p>
    <w:p w14:paraId="517657D6" w14:textId="77777777" w:rsidR="00EF42C9" w:rsidRPr="005B1AAC" w:rsidRDefault="00ED234B" w:rsidP="001A3E0F">
      <w:pPr>
        <w:spacing w:line="360" w:lineRule="exact"/>
        <w:ind w:leftChars="100" w:left="320"/>
        <w:rPr>
          <w:rFonts w:ascii="Arial" w:hAnsi="Arial" w:cs="Arial"/>
          <w:color w:val="000000" w:themeColor="text1"/>
          <w:sz w:val="24"/>
          <w:szCs w:val="24"/>
          <w:lang w:val="x-none"/>
        </w:rPr>
      </w:pPr>
      <w:r w:rsidRPr="005B1AAC">
        <w:rPr>
          <w:rFonts w:ascii="Arial" w:hAnsi="Arial" w:cs="Arial" w:hint="eastAsia"/>
          <w:color w:val="000000" w:themeColor="text1"/>
          <w:sz w:val="24"/>
          <w:szCs w:val="24"/>
          <w:lang w:val="x-none"/>
        </w:rPr>
        <w:t>2.</w:t>
      </w:r>
      <w:r w:rsidRPr="005B1AAC">
        <w:rPr>
          <w:rFonts w:ascii="Arial" w:hAnsi="Arial" w:cs="Arial" w:hint="eastAsia"/>
          <w:color w:val="000000" w:themeColor="text1"/>
          <w:sz w:val="24"/>
          <w:szCs w:val="24"/>
          <w:lang w:val="x-none"/>
        </w:rPr>
        <w:t>須於學位考試前達到規定場數。</w:t>
      </w:r>
    </w:p>
    <w:p w14:paraId="44148E39" w14:textId="77777777" w:rsidR="000D2518" w:rsidRPr="005B1AAC" w:rsidRDefault="000D2518" w:rsidP="004B3430">
      <w:pPr>
        <w:spacing w:line="360" w:lineRule="exact"/>
        <w:rPr>
          <w:rFonts w:ascii="Arial" w:hAnsi="Arial" w:cs="Arial"/>
          <w:b/>
          <w:color w:val="000000" w:themeColor="text1"/>
          <w:szCs w:val="24"/>
          <w:lang w:val="x-none"/>
        </w:rPr>
      </w:pPr>
    </w:p>
    <w:p w14:paraId="63A1069C" w14:textId="77777777" w:rsidR="00D6675D" w:rsidRPr="005B1AAC" w:rsidRDefault="00D6675D" w:rsidP="004B3430">
      <w:pPr>
        <w:spacing w:line="360" w:lineRule="exact"/>
        <w:rPr>
          <w:rFonts w:ascii="Arial" w:hAnsi="Arial" w:cs="Arial"/>
          <w:b/>
          <w:color w:val="000000" w:themeColor="text1"/>
          <w:sz w:val="24"/>
          <w:szCs w:val="24"/>
          <w:lang w:val="x-none"/>
        </w:rPr>
      </w:pPr>
      <w:r w:rsidRPr="005B1AAC">
        <w:rPr>
          <w:rFonts w:ascii="Arial" w:hAnsi="Arial" w:cs="Arial"/>
          <w:b/>
          <w:color w:val="000000" w:themeColor="text1"/>
          <w:sz w:val="24"/>
          <w:szCs w:val="24"/>
          <w:lang w:val="x-none"/>
        </w:rPr>
        <w:t>活動參與規定：</w:t>
      </w:r>
    </w:p>
    <w:p w14:paraId="338769B6" w14:textId="77777777" w:rsidR="001D0FEB" w:rsidRPr="005B1AAC" w:rsidRDefault="00D6675D" w:rsidP="001A3E0F">
      <w:pPr>
        <w:pStyle w:val="afe"/>
        <w:spacing w:line="360" w:lineRule="exact"/>
        <w:ind w:leftChars="100" w:left="603" w:hangingChars="118" w:hanging="283"/>
        <w:rPr>
          <w:rFonts w:ascii="Arial" w:eastAsia="標楷體" w:hAnsi="Arial" w:cs="Arial"/>
          <w:color w:val="000000" w:themeColor="text1"/>
          <w:szCs w:val="24"/>
          <w:lang w:val="x-none"/>
        </w:rPr>
      </w:pPr>
      <w:r w:rsidRPr="005B1AAC">
        <w:rPr>
          <w:rFonts w:ascii="Arial" w:eastAsia="標楷體" w:hAnsi="Arial" w:cs="Arial"/>
          <w:color w:val="000000" w:themeColor="text1"/>
          <w:szCs w:val="24"/>
          <w:lang w:val="x-none"/>
        </w:rPr>
        <w:t>1.</w:t>
      </w:r>
      <w:r w:rsidRPr="005B1AAC">
        <w:rPr>
          <w:rFonts w:ascii="Arial" w:eastAsia="標楷體" w:hAnsi="Arial" w:cs="Arial"/>
          <w:color w:val="000000" w:themeColor="text1"/>
          <w:szCs w:val="24"/>
          <w:lang w:val="x-none"/>
        </w:rPr>
        <w:t>自</w:t>
      </w:r>
      <w:r w:rsidR="00C565C8" w:rsidRPr="005B1AAC">
        <w:rPr>
          <w:rFonts w:ascii="Arial" w:eastAsia="標楷體" w:hAnsi="Arial" w:cs="Arial" w:hint="eastAsia"/>
          <w:color w:val="000000" w:themeColor="text1"/>
          <w:szCs w:val="24"/>
          <w:lang w:val="x-none"/>
        </w:rPr>
        <w:t>110</w:t>
      </w:r>
      <w:r w:rsidRPr="005B1AAC">
        <w:rPr>
          <w:rFonts w:ascii="Arial" w:eastAsia="標楷體" w:hAnsi="Arial" w:cs="Arial"/>
          <w:color w:val="000000" w:themeColor="text1"/>
          <w:szCs w:val="24"/>
          <w:lang w:val="x-none"/>
        </w:rPr>
        <w:t>學年度起之入學</w:t>
      </w:r>
      <w:r w:rsidR="00A14FFF" w:rsidRPr="005B1AAC">
        <w:rPr>
          <w:rFonts w:ascii="Arial" w:eastAsia="標楷體" w:hAnsi="Arial" w:cs="Arial" w:hint="eastAsia"/>
          <w:color w:val="000000" w:themeColor="text1"/>
          <w:szCs w:val="24"/>
          <w:lang w:val="x-none"/>
        </w:rPr>
        <w:t>博碩士班</w:t>
      </w:r>
      <w:r w:rsidRPr="005B1AAC">
        <w:rPr>
          <w:rFonts w:ascii="Arial" w:eastAsia="標楷體" w:hAnsi="Arial" w:cs="Arial"/>
          <w:color w:val="000000" w:themeColor="text1"/>
          <w:szCs w:val="24"/>
          <w:lang w:val="x-none"/>
        </w:rPr>
        <w:t>新生，須參加本所主辦或協辦之各項活動</w:t>
      </w:r>
      <w:r w:rsidRPr="005B1AAC">
        <w:rPr>
          <w:rFonts w:ascii="Arial" w:eastAsia="標楷體" w:hAnsi="Arial" w:cs="Arial"/>
          <w:color w:val="000000" w:themeColor="text1"/>
          <w:szCs w:val="24"/>
          <w:lang w:val="x-none"/>
        </w:rPr>
        <w:t>(</w:t>
      </w:r>
      <w:r w:rsidRPr="005B1AAC">
        <w:rPr>
          <w:rFonts w:ascii="Arial" w:eastAsia="標楷體" w:hAnsi="Arial" w:cs="Arial"/>
          <w:color w:val="000000" w:themeColor="text1"/>
          <w:szCs w:val="24"/>
          <w:lang w:val="x-none"/>
        </w:rPr>
        <w:t>含專題演講、研習、工作坊等</w:t>
      </w:r>
      <w:r w:rsidRPr="005B1AAC">
        <w:rPr>
          <w:rFonts w:ascii="Arial" w:eastAsia="標楷體" w:hAnsi="Arial" w:cs="Arial"/>
          <w:color w:val="000000" w:themeColor="text1"/>
          <w:szCs w:val="24"/>
          <w:lang w:val="x-none"/>
        </w:rPr>
        <w:t>)</w:t>
      </w:r>
      <w:r w:rsidRPr="005B1AAC">
        <w:rPr>
          <w:rFonts w:ascii="Arial" w:eastAsia="標楷體" w:hAnsi="Arial" w:cs="Arial"/>
          <w:color w:val="000000" w:themeColor="text1"/>
          <w:szCs w:val="24"/>
          <w:lang w:val="x-none"/>
        </w:rPr>
        <w:t>至少</w:t>
      </w:r>
      <w:r w:rsidR="00C565C8" w:rsidRPr="005B1AAC">
        <w:rPr>
          <w:rFonts w:ascii="Arial" w:eastAsia="標楷體" w:hAnsi="Arial" w:cs="Arial" w:hint="eastAsia"/>
          <w:color w:val="000000" w:themeColor="text1"/>
          <w:szCs w:val="24"/>
          <w:lang w:val="x-none"/>
        </w:rPr>
        <w:t>30</w:t>
      </w:r>
      <w:r w:rsidRPr="005B1AAC">
        <w:rPr>
          <w:rFonts w:ascii="Arial" w:eastAsia="標楷體" w:hAnsi="Arial" w:cs="Arial"/>
          <w:color w:val="000000" w:themeColor="text1"/>
          <w:szCs w:val="24"/>
          <w:lang w:val="x-none"/>
        </w:rPr>
        <w:t>小時。</w:t>
      </w:r>
    </w:p>
    <w:p w14:paraId="6CEF3931" w14:textId="77777777" w:rsidR="00D6675D" w:rsidRPr="005B1AAC" w:rsidRDefault="00C565C8" w:rsidP="001A3E0F">
      <w:pPr>
        <w:pStyle w:val="afe"/>
        <w:spacing w:line="360" w:lineRule="exact"/>
        <w:ind w:leftChars="100" w:left="603" w:hangingChars="118" w:hanging="283"/>
        <w:rPr>
          <w:rFonts w:ascii="Arial" w:eastAsia="標楷體" w:hAnsi="Arial" w:cs="Arial"/>
          <w:color w:val="000000" w:themeColor="text1"/>
          <w:szCs w:val="24"/>
          <w:lang w:val="x-none"/>
        </w:rPr>
      </w:pPr>
      <w:r w:rsidRPr="005B1AAC">
        <w:rPr>
          <w:rFonts w:ascii="Arial" w:eastAsia="標楷體" w:hAnsi="Arial" w:cs="Arial" w:hint="eastAsia"/>
          <w:color w:val="000000" w:themeColor="text1"/>
          <w:szCs w:val="24"/>
          <w:lang w:val="x-none"/>
        </w:rPr>
        <w:t>2</w:t>
      </w:r>
      <w:r w:rsidR="00D6675D" w:rsidRPr="005B1AAC">
        <w:rPr>
          <w:rFonts w:ascii="Arial" w:eastAsia="標楷體" w:hAnsi="Arial" w:cs="Arial"/>
          <w:color w:val="000000" w:themeColor="text1"/>
          <w:szCs w:val="24"/>
          <w:lang w:val="x-none"/>
        </w:rPr>
        <w:t>.</w:t>
      </w:r>
      <w:r w:rsidR="000D2518" w:rsidRPr="005B1AAC">
        <w:rPr>
          <w:rFonts w:ascii="Arial" w:eastAsia="標楷體" w:hAnsi="Arial" w:cs="Arial"/>
          <w:color w:val="000000" w:themeColor="text1"/>
          <w:szCs w:val="24"/>
          <w:lang w:val="x-none"/>
        </w:rPr>
        <w:t>活動參與規定</w:t>
      </w:r>
      <w:r w:rsidR="00D6675D" w:rsidRPr="005B1AAC">
        <w:rPr>
          <w:rFonts w:ascii="Arial" w:eastAsia="標楷體" w:hAnsi="Arial" w:cs="Arial"/>
          <w:color w:val="000000" w:themeColor="text1"/>
          <w:szCs w:val="24"/>
          <w:lang w:val="x-none"/>
        </w:rPr>
        <w:t>補充說明：</w:t>
      </w:r>
    </w:p>
    <w:p w14:paraId="3071F0FB" w14:textId="77777777" w:rsidR="00F279D6" w:rsidRPr="005B1AAC" w:rsidRDefault="00D6675D" w:rsidP="000450A1">
      <w:pPr>
        <w:pStyle w:val="afe"/>
        <w:numPr>
          <w:ilvl w:val="0"/>
          <w:numId w:val="45"/>
        </w:numPr>
        <w:spacing w:line="360" w:lineRule="exact"/>
        <w:ind w:leftChars="0"/>
        <w:rPr>
          <w:rFonts w:ascii="Arial" w:eastAsia="標楷體" w:hAnsi="Arial" w:cs="Arial"/>
          <w:color w:val="000000" w:themeColor="text1"/>
          <w:szCs w:val="24"/>
          <w:lang w:val="x-none" w:eastAsia="zh-HK"/>
        </w:rPr>
      </w:pPr>
      <w:r w:rsidRPr="005B1AAC">
        <w:rPr>
          <w:rFonts w:ascii="Arial" w:eastAsia="標楷體" w:hAnsi="Arial" w:cs="Arial"/>
          <w:color w:val="000000" w:themeColor="text1"/>
          <w:szCs w:val="24"/>
          <w:lang w:val="x-none" w:eastAsia="zh-HK"/>
        </w:rPr>
        <w:t>活動參與須於學位考試前達到規定時數，本所未規定每學期應參與活動時數。</w:t>
      </w:r>
    </w:p>
    <w:p w14:paraId="1E36A17B" w14:textId="77777777" w:rsidR="00D6675D" w:rsidRPr="005B1AAC" w:rsidRDefault="00D6675D" w:rsidP="000450A1">
      <w:pPr>
        <w:pStyle w:val="afe"/>
        <w:numPr>
          <w:ilvl w:val="0"/>
          <w:numId w:val="45"/>
        </w:numPr>
        <w:spacing w:line="360" w:lineRule="exact"/>
        <w:ind w:leftChars="0"/>
        <w:rPr>
          <w:rFonts w:ascii="Arial" w:eastAsia="標楷體" w:hAnsi="Arial" w:cs="Arial"/>
          <w:color w:val="000000" w:themeColor="text1"/>
          <w:szCs w:val="24"/>
          <w:lang w:val="x-none"/>
        </w:rPr>
      </w:pPr>
      <w:r w:rsidRPr="005B1AAC">
        <w:rPr>
          <w:rFonts w:ascii="Arial" w:eastAsia="標楷體" w:hAnsi="Arial" w:cs="Arial"/>
          <w:color w:val="000000" w:themeColor="text1"/>
          <w:szCs w:val="24"/>
          <w:lang w:val="x-none"/>
        </w:rPr>
        <w:tab/>
      </w:r>
      <w:r w:rsidRPr="005B1AAC">
        <w:rPr>
          <w:rFonts w:ascii="Arial" w:eastAsia="標楷體" w:hAnsi="Arial" w:cs="Arial"/>
          <w:color w:val="000000" w:themeColor="text1"/>
          <w:szCs w:val="24"/>
          <w:lang w:val="x-none"/>
        </w:rPr>
        <w:t>在參與活動時，</w:t>
      </w:r>
      <w:r w:rsidR="000D2518" w:rsidRPr="005B1AAC">
        <w:rPr>
          <w:rFonts w:ascii="Arial" w:eastAsia="標楷體" w:hAnsi="Arial" w:cs="Arial"/>
          <w:color w:val="000000" w:themeColor="text1"/>
          <w:szCs w:val="24"/>
          <w:lang w:val="x-none"/>
        </w:rPr>
        <w:t>請</w:t>
      </w:r>
      <w:r w:rsidRPr="005B1AAC">
        <w:rPr>
          <w:rFonts w:ascii="Arial" w:eastAsia="標楷體" w:hAnsi="Arial" w:cs="Arial"/>
          <w:color w:val="000000" w:themeColor="text1"/>
          <w:szCs w:val="24"/>
          <w:lang w:val="x-none"/>
        </w:rPr>
        <w:t>填寫活動記錄表並</w:t>
      </w:r>
      <w:r w:rsidR="000D2518" w:rsidRPr="005B1AAC">
        <w:rPr>
          <w:rFonts w:ascii="Arial" w:eastAsia="標楷體" w:hAnsi="Arial" w:cs="Arial"/>
          <w:color w:val="000000" w:themeColor="text1"/>
          <w:szCs w:val="24"/>
          <w:lang w:val="x-none"/>
        </w:rPr>
        <w:t>於活動當日</w:t>
      </w:r>
      <w:r w:rsidRPr="005B1AAC">
        <w:rPr>
          <w:rFonts w:ascii="Arial" w:eastAsia="標楷體" w:hAnsi="Arial" w:cs="Arial"/>
          <w:color w:val="000000" w:themeColor="text1"/>
          <w:szCs w:val="24"/>
          <w:lang w:val="x-none"/>
        </w:rPr>
        <w:t>蓋活動証明章，</w:t>
      </w:r>
      <w:r w:rsidR="000D2518" w:rsidRPr="005B1AAC">
        <w:rPr>
          <w:rFonts w:ascii="Arial" w:eastAsia="標楷體" w:hAnsi="Arial" w:cs="Arial"/>
          <w:color w:val="000000" w:themeColor="text1"/>
          <w:szCs w:val="24"/>
          <w:lang w:val="x-none"/>
        </w:rPr>
        <w:t>以</w:t>
      </w:r>
      <w:r w:rsidRPr="005B1AAC">
        <w:rPr>
          <w:rFonts w:ascii="Arial" w:eastAsia="標楷體" w:hAnsi="Arial" w:cs="Arial"/>
          <w:color w:val="000000" w:themeColor="text1"/>
          <w:szCs w:val="24"/>
          <w:lang w:val="x-none"/>
        </w:rPr>
        <w:t>避免事後認定爭議。</w:t>
      </w:r>
    </w:p>
    <w:p w14:paraId="30DDAC6C" w14:textId="77777777" w:rsidR="00AA0ED8" w:rsidRPr="005B1AAC" w:rsidRDefault="00D6675D" w:rsidP="000450A1">
      <w:pPr>
        <w:pStyle w:val="afe"/>
        <w:numPr>
          <w:ilvl w:val="0"/>
          <w:numId w:val="45"/>
        </w:numPr>
        <w:spacing w:line="360" w:lineRule="exact"/>
        <w:ind w:leftChars="0"/>
        <w:rPr>
          <w:rFonts w:ascii="Arial" w:eastAsia="標楷體" w:hAnsi="Arial" w:cs="Arial"/>
          <w:color w:val="000000" w:themeColor="text1"/>
          <w:szCs w:val="24"/>
          <w:lang w:val="x-none"/>
        </w:rPr>
      </w:pPr>
      <w:r w:rsidRPr="005B1AAC">
        <w:rPr>
          <w:rFonts w:ascii="Arial" w:eastAsia="標楷體" w:hAnsi="Arial" w:cs="Arial"/>
          <w:color w:val="000000" w:themeColor="text1"/>
          <w:szCs w:val="24"/>
          <w:lang w:val="x-none"/>
        </w:rPr>
        <w:t>於課堂中舉辦之講座活動，選課學生不得認列活動時數。</w:t>
      </w:r>
    </w:p>
    <w:p w14:paraId="432C82AD" w14:textId="77777777" w:rsidR="000D2518" w:rsidRPr="005B1AAC" w:rsidRDefault="000D2518" w:rsidP="009F4C0E">
      <w:pPr>
        <w:widowControl/>
        <w:rPr>
          <w:rFonts w:ascii="Arial" w:hAnsi="Arial" w:cs="Arial"/>
          <w:color w:val="000000" w:themeColor="text1"/>
          <w:szCs w:val="24"/>
          <w:lang w:val="x-none"/>
        </w:rPr>
      </w:pPr>
    </w:p>
    <w:p w14:paraId="1D9DFFB7" w14:textId="77777777" w:rsidR="009F4C0E" w:rsidRPr="005B1AAC" w:rsidRDefault="009F4C0E" w:rsidP="009F4C0E">
      <w:pPr>
        <w:widowControl/>
        <w:rPr>
          <w:rFonts w:ascii="Arial" w:hAnsi="Arial" w:cs="Arial"/>
          <w:color w:val="000000" w:themeColor="text1"/>
          <w:szCs w:val="24"/>
          <w:lang w:val="x-none"/>
        </w:rPr>
      </w:pPr>
    </w:p>
    <w:p w14:paraId="5167D34A" w14:textId="77777777" w:rsidR="00DA2969" w:rsidRPr="005B1AAC" w:rsidRDefault="00DA2969" w:rsidP="00DA2969">
      <w:pPr>
        <w:pStyle w:val="3"/>
        <w:rPr>
          <w:rFonts w:cs="Arial"/>
          <w:color w:val="000000" w:themeColor="text1"/>
          <w:lang w:eastAsia="zh-TW"/>
        </w:rPr>
      </w:pPr>
      <w:bookmarkStart w:id="57" w:name="_Toc175751158"/>
      <w:r w:rsidRPr="005B1AAC">
        <w:rPr>
          <w:rFonts w:cs="Arial"/>
          <w:color w:val="000000" w:themeColor="text1"/>
          <w:lang w:eastAsia="zh-TW"/>
        </w:rPr>
        <w:t>3-5-</w:t>
      </w:r>
      <w:r w:rsidR="00B016BD" w:rsidRPr="005B1AAC">
        <w:rPr>
          <w:rFonts w:cs="Arial"/>
          <w:color w:val="000000" w:themeColor="text1"/>
          <w:lang w:eastAsia="zh-TW"/>
        </w:rPr>
        <w:t>2</w:t>
      </w:r>
      <w:r w:rsidR="00E9093F" w:rsidRPr="005B1AAC">
        <w:rPr>
          <w:rFonts w:cs="Arial"/>
          <w:color w:val="000000" w:themeColor="text1"/>
          <w:lang w:eastAsia="zh-TW"/>
        </w:rPr>
        <w:t>期刊</w:t>
      </w:r>
      <w:r w:rsidRPr="005B1AAC">
        <w:rPr>
          <w:rFonts w:cs="Arial"/>
          <w:color w:val="000000" w:themeColor="text1"/>
          <w:lang w:eastAsia="zh-TW"/>
        </w:rPr>
        <w:t>發表</w:t>
      </w:r>
      <w:r w:rsidR="002F37AF" w:rsidRPr="005B1AAC">
        <w:rPr>
          <w:rFonts w:cs="Arial"/>
          <w:color w:val="000000" w:themeColor="text1"/>
          <w:lang w:eastAsia="zh-TW"/>
        </w:rPr>
        <w:t>及參加</w:t>
      </w:r>
      <w:r w:rsidR="002F37AF" w:rsidRPr="005B1AAC">
        <w:rPr>
          <w:rFonts w:cs="Arial" w:hint="eastAsia"/>
          <w:color w:val="000000" w:themeColor="text1"/>
          <w:szCs w:val="28"/>
        </w:rPr>
        <w:t>諮商相關學術研討會</w:t>
      </w:r>
      <w:r w:rsidRPr="005B1AAC">
        <w:rPr>
          <w:rFonts w:cs="Arial"/>
          <w:color w:val="000000" w:themeColor="text1"/>
          <w:lang w:eastAsia="zh-TW"/>
        </w:rPr>
        <w:t>規</w:t>
      </w:r>
      <w:r w:rsidR="00F44158" w:rsidRPr="005B1AAC">
        <w:rPr>
          <w:rFonts w:cs="Arial" w:hint="eastAsia"/>
          <w:color w:val="000000" w:themeColor="text1"/>
          <w:lang w:eastAsia="zh-HK"/>
        </w:rPr>
        <w:t>定</w:t>
      </w:r>
      <w:bookmarkEnd w:id="57"/>
    </w:p>
    <w:p w14:paraId="1721A67C" w14:textId="77777777" w:rsidR="00B303FE" w:rsidRPr="005B1AAC" w:rsidRDefault="00B303FE" w:rsidP="004B3430">
      <w:pPr>
        <w:spacing w:line="360" w:lineRule="exact"/>
        <w:rPr>
          <w:rFonts w:ascii="Arial" w:hAnsi="Arial" w:cs="Arial"/>
          <w:color w:val="000000" w:themeColor="text1"/>
          <w:lang w:val="x-none"/>
        </w:rPr>
      </w:pPr>
      <w:r w:rsidRPr="005B1AAC">
        <w:rPr>
          <w:rFonts w:ascii="Arial" w:hAnsi="Arial" w:cs="Arial"/>
          <w:b/>
          <w:color w:val="000000" w:themeColor="text1"/>
          <w:sz w:val="24"/>
          <w:szCs w:val="24"/>
          <w:lang w:val="x-none"/>
        </w:rPr>
        <w:t>碩士班</w:t>
      </w:r>
      <w:r w:rsidRPr="005B1AAC">
        <w:rPr>
          <w:rFonts w:ascii="Arial" w:hAnsi="Arial" w:cs="Arial"/>
          <w:color w:val="000000" w:themeColor="text1"/>
          <w:sz w:val="24"/>
          <w:szCs w:val="24"/>
          <w:lang w:val="x-none"/>
        </w:rPr>
        <w:t>：</w:t>
      </w:r>
    </w:p>
    <w:p w14:paraId="00FCAC68" w14:textId="77777777" w:rsidR="00B303FE" w:rsidRPr="001A3E0F" w:rsidRDefault="00B303FE" w:rsidP="000450A1">
      <w:pPr>
        <w:pStyle w:val="affb"/>
        <w:numPr>
          <w:ilvl w:val="0"/>
          <w:numId w:val="36"/>
        </w:numPr>
        <w:spacing w:line="360" w:lineRule="exact"/>
        <w:ind w:left="284" w:firstLineChars="0" w:hanging="284"/>
        <w:jc w:val="both"/>
        <w:rPr>
          <w:rFonts w:ascii="Arial" w:eastAsia="標楷體" w:hAnsi="Arial" w:cs="Arial"/>
          <w:bCs w:val="0"/>
          <w:color w:val="000000" w:themeColor="text1"/>
          <w:lang w:val="x-none"/>
        </w:rPr>
      </w:pPr>
      <w:r w:rsidRPr="001A3E0F">
        <w:rPr>
          <w:rFonts w:ascii="Arial" w:eastAsia="標楷體" w:hAnsi="Arial" w:cs="Arial"/>
          <w:bCs w:val="0"/>
          <w:color w:val="000000" w:themeColor="text1"/>
          <w:lang w:val="x-none"/>
        </w:rPr>
        <w:t>須於國內、外諮商輔導相關期刊或學術研討會發表</w:t>
      </w:r>
      <w:r w:rsidRPr="001A3E0F">
        <w:rPr>
          <w:rFonts w:ascii="Arial" w:eastAsia="標楷體" w:hAnsi="Arial" w:cs="Arial"/>
          <w:bCs w:val="0"/>
          <w:color w:val="000000" w:themeColor="text1"/>
          <w:lang w:val="x-none"/>
        </w:rPr>
        <w:t>1</w:t>
      </w:r>
      <w:r w:rsidR="003C0FEB" w:rsidRPr="001A3E0F">
        <w:rPr>
          <w:rFonts w:ascii="Arial" w:eastAsia="標楷體" w:hAnsi="Arial" w:cs="Arial"/>
          <w:bCs w:val="0"/>
          <w:color w:val="000000" w:themeColor="text1"/>
          <w:lang w:val="x-none"/>
        </w:rPr>
        <w:t>篇論文</w:t>
      </w:r>
      <w:r w:rsidRPr="001A3E0F">
        <w:rPr>
          <w:rFonts w:ascii="Arial" w:eastAsia="標楷體" w:hAnsi="Arial" w:cs="Arial"/>
          <w:bCs w:val="0"/>
          <w:color w:val="000000" w:themeColor="text1"/>
          <w:lang w:val="x-none"/>
        </w:rPr>
        <w:t>，經指導教授及所長審查核可</w:t>
      </w:r>
      <w:r w:rsidRPr="001A3E0F">
        <w:rPr>
          <w:rFonts w:ascii="Arial" w:eastAsia="標楷體" w:hAnsi="Arial" w:cs="Arial"/>
          <w:bCs w:val="0"/>
          <w:color w:val="000000" w:themeColor="text1"/>
          <w:lang w:val="x-none"/>
        </w:rPr>
        <w:t>(</w:t>
      </w:r>
      <w:r w:rsidRPr="001A3E0F">
        <w:rPr>
          <w:rFonts w:ascii="Arial" w:eastAsia="標楷體" w:hAnsi="Arial" w:cs="Arial"/>
          <w:bCs w:val="0"/>
          <w:color w:val="000000" w:themeColor="text1"/>
          <w:lang w:val="x-none"/>
        </w:rPr>
        <w:t>第</w:t>
      </w:r>
      <w:r w:rsidRPr="001A3E0F">
        <w:rPr>
          <w:rFonts w:ascii="Arial" w:eastAsia="標楷體" w:hAnsi="Arial" w:cs="Arial"/>
          <w:bCs w:val="0"/>
          <w:color w:val="000000" w:themeColor="text1"/>
          <w:lang w:val="x-none"/>
        </w:rPr>
        <w:t>2</w:t>
      </w:r>
      <w:r w:rsidRPr="001A3E0F">
        <w:rPr>
          <w:rFonts w:ascii="Arial" w:eastAsia="標楷體" w:hAnsi="Arial" w:cs="Arial"/>
          <w:bCs w:val="0"/>
          <w:color w:val="000000" w:themeColor="text1"/>
          <w:lang w:val="x-none"/>
        </w:rPr>
        <w:t>作者以上者，均採計</w:t>
      </w:r>
      <w:r w:rsidRPr="001A3E0F">
        <w:rPr>
          <w:rFonts w:ascii="Arial" w:eastAsia="標楷體" w:hAnsi="Arial" w:cs="Arial"/>
          <w:bCs w:val="0"/>
          <w:color w:val="000000" w:themeColor="text1"/>
          <w:lang w:val="x-none"/>
        </w:rPr>
        <w:t>0.5</w:t>
      </w:r>
      <w:r w:rsidRPr="001A3E0F">
        <w:rPr>
          <w:rFonts w:ascii="Arial" w:eastAsia="標楷體" w:hAnsi="Arial" w:cs="Arial"/>
          <w:bCs w:val="0"/>
          <w:color w:val="000000" w:themeColor="text1"/>
          <w:lang w:val="x-none"/>
        </w:rPr>
        <w:t>篇</w:t>
      </w:r>
      <w:r w:rsidRPr="001A3E0F">
        <w:rPr>
          <w:rFonts w:ascii="Arial" w:eastAsia="標楷體" w:hAnsi="Arial" w:cs="Arial"/>
          <w:bCs w:val="0"/>
          <w:color w:val="000000" w:themeColor="text1"/>
          <w:lang w:val="x-none"/>
        </w:rPr>
        <w:t>)</w:t>
      </w:r>
      <w:r w:rsidRPr="001A3E0F">
        <w:rPr>
          <w:rFonts w:ascii="Arial" w:eastAsia="標楷體" w:hAnsi="Arial" w:cs="Arial"/>
          <w:bCs w:val="0"/>
          <w:color w:val="000000" w:themeColor="text1"/>
          <w:lang w:val="x-none"/>
        </w:rPr>
        <w:t>。</w:t>
      </w:r>
    </w:p>
    <w:p w14:paraId="786EBE96" w14:textId="77777777" w:rsidR="00B303FE" w:rsidRPr="001A3E0F" w:rsidRDefault="00B303FE" w:rsidP="00480979">
      <w:pPr>
        <w:pStyle w:val="affb"/>
        <w:numPr>
          <w:ilvl w:val="0"/>
          <w:numId w:val="36"/>
        </w:numPr>
        <w:spacing w:line="360" w:lineRule="exact"/>
        <w:ind w:left="0" w:rightChars="150" w:right="480" w:firstLineChars="0" w:firstLine="0"/>
        <w:jc w:val="both"/>
        <w:rPr>
          <w:rFonts w:ascii="Arial" w:eastAsia="標楷體" w:hAnsi="Arial" w:cs="Arial"/>
          <w:bCs w:val="0"/>
          <w:color w:val="000000" w:themeColor="text1"/>
          <w:lang w:val="x-none"/>
        </w:rPr>
      </w:pPr>
      <w:r w:rsidRPr="001A3E0F">
        <w:rPr>
          <w:rFonts w:ascii="Arial" w:eastAsia="標楷體" w:hAnsi="Arial" w:cs="Arial"/>
          <w:bCs w:val="0"/>
          <w:color w:val="000000" w:themeColor="text1"/>
          <w:lang w:val="x-none"/>
        </w:rPr>
        <w:t>上述之期刊規範如下：</w:t>
      </w:r>
    </w:p>
    <w:p w14:paraId="4B927229" w14:textId="77777777" w:rsidR="00B303FE" w:rsidRPr="005B1AAC" w:rsidRDefault="00B303FE" w:rsidP="000450A1">
      <w:pPr>
        <w:pStyle w:val="affb"/>
        <w:numPr>
          <w:ilvl w:val="0"/>
          <w:numId w:val="35"/>
        </w:numPr>
        <w:spacing w:line="360" w:lineRule="exact"/>
        <w:ind w:left="709" w:firstLineChars="0" w:hanging="425"/>
        <w:jc w:val="both"/>
        <w:rPr>
          <w:rFonts w:ascii="Arial" w:eastAsia="標楷體" w:hAnsi="Arial" w:cs="Arial"/>
          <w:color w:val="000000" w:themeColor="text1"/>
        </w:rPr>
      </w:pPr>
      <w:r w:rsidRPr="005B1AAC">
        <w:rPr>
          <w:rFonts w:ascii="Arial" w:eastAsia="標楷體" w:hAnsi="Arial" w:cs="Arial"/>
          <w:color w:val="000000" w:themeColor="text1"/>
        </w:rPr>
        <w:t>期刊論文須具審查機制。</w:t>
      </w:r>
    </w:p>
    <w:p w14:paraId="4C32630A" w14:textId="77777777" w:rsidR="00B303FE" w:rsidRPr="005B1AAC" w:rsidRDefault="00B303FE" w:rsidP="000450A1">
      <w:pPr>
        <w:pStyle w:val="affb"/>
        <w:numPr>
          <w:ilvl w:val="0"/>
          <w:numId w:val="35"/>
        </w:numPr>
        <w:spacing w:line="360" w:lineRule="exact"/>
        <w:ind w:left="709" w:firstLineChars="0" w:hanging="425"/>
        <w:jc w:val="both"/>
        <w:rPr>
          <w:rFonts w:ascii="Arial" w:eastAsia="標楷體" w:hAnsi="Arial" w:cs="Arial"/>
          <w:color w:val="000000" w:themeColor="text1"/>
        </w:rPr>
      </w:pPr>
      <w:r w:rsidRPr="005B1AAC">
        <w:rPr>
          <w:rFonts w:ascii="Arial" w:eastAsia="標楷體" w:hAnsi="Arial" w:cs="Arial"/>
          <w:color w:val="000000" w:themeColor="text1"/>
        </w:rPr>
        <w:t>期刊須含諮商、輔導、心理或復健等名稱，或為大學以上層級之學校學報</w:t>
      </w:r>
      <w:r w:rsidRPr="005B1AAC">
        <w:rPr>
          <w:rFonts w:ascii="Arial" w:eastAsia="標楷體" w:hAnsi="Arial" w:cs="Arial"/>
          <w:color w:val="000000" w:themeColor="text1"/>
        </w:rPr>
        <w:t>(</w:t>
      </w:r>
      <w:r w:rsidRPr="005B1AAC">
        <w:rPr>
          <w:rFonts w:ascii="Arial" w:eastAsia="標楷體" w:hAnsi="Arial" w:cs="Arial"/>
          <w:color w:val="000000" w:themeColor="text1"/>
        </w:rPr>
        <w:t>如高雄師大學</w:t>
      </w:r>
      <w:r w:rsidRPr="005B1AAC">
        <w:rPr>
          <w:rFonts w:ascii="Arial" w:eastAsia="標楷體" w:hAnsi="Arial" w:cs="Arial"/>
          <w:color w:val="000000" w:themeColor="text1"/>
        </w:rPr>
        <w:lastRenderedPageBreak/>
        <w:t>報</w:t>
      </w:r>
      <w:r w:rsidRPr="005B1AAC">
        <w:rPr>
          <w:rFonts w:ascii="Arial" w:eastAsia="標楷體" w:hAnsi="Arial" w:cs="Arial"/>
          <w:color w:val="000000" w:themeColor="text1"/>
        </w:rPr>
        <w:t>)</w:t>
      </w:r>
      <w:r w:rsidRPr="005B1AAC">
        <w:rPr>
          <w:rFonts w:ascii="Arial" w:eastAsia="標楷體" w:hAnsi="Arial" w:cs="Arial"/>
          <w:color w:val="000000" w:themeColor="text1"/>
        </w:rPr>
        <w:t>，或諮商相關系所出刊之學報</w:t>
      </w:r>
      <w:r w:rsidRPr="005B1AAC">
        <w:rPr>
          <w:rFonts w:ascii="Arial" w:eastAsia="標楷體" w:hAnsi="Arial" w:cs="Arial"/>
          <w:color w:val="000000" w:themeColor="text1"/>
        </w:rPr>
        <w:t>(</w:t>
      </w:r>
      <w:r w:rsidRPr="005B1AAC">
        <w:rPr>
          <w:rFonts w:ascii="Arial" w:eastAsia="標楷體" w:hAnsi="Arial" w:cs="Arial"/>
          <w:color w:val="000000" w:themeColor="text1"/>
        </w:rPr>
        <w:t>如本所學報</w:t>
      </w:r>
      <w:r w:rsidRPr="005B1AAC">
        <w:rPr>
          <w:rFonts w:ascii="Arial" w:eastAsia="標楷體" w:hAnsi="Arial" w:cs="Arial"/>
          <w:color w:val="000000" w:themeColor="text1"/>
        </w:rPr>
        <w:t>)</w:t>
      </w:r>
      <w:r w:rsidRPr="005B1AAC">
        <w:rPr>
          <w:rFonts w:ascii="Arial" w:eastAsia="標楷體" w:hAnsi="Arial" w:cs="Arial"/>
          <w:color w:val="000000" w:themeColor="text1"/>
        </w:rPr>
        <w:t>。</w:t>
      </w:r>
    </w:p>
    <w:p w14:paraId="440E4FCC" w14:textId="77777777" w:rsidR="00B303FE" w:rsidRPr="005B1AAC" w:rsidRDefault="00B303FE" w:rsidP="000450A1">
      <w:pPr>
        <w:pStyle w:val="affb"/>
        <w:numPr>
          <w:ilvl w:val="0"/>
          <w:numId w:val="35"/>
        </w:numPr>
        <w:spacing w:line="360" w:lineRule="exact"/>
        <w:ind w:left="709" w:firstLineChars="0" w:hanging="425"/>
        <w:jc w:val="both"/>
        <w:rPr>
          <w:rFonts w:ascii="Arial" w:eastAsia="標楷體" w:hAnsi="Arial" w:cs="Arial"/>
          <w:color w:val="000000" w:themeColor="text1"/>
        </w:rPr>
      </w:pPr>
      <w:r w:rsidRPr="005B1AAC">
        <w:rPr>
          <w:rFonts w:ascii="Arial" w:eastAsia="標楷體" w:hAnsi="Arial" w:cs="Arial"/>
          <w:color w:val="000000" w:themeColor="text1"/>
        </w:rPr>
        <w:t>各縣市教育局發行及高中職以下學校出刊之期刊不列入計算。</w:t>
      </w:r>
    </w:p>
    <w:p w14:paraId="741824CA" w14:textId="77777777" w:rsidR="002F37AF" w:rsidRPr="008D4059" w:rsidRDefault="002F37AF" w:rsidP="000450A1">
      <w:pPr>
        <w:pStyle w:val="affb"/>
        <w:numPr>
          <w:ilvl w:val="0"/>
          <w:numId w:val="35"/>
        </w:numPr>
        <w:spacing w:line="360" w:lineRule="exact"/>
        <w:ind w:left="709" w:firstLineChars="0" w:hanging="425"/>
        <w:jc w:val="both"/>
        <w:rPr>
          <w:rFonts w:ascii="Arial" w:eastAsia="標楷體" w:hAnsi="Arial" w:cs="Arial"/>
          <w:color w:val="000000" w:themeColor="text1"/>
        </w:rPr>
      </w:pPr>
      <w:r w:rsidRPr="005B1AAC">
        <w:rPr>
          <w:rFonts w:ascii="Arial" w:eastAsia="標楷體" w:hAnsi="Arial" w:cs="Arial" w:hint="eastAsia"/>
          <w:color w:val="000000" w:themeColor="text1"/>
        </w:rPr>
        <w:t>於學術研討會發表之論文，依本所</w:t>
      </w:r>
      <w:r w:rsidRPr="005B1AAC">
        <w:rPr>
          <w:rFonts w:ascii="Arial" w:eastAsia="標楷體" w:hAnsi="Arial" w:cs="Arial" w:hint="eastAsia"/>
          <w:color w:val="000000" w:themeColor="text1"/>
        </w:rPr>
        <w:t>110.3.5</w:t>
      </w:r>
      <w:r w:rsidRPr="005B1AAC">
        <w:rPr>
          <w:rFonts w:ascii="Arial" w:eastAsia="標楷體" w:hAnsi="Arial" w:cs="Arial" w:hint="eastAsia"/>
          <w:color w:val="000000" w:themeColor="text1"/>
        </w:rPr>
        <w:t>所務會議決議：請附與其他作者之分工、關係說明，</w:t>
      </w:r>
      <w:r w:rsidRPr="008D4059">
        <w:rPr>
          <w:rFonts w:ascii="Arial" w:eastAsia="標楷體" w:hAnsi="Arial" w:cs="Arial" w:hint="eastAsia"/>
          <w:color w:val="000000" w:themeColor="text1"/>
        </w:rPr>
        <w:t>另附全文</w:t>
      </w:r>
      <w:r w:rsidR="00A6518F" w:rsidRPr="008D4059">
        <w:rPr>
          <w:rFonts w:ascii="Arial" w:eastAsia="標楷體" w:hAnsi="Arial" w:cs="Arial" w:hint="eastAsia"/>
          <w:color w:val="000000" w:themeColor="text1"/>
        </w:rPr>
        <w:t>6</w:t>
      </w:r>
      <w:r w:rsidR="00A6518F" w:rsidRPr="008D4059">
        <w:rPr>
          <w:rFonts w:ascii="Arial" w:eastAsia="標楷體" w:hAnsi="Arial" w:cs="Arial"/>
          <w:color w:val="000000" w:themeColor="text1"/>
        </w:rPr>
        <w:t>,000</w:t>
      </w:r>
      <w:r w:rsidR="00A6518F" w:rsidRPr="008D4059">
        <w:rPr>
          <w:rFonts w:ascii="Arial" w:eastAsia="標楷體" w:hAnsi="Arial" w:cs="Arial" w:hint="eastAsia"/>
          <w:color w:val="000000" w:themeColor="text1"/>
        </w:rPr>
        <w:t>字</w:t>
      </w:r>
      <w:r w:rsidRPr="008D4059">
        <w:rPr>
          <w:rFonts w:ascii="Arial" w:eastAsia="標楷體" w:hAnsi="Arial" w:cs="Arial" w:hint="eastAsia"/>
          <w:color w:val="000000" w:themeColor="text1"/>
        </w:rPr>
        <w:t>或論文集</w:t>
      </w:r>
      <w:r w:rsidRPr="008D4059">
        <w:rPr>
          <w:rFonts w:ascii="Arial" w:eastAsia="標楷體" w:hAnsi="Arial" w:cs="Arial" w:hint="eastAsia"/>
          <w:color w:val="000000" w:themeColor="text1"/>
        </w:rPr>
        <w:t>(</w:t>
      </w:r>
      <w:r w:rsidRPr="008D4059">
        <w:rPr>
          <w:rFonts w:ascii="Arial" w:eastAsia="標楷體" w:hAnsi="Arial" w:cs="Arial" w:hint="eastAsia"/>
          <w:color w:val="000000" w:themeColor="text1"/>
        </w:rPr>
        <w:t>部份</w:t>
      </w:r>
      <w:r w:rsidRPr="008D4059">
        <w:rPr>
          <w:rFonts w:ascii="Arial" w:eastAsia="標楷體" w:hAnsi="Arial" w:cs="Arial" w:hint="eastAsia"/>
          <w:color w:val="000000" w:themeColor="text1"/>
        </w:rPr>
        <w:t>)</w:t>
      </w:r>
      <w:r w:rsidRPr="008D4059">
        <w:rPr>
          <w:rFonts w:ascii="Arial" w:eastAsia="標楷體" w:hAnsi="Arial" w:cs="Arial" w:hint="eastAsia"/>
          <w:color w:val="000000" w:themeColor="text1"/>
        </w:rPr>
        <w:t>交付本所審查。</w:t>
      </w:r>
    </w:p>
    <w:p w14:paraId="5D4857DC" w14:textId="77777777" w:rsidR="00B303FE" w:rsidRPr="008D4059" w:rsidRDefault="00B303FE" w:rsidP="004B3430">
      <w:pPr>
        <w:spacing w:line="360" w:lineRule="exact"/>
        <w:rPr>
          <w:rFonts w:ascii="Arial" w:hAnsi="Arial" w:cs="Arial"/>
          <w:color w:val="000000" w:themeColor="text1"/>
          <w:lang w:val="x-none"/>
        </w:rPr>
      </w:pPr>
    </w:p>
    <w:p w14:paraId="3B5F8424" w14:textId="77777777" w:rsidR="00B303FE" w:rsidRPr="008D4059" w:rsidRDefault="00B303FE" w:rsidP="004B3430">
      <w:pPr>
        <w:spacing w:line="360" w:lineRule="exact"/>
        <w:ind w:left="283" w:hangingChars="118" w:hanging="283"/>
        <w:rPr>
          <w:rFonts w:ascii="Arial" w:hAnsi="Arial" w:cs="Arial"/>
          <w:color w:val="000000" w:themeColor="text1"/>
          <w:sz w:val="24"/>
          <w:szCs w:val="24"/>
          <w:lang w:val="x-none"/>
        </w:rPr>
      </w:pPr>
      <w:r w:rsidRPr="008D4059">
        <w:rPr>
          <w:rFonts w:ascii="Arial" w:hAnsi="Arial" w:cs="Arial"/>
          <w:b/>
          <w:color w:val="000000" w:themeColor="text1"/>
          <w:sz w:val="24"/>
          <w:szCs w:val="24"/>
          <w:lang w:val="x-none"/>
        </w:rPr>
        <w:t>博士班</w:t>
      </w:r>
      <w:r w:rsidRPr="008D4059">
        <w:rPr>
          <w:rFonts w:ascii="Arial" w:hAnsi="Arial" w:cs="Arial"/>
          <w:color w:val="000000" w:themeColor="text1"/>
          <w:sz w:val="24"/>
          <w:szCs w:val="24"/>
          <w:lang w:val="x-none"/>
        </w:rPr>
        <w:t>：</w:t>
      </w:r>
    </w:p>
    <w:p w14:paraId="5A5D1E29" w14:textId="77777777" w:rsidR="00822FA2" w:rsidRPr="008D4059" w:rsidRDefault="00A14FFF" w:rsidP="00F53881">
      <w:pPr>
        <w:pStyle w:val="affb"/>
        <w:spacing w:line="360" w:lineRule="exact"/>
        <w:ind w:left="240" w:hangingChars="100" w:hanging="240"/>
        <w:jc w:val="both"/>
        <w:rPr>
          <w:rFonts w:ascii="Arial" w:eastAsia="標楷體" w:hAnsi="Arial" w:cs="Arial"/>
          <w:color w:val="000000" w:themeColor="text1"/>
        </w:rPr>
      </w:pPr>
      <w:r w:rsidRPr="008D4059">
        <w:rPr>
          <w:rFonts w:ascii="Arial" w:eastAsia="標楷體" w:hAnsi="Arial" w:cs="Arial"/>
          <w:color w:val="000000" w:themeColor="text1"/>
        </w:rPr>
        <w:t>1.</w:t>
      </w:r>
      <w:r w:rsidRPr="008D4059">
        <w:rPr>
          <w:rFonts w:ascii="Arial" w:eastAsia="標楷體" w:hAnsi="Arial" w:cs="Arial"/>
          <w:color w:val="000000" w:themeColor="text1"/>
        </w:rPr>
        <w:t>申請計畫發表資格：通過資格考核筆試後，至少發表</w:t>
      </w:r>
      <w:r w:rsidRPr="008D4059">
        <w:rPr>
          <w:rFonts w:ascii="Arial" w:eastAsia="標楷體" w:hAnsi="Arial" w:cs="Arial"/>
          <w:color w:val="000000" w:themeColor="text1"/>
        </w:rPr>
        <w:t>1</w:t>
      </w:r>
      <w:r w:rsidRPr="008D4059">
        <w:rPr>
          <w:rFonts w:ascii="Arial" w:eastAsia="標楷體" w:hAnsi="Arial" w:cs="Arial"/>
          <w:color w:val="000000" w:themeColor="text1"/>
        </w:rPr>
        <w:t>篇論文，論文計畫並經指導教授審查核可。</w:t>
      </w:r>
    </w:p>
    <w:p w14:paraId="415AF6DE" w14:textId="77777777" w:rsidR="00822FA2" w:rsidRPr="008D4059" w:rsidRDefault="00A14FFF" w:rsidP="00F53881">
      <w:pPr>
        <w:pStyle w:val="affb"/>
        <w:spacing w:line="360" w:lineRule="exact"/>
        <w:ind w:left="240" w:hangingChars="100" w:hanging="240"/>
        <w:jc w:val="both"/>
        <w:rPr>
          <w:rFonts w:ascii="Arial" w:eastAsia="標楷體" w:hAnsi="Arial" w:cs="Arial"/>
          <w:color w:val="000000" w:themeColor="text1"/>
        </w:rPr>
      </w:pPr>
      <w:r w:rsidRPr="008D4059">
        <w:rPr>
          <w:rFonts w:ascii="Arial" w:eastAsia="標楷體" w:hAnsi="Arial" w:cs="Arial"/>
          <w:color w:val="000000" w:themeColor="text1"/>
        </w:rPr>
        <w:t>2.</w:t>
      </w:r>
      <w:r w:rsidRPr="008D4059">
        <w:rPr>
          <w:rFonts w:ascii="Arial" w:eastAsia="標楷體" w:hAnsi="Arial" w:cs="Arial"/>
          <w:color w:val="000000" w:themeColor="text1"/>
          <w:szCs w:val="22"/>
        </w:rPr>
        <w:t>須</w:t>
      </w:r>
      <w:r w:rsidRPr="008D4059">
        <w:rPr>
          <w:rFonts w:ascii="Arial" w:eastAsia="標楷體" w:hAnsi="Arial" w:cs="Arial"/>
          <w:color w:val="000000" w:themeColor="text1"/>
        </w:rPr>
        <w:t>於國內、外諮商輔導相關期刊發表</w:t>
      </w:r>
      <w:r w:rsidRPr="008D4059">
        <w:rPr>
          <w:rFonts w:ascii="Arial" w:eastAsia="標楷體" w:hAnsi="Arial" w:cs="Arial"/>
          <w:color w:val="000000" w:themeColor="text1"/>
        </w:rPr>
        <w:t>2</w:t>
      </w:r>
      <w:r w:rsidRPr="008D4059">
        <w:rPr>
          <w:rFonts w:ascii="Arial" w:eastAsia="標楷體" w:hAnsi="Arial" w:cs="Arial"/>
          <w:color w:val="000000" w:themeColor="text1"/>
        </w:rPr>
        <w:t>篇報告。</w:t>
      </w:r>
    </w:p>
    <w:p w14:paraId="59BD72AC" w14:textId="77777777" w:rsidR="00A14FFF" w:rsidRPr="008D4059" w:rsidRDefault="00F53881" w:rsidP="00F53881">
      <w:pPr>
        <w:pStyle w:val="affb"/>
        <w:spacing w:line="360" w:lineRule="exact"/>
        <w:ind w:left="240" w:hangingChars="100" w:hanging="240"/>
        <w:jc w:val="both"/>
        <w:rPr>
          <w:rFonts w:ascii="Arial" w:eastAsia="標楷體" w:hAnsi="Arial" w:cs="Arial"/>
          <w:color w:val="000000" w:themeColor="text1"/>
        </w:rPr>
      </w:pPr>
      <w:r w:rsidRPr="008D4059">
        <w:rPr>
          <w:rFonts w:ascii="Arial" w:eastAsia="標楷體" w:hAnsi="Arial" w:cs="Arial"/>
          <w:color w:val="000000" w:themeColor="text1"/>
        </w:rPr>
        <w:t>3.</w:t>
      </w:r>
      <w:r w:rsidR="00822FA2" w:rsidRPr="008D4059">
        <w:rPr>
          <w:rFonts w:ascii="Arial" w:eastAsia="標楷體" w:hAnsi="Arial" w:cs="Arial" w:hint="eastAsia"/>
          <w:color w:val="000000" w:themeColor="text1"/>
        </w:rPr>
        <w:t>參加國內外諮商相關學術研討會至少</w:t>
      </w:r>
      <w:r w:rsidR="00822FA2" w:rsidRPr="008D4059">
        <w:rPr>
          <w:rFonts w:ascii="Arial" w:eastAsia="標楷體" w:hAnsi="Arial" w:cs="Arial" w:hint="eastAsia"/>
          <w:color w:val="000000" w:themeColor="text1"/>
        </w:rPr>
        <w:t>2</w:t>
      </w:r>
      <w:r w:rsidR="00822FA2" w:rsidRPr="008D4059">
        <w:rPr>
          <w:rFonts w:ascii="Arial" w:eastAsia="標楷體" w:hAnsi="Arial" w:cs="Arial" w:hint="eastAsia"/>
          <w:color w:val="000000" w:themeColor="text1"/>
        </w:rPr>
        <w:t>次</w:t>
      </w:r>
      <w:r w:rsidR="00822FA2" w:rsidRPr="008D4059">
        <w:rPr>
          <w:rFonts w:ascii="Arial" w:eastAsia="標楷體" w:hAnsi="Arial" w:cs="Arial" w:hint="eastAsia"/>
          <w:color w:val="000000" w:themeColor="text1"/>
        </w:rPr>
        <w:t>(</w:t>
      </w:r>
      <w:r w:rsidR="00822FA2" w:rsidRPr="008D4059">
        <w:rPr>
          <w:rFonts w:ascii="Arial" w:eastAsia="標楷體" w:hAnsi="Arial" w:cs="Arial" w:hint="eastAsia"/>
          <w:color w:val="000000" w:themeColor="text1"/>
        </w:rPr>
        <w:t>不含發表於中國大陸地區</w:t>
      </w:r>
      <w:r w:rsidR="00822FA2" w:rsidRPr="008D4059">
        <w:rPr>
          <w:rFonts w:ascii="Arial" w:eastAsia="標楷體" w:hAnsi="Arial" w:cs="Arial" w:hint="eastAsia"/>
          <w:color w:val="000000" w:themeColor="text1"/>
        </w:rPr>
        <w:t>)</w:t>
      </w:r>
      <w:r w:rsidR="00822FA2" w:rsidRPr="008D4059">
        <w:rPr>
          <w:rFonts w:ascii="Arial" w:eastAsia="標楷體" w:hAnsi="Arial" w:cs="Arial" w:hint="eastAsia"/>
          <w:color w:val="000000" w:themeColor="text1"/>
        </w:rPr>
        <w:t>，並發表論文至少</w:t>
      </w:r>
      <w:r w:rsidR="00822FA2" w:rsidRPr="008D4059">
        <w:rPr>
          <w:rFonts w:ascii="Arial" w:eastAsia="標楷體" w:hAnsi="Arial" w:cs="Arial" w:hint="eastAsia"/>
          <w:color w:val="000000" w:themeColor="text1"/>
        </w:rPr>
        <w:t>1</w:t>
      </w:r>
      <w:r w:rsidR="00822FA2" w:rsidRPr="008D4059">
        <w:rPr>
          <w:rFonts w:ascii="Arial" w:eastAsia="標楷體" w:hAnsi="Arial" w:cs="Arial" w:hint="eastAsia"/>
          <w:color w:val="000000" w:themeColor="text1"/>
        </w:rPr>
        <w:t>篇（限第一作者），認定時須繳交全文至少</w:t>
      </w:r>
      <w:r w:rsidR="00822FA2" w:rsidRPr="008D4059">
        <w:rPr>
          <w:rFonts w:ascii="Arial" w:eastAsia="標楷體" w:hAnsi="Arial" w:cs="Arial" w:hint="eastAsia"/>
          <w:color w:val="000000" w:themeColor="text1"/>
        </w:rPr>
        <w:t>8</w:t>
      </w:r>
      <w:r w:rsidR="00822FA2" w:rsidRPr="008D4059">
        <w:rPr>
          <w:rFonts w:ascii="Arial" w:eastAsia="標楷體" w:hAnsi="Arial" w:cs="Arial" w:hint="eastAsia"/>
          <w:color w:val="000000" w:themeColor="text1"/>
        </w:rPr>
        <w:t>，</w:t>
      </w:r>
      <w:r w:rsidR="00822FA2" w:rsidRPr="008D4059">
        <w:rPr>
          <w:rFonts w:ascii="Arial" w:eastAsia="標楷體" w:hAnsi="Arial" w:cs="Arial" w:hint="eastAsia"/>
          <w:color w:val="000000" w:themeColor="text1"/>
        </w:rPr>
        <w:t>000</w:t>
      </w:r>
      <w:r w:rsidR="00822FA2" w:rsidRPr="008D4059">
        <w:rPr>
          <w:rFonts w:ascii="Arial" w:eastAsia="標楷體" w:hAnsi="Arial" w:cs="Arial" w:hint="eastAsia"/>
          <w:color w:val="000000" w:themeColor="text1"/>
        </w:rPr>
        <w:t>字。</w:t>
      </w:r>
    </w:p>
    <w:p w14:paraId="53E50A06" w14:textId="77777777" w:rsidR="0054153C" w:rsidRPr="008D4059" w:rsidRDefault="0054153C" w:rsidP="00F53881">
      <w:pPr>
        <w:pStyle w:val="affb"/>
        <w:spacing w:line="360" w:lineRule="exact"/>
        <w:ind w:left="240" w:hangingChars="100" w:hanging="240"/>
        <w:jc w:val="both"/>
        <w:rPr>
          <w:rFonts w:ascii="Arial" w:eastAsia="標楷體" w:hAnsi="Arial" w:cs="Arial"/>
          <w:color w:val="000000" w:themeColor="text1"/>
        </w:rPr>
      </w:pPr>
    </w:p>
    <w:p w14:paraId="14BE6458" w14:textId="77777777" w:rsidR="0054153C" w:rsidRPr="008D4059" w:rsidRDefault="0054153C" w:rsidP="00F53881">
      <w:pPr>
        <w:pStyle w:val="affb"/>
        <w:spacing w:line="360" w:lineRule="exact"/>
        <w:ind w:left="240" w:hangingChars="100" w:hanging="240"/>
        <w:jc w:val="both"/>
        <w:rPr>
          <w:rFonts w:ascii="Arial" w:eastAsia="標楷體" w:hAnsi="Arial" w:cs="Arial"/>
          <w:color w:val="000000" w:themeColor="text1"/>
        </w:rPr>
      </w:pPr>
    </w:p>
    <w:p w14:paraId="671C477A" w14:textId="77777777" w:rsidR="0054153C" w:rsidRPr="005B1AAC" w:rsidRDefault="0054153C" w:rsidP="0054153C">
      <w:pPr>
        <w:pStyle w:val="3"/>
        <w:spacing w:afterLines="50" w:after="217"/>
        <w:rPr>
          <w:rFonts w:cs="Arial"/>
          <w:color w:val="000000" w:themeColor="text1"/>
          <w:lang w:eastAsia="zh-TW"/>
        </w:rPr>
      </w:pPr>
      <w:bookmarkStart w:id="58" w:name="_Toc175751159"/>
      <w:r w:rsidRPr="005B1AAC">
        <w:rPr>
          <w:rFonts w:cs="Arial"/>
          <w:color w:val="000000" w:themeColor="text1"/>
          <w:lang w:eastAsia="zh-TW"/>
        </w:rPr>
        <w:t>3-5-</w:t>
      </w:r>
      <w:r w:rsidR="00E77D01" w:rsidRPr="005B1AAC">
        <w:rPr>
          <w:rFonts w:cs="Arial"/>
          <w:color w:val="000000" w:themeColor="text1"/>
          <w:lang w:eastAsia="zh-TW"/>
        </w:rPr>
        <w:t>3</w:t>
      </w:r>
      <w:r w:rsidRPr="005B1AAC">
        <w:rPr>
          <w:rFonts w:cs="Arial"/>
          <w:color w:val="000000" w:themeColor="text1"/>
          <w:lang w:eastAsia="zh-TW"/>
        </w:rPr>
        <w:t>英文檢定規定</w:t>
      </w:r>
      <w:bookmarkEnd w:id="58"/>
    </w:p>
    <w:p w14:paraId="42EF0669" w14:textId="77777777" w:rsidR="0054153C" w:rsidRPr="005B1AAC" w:rsidRDefault="0054153C" w:rsidP="0054153C">
      <w:pPr>
        <w:spacing w:line="360" w:lineRule="exact"/>
        <w:rPr>
          <w:rFonts w:ascii="Arial" w:hAnsi="Arial" w:cs="Arial"/>
          <w:b/>
          <w:color w:val="000000" w:themeColor="text1"/>
          <w:sz w:val="24"/>
          <w:szCs w:val="24"/>
        </w:rPr>
      </w:pPr>
      <w:r w:rsidRPr="005B1AAC">
        <w:rPr>
          <w:rFonts w:ascii="Arial" w:hAnsi="Arial" w:cs="Arial"/>
          <w:b/>
          <w:color w:val="000000" w:themeColor="text1"/>
          <w:sz w:val="24"/>
          <w:szCs w:val="24"/>
        </w:rPr>
        <w:t>108</w:t>
      </w:r>
      <w:r w:rsidRPr="005B1AAC">
        <w:rPr>
          <w:rFonts w:ascii="Arial" w:hAnsi="Arial" w:cs="Arial"/>
          <w:b/>
          <w:color w:val="000000" w:themeColor="text1"/>
          <w:sz w:val="24"/>
          <w:szCs w:val="24"/>
        </w:rPr>
        <w:t>學年度起入學之新生：</w:t>
      </w:r>
    </w:p>
    <w:p w14:paraId="66D5C3FB" w14:textId="77777777" w:rsidR="0054153C" w:rsidRPr="005B1AAC" w:rsidRDefault="0054153C" w:rsidP="0054153C">
      <w:pPr>
        <w:spacing w:line="360" w:lineRule="exact"/>
        <w:rPr>
          <w:rFonts w:ascii="Arial" w:hAnsi="Arial" w:cs="Arial"/>
          <w:color w:val="000000" w:themeColor="text1"/>
          <w:sz w:val="24"/>
          <w:szCs w:val="24"/>
        </w:rPr>
      </w:pPr>
      <w:r w:rsidRPr="005B1AAC">
        <w:rPr>
          <w:rFonts w:ascii="Arial" w:hAnsi="Arial" w:cs="Arial" w:hint="eastAsia"/>
          <w:color w:val="000000" w:themeColor="text1"/>
          <w:sz w:val="24"/>
          <w:szCs w:val="24"/>
          <w:lang w:eastAsia="zh-HK"/>
        </w:rPr>
        <w:t>曾留學英美語系國家並取得學位者，免英文檢定。</w:t>
      </w:r>
    </w:p>
    <w:p w14:paraId="31CC6C38" w14:textId="77777777" w:rsidR="0054153C" w:rsidRPr="005B1AAC" w:rsidRDefault="0054153C" w:rsidP="0054153C">
      <w:pPr>
        <w:spacing w:line="360" w:lineRule="exact"/>
        <w:rPr>
          <w:rFonts w:ascii="Arial" w:hAnsi="Arial" w:cs="Arial"/>
          <w:b/>
          <w:color w:val="000000" w:themeColor="text1"/>
          <w:sz w:val="24"/>
          <w:szCs w:val="24"/>
        </w:rPr>
      </w:pPr>
    </w:p>
    <w:p w14:paraId="0A6079BD" w14:textId="77777777" w:rsidR="0054153C" w:rsidRPr="005B1AAC" w:rsidRDefault="0054153C" w:rsidP="0054153C">
      <w:pPr>
        <w:spacing w:line="360" w:lineRule="exact"/>
        <w:rPr>
          <w:rFonts w:ascii="Arial" w:hAnsi="Arial" w:cs="Arial"/>
          <w:b/>
          <w:color w:val="000000" w:themeColor="text1"/>
          <w:sz w:val="24"/>
          <w:szCs w:val="24"/>
        </w:rPr>
      </w:pPr>
      <w:r w:rsidRPr="005B1AAC">
        <w:rPr>
          <w:rFonts w:ascii="Arial" w:hAnsi="Arial" w:cs="Arial"/>
          <w:b/>
          <w:color w:val="000000" w:themeColor="text1"/>
          <w:sz w:val="24"/>
          <w:szCs w:val="24"/>
        </w:rPr>
        <w:t>105</w:t>
      </w:r>
      <w:r w:rsidRPr="005B1AAC">
        <w:rPr>
          <w:rFonts w:ascii="Arial" w:hAnsi="Arial" w:cs="Arial"/>
          <w:b/>
          <w:color w:val="000000" w:themeColor="text1"/>
          <w:sz w:val="24"/>
          <w:szCs w:val="24"/>
        </w:rPr>
        <w:t>學年度起入學之新生：</w:t>
      </w:r>
    </w:p>
    <w:p w14:paraId="322AEF86" w14:textId="77777777" w:rsidR="00551335" w:rsidRPr="005B1AAC" w:rsidRDefault="0054153C" w:rsidP="00551335">
      <w:pPr>
        <w:spacing w:line="360" w:lineRule="exact"/>
        <w:rPr>
          <w:rFonts w:ascii="Arial" w:hAnsi="Arial" w:cs="Arial"/>
          <w:color w:val="000000" w:themeColor="text1"/>
          <w:sz w:val="24"/>
          <w:szCs w:val="24"/>
        </w:rPr>
      </w:pPr>
      <w:r w:rsidRPr="005B1AAC">
        <w:rPr>
          <w:rFonts w:ascii="Arial" w:hAnsi="Arial" w:cs="Arial"/>
          <w:color w:val="000000" w:themeColor="text1"/>
          <w:sz w:val="24"/>
          <w:szCs w:val="24"/>
          <w:lang w:eastAsia="zh-HK"/>
        </w:rPr>
        <w:t>博士班研究生須於入學第一學年第二學期開學日前提供相當全民英檢中級以上</w:t>
      </w:r>
      <w:r w:rsidRPr="005B1AAC">
        <w:rPr>
          <w:rFonts w:ascii="Arial" w:hAnsi="Arial" w:cs="Arial"/>
          <w:color w:val="000000" w:themeColor="text1"/>
          <w:sz w:val="24"/>
          <w:szCs w:val="24"/>
          <w:lang w:eastAsia="zh-HK"/>
        </w:rPr>
        <w:t>(</w:t>
      </w:r>
      <w:r w:rsidRPr="005B1AAC">
        <w:rPr>
          <w:rFonts w:ascii="Arial" w:hAnsi="Arial" w:cs="Arial"/>
          <w:color w:val="000000" w:themeColor="text1"/>
          <w:sz w:val="24"/>
          <w:szCs w:val="24"/>
          <w:lang w:eastAsia="zh-HK"/>
        </w:rPr>
        <w:t>含</w:t>
      </w:r>
      <w:r w:rsidRPr="005B1AAC">
        <w:rPr>
          <w:rFonts w:ascii="Arial" w:hAnsi="Arial" w:cs="Arial"/>
          <w:color w:val="000000" w:themeColor="text1"/>
          <w:sz w:val="24"/>
          <w:szCs w:val="24"/>
          <w:lang w:eastAsia="zh-HK"/>
        </w:rPr>
        <w:t>)</w:t>
      </w:r>
      <w:r w:rsidRPr="005B1AAC">
        <w:rPr>
          <w:rFonts w:ascii="Arial" w:hAnsi="Arial" w:cs="Arial"/>
          <w:color w:val="000000" w:themeColor="text1"/>
          <w:sz w:val="24"/>
          <w:szCs w:val="24"/>
          <w:lang w:eastAsia="zh-HK"/>
        </w:rPr>
        <w:t>之及格證明文件；通過日期為入學第一學年第二學期開學日前二年之內。</w:t>
      </w:r>
      <w:r w:rsidR="00E1558F" w:rsidRPr="005B1AAC">
        <w:rPr>
          <w:rFonts w:ascii="Arial" w:hAnsi="Arial" w:cs="Arial" w:hint="eastAsia"/>
          <w:color w:val="000000" w:themeColor="text1"/>
          <w:sz w:val="24"/>
          <w:szCs w:val="24"/>
        </w:rPr>
        <w:t>以</w:t>
      </w:r>
      <w:r w:rsidR="00822FA2">
        <w:rPr>
          <w:rFonts w:ascii="Arial" w:hAnsi="Arial" w:cs="Arial"/>
          <w:color w:val="000000" w:themeColor="text1"/>
          <w:sz w:val="24"/>
          <w:szCs w:val="24"/>
        </w:rPr>
        <w:t>113</w:t>
      </w:r>
      <w:r w:rsidR="00E1558F" w:rsidRPr="005B1AAC">
        <w:rPr>
          <w:rFonts w:ascii="Arial" w:hAnsi="Arial" w:cs="Arial" w:hint="eastAsia"/>
          <w:color w:val="000000" w:themeColor="text1"/>
          <w:sz w:val="24"/>
          <w:szCs w:val="24"/>
        </w:rPr>
        <w:t>學年度入學新生為例，博士班採計</w:t>
      </w:r>
      <w:r w:rsidR="00E1558F" w:rsidRPr="005B1AAC">
        <w:rPr>
          <w:rFonts w:ascii="Arial" w:hAnsi="Arial" w:cs="Arial" w:hint="eastAsia"/>
          <w:color w:val="000000" w:themeColor="text1"/>
          <w:sz w:val="24"/>
          <w:szCs w:val="24"/>
        </w:rPr>
        <w:t>11</w:t>
      </w:r>
      <w:r w:rsidR="00F044B6">
        <w:rPr>
          <w:rFonts w:ascii="Arial" w:hAnsi="Arial" w:cs="Arial"/>
          <w:color w:val="000000" w:themeColor="text1"/>
          <w:sz w:val="24"/>
          <w:szCs w:val="24"/>
        </w:rPr>
        <w:t>2</w:t>
      </w:r>
      <w:r w:rsidR="00E1558F" w:rsidRPr="005B1AAC">
        <w:rPr>
          <w:rFonts w:ascii="Arial" w:hAnsi="Arial" w:cs="Arial" w:hint="eastAsia"/>
          <w:color w:val="000000" w:themeColor="text1"/>
          <w:sz w:val="24"/>
          <w:szCs w:val="24"/>
        </w:rPr>
        <w:t>年</w:t>
      </w:r>
      <w:r w:rsidR="00E1558F" w:rsidRPr="005B1AAC">
        <w:rPr>
          <w:rFonts w:ascii="Arial" w:hAnsi="Arial" w:cs="Arial" w:hint="eastAsia"/>
          <w:color w:val="000000" w:themeColor="text1"/>
          <w:sz w:val="24"/>
          <w:szCs w:val="24"/>
        </w:rPr>
        <w:t>2</w:t>
      </w:r>
      <w:r w:rsidR="00E1558F" w:rsidRPr="005B1AAC">
        <w:rPr>
          <w:rFonts w:ascii="Arial" w:hAnsi="Arial" w:cs="Arial" w:hint="eastAsia"/>
          <w:color w:val="000000" w:themeColor="text1"/>
          <w:sz w:val="24"/>
          <w:szCs w:val="24"/>
        </w:rPr>
        <w:t>月至</w:t>
      </w:r>
      <w:r w:rsidR="00E1558F" w:rsidRPr="005B1AAC">
        <w:rPr>
          <w:rFonts w:ascii="Arial" w:hAnsi="Arial" w:cs="Arial" w:hint="eastAsia"/>
          <w:color w:val="000000" w:themeColor="text1"/>
          <w:sz w:val="24"/>
          <w:szCs w:val="24"/>
        </w:rPr>
        <w:t>11</w:t>
      </w:r>
      <w:r w:rsidR="00F044B6">
        <w:rPr>
          <w:rFonts w:ascii="Arial" w:hAnsi="Arial" w:cs="Arial"/>
          <w:color w:val="000000" w:themeColor="text1"/>
          <w:sz w:val="24"/>
          <w:szCs w:val="24"/>
        </w:rPr>
        <w:t>4</w:t>
      </w:r>
      <w:r w:rsidR="00E1558F" w:rsidRPr="005B1AAC">
        <w:rPr>
          <w:rFonts w:ascii="Arial" w:hAnsi="Arial" w:cs="Arial" w:hint="eastAsia"/>
          <w:color w:val="000000" w:themeColor="text1"/>
          <w:sz w:val="24"/>
          <w:szCs w:val="24"/>
        </w:rPr>
        <w:t>年</w:t>
      </w:r>
      <w:r w:rsidR="00E1558F" w:rsidRPr="005B1AAC">
        <w:rPr>
          <w:rFonts w:ascii="Arial" w:hAnsi="Arial" w:cs="Arial" w:hint="eastAsia"/>
          <w:color w:val="000000" w:themeColor="text1"/>
          <w:sz w:val="24"/>
          <w:szCs w:val="24"/>
        </w:rPr>
        <w:t>2</w:t>
      </w:r>
      <w:r w:rsidR="00E1558F" w:rsidRPr="005B1AAC">
        <w:rPr>
          <w:rFonts w:ascii="Arial" w:hAnsi="Arial" w:cs="Arial" w:hint="eastAsia"/>
          <w:color w:val="000000" w:themeColor="text1"/>
          <w:sz w:val="24"/>
          <w:szCs w:val="24"/>
        </w:rPr>
        <w:t>月間通過英檢成績，</w:t>
      </w:r>
    </w:p>
    <w:p w14:paraId="3433B36F" w14:textId="77777777" w:rsidR="00E77D01" w:rsidRPr="005B1AAC" w:rsidRDefault="00E77D01" w:rsidP="00551335">
      <w:pPr>
        <w:spacing w:line="360" w:lineRule="exact"/>
        <w:rPr>
          <w:rFonts w:ascii="Arial" w:hAnsi="Arial" w:cs="Arial"/>
          <w:b/>
          <w:color w:val="000000" w:themeColor="text1"/>
          <w:sz w:val="24"/>
          <w:szCs w:val="24"/>
        </w:rPr>
      </w:pPr>
    </w:p>
    <w:p w14:paraId="3E77754D" w14:textId="77777777" w:rsidR="00551335" w:rsidRPr="005B1AAC" w:rsidRDefault="00551335" w:rsidP="00551335">
      <w:pPr>
        <w:spacing w:line="360" w:lineRule="exact"/>
        <w:rPr>
          <w:rFonts w:ascii="Arial" w:hAnsi="Arial" w:cs="Arial"/>
          <w:b/>
          <w:color w:val="000000" w:themeColor="text1"/>
          <w:sz w:val="24"/>
          <w:szCs w:val="24"/>
        </w:rPr>
      </w:pPr>
      <w:r w:rsidRPr="005B1AAC">
        <w:rPr>
          <w:rFonts w:ascii="Arial" w:hAnsi="Arial" w:cs="Arial"/>
          <w:b/>
          <w:color w:val="000000" w:themeColor="text1"/>
          <w:sz w:val="24"/>
          <w:szCs w:val="24"/>
        </w:rPr>
        <w:t>111</w:t>
      </w:r>
      <w:r w:rsidRPr="005B1AAC">
        <w:rPr>
          <w:rFonts w:ascii="Arial" w:hAnsi="Arial" w:cs="Arial"/>
          <w:b/>
          <w:color w:val="000000" w:themeColor="text1"/>
          <w:sz w:val="24"/>
          <w:szCs w:val="24"/>
        </w:rPr>
        <w:t>學年度</w:t>
      </w:r>
      <w:r w:rsidR="00E1558F" w:rsidRPr="005B1AAC">
        <w:rPr>
          <w:rFonts w:ascii="Arial" w:hAnsi="Arial" w:cs="Arial" w:hint="eastAsia"/>
          <w:b/>
          <w:color w:val="000000" w:themeColor="text1"/>
          <w:sz w:val="24"/>
          <w:szCs w:val="24"/>
        </w:rPr>
        <w:t>起入學之</w:t>
      </w:r>
      <w:r w:rsidRPr="005B1AAC">
        <w:rPr>
          <w:rFonts w:ascii="Arial" w:hAnsi="Arial" w:cs="Arial"/>
          <w:b/>
          <w:color w:val="000000" w:themeColor="text1"/>
          <w:sz w:val="24"/>
          <w:szCs w:val="24"/>
        </w:rPr>
        <w:t>新生：</w:t>
      </w:r>
    </w:p>
    <w:p w14:paraId="07DBEBDC" w14:textId="77777777" w:rsidR="00E1558F" w:rsidRPr="005B1AAC" w:rsidRDefault="0054153C" w:rsidP="00E77D01">
      <w:pPr>
        <w:spacing w:line="360" w:lineRule="exact"/>
        <w:rPr>
          <w:rFonts w:ascii="Arial" w:hAnsi="Arial" w:cs="Arial"/>
          <w:color w:val="000000" w:themeColor="text1"/>
          <w:sz w:val="24"/>
          <w:szCs w:val="24"/>
        </w:rPr>
      </w:pPr>
      <w:r w:rsidRPr="005B1AAC">
        <w:rPr>
          <w:rFonts w:ascii="Arial" w:hAnsi="Arial" w:cs="Arial"/>
          <w:color w:val="000000" w:themeColor="text1"/>
          <w:sz w:val="24"/>
          <w:szCs w:val="24"/>
        </w:rPr>
        <w:t>碩士班研究生須於入學第二學年第一學期開學日前提供相當全民英檢中級以上</w:t>
      </w:r>
      <w:r w:rsidRPr="005B1AAC">
        <w:rPr>
          <w:rFonts w:ascii="Arial" w:hAnsi="Arial" w:cs="Arial"/>
          <w:color w:val="000000" w:themeColor="text1"/>
          <w:sz w:val="24"/>
          <w:szCs w:val="24"/>
        </w:rPr>
        <w:t>(</w:t>
      </w:r>
      <w:r w:rsidRPr="005B1AAC">
        <w:rPr>
          <w:rFonts w:ascii="Arial" w:hAnsi="Arial" w:cs="Arial"/>
          <w:color w:val="000000" w:themeColor="text1"/>
          <w:sz w:val="24"/>
          <w:szCs w:val="24"/>
        </w:rPr>
        <w:t>含</w:t>
      </w:r>
      <w:r w:rsidRPr="005B1AAC">
        <w:rPr>
          <w:rFonts w:ascii="Arial" w:hAnsi="Arial" w:cs="Arial"/>
          <w:color w:val="000000" w:themeColor="text1"/>
          <w:sz w:val="24"/>
          <w:szCs w:val="24"/>
        </w:rPr>
        <w:t>)</w:t>
      </w:r>
      <w:r w:rsidRPr="005B1AAC">
        <w:rPr>
          <w:rFonts w:ascii="Arial" w:hAnsi="Arial" w:cs="Arial"/>
          <w:color w:val="000000" w:themeColor="text1"/>
          <w:sz w:val="24"/>
          <w:szCs w:val="24"/>
        </w:rPr>
        <w:t>之及格證明文件；通過日期為入學第二學年第一學期開學日前</w:t>
      </w:r>
      <w:r w:rsidR="00E1558F" w:rsidRPr="005B1AAC">
        <w:rPr>
          <w:rFonts w:ascii="Arial" w:hAnsi="Arial" w:cs="Arial" w:hint="eastAsia"/>
          <w:color w:val="000000" w:themeColor="text1"/>
          <w:sz w:val="24"/>
          <w:szCs w:val="24"/>
        </w:rPr>
        <w:t>三</w:t>
      </w:r>
      <w:r w:rsidRPr="005B1AAC">
        <w:rPr>
          <w:rFonts w:ascii="Arial" w:hAnsi="Arial" w:cs="Arial"/>
          <w:color w:val="000000" w:themeColor="text1"/>
          <w:sz w:val="24"/>
          <w:szCs w:val="24"/>
        </w:rPr>
        <w:t>年之內。</w:t>
      </w:r>
      <w:r w:rsidR="00E1558F" w:rsidRPr="005B1AAC">
        <w:rPr>
          <w:rFonts w:ascii="Arial" w:hAnsi="Arial" w:cs="Arial" w:hint="eastAsia"/>
          <w:color w:val="000000" w:themeColor="text1"/>
          <w:sz w:val="24"/>
          <w:szCs w:val="24"/>
        </w:rPr>
        <w:t>以</w:t>
      </w:r>
      <w:r w:rsidR="00E1558F" w:rsidRPr="005B1AAC">
        <w:rPr>
          <w:rFonts w:ascii="Arial" w:hAnsi="Arial" w:cs="Arial" w:hint="eastAsia"/>
          <w:color w:val="000000" w:themeColor="text1"/>
          <w:sz w:val="24"/>
          <w:szCs w:val="24"/>
        </w:rPr>
        <w:t>11</w:t>
      </w:r>
      <w:r w:rsidR="00F044B6">
        <w:rPr>
          <w:rFonts w:ascii="Arial" w:hAnsi="Arial" w:cs="Arial"/>
          <w:color w:val="000000" w:themeColor="text1"/>
          <w:sz w:val="24"/>
          <w:szCs w:val="24"/>
        </w:rPr>
        <w:t>3</w:t>
      </w:r>
      <w:r w:rsidR="00E1558F" w:rsidRPr="005B1AAC">
        <w:rPr>
          <w:rFonts w:ascii="Arial" w:hAnsi="Arial" w:cs="Arial" w:hint="eastAsia"/>
          <w:color w:val="000000" w:themeColor="text1"/>
          <w:sz w:val="24"/>
          <w:szCs w:val="24"/>
        </w:rPr>
        <w:t>學年度入學新生為例，</w:t>
      </w:r>
      <w:r w:rsidR="00E1558F" w:rsidRPr="005B1AAC">
        <w:rPr>
          <w:rFonts w:ascii="Arial" w:hAnsi="Arial" w:cs="Arial"/>
          <w:color w:val="000000" w:themeColor="text1"/>
          <w:sz w:val="24"/>
          <w:szCs w:val="24"/>
        </w:rPr>
        <w:t>碩士班採計</w:t>
      </w:r>
      <w:r w:rsidR="00E1558F" w:rsidRPr="005B1AAC">
        <w:rPr>
          <w:rFonts w:ascii="Arial" w:hAnsi="Arial" w:cs="Arial" w:hint="eastAsia"/>
          <w:color w:val="000000" w:themeColor="text1"/>
          <w:sz w:val="24"/>
          <w:szCs w:val="24"/>
        </w:rPr>
        <w:t>11</w:t>
      </w:r>
      <w:r w:rsidR="00F044B6">
        <w:rPr>
          <w:rFonts w:ascii="Arial" w:hAnsi="Arial" w:cs="Arial"/>
          <w:color w:val="000000" w:themeColor="text1"/>
          <w:sz w:val="24"/>
          <w:szCs w:val="24"/>
        </w:rPr>
        <w:t>1</w:t>
      </w:r>
      <w:r w:rsidR="00E1558F" w:rsidRPr="005B1AAC">
        <w:rPr>
          <w:rFonts w:ascii="Arial" w:hAnsi="Arial" w:cs="Arial"/>
          <w:color w:val="000000" w:themeColor="text1"/>
          <w:sz w:val="24"/>
          <w:szCs w:val="24"/>
        </w:rPr>
        <w:t>年</w:t>
      </w:r>
      <w:r w:rsidR="00E1558F" w:rsidRPr="005B1AAC">
        <w:rPr>
          <w:rFonts w:ascii="Arial" w:hAnsi="Arial" w:cs="Arial"/>
          <w:color w:val="000000" w:themeColor="text1"/>
          <w:sz w:val="24"/>
          <w:szCs w:val="24"/>
        </w:rPr>
        <w:t>9</w:t>
      </w:r>
      <w:r w:rsidR="00E1558F" w:rsidRPr="005B1AAC">
        <w:rPr>
          <w:rFonts w:ascii="Arial" w:hAnsi="Arial" w:cs="Arial"/>
          <w:color w:val="000000" w:themeColor="text1"/>
          <w:sz w:val="24"/>
          <w:szCs w:val="24"/>
        </w:rPr>
        <w:t>月至</w:t>
      </w:r>
      <w:r w:rsidR="00E1558F" w:rsidRPr="005B1AAC">
        <w:rPr>
          <w:rFonts w:ascii="Arial" w:hAnsi="Arial" w:cs="Arial"/>
          <w:color w:val="000000" w:themeColor="text1"/>
          <w:sz w:val="24"/>
          <w:szCs w:val="24"/>
        </w:rPr>
        <w:t>11</w:t>
      </w:r>
      <w:r w:rsidR="00F044B6">
        <w:rPr>
          <w:rFonts w:ascii="Arial" w:hAnsi="Arial" w:cs="Arial"/>
          <w:color w:val="000000" w:themeColor="text1"/>
          <w:sz w:val="24"/>
          <w:szCs w:val="24"/>
        </w:rPr>
        <w:t>4</w:t>
      </w:r>
      <w:r w:rsidR="00E1558F" w:rsidRPr="005B1AAC">
        <w:rPr>
          <w:rFonts w:ascii="Arial" w:hAnsi="Arial" w:cs="Arial"/>
          <w:color w:val="000000" w:themeColor="text1"/>
          <w:sz w:val="24"/>
          <w:szCs w:val="24"/>
        </w:rPr>
        <w:t>年</w:t>
      </w:r>
      <w:r w:rsidR="00E1558F" w:rsidRPr="005B1AAC">
        <w:rPr>
          <w:rFonts w:ascii="Arial" w:hAnsi="Arial" w:cs="Arial"/>
          <w:color w:val="000000" w:themeColor="text1"/>
          <w:sz w:val="24"/>
          <w:szCs w:val="24"/>
        </w:rPr>
        <w:t>9</w:t>
      </w:r>
      <w:r w:rsidR="00E1558F" w:rsidRPr="005B1AAC">
        <w:rPr>
          <w:rFonts w:ascii="Arial" w:hAnsi="Arial" w:cs="Arial"/>
          <w:color w:val="000000" w:themeColor="text1"/>
          <w:sz w:val="24"/>
          <w:szCs w:val="24"/>
        </w:rPr>
        <w:t>月間通過英檢成績。</w:t>
      </w:r>
    </w:p>
    <w:p w14:paraId="1AF40515" w14:textId="77777777" w:rsidR="0054153C" w:rsidRPr="005B1AAC" w:rsidRDefault="0054153C" w:rsidP="00E77D01">
      <w:pPr>
        <w:spacing w:line="360" w:lineRule="exact"/>
        <w:rPr>
          <w:rFonts w:ascii="Arial" w:hAnsi="Arial" w:cs="Arial"/>
          <w:color w:val="000000" w:themeColor="text1"/>
          <w:szCs w:val="24"/>
        </w:rPr>
      </w:pPr>
    </w:p>
    <w:p w14:paraId="1E73A5E9" w14:textId="77777777" w:rsidR="0054153C" w:rsidRPr="005B1AAC" w:rsidRDefault="00E77D01" w:rsidP="00E77D01">
      <w:pPr>
        <w:spacing w:line="360" w:lineRule="exact"/>
        <w:rPr>
          <w:rFonts w:ascii="Arial" w:hAnsi="Arial" w:cs="Arial"/>
          <w:color w:val="000000" w:themeColor="text1"/>
          <w:sz w:val="24"/>
          <w:szCs w:val="24"/>
        </w:rPr>
      </w:pPr>
      <w:r w:rsidRPr="005B1AAC">
        <w:rPr>
          <w:rFonts w:ascii="Arial" w:hAnsi="Arial" w:cs="Arial" w:hint="eastAsia"/>
          <w:color w:val="000000" w:themeColor="text1"/>
          <w:sz w:val="24"/>
          <w:szCs w:val="24"/>
        </w:rPr>
        <w:t>前述英檢</w:t>
      </w:r>
      <w:r w:rsidR="0054153C" w:rsidRPr="005B1AAC">
        <w:rPr>
          <w:rFonts w:ascii="Arial" w:hAnsi="Arial" w:cs="Arial"/>
          <w:color w:val="000000" w:themeColor="text1"/>
          <w:sz w:val="24"/>
          <w:szCs w:val="24"/>
        </w:rPr>
        <w:t>未通過者，應補修英文閱讀指導，補修之學分不計入畢業學分。</w:t>
      </w:r>
      <w:r w:rsidR="0054153C" w:rsidRPr="005B1AAC">
        <w:rPr>
          <w:rFonts w:ascii="Arial" w:hAnsi="Arial" w:cs="Arial"/>
          <w:color w:val="000000" w:themeColor="text1"/>
          <w:sz w:val="24"/>
          <w:szCs w:val="24"/>
          <w:lang w:val="x-none"/>
        </w:rPr>
        <w:t>學生於規定期限前可直接修習「</w:t>
      </w:r>
      <w:r w:rsidRPr="005B1AAC">
        <w:rPr>
          <w:rFonts w:ascii="Arial" w:hAnsi="Arial" w:cs="Arial"/>
          <w:color w:val="000000" w:themeColor="text1"/>
          <w:sz w:val="24"/>
          <w:szCs w:val="24"/>
          <w:lang w:val="x-none"/>
        </w:rPr>
        <w:t>英文閱讀指導」，用以取代提供英檢及格證明文件</w:t>
      </w:r>
      <w:r w:rsidRPr="005B1AAC">
        <w:rPr>
          <w:rFonts w:ascii="Arial" w:hAnsi="Arial" w:cs="Arial" w:hint="eastAsia"/>
          <w:color w:val="000000" w:themeColor="text1"/>
          <w:sz w:val="24"/>
          <w:szCs w:val="24"/>
          <w:lang w:val="x-none"/>
        </w:rPr>
        <w:t>。</w:t>
      </w:r>
      <w:r w:rsidRPr="00F044B6">
        <w:rPr>
          <w:rFonts w:ascii="Arial" w:hAnsi="Arial" w:cs="Arial" w:hint="eastAsia"/>
          <w:color w:val="000000" w:themeColor="text1"/>
          <w:sz w:val="24"/>
          <w:szCs w:val="24"/>
          <w:u w:val="single"/>
          <w:lang w:val="x-none"/>
        </w:rPr>
        <w:t>學生於</w:t>
      </w:r>
      <w:r w:rsidR="0054153C" w:rsidRPr="00F044B6">
        <w:rPr>
          <w:rFonts w:ascii="Arial" w:hAnsi="Arial" w:cs="Arial"/>
          <w:color w:val="000000" w:themeColor="text1"/>
          <w:sz w:val="24"/>
          <w:szCs w:val="24"/>
          <w:u w:val="single"/>
          <w:lang w:val="x-none"/>
        </w:rPr>
        <w:t>規定期限之後</w:t>
      </w:r>
      <w:r w:rsidRPr="005B1AAC">
        <w:rPr>
          <w:rFonts w:ascii="Arial" w:hAnsi="Arial" w:cs="Arial" w:hint="eastAsia"/>
          <w:color w:val="000000" w:themeColor="text1"/>
          <w:sz w:val="24"/>
          <w:szCs w:val="24"/>
          <w:lang w:val="x-none"/>
        </w:rPr>
        <w:t>送達</w:t>
      </w:r>
      <w:r w:rsidR="0054153C" w:rsidRPr="005B1AAC">
        <w:rPr>
          <w:rFonts w:ascii="Arial" w:hAnsi="Arial" w:cs="Arial"/>
          <w:color w:val="000000" w:themeColor="text1"/>
          <w:sz w:val="24"/>
          <w:szCs w:val="24"/>
          <w:lang w:val="x-none"/>
        </w:rPr>
        <w:t>英檢及格證明文件，仍須修習「英文閱讀指導」。</w:t>
      </w:r>
    </w:p>
    <w:p w14:paraId="55B0A6B9" w14:textId="77777777" w:rsidR="005375BE" w:rsidRPr="005B1AAC" w:rsidRDefault="005375BE" w:rsidP="007C6F45">
      <w:pPr>
        <w:spacing w:line="360" w:lineRule="exact"/>
        <w:ind w:left="240" w:hangingChars="100" w:hanging="240"/>
        <w:jc w:val="both"/>
        <w:textAlignment w:val="center"/>
        <w:rPr>
          <w:rFonts w:ascii="Arial" w:hAnsi="Arial" w:cs="Arial"/>
          <w:color w:val="000000" w:themeColor="text1"/>
          <w:sz w:val="24"/>
          <w:szCs w:val="24"/>
        </w:rPr>
      </w:pPr>
    </w:p>
    <w:p w14:paraId="74F8E131" w14:textId="77777777" w:rsidR="004B3430" w:rsidRPr="005B1AAC" w:rsidRDefault="004B3430" w:rsidP="004B3430">
      <w:pPr>
        <w:spacing w:line="360" w:lineRule="exact"/>
        <w:rPr>
          <w:rFonts w:ascii="Arial" w:hAnsi="Arial" w:cs="Arial"/>
          <w:b/>
          <w:color w:val="000000" w:themeColor="text1"/>
          <w:sz w:val="24"/>
          <w:szCs w:val="24"/>
        </w:rPr>
      </w:pPr>
    </w:p>
    <w:p w14:paraId="0AE41AC7" w14:textId="77777777" w:rsidR="005375BE" w:rsidRPr="005B1AAC" w:rsidRDefault="005375BE">
      <w:pPr>
        <w:widowControl/>
        <w:rPr>
          <w:rFonts w:ascii="Arial" w:hAnsi="Arial" w:cs="Arial"/>
          <w:color w:val="000000" w:themeColor="text1"/>
          <w:szCs w:val="24"/>
        </w:rPr>
        <w:sectPr w:rsidR="005375BE" w:rsidRPr="005B1AAC" w:rsidSect="00CE6AF4">
          <w:headerReference w:type="default" r:id="rId15"/>
          <w:footerReference w:type="default" r:id="rId16"/>
          <w:pgSz w:w="11906" w:h="16838" w:code="9"/>
          <w:pgMar w:top="1021" w:right="1021" w:bottom="1021" w:left="1021" w:header="851" w:footer="567" w:gutter="0"/>
          <w:pgNumType w:start="1"/>
          <w:cols w:space="425"/>
          <w:docGrid w:type="lines" w:linePitch="435" w:charSpace="-6554"/>
        </w:sectPr>
      </w:pPr>
      <w:r w:rsidRPr="005B1AAC">
        <w:rPr>
          <w:rFonts w:ascii="Arial" w:hAnsi="Arial" w:cs="Arial"/>
          <w:color w:val="000000" w:themeColor="text1"/>
          <w:szCs w:val="24"/>
        </w:rPr>
        <w:br w:type="page"/>
      </w:r>
    </w:p>
    <w:p w14:paraId="6BE3EF13" w14:textId="77777777" w:rsidR="005375BE" w:rsidRPr="005B1AAC" w:rsidRDefault="005375BE" w:rsidP="005375BE">
      <w:pPr>
        <w:jc w:val="center"/>
        <w:rPr>
          <w:b/>
          <w:color w:val="000000" w:themeColor="text1"/>
          <w:sz w:val="28"/>
          <w:szCs w:val="28"/>
        </w:rPr>
      </w:pPr>
      <w:r w:rsidRPr="005B1AAC">
        <w:rPr>
          <w:rFonts w:hint="eastAsia"/>
          <w:b/>
          <w:color w:val="000000" w:themeColor="text1"/>
          <w:sz w:val="28"/>
          <w:szCs w:val="28"/>
        </w:rPr>
        <w:lastRenderedPageBreak/>
        <w:t>英語檢測分數標準對照表</w:t>
      </w:r>
    </w:p>
    <w:p w14:paraId="2257A13E" w14:textId="77777777" w:rsidR="005375BE" w:rsidRPr="005B1AAC" w:rsidRDefault="005375BE" w:rsidP="005375BE">
      <w:pPr>
        <w:pStyle w:val="yk"/>
        <w:spacing w:beforeLines="0" w:afterLines="30" w:after="130"/>
        <w:ind w:left="156" w:rightChars="-47" w:right="-135" w:hangingChars="100" w:hanging="156"/>
        <w:jc w:val="right"/>
        <w:rPr>
          <w:rFonts w:ascii="Arial" w:hAnsi="Arial" w:cs="Arial"/>
          <w:color w:val="000000" w:themeColor="text1"/>
          <w:kern w:val="0"/>
          <w:sz w:val="17"/>
          <w:szCs w:val="17"/>
        </w:rPr>
      </w:pPr>
      <w:r w:rsidRPr="005B1AAC">
        <w:rPr>
          <w:rFonts w:ascii="Arial" w:hAnsi="Arial" w:hint="eastAsia"/>
          <w:b w:val="0"/>
          <w:color w:val="000000" w:themeColor="text1"/>
          <w:sz w:val="20"/>
          <w:szCs w:val="20"/>
        </w:rPr>
        <w:t>10</w:t>
      </w:r>
      <w:r w:rsidR="00F019EF" w:rsidRPr="005B1AAC">
        <w:rPr>
          <w:rFonts w:ascii="Arial" w:hAnsi="Arial" w:hint="eastAsia"/>
          <w:b w:val="0"/>
          <w:color w:val="000000" w:themeColor="text1"/>
          <w:sz w:val="20"/>
          <w:szCs w:val="20"/>
        </w:rPr>
        <w:t>9</w:t>
      </w:r>
      <w:r w:rsidRPr="005B1AAC">
        <w:rPr>
          <w:rFonts w:ascii="Arial" w:hAnsi="Arial" w:hint="eastAsia"/>
          <w:b w:val="0"/>
          <w:color w:val="000000" w:themeColor="text1"/>
          <w:sz w:val="20"/>
          <w:szCs w:val="20"/>
        </w:rPr>
        <w:t>年</w:t>
      </w:r>
      <w:r w:rsidRPr="005B1AAC">
        <w:rPr>
          <w:rFonts w:ascii="Arial" w:hAnsi="Arial" w:hint="eastAsia"/>
          <w:b w:val="0"/>
          <w:color w:val="000000" w:themeColor="text1"/>
          <w:sz w:val="20"/>
          <w:szCs w:val="20"/>
        </w:rPr>
        <w:t>9</w:t>
      </w:r>
      <w:r w:rsidRPr="005B1AAC">
        <w:rPr>
          <w:rFonts w:ascii="Arial" w:hAnsi="Arial" w:hint="eastAsia"/>
          <w:b w:val="0"/>
          <w:color w:val="000000" w:themeColor="text1"/>
          <w:sz w:val="20"/>
          <w:szCs w:val="20"/>
        </w:rPr>
        <w:t>月</w:t>
      </w:r>
      <w:r w:rsidR="00F019EF" w:rsidRPr="005B1AAC">
        <w:rPr>
          <w:rFonts w:ascii="Arial" w:hAnsi="Arial" w:hint="eastAsia"/>
          <w:b w:val="0"/>
          <w:color w:val="000000" w:themeColor="text1"/>
          <w:sz w:val="20"/>
          <w:szCs w:val="20"/>
        </w:rPr>
        <w:t>4</w:t>
      </w:r>
      <w:r w:rsidRPr="005B1AAC">
        <w:rPr>
          <w:rFonts w:ascii="Arial" w:hAnsi="Arial" w:hint="eastAsia"/>
          <w:b w:val="0"/>
          <w:color w:val="000000" w:themeColor="text1"/>
          <w:sz w:val="20"/>
          <w:szCs w:val="20"/>
        </w:rPr>
        <w:t>日本所</w:t>
      </w:r>
      <w:r w:rsidRPr="005B1AAC">
        <w:rPr>
          <w:rFonts w:ascii="Arial" w:hAnsi="Arial" w:hint="eastAsia"/>
          <w:b w:val="0"/>
          <w:color w:val="000000" w:themeColor="text1"/>
          <w:sz w:val="20"/>
          <w:szCs w:val="20"/>
        </w:rPr>
        <w:t>10</w:t>
      </w:r>
      <w:r w:rsidR="00F019EF" w:rsidRPr="005B1AAC">
        <w:rPr>
          <w:rFonts w:ascii="Arial" w:hAnsi="Arial" w:hint="eastAsia"/>
          <w:b w:val="0"/>
          <w:color w:val="000000" w:themeColor="text1"/>
          <w:sz w:val="20"/>
          <w:szCs w:val="20"/>
        </w:rPr>
        <w:t>9</w:t>
      </w:r>
      <w:r w:rsidRPr="005B1AAC">
        <w:rPr>
          <w:rFonts w:ascii="Arial" w:hAnsi="Arial" w:hint="eastAsia"/>
          <w:b w:val="0"/>
          <w:color w:val="000000" w:themeColor="text1"/>
          <w:sz w:val="20"/>
          <w:szCs w:val="20"/>
        </w:rPr>
        <w:t>學年度第</w:t>
      </w:r>
      <w:r w:rsidRPr="005B1AAC">
        <w:rPr>
          <w:rFonts w:ascii="Arial" w:hAnsi="Arial" w:hint="eastAsia"/>
          <w:b w:val="0"/>
          <w:color w:val="000000" w:themeColor="text1"/>
          <w:sz w:val="20"/>
          <w:szCs w:val="20"/>
        </w:rPr>
        <w:t>1</w:t>
      </w:r>
      <w:r w:rsidRPr="005B1AAC">
        <w:rPr>
          <w:rFonts w:ascii="Arial" w:hAnsi="Arial" w:hint="eastAsia"/>
          <w:b w:val="0"/>
          <w:color w:val="000000" w:themeColor="text1"/>
          <w:sz w:val="20"/>
          <w:szCs w:val="20"/>
        </w:rPr>
        <w:t>次所務會議通過</w:t>
      </w:r>
    </w:p>
    <w:tbl>
      <w:tblPr>
        <w:tblW w:w="15735" w:type="dxa"/>
        <w:tblInd w:w="-562" w:type="dxa"/>
        <w:tblLayout w:type="fixed"/>
        <w:tblCellMar>
          <w:left w:w="0" w:type="dxa"/>
          <w:right w:w="0" w:type="dxa"/>
        </w:tblCellMar>
        <w:tblLook w:val="0000" w:firstRow="0" w:lastRow="0" w:firstColumn="0" w:lastColumn="0" w:noHBand="0" w:noVBand="0"/>
      </w:tblPr>
      <w:tblGrid>
        <w:gridCol w:w="1864"/>
        <w:gridCol w:w="1268"/>
        <w:gridCol w:w="578"/>
        <w:gridCol w:w="608"/>
        <w:gridCol w:w="1139"/>
        <w:gridCol w:w="856"/>
        <w:gridCol w:w="623"/>
        <w:gridCol w:w="712"/>
        <w:gridCol w:w="779"/>
        <w:gridCol w:w="1027"/>
        <w:gridCol w:w="845"/>
        <w:gridCol w:w="780"/>
        <w:gridCol w:w="873"/>
        <w:gridCol w:w="1024"/>
        <w:gridCol w:w="873"/>
        <w:gridCol w:w="873"/>
        <w:gridCol w:w="1013"/>
      </w:tblGrid>
      <w:tr w:rsidR="005375BE" w:rsidRPr="005B1AAC" w14:paraId="40F309DF" w14:textId="77777777" w:rsidTr="00517024">
        <w:trPr>
          <w:trHeight w:val="20"/>
        </w:trPr>
        <w:tc>
          <w:tcPr>
            <w:tcW w:w="1864" w:type="dxa"/>
            <w:tcBorders>
              <w:top w:val="single" w:sz="4" w:space="0" w:color="000000"/>
              <w:left w:val="single" w:sz="4" w:space="0" w:color="000000"/>
              <w:bottom w:val="single" w:sz="4" w:space="0" w:color="000000"/>
              <w:right w:val="single" w:sz="4" w:space="0" w:color="000000"/>
            </w:tcBorders>
            <w:vAlign w:val="center"/>
          </w:tcPr>
          <w:p w14:paraId="16D18C63"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劍橋大學英語能力</w:t>
            </w:r>
          </w:p>
          <w:p w14:paraId="000362A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認證分級測驗</w:t>
            </w:r>
          </w:p>
          <w:p w14:paraId="1CED1683"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(Ca</w:t>
            </w:r>
            <w:r w:rsidRPr="005B1AAC">
              <w:rPr>
                <w:rFonts w:ascii="Arial" w:hAnsi="Arial" w:cs="Arial"/>
                <w:color w:val="000000" w:themeColor="text1"/>
                <w:spacing w:val="-2"/>
                <w:kern w:val="0"/>
                <w:sz w:val="21"/>
                <w:szCs w:val="21"/>
              </w:rPr>
              <w:t>m</w:t>
            </w:r>
            <w:r w:rsidRPr="005B1AAC">
              <w:rPr>
                <w:rFonts w:ascii="Arial" w:hAnsi="Arial" w:cs="Arial"/>
                <w:color w:val="000000" w:themeColor="text1"/>
                <w:kern w:val="0"/>
                <w:sz w:val="21"/>
                <w:szCs w:val="21"/>
              </w:rPr>
              <w:t>bridge</w:t>
            </w:r>
            <w:r w:rsidRPr="005B1AAC">
              <w:rPr>
                <w:rFonts w:ascii="Arial" w:hAnsi="Arial" w:cs="Arial" w:hint="eastAsia"/>
                <w:color w:val="000000" w:themeColor="text1"/>
                <w:kern w:val="0"/>
                <w:sz w:val="21"/>
                <w:szCs w:val="21"/>
              </w:rPr>
              <w:t xml:space="preserve"> </w:t>
            </w:r>
            <w:r w:rsidRPr="005B1AAC">
              <w:rPr>
                <w:rFonts w:ascii="Arial" w:hAnsi="Arial" w:cs="Arial"/>
                <w:color w:val="000000" w:themeColor="text1"/>
                <w:kern w:val="0"/>
                <w:sz w:val="21"/>
                <w:szCs w:val="21"/>
              </w:rPr>
              <w:t>Main</w:t>
            </w:r>
          </w:p>
          <w:p w14:paraId="4E8551A5"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Suite)</w:t>
            </w:r>
          </w:p>
        </w:tc>
        <w:tc>
          <w:tcPr>
            <w:tcW w:w="1268" w:type="dxa"/>
            <w:tcBorders>
              <w:top w:val="single" w:sz="4" w:space="0" w:color="000000"/>
              <w:left w:val="single" w:sz="4" w:space="0" w:color="000000"/>
              <w:bottom w:val="single" w:sz="4" w:space="0" w:color="000000"/>
              <w:right w:val="single" w:sz="4" w:space="0" w:color="000000"/>
            </w:tcBorders>
            <w:vAlign w:val="center"/>
          </w:tcPr>
          <w:p w14:paraId="6B99F520" w14:textId="77777777" w:rsidR="001A456A" w:rsidRPr="005B1AAC" w:rsidRDefault="001A456A"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hint="eastAsia"/>
                <w:color w:val="000000" w:themeColor="text1"/>
                <w:kern w:val="0"/>
                <w:sz w:val="21"/>
                <w:szCs w:val="21"/>
                <w:lang w:eastAsia="zh-HK"/>
              </w:rPr>
              <w:t>劍橋領思英檢</w:t>
            </w:r>
          </w:p>
          <w:p w14:paraId="0C5DCE67" w14:textId="77777777" w:rsidR="001A456A" w:rsidRPr="005B1AAC" w:rsidRDefault="001A456A" w:rsidP="00517024">
            <w:pPr>
              <w:autoSpaceDE w:val="0"/>
              <w:autoSpaceDN w:val="0"/>
              <w:adjustRightInd w:val="0"/>
              <w:spacing w:line="340" w:lineRule="exact"/>
              <w:jc w:val="center"/>
              <w:rPr>
                <w:rFonts w:ascii="Arial" w:hAnsi="Arial" w:cs="Arial"/>
                <w:strike/>
                <w:color w:val="000000" w:themeColor="text1"/>
                <w:kern w:val="0"/>
                <w:sz w:val="21"/>
                <w:szCs w:val="21"/>
              </w:rPr>
            </w:pPr>
            <w:r w:rsidRPr="005B1AAC">
              <w:rPr>
                <w:rFonts w:ascii="Arial" w:hAnsi="Arial" w:cs="Arial" w:hint="eastAsia"/>
                <w:color w:val="000000" w:themeColor="text1"/>
                <w:kern w:val="0"/>
                <w:sz w:val="21"/>
                <w:szCs w:val="21"/>
              </w:rPr>
              <w:t>LINGUASKILL</w:t>
            </w: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14:paraId="05C40FFA"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外語能力</w:t>
            </w:r>
          </w:p>
          <w:p w14:paraId="4DA59308"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測驗</w:t>
            </w:r>
          </w:p>
          <w:p w14:paraId="64066FF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(FLPT)</w:t>
            </w:r>
          </w:p>
        </w:tc>
        <w:tc>
          <w:tcPr>
            <w:tcW w:w="1139" w:type="dxa"/>
            <w:tcBorders>
              <w:top w:val="single" w:sz="4" w:space="0" w:color="000000"/>
              <w:left w:val="single" w:sz="4" w:space="0" w:color="000000"/>
              <w:bottom w:val="single" w:sz="4" w:space="0" w:color="000000"/>
              <w:right w:val="single" w:sz="4" w:space="0" w:color="000000"/>
            </w:tcBorders>
            <w:vAlign w:val="center"/>
          </w:tcPr>
          <w:p w14:paraId="66037E8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CEF</w:t>
            </w:r>
            <w:r w:rsidRPr="005B1AAC">
              <w:rPr>
                <w:rFonts w:ascii="Arial" w:hAnsi="Arial" w:cs="Arial"/>
                <w:color w:val="000000" w:themeColor="text1"/>
                <w:kern w:val="0"/>
                <w:sz w:val="21"/>
                <w:szCs w:val="21"/>
              </w:rPr>
              <w:t>語言</w:t>
            </w:r>
          </w:p>
          <w:p w14:paraId="2F19C24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能力參考</w:t>
            </w:r>
          </w:p>
          <w:p w14:paraId="0A400C32"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指標</w:t>
            </w:r>
          </w:p>
        </w:tc>
        <w:tc>
          <w:tcPr>
            <w:tcW w:w="856" w:type="dxa"/>
            <w:tcBorders>
              <w:top w:val="single" w:sz="4" w:space="0" w:color="000000"/>
              <w:left w:val="single" w:sz="4" w:space="0" w:color="000000"/>
              <w:bottom w:val="single" w:sz="4" w:space="0" w:color="000000"/>
              <w:right w:val="single" w:sz="4" w:space="0" w:color="000000"/>
            </w:tcBorders>
            <w:vAlign w:val="center"/>
          </w:tcPr>
          <w:p w14:paraId="5620962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全民</w:t>
            </w:r>
          </w:p>
          <w:p w14:paraId="3B2E4F82"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英檢</w:t>
            </w:r>
          </w:p>
          <w:p w14:paraId="7AACFE2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(GEPT)</w:t>
            </w:r>
          </w:p>
        </w:tc>
        <w:tc>
          <w:tcPr>
            <w:tcW w:w="2114" w:type="dxa"/>
            <w:gridSpan w:val="3"/>
            <w:tcBorders>
              <w:top w:val="single" w:sz="4" w:space="0" w:color="000000"/>
              <w:left w:val="single" w:sz="4" w:space="0" w:color="000000"/>
              <w:bottom w:val="single" w:sz="4" w:space="0" w:color="000000"/>
              <w:right w:val="single" w:sz="4" w:space="0" w:color="000000"/>
            </w:tcBorders>
            <w:vAlign w:val="center"/>
          </w:tcPr>
          <w:p w14:paraId="599FD6EB"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托福</w:t>
            </w:r>
          </w:p>
          <w:p w14:paraId="6404D5CD"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w:t>
            </w:r>
            <w:r w:rsidRPr="005B1AAC">
              <w:rPr>
                <w:rFonts w:ascii="Arial" w:hAnsi="Arial" w:cs="Arial"/>
                <w:color w:val="000000" w:themeColor="text1"/>
                <w:kern w:val="0"/>
                <w:position w:val="3"/>
                <w:sz w:val="21"/>
                <w:szCs w:val="21"/>
              </w:rPr>
              <w:t>TOEFL</w:t>
            </w:r>
            <w:r w:rsidRPr="005B1AAC">
              <w:rPr>
                <w:rFonts w:ascii="Arial" w:hAnsi="Arial" w:cs="Arial"/>
                <w:color w:val="000000" w:themeColor="text1"/>
                <w:kern w:val="0"/>
                <w:position w:val="3"/>
                <w:sz w:val="21"/>
                <w:szCs w:val="21"/>
              </w:rPr>
              <w:t>）</w:t>
            </w:r>
          </w:p>
        </w:tc>
        <w:tc>
          <w:tcPr>
            <w:tcW w:w="1027" w:type="dxa"/>
            <w:tcBorders>
              <w:top w:val="single" w:sz="4" w:space="0" w:color="000000"/>
              <w:left w:val="single" w:sz="4" w:space="0" w:color="000000"/>
              <w:bottom w:val="single" w:sz="4" w:space="0" w:color="000000"/>
              <w:right w:val="single" w:sz="4" w:space="0" w:color="000000"/>
            </w:tcBorders>
            <w:vAlign w:val="center"/>
          </w:tcPr>
          <w:p w14:paraId="288B10E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傳統多益</w:t>
            </w:r>
          </w:p>
          <w:p w14:paraId="7A1482A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測驗</w:t>
            </w:r>
          </w:p>
          <w:p w14:paraId="7FE5097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(TOEIC)</w:t>
            </w:r>
          </w:p>
        </w:tc>
        <w:tc>
          <w:tcPr>
            <w:tcW w:w="1625" w:type="dxa"/>
            <w:gridSpan w:val="2"/>
            <w:tcBorders>
              <w:top w:val="single" w:sz="4" w:space="0" w:color="000000"/>
              <w:left w:val="single" w:sz="4" w:space="0" w:color="000000"/>
              <w:bottom w:val="single" w:sz="4" w:space="0" w:color="000000"/>
              <w:right w:val="single" w:sz="4" w:space="0" w:color="000000"/>
            </w:tcBorders>
            <w:vAlign w:val="center"/>
          </w:tcPr>
          <w:p w14:paraId="10AA3C42"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新版多益測驗</w:t>
            </w:r>
          </w:p>
          <w:p w14:paraId="6DD671D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(TOEIC)</w:t>
            </w:r>
          </w:p>
        </w:tc>
        <w:tc>
          <w:tcPr>
            <w:tcW w:w="873" w:type="dxa"/>
            <w:tcBorders>
              <w:top w:val="single" w:sz="4" w:space="0" w:color="000000"/>
              <w:left w:val="single" w:sz="4" w:space="0" w:color="000000"/>
              <w:bottom w:val="single" w:sz="4" w:space="0" w:color="000000"/>
              <w:right w:val="single" w:sz="4" w:space="0" w:color="000000"/>
            </w:tcBorders>
            <w:vAlign w:val="center"/>
          </w:tcPr>
          <w:p w14:paraId="56DA11FB"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IELTS</w:t>
            </w:r>
          </w:p>
        </w:tc>
        <w:tc>
          <w:tcPr>
            <w:tcW w:w="1024" w:type="dxa"/>
            <w:tcBorders>
              <w:top w:val="single" w:sz="4" w:space="0" w:color="000000"/>
              <w:left w:val="single" w:sz="4" w:space="0" w:color="000000"/>
              <w:bottom w:val="single" w:sz="4" w:space="0" w:color="000000"/>
              <w:right w:val="single" w:sz="4" w:space="0" w:color="000000"/>
            </w:tcBorders>
            <w:vAlign w:val="center"/>
          </w:tcPr>
          <w:p w14:paraId="06F0B21D"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全球英檢</w:t>
            </w:r>
          </w:p>
          <w:p w14:paraId="5AEDB38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(GET)</w:t>
            </w:r>
          </w:p>
        </w:tc>
        <w:tc>
          <w:tcPr>
            <w:tcW w:w="1746" w:type="dxa"/>
            <w:gridSpan w:val="2"/>
            <w:tcBorders>
              <w:top w:val="single" w:sz="4" w:space="0" w:color="000000"/>
              <w:left w:val="single" w:sz="4" w:space="0" w:color="000000"/>
              <w:bottom w:val="single" w:sz="4" w:space="0" w:color="000000"/>
              <w:right w:val="single" w:sz="4" w:space="0" w:color="000000"/>
            </w:tcBorders>
            <w:vAlign w:val="center"/>
          </w:tcPr>
          <w:p w14:paraId="6C0D8707"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大學校院英語</w:t>
            </w:r>
          </w:p>
          <w:p w14:paraId="5E0205D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能力測驗</w:t>
            </w:r>
          </w:p>
          <w:p w14:paraId="0EA6CAF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hint="eastAsia"/>
                <w:color w:val="000000" w:themeColor="text1"/>
                <w:kern w:val="0"/>
                <w:sz w:val="21"/>
                <w:szCs w:val="21"/>
              </w:rPr>
              <w:t>(</w:t>
            </w:r>
            <w:r w:rsidRPr="005B1AAC">
              <w:rPr>
                <w:rFonts w:ascii="Arial" w:hAnsi="Arial" w:cs="Arial"/>
                <w:color w:val="000000" w:themeColor="text1"/>
                <w:kern w:val="0"/>
                <w:sz w:val="21"/>
                <w:szCs w:val="21"/>
              </w:rPr>
              <w:t>CSEPT</w:t>
            </w:r>
            <w:r w:rsidRPr="005B1AAC">
              <w:rPr>
                <w:rFonts w:ascii="Arial" w:hAnsi="Arial" w:cs="Arial" w:hint="eastAsia"/>
                <w:color w:val="000000" w:themeColor="text1"/>
                <w:kern w:val="0"/>
                <w:sz w:val="21"/>
                <w:szCs w:val="21"/>
              </w:rPr>
              <w:t>)</w:t>
            </w:r>
          </w:p>
        </w:tc>
        <w:tc>
          <w:tcPr>
            <w:tcW w:w="1013" w:type="dxa"/>
            <w:tcBorders>
              <w:top w:val="single" w:sz="4" w:space="0" w:color="000000"/>
              <w:left w:val="single" w:sz="4" w:space="0" w:color="000000"/>
              <w:bottom w:val="single" w:sz="4" w:space="0" w:color="000000"/>
              <w:right w:val="single" w:sz="4" w:space="0" w:color="000000"/>
            </w:tcBorders>
          </w:tcPr>
          <w:p w14:paraId="2FC558F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hint="eastAsia"/>
                <w:color w:val="000000" w:themeColor="text1"/>
                <w:kern w:val="0"/>
                <w:sz w:val="21"/>
                <w:szCs w:val="21"/>
              </w:rPr>
              <w:t>高東屏線上英文基礎能力測驗</w:t>
            </w:r>
          </w:p>
        </w:tc>
      </w:tr>
      <w:tr w:rsidR="005375BE" w:rsidRPr="005B1AAC" w14:paraId="6631F880" w14:textId="77777777" w:rsidTr="00517024">
        <w:trPr>
          <w:trHeight w:val="20"/>
        </w:trPr>
        <w:tc>
          <w:tcPr>
            <w:tcW w:w="1864" w:type="dxa"/>
            <w:tcBorders>
              <w:top w:val="single" w:sz="4" w:space="0" w:color="000000"/>
              <w:left w:val="single" w:sz="4" w:space="0" w:color="000000"/>
              <w:bottom w:val="single" w:sz="4" w:space="0" w:color="000000"/>
              <w:right w:val="single" w:sz="4" w:space="0" w:color="000000"/>
            </w:tcBorders>
            <w:vAlign w:val="center"/>
          </w:tcPr>
          <w:p w14:paraId="46CE7971"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c>
          <w:tcPr>
            <w:tcW w:w="1268" w:type="dxa"/>
            <w:tcBorders>
              <w:top w:val="single" w:sz="4" w:space="0" w:color="000000"/>
              <w:left w:val="single" w:sz="4" w:space="0" w:color="000000"/>
              <w:bottom w:val="single" w:sz="4" w:space="0" w:color="000000"/>
              <w:right w:val="single" w:sz="4" w:space="0" w:color="000000"/>
            </w:tcBorders>
            <w:vAlign w:val="center"/>
          </w:tcPr>
          <w:p w14:paraId="7A15BE30" w14:textId="77777777" w:rsidR="005375BE" w:rsidRPr="005B1AAC" w:rsidRDefault="005375BE" w:rsidP="00517024">
            <w:pPr>
              <w:autoSpaceDE w:val="0"/>
              <w:autoSpaceDN w:val="0"/>
              <w:adjustRightInd w:val="0"/>
              <w:spacing w:line="340" w:lineRule="exact"/>
              <w:jc w:val="center"/>
              <w:rPr>
                <w:rFonts w:ascii="Arial" w:hAnsi="Arial" w:cs="Arial"/>
                <w:strike/>
                <w:color w:val="000000" w:themeColor="text1"/>
                <w:kern w:val="0"/>
                <w:sz w:val="21"/>
                <w:szCs w:val="21"/>
              </w:rPr>
            </w:pPr>
          </w:p>
        </w:tc>
        <w:tc>
          <w:tcPr>
            <w:tcW w:w="578" w:type="dxa"/>
            <w:tcBorders>
              <w:top w:val="single" w:sz="4" w:space="0" w:color="000000"/>
              <w:left w:val="single" w:sz="4" w:space="0" w:color="000000"/>
              <w:bottom w:val="single" w:sz="4" w:space="0" w:color="000000"/>
              <w:right w:val="single" w:sz="4" w:space="0" w:color="000000"/>
            </w:tcBorders>
            <w:vAlign w:val="center"/>
          </w:tcPr>
          <w:p w14:paraId="2F2E24F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三項</w:t>
            </w:r>
          </w:p>
          <w:p w14:paraId="184DA09B"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筆試</w:t>
            </w:r>
          </w:p>
          <w:p w14:paraId="7517119A"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總分</w:t>
            </w:r>
          </w:p>
        </w:tc>
        <w:tc>
          <w:tcPr>
            <w:tcW w:w="608" w:type="dxa"/>
            <w:tcBorders>
              <w:top w:val="single" w:sz="4" w:space="0" w:color="000000"/>
              <w:left w:val="single" w:sz="4" w:space="0" w:color="000000"/>
              <w:bottom w:val="single" w:sz="4" w:space="0" w:color="000000"/>
              <w:right w:val="single" w:sz="4" w:space="0" w:color="000000"/>
            </w:tcBorders>
            <w:vAlign w:val="center"/>
          </w:tcPr>
          <w:p w14:paraId="110B431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口試</w:t>
            </w:r>
          </w:p>
        </w:tc>
        <w:tc>
          <w:tcPr>
            <w:tcW w:w="1139" w:type="dxa"/>
            <w:tcBorders>
              <w:top w:val="single" w:sz="4" w:space="0" w:color="000000"/>
              <w:left w:val="single" w:sz="4" w:space="0" w:color="000000"/>
              <w:bottom w:val="single" w:sz="4" w:space="0" w:color="000000"/>
              <w:right w:val="single" w:sz="4" w:space="0" w:color="000000"/>
            </w:tcBorders>
            <w:vAlign w:val="center"/>
          </w:tcPr>
          <w:p w14:paraId="7819DD3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c>
          <w:tcPr>
            <w:tcW w:w="856" w:type="dxa"/>
            <w:tcBorders>
              <w:top w:val="single" w:sz="4" w:space="0" w:color="000000"/>
              <w:left w:val="single" w:sz="4" w:space="0" w:color="000000"/>
              <w:bottom w:val="single" w:sz="4" w:space="0" w:color="000000"/>
              <w:right w:val="single" w:sz="4" w:space="0" w:color="000000"/>
            </w:tcBorders>
            <w:vAlign w:val="center"/>
          </w:tcPr>
          <w:p w14:paraId="134762B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c>
          <w:tcPr>
            <w:tcW w:w="623" w:type="dxa"/>
            <w:tcBorders>
              <w:top w:val="single" w:sz="4" w:space="0" w:color="000000"/>
              <w:left w:val="single" w:sz="4" w:space="0" w:color="000000"/>
              <w:bottom w:val="single" w:sz="4" w:space="0" w:color="000000"/>
              <w:right w:val="single" w:sz="4" w:space="0" w:color="000000"/>
            </w:tcBorders>
            <w:vAlign w:val="center"/>
          </w:tcPr>
          <w:p w14:paraId="34A3C082"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紙筆</w:t>
            </w:r>
          </w:p>
          <w:p w14:paraId="091CF88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型態</w:t>
            </w:r>
          </w:p>
          <w:p w14:paraId="3776D01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(ITP)</w:t>
            </w:r>
          </w:p>
        </w:tc>
        <w:tc>
          <w:tcPr>
            <w:tcW w:w="712" w:type="dxa"/>
            <w:tcBorders>
              <w:top w:val="single" w:sz="4" w:space="0" w:color="000000"/>
              <w:left w:val="single" w:sz="4" w:space="0" w:color="000000"/>
              <w:bottom w:val="single" w:sz="4" w:space="0" w:color="000000"/>
              <w:right w:val="single" w:sz="4" w:space="0" w:color="000000"/>
            </w:tcBorders>
            <w:vAlign w:val="center"/>
          </w:tcPr>
          <w:p w14:paraId="641B0BE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電腦</w:t>
            </w:r>
          </w:p>
          <w:p w14:paraId="7CA38FAD"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型態</w:t>
            </w:r>
          </w:p>
          <w:p w14:paraId="29CBD0F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(CBT)</w:t>
            </w:r>
          </w:p>
        </w:tc>
        <w:tc>
          <w:tcPr>
            <w:tcW w:w="779" w:type="dxa"/>
            <w:tcBorders>
              <w:top w:val="single" w:sz="4" w:space="0" w:color="000000"/>
              <w:left w:val="single" w:sz="4" w:space="0" w:color="000000"/>
              <w:bottom w:val="single" w:sz="4" w:space="0" w:color="000000"/>
              <w:right w:val="single" w:sz="4" w:space="0" w:color="000000"/>
            </w:tcBorders>
            <w:vAlign w:val="center"/>
          </w:tcPr>
          <w:p w14:paraId="0B1D5E8B"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position w:val="3"/>
                <w:sz w:val="21"/>
                <w:szCs w:val="21"/>
              </w:rPr>
            </w:pPr>
            <w:r w:rsidRPr="005B1AAC">
              <w:rPr>
                <w:rFonts w:ascii="Arial" w:hAnsi="Arial" w:cs="Arial"/>
                <w:color w:val="000000" w:themeColor="text1"/>
                <w:kern w:val="0"/>
                <w:position w:val="3"/>
                <w:sz w:val="21"/>
                <w:szCs w:val="21"/>
              </w:rPr>
              <w:t>托福</w:t>
            </w:r>
          </w:p>
          <w:p w14:paraId="00C0ABC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position w:val="3"/>
                <w:sz w:val="21"/>
                <w:szCs w:val="21"/>
              </w:rPr>
            </w:pPr>
            <w:r w:rsidRPr="005B1AAC">
              <w:rPr>
                <w:rFonts w:ascii="Arial" w:hAnsi="Arial" w:cs="Arial"/>
                <w:color w:val="000000" w:themeColor="text1"/>
                <w:kern w:val="0"/>
                <w:position w:val="3"/>
                <w:sz w:val="21"/>
                <w:szCs w:val="21"/>
              </w:rPr>
              <w:t>網路化</w:t>
            </w:r>
          </w:p>
          <w:p w14:paraId="7A8B9EE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測驗</w:t>
            </w:r>
          </w:p>
          <w:p w14:paraId="595AFB8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(IBT)</w:t>
            </w:r>
          </w:p>
        </w:tc>
        <w:tc>
          <w:tcPr>
            <w:tcW w:w="1027" w:type="dxa"/>
            <w:tcBorders>
              <w:top w:val="single" w:sz="4" w:space="0" w:color="000000"/>
              <w:left w:val="single" w:sz="4" w:space="0" w:color="000000"/>
              <w:bottom w:val="single" w:sz="4" w:space="0" w:color="000000"/>
              <w:right w:val="single" w:sz="4" w:space="0" w:color="000000"/>
            </w:tcBorders>
            <w:vAlign w:val="center"/>
          </w:tcPr>
          <w:p w14:paraId="12711F2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c>
          <w:tcPr>
            <w:tcW w:w="845" w:type="dxa"/>
            <w:tcBorders>
              <w:top w:val="single" w:sz="4" w:space="0" w:color="000000"/>
              <w:left w:val="single" w:sz="4" w:space="0" w:color="000000"/>
              <w:bottom w:val="single" w:sz="4" w:space="0" w:color="000000"/>
              <w:right w:val="single" w:sz="4" w:space="0" w:color="000000"/>
            </w:tcBorders>
            <w:vAlign w:val="center"/>
          </w:tcPr>
          <w:p w14:paraId="18C3CC5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聽力</w:t>
            </w:r>
          </w:p>
          <w:p w14:paraId="2A83FF67"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測驗</w:t>
            </w:r>
          </w:p>
        </w:tc>
        <w:tc>
          <w:tcPr>
            <w:tcW w:w="780" w:type="dxa"/>
            <w:tcBorders>
              <w:top w:val="single" w:sz="4" w:space="0" w:color="000000"/>
              <w:left w:val="single" w:sz="4" w:space="0" w:color="000000"/>
              <w:bottom w:val="single" w:sz="4" w:space="0" w:color="000000"/>
              <w:right w:val="single" w:sz="4" w:space="0" w:color="000000"/>
            </w:tcBorders>
            <w:vAlign w:val="center"/>
          </w:tcPr>
          <w:p w14:paraId="24E9D05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閱讀</w:t>
            </w:r>
          </w:p>
          <w:p w14:paraId="38E941E3"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測驗</w:t>
            </w:r>
          </w:p>
        </w:tc>
        <w:tc>
          <w:tcPr>
            <w:tcW w:w="873" w:type="dxa"/>
            <w:tcBorders>
              <w:top w:val="single" w:sz="4" w:space="0" w:color="000000"/>
              <w:left w:val="single" w:sz="4" w:space="0" w:color="000000"/>
              <w:bottom w:val="single" w:sz="4" w:space="0" w:color="000000"/>
              <w:right w:val="single" w:sz="4" w:space="0" w:color="000000"/>
            </w:tcBorders>
            <w:vAlign w:val="center"/>
          </w:tcPr>
          <w:p w14:paraId="67917D7A"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c>
          <w:tcPr>
            <w:tcW w:w="1024" w:type="dxa"/>
            <w:tcBorders>
              <w:top w:val="single" w:sz="4" w:space="0" w:color="000000"/>
              <w:left w:val="single" w:sz="4" w:space="0" w:color="000000"/>
              <w:bottom w:val="single" w:sz="4" w:space="0" w:color="000000"/>
              <w:right w:val="single" w:sz="4" w:space="0" w:color="000000"/>
            </w:tcBorders>
            <w:vAlign w:val="center"/>
          </w:tcPr>
          <w:p w14:paraId="53878D42"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c>
          <w:tcPr>
            <w:tcW w:w="873" w:type="dxa"/>
            <w:tcBorders>
              <w:top w:val="single" w:sz="4" w:space="0" w:color="000000"/>
              <w:left w:val="single" w:sz="4" w:space="0" w:color="000000"/>
              <w:bottom w:val="single" w:sz="4" w:space="0" w:color="000000"/>
              <w:right w:val="single" w:sz="4" w:space="0" w:color="auto"/>
            </w:tcBorders>
            <w:vAlign w:val="center"/>
          </w:tcPr>
          <w:p w14:paraId="1242F1F3"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第一級</w:t>
            </w:r>
          </w:p>
        </w:tc>
        <w:tc>
          <w:tcPr>
            <w:tcW w:w="873" w:type="dxa"/>
            <w:tcBorders>
              <w:top w:val="single" w:sz="4" w:space="0" w:color="000000"/>
              <w:left w:val="single" w:sz="4" w:space="0" w:color="auto"/>
              <w:bottom w:val="single" w:sz="4" w:space="0" w:color="000000"/>
              <w:right w:val="single" w:sz="4" w:space="0" w:color="000000"/>
            </w:tcBorders>
            <w:vAlign w:val="center"/>
          </w:tcPr>
          <w:p w14:paraId="2D48AA01"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第二級</w:t>
            </w:r>
          </w:p>
        </w:tc>
        <w:tc>
          <w:tcPr>
            <w:tcW w:w="1013" w:type="dxa"/>
            <w:tcBorders>
              <w:top w:val="single" w:sz="4" w:space="0" w:color="000000"/>
              <w:left w:val="single" w:sz="4" w:space="0" w:color="auto"/>
              <w:bottom w:val="single" w:sz="4" w:space="0" w:color="000000"/>
              <w:right w:val="single" w:sz="4" w:space="0" w:color="000000"/>
            </w:tcBorders>
          </w:tcPr>
          <w:p w14:paraId="57AEC114"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r>
      <w:tr w:rsidR="005375BE" w:rsidRPr="005B1AAC" w14:paraId="473A04EF" w14:textId="77777777" w:rsidTr="00517024">
        <w:trPr>
          <w:trHeight w:val="20"/>
        </w:trPr>
        <w:tc>
          <w:tcPr>
            <w:tcW w:w="1864" w:type="dxa"/>
            <w:tcBorders>
              <w:top w:val="single" w:sz="4" w:space="0" w:color="000000"/>
              <w:left w:val="single" w:sz="4" w:space="0" w:color="000000"/>
              <w:bottom w:val="single" w:sz="4" w:space="0" w:color="000000"/>
              <w:right w:val="single" w:sz="4" w:space="0" w:color="000000"/>
            </w:tcBorders>
            <w:vAlign w:val="center"/>
          </w:tcPr>
          <w:p w14:paraId="26173758"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Key English Test</w:t>
            </w:r>
          </w:p>
          <w:p w14:paraId="63B2F393"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(KET)</w:t>
            </w:r>
          </w:p>
        </w:tc>
        <w:tc>
          <w:tcPr>
            <w:tcW w:w="1268" w:type="dxa"/>
            <w:tcBorders>
              <w:top w:val="single" w:sz="4" w:space="0" w:color="000000"/>
              <w:left w:val="single" w:sz="4" w:space="0" w:color="000000"/>
              <w:bottom w:val="single" w:sz="4" w:space="0" w:color="000000"/>
              <w:right w:val="single" w:sz="4" w:space="0" w:color="000000"/>
            </w:tcBorders>
            <w:vAlign w:val="center"/>
          </w:tcPr>
          <w:p w14:paraId="6337289D" w14:textId="77777777" w:rsidR="001A456A" w:rsidRPr="005B1AAC" w:rsidRDefault="001A456A"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hint="eastAsia"/>
                <w:color w:val="000000" w:themeColor="text1"/>
                <w:kern w:val="0"/>
                <w:sz w:val="21"/>
                <w:szCs w:val="21"/>
              </w:rPr>
              <w:t>A2</w:t>
            </w:r>
          </w:p>
        </w:tc>
        <w:tc>
          <w:tcPr>
            <w:tcW w:w="578" w:type="dxa"/>
            <w:tcBorders>
              <w:top w:val="single" w:sz="4" w:space="0" w:color="000000"/>
              <w:left w:val="single" w:sz="4" w:space="0" w:color="000000"/>
              <w:bottom w:val="single" w:sz="4" w:space="0" w:color="000000"/>
              <w:right w:val="single" w:sz="4" w:space="0" w:color="000000"/>
            </w:tcBorders>
            <w:vAlign w:val="center"/>
          </w:tcPr>
          <w:p w14:paraId="561E038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150</w:t>
            </w:r>
          </w:p>
        </w:tc>
        <w:tc>
          <w:tcPr>
            <w:tcW w:w="608" w:type="dxa"/>
            <w:tcBorders>
              <w:top w:val="single" w:sz="4" w:space="0" w:color="000000"/>
              <w:left w:val="single" w:sz="4" w:space="0" w:color="000000"/>
              <w:bottom w:val="single" w:sz="4" w:space="0" w:color="000000"/>
              <w:right w:val="single" w:sz="4" w:space="0" w:color="000000"/>
            </w:tcBorders>
            <w:vAlign w:val="center"/>
          </w:tcPr>
          <w:p w14:paraId="587AFD01"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S-1+</w:t>
            </w:r>
          </w:p>
        </w:tc>
        <w:tc>
          <w:tcPr>
            <w:tcW w:w="1139" w:type="dxa"/>
            <w:tcBorders>
              <w:top w:val="single" w:sz="4" w:space="0" w:color="000000"/>
              <w:left w:val="single" w:sz="4" w:space="0" w:color="000000"/>
              <w:bottom w:val="single" w:sz="4" w:space="0" w:color="000000"/>
              <w:right w:val="single" w:sz="4" w:space="0" w:color="000000"/>
            </w:tcBorders>
            <w:vAlign w:val="center"/>
          </w:tcPr>
          <w:p w14:paraId="014905D4"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A2</w:t>
            </w:r>
            <w:r w:rsidRPr="005B1AAC">
              <w:rPr>
                <w:rFonts w:ascii="Arial" w:hAnsi="Arial" w:cs="Arial"/>
                <w:color w:val="000000" w:themeColor="text1"/>
                <w:spacing w:val="1"/>
                <w:kern w:val="0"/>
                <w:sz w:val="21"/>
                <w:szCs w:val="21"/>
              </w:rPr>
              <w:t>(</w:t>
            </w:r>
            <w:r w:rsidRPr="005B1AAC">
              <w:rPr>
                <w:rFonts w:ascii="Arial" w:hAnsi="Arial" w:cs="Arial"/>
                <w:color w:val="000000" w:themeColor="text1"/>
                <w:kern w:val="0"/>
                <w:sz w:val="21"/>
                <w:szCs w:val="21"/>
              </w:rPr>
              <w:t>基礎級</w:t>
            </w:r>
            <w:r w:rsidRPr="005B1AAC">
              <w:rPr>
                <w:rFonts w:ascii="Arial" w:hAnsi="Arial" w:cs="Arial"/>
                <w:color w:val="000000" w:themeColor="text1"/>
                <w:kern w:val="0"/>
                <w:sz w:val="21"/>
                <w:szCs w:val="21"/>
              </w:rPr>
              <w:t>)</w:t>
            </w:r>
          </w:p>
          <w:p w14:paraId="69715028"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spacing w:val="-2"/>
                <w:kern w:val="0"/>
                <w:sz w:val="21"/>
                <w:szCs w:val="21"/>
              </w:rPr>
              <w:t>W</w:t>
            </w:r>
            <w:r w:rsidRPr="005B1AAC">
              <w:rPr>
                <w:rFonts w:ascii="Arial" w:hAnsi="Arial" w:cs="Arial"/>
                <w:color w:val="000000" w:themeColor="text1"/>
                <w:kern w:val="0"/>
                <w:sz w:val="21"/>
                <w:szCs w:val="21"/>
              </w:rPr>
              <w:t>aystage</w:t>
            </w:r>
          </w:p>
        </w:tc>
        <w:tc>
          <w:tcPr>
            <w:tcW w:w="856" w:type="dxa"/>
            <w:tcBorders>
              <w:top w:val="single" w:sz="4" w:space="0" w:color="000000"/>
              <w:left w:val="single" w:sz="4" w:space="0" w:color="000000"/>
              <w:bottom w:val="single" w:sz="4" w:space="0" w:color="000000"/>
              <w:right w:val="single" w:sz="4" w:space="0" w:color="000000"/>
            </w:tcBorders>
            <w:vAlign w:val="center"/>
          </w:tcPr>
          <w:p w14:paraId="3B1D0CF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初級</w:t>
            </w:r>
          </w:p>
        </w:tc>
        <w:tc>
          <w:tcPr>
            <w:tcW w:w="623" w:type="dxa"/>
            <w:tcBorders>
              <w:top w:val="single" w:sz="4" w:space="0" w:color="000000"/>
              <w:left w:val="single" w:sz="4" w:space="0" w:color="000000"/>
              <w:bottom w:val="single" w:sz="4" w:space="0" w:color="000000"/>
              <w:right w:val="single" w:sz="4" w:space="0" w:color="000000"/>
            </w:tcBorders>
            <w:vAlign w:val="center"/>
          </w:tcPr>
          <w:p w14:paraId="6486228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390</w:t>
            </w:r>
          </w:p>
          <w:p w14:paraId="08E7C953"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12" w:type="dxa"/>
            <w:tcBorders>
              <w:top w:val="single" w:sz="4" w:space="0" w:color="000000"/>
              <w:left w:val="single" w:sz="4" w:space="0" w:color="000000"/>
              <w:bottom w:val="single" w:sz="4" w:space="0" w:color="000000"/>
              <w:right w:val="single" w:sz="4" w:space="0" w:color="000000"/>
            </w:tcBorders>
            <w:vAlign w:val="center"/>
          </w:tcPr>
          <w:p w14:paraId="3F2329AD"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90</w:t>
            </w:r>
          </w:p>
          <w:p w14:paraId="4302B85A"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79" w:type="dxa"/>
            <w:tcBorders>
              <w:top w:val="single" w:sz="4" w:space="0" w:color="000000"/>
              <w:left w:val="single" w:sz="4" w:space="0" w:color="000000"/>
              <w:bottom w:val="single" w:sz="4" w:space="0" w:color="000000"/>
              <w:right w:val="single" w:sz="4" w:space="0" w:color="000000"/>
            </w:tcBorders>
            <w:vAlign w:val="center"/>
          </w:tcPr>
          <w:p w14:paraId="5A671AC1"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29</w:t>
            </w:r>
          </w:p>
          <w:p w14:paraId="407A3195"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1027" w:type="dxa"/>
            <w:tcBorders>
              <w:top w:val="single" w:sz="4" w:space="0" w:color="000000"/>
              <w:left w:val="single" w:sz="4" w:space="0" w:color="000000"/>
              <w:bottom w:val="single" w:sz="4" w:space="0" w:color="000000"/>
              <w:right w:val="single" w:sz="4" w:space="0" w:color="000000"/>
            </w:tcBorders>
            <w:vAlign w:val="center"/>
          </w:tcPr>
          <w:p w14:paraId="2ACD084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350</w:t>
            </w:r>
            <w:r w:rsidRPr="005B1AAC">
              <w:rPr>
                <w:rFonts w:ascii="Arial" w:hAnsi="Arial" w:cs="Arial"/>
                <w:color w:val="000000" w:themeColor="text1"/>
                <w:kern w:val="0"/>
                <w:sz w:val="21"/>
                <w:szCs w:val="21"/>
              </w:rPr>
              <w:t>以上</w:t>
            </w:r>
          </w:p>
        </w:tc>
        <w:tc>
          <w:tcPr>
            <w:tcW w:w="845" w:type="dxa"/>
            <w:tcBorders>
              <w:top w:val="single" w:sz="4" w:space="0" w:color="000000"/>
              <w:left w:val="single" w:sz="4" w:space="0" w:color="000000"/>
              <w:bottom w:val="single" w:sz="4" w:space="0" w:color="000000"/>
              <w:right w:val="single" w:sz="4" w:space="0" w:color="000000"/>
            </w:tcBorders>
            <w:vAlign w:val="center"/>
          </w:tcPr>
          <w:p w14:paraId="16C476C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110</w:t>
            </w:r>
          </w:p>
          <w:p w14:paraId="0A0C5222"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80" w:type="dxa"/>
            <w:tcBorders>
              <w:top w:val="single" w:sz="4" w:space="0" w:color="000000"/>
              <w:left w:val="single" w:sz="4" w:space="0" w:color="000000"/>
              <w:bottom w:val="single" w:sz="4" w:space="0" w:color="000000"/>
              <w:right w:val="single" w:sz="4" w:space="0" w:color="000000"/>
            </w:tcBorders>
            <w:vAlign w:val="center"/>
          </w:tcPr>
          <w:p w14:paraId="15B7A68A"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115</w:t>
            </w:r>
          </w:p>
          <w:p w14:paraId="417CBAD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873" w:type="dxa"/>
            <w:tcBorders>
              <w:top w:val="single" w:sz="4" w:space="0" w:color="000000"/>
              <w:left w:val="single" w:sz="4" w:space="0" w:color="000000"/>
              <w:bottom w:val="single" w:sz="4" w:space="0" w:color="000000"/>
              <w:right w:val="single" w:sz="4" w:space="0" w:color="000000"/>
            </w:tcBorders>
            <w:vAlign w:val="center"/>
          </w:tcPr>
          <w:p w14:paraId="6918F1F1"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3</w:t>
            </w:r>
            <w:r w:rsidRPr="005B1AAC">
              <w:rPr>
                <w:rFonts w:ascii="Arial" w:hAnsi="Arial" w:cs="Arial"/>
                <w:color w:val="000000" w:themeColor="text1"/>
                <w:kern w:val="0"/>
                <w:sz w:val="21"/>
                <w:szCs w:val="21"/>
              </w:rPr>
              <w:t>以上</w:t>
            </w:r>
          </w:p>
        </w:tc>
        <w:tc>
          <w:tcPr>
            <w:tcW w:w="1024" w:type="dxa"/>
            <w:tcBorders>
              <w:top w:val="single" w:sz="4" w:space="0" w:color="000000"/>
              <w:left w:val="single" w:sz="4" w:space="0" w:color="000000"/>
              <w:bottom w:val="single" w:sz="4" w:space="0" w:color="000000"/>
              <w:right w:val="single" w:sz="4" w:space="0" w:color="000000"/>
            </w:tcBorders>
            <w:vAlign w:val="center"/>
          </w:tcPr>
          <w:p w14:paraId="7D06A5F4"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A2</w:t>
            </w:r>
          </w:p>
        </w:tc>
        <w:tc>
          <w:tcPr>
            <w:tcW w:w="873" w:type="dxa"/>
            <w:tcBorders>
              <w:top w:val="single" w:sz="4" w:space="0" w:color="000000"/>
              <w:left w:val="single" w:sz="4" w:space="0" w:color="000000"/>
              <w:bottom w:val="single" w:sz="4" w:space="0" w:color="000000"/>
              <w:right w:val="single" w:sz="4" w:space="0" w:color="auto"/>
            </w:tcBorders>
            <w:vAlign w:val="center"/>
          </w:tcPr>
          <w:p w14:paraId="03198811"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130</w:t>
            </w:r>
          </w:p>
          <w:p w14:paraId="0585A28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以上</w:t>
            </w:r>
          </w:p>
        </w:tc>
        <w:tc>
          <w:tcPr>
            <w:tcW w:w="873" w:type="dxa"/>
            <w:tcBorders>
              <w:top w:val="single" w:sz="4" w:space="0" w:color="000000"/>
              <w:left w:val="single" w:sz="4" w:space="0" w:color="auto"/>
              <w:bottom w:val="single" w:sz="4" w:space="0" w:color="000000"/>
              <w:right w:val="single" w:sz="4" w:space="0" w:color="000000"/>
            </w:tcBorders>
            <w:vAlign w:val="center"/>
          </w:tcPr>
          <w:p w14:paraId="72BA0C22"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120</w:t>
            </w:r>
          </w:p>
          <w:p w14:paraId="6670706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以上</w:t>
            </w:r>
          </w:p>
        </w:tc>
        <w:tc>
          <w:tcPr>
            <w:tcW w:w="1013" w:type="dxa"/>
            <w:tcBorders>
              <w:top w:val="single" w:sz="4" w:space="0" w:color="000000"/>
              <w:left w:val="single" w:sz="4" w:space="0" w:color="auto"/>
              <w:bottom w:val="single" w:sz="4" w:space="0" w:color="000000"/>
              <w:right w:val="single" w:sz="4" w:space="0" w:color="000000"/>
            </w:tcBorders>
            <w:vAlign w:val="center"/>
          </w:tcPr>
          <w:p w14:paraId="0295C883"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r>
      <w:tr w:rsidR="005375BE" w:rsidRPr="005B1AAC" w14:paraId="6A87198D" w14:textId="77777777" w:rsidTr="00517024">
        <w:trPr>
          <w:trHeight w:val="20"/>
        </w:trPr>
        <w:tc>
          <w:tcPr>
            <w:tcW w:w="1864" w:type="dxa"/>
            <w:tcBorders>
              <w:top w:val="single" w:sz="4" w:space="0" w:color="000000"/>
              <w:left w:val="single" w:sz="4" w:space="0" w:color="000000"/>
              <w:bottom w:val="single" w:sz="4" w:space="0" w:color="000000"/>
              <w:right w:val="single" w:sz="4" w:space="0" w:color="000000"/>
            </w:tcBorders>
            <w:vAlign w:val="center"/>
          </w:tcPr>
          <w:p w14:paraId="17DC1946"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Preli</w:t>
            </w:r>
            <w:r w:rsidRPr="005B1AAC">
              <w:rPr>
                <w:rFonts w:ascii="Arial" w:hAnsi="Arial" w:cs="Arial"/>
                <w:b/>
                <w:color w:val="000000" w:themeColor="text1"/>
                <w:spacing w:val="-2"/>
                <w:kern w:val="0"/>
                <w:sz w:val="21"/>
                <w:szCs w:val="21"/>
              </w:rPr>
              <w:t>m</w:t>
            </w:r>
            <w:r w:rsidRPr="005B1AAC">
              <w:rPr>
                <w:rFonts w:ascii="Arial" w:hAnsi="Arial" w:cs="Arial"/>
                <w:b/>
                <w:color w:val="000000" w:themeColor="text1"/>
                <w:kern w:val="0"/>
                <w:sz w:val="21"/>
                <w:szCs w:val="21"/>
              </w:rPr>
              <w:t>inary English</w:t>
            </w:r>
          </w:p>
          <w:p w14:paraId="71C251BE"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Test(PET)</w:t>
            </w:r>
          </w:p>
        </w:tc>
        <w:tc>
          <w:tcPr>
            <w:tcW w:w="1268" w:type="dxa"/>
            <w:tcBorders>
              <w:top w:val="single" w:sz="4" w:space="0" w:color="000000"/>
              <w:left w:val="single" w:sz="4" w:space="0" w:color="000000"/>
              <w:bottom w:val="single" w:sz="4" w:space="0" w:color="000000"/>
              <w:right w:val="single" w:sz="4" w:space="0" w:color="000000"/>
            </w:tcBorders>
            <w:vAlign w:val="center"/>
          </w:tcPr>
          <w:p w14:paraId="46C6D285" w14:textId="77777777" w:rsidR="001A456A" w:rsidRPr="005B1AAC" w:rsidRDefault="001A456A"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hint="eastAsia"/>
                <w:b/>
                <w:color w:val="000000" w:themeColor="text1"/>
                <w:kern w:val="0"/>
                <w:sz w:val="21"/>
                <w:szCs w:val="21"/>
              </w:rPr>
              <w:t>B1</w:t>
            </w:r>
          </w:p>
        </w:tc>
        <w:tc>
          <w:tcPr>
            <w:tcW w:w="578" w:type="dxa"/>
            <w:tcBorders>
              <w:top w:val="single" w:sz="4" w:space="0" w:color="000000"/>
              <w:left w:val="single" w:sz="4" w:space="0" w:color="000000"/>
              <w:bottom w:val="single" w:sz="4" w:space="0" w:color="000000"/>
              <w:right w:val="single" w:sz="4" w:space="0" w:color="000000"/>
            </w:tcBorders>
            <w:vAlign w:val="center"/>
          </w:tcPr>
          <w:p w14:paraId="548712C1"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195</w:t>
            </w:r>
          </w:p>
        </w:tc>
        <w:tc>
          <w:tcPr>
            <w:tcW w:w="608" w:type="dxa"/>
            <w:tcBorders>
              <w:top w:val="single" w:sz="4" w:space="0" w:color="000000"/>
              <w:left w:val="single" w:sz="4" w:space="0" w:color="000000"/>
              <w:bottom w:val="single" w:sz="4" w:space="0" w:color="000000"/>
              <w:right w:val="single" w:sz="4" w:space="0" w:color="000000"/>
            </w:tcBorders>
            <w:vAlign w:val="center"/>
          </w:tcPr>
          <w:p w14:paraId="5CE7592B"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S-2</w:t>
            </w:r>
          </w:p>
        </w:tc>
        <w:tc>
          <w:tcPr>
            <w:tcW w:w="1139" w:type="dxa"/>
            <w:tcBorders>
              <w:top w:val="single" w:sz="4" w:space="0" w:color="000000"/>
              <w:left w:val="single" w:sz="4" w:space="0" w:color="000000"/>
              <w:bottom w:val="single" w:sz="4" w:space="0" w:color="000000"/>
              <w:right w:val="single" w:sz="4" w:space="0" w:color="000000"/>
            </w:tcBorders>
            <w:vAlign w:val="center"/>
          </w:tcPr>
          <w:p w14:paraId="3254A568"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B1(</w:t>
            </w:r>
            <w:r w:rsidRPr="005B1AAC">
              <w:rPr>
                <w:rFonts w:ascii="Arial" w:hAnsi="Arial" w:cs="Arial"/>
                <w:b/>
                <w:color w:val="000000" w:themeColor="text1"/>
                <w:kern w:val="0"/>
                <w:sz w:val="21"/>
                <w:szCs w:val="21"/>
              </w:rPr>
              <w:t>進階級</w:t>
            </w:r>
            <w:r w:rsidRPr="005B1AAC">
              <w:rPr>
                <w:rFonts w:ascii="Arial" w:hAnsi="Arial" w:cs="Arial"/>
                <w:b/>
                <w:color w:val="000000" w:themeColor="text1"/>
                <w:kern w:val="0"/>
                <w:sz w:val="21"/>
                <w:szCs w:val="21"/>
              </w:rPr>
              <w:t>)</w:t>
            </w:r>
          </w:p>
          <w:p w14:paraId="745A5800"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Threshold</w:t>
            </w:r>
          </w:p>
        </w:tc>
        <w:tc>
          <w:tcPr>
            <w:tcW w:w="856" w:type="dxa"/>
            <w:tcBorders>
              <w:top w:val="single" w:sz="4" w:space="0" w:color="000000"/>
              <w:left w:val="single" w:sz="4" w:space="0" w:color="000000"/>
              <w:bottom w:val="single" w:sz="4" w:space="0" w:color="000000"/>
              <w:right w:val="single" w:sz="4" w:space="0" w:color="000000"/>
            </w:tcBorders>
            <w:vAlign w:val="center"/>
          </w:tcPr>
          <w:p w14:paraId="48EEF44E"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中級</w:t>
            </w:r>
          </w:p>
        </w:tc>
        <w:tc>
          <w:tcPr>
            <w:tcW w:w="623" w:type="dxa"/>
            <w:tcBorders>
              <w:top w:val="single" w:sz="4" w:space="0" w:color="000000"/>
              <w:left w:val="single" w:sz="4" w:space="0" w:color="000000"/>
              <w:bottom w:val="single" w:sz="4" w:space="0" w:color="000000"/>
              <w:right w:val="single" w:sz="4" w:space="0" w:color="000000"/>
            </w:tcBorders>
            <w:vAlign w:val="center"/>
          </w:tcPr>
          <w:p w14:paraId="121F3B5E"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457</w:t>
            </w:r>
          </w:p>
          <w:p w14:paraId="53352F42"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position w:val="3"/>
                <w:sz w:val="21"/>
                <w:szCs w:val="21"/>
              </w:rPr>
              <w:t>以上</w:t>
            </w:r>
          </w:p>
        </w:tc>
        <w:tc>
          <w:tcPr>
            <w:tcW w:w="712" w:type="dxa"/>
            <w:tcBorders>
              <w:top w:val="single" w:sz="4" w:space="0" w:color="000000"/>
              <w:left w:val="single" w:sz="4" w:space="0" w:color="000000"/>
              <w:bottom w:val="single" w:sz="4" w:space="0" w:color="000000"/>
              <w:right w:val="single" w:sz="4" w:space="0" w:color="000000"/>
            </w:tcBorders>
            <w:vAlign w:val="center"/>
          </w:tcPr>
          <w:p w14:paraId="3A62D3F7"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137</w:t>
            </w:r>
          </w:p>
          <w:p w14:paraId="7C6A6E2A"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position w:val="3"/>
                <w:sz w:val="21"/>
                <w:szCs w:val="21"/>
              </w:rPr>
              <w:t>以上</w:t>
            </w:r>
          </w:p>
        </w:tc>
        <w:tc>
          <w:tcPr>
            <w:tcW w:w="779" w:type="dxa"/>
            <w:tcBorders>
              <w:top w:val="single" w:sz="4" w:space="0" w:color="000000"/>
              <w:left w:val="single" w:sz="4" w:space="0" w:color="000000"/>
              <w:bottom w:val="single" w:sz="4" w:space="0" w:color="000000"/>
              <w:right w:val="single" w:sz="4" w:space="0" w:color="000000"/>
            </w:tcBorders>
            <w:vAlign w:val="center"/>
          </w:tcPr>
          <w:p w14:paraId="1A112D62"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47</w:t>
            </w:r>
          </w:p>
          <w:p w14:paraId="2006C047"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position w:val="3"/>
                <w:sz w:val="21"/>
                <w:szCs w:val="21"/>
              </w:rPr>
              <w:t>以上</w:t>
            </w:r>
          </w:p>
        </w:tc>
        <w:tc>
          <w:tcPr>
            <w:tcW w:w="1027" w:type="dxa"/>
            <w:tcBorders>
              <w:top w:val="single" w:sz="4" w:space="0" w:color="000000"/>
              <w:left w:val="single" w:sz="4" w:space="0" w:color="000000"/>
              <w:bottom w:val="single" w:sz="4" w:space="0" w:color="000000"/>
              <w:right w:val="single" w:sz="4" w:space="0" w:color="000000"/>
            </w:tcBorders>
            <w:vAlign w:val="center"/>
          </w:tcPr>
          <w:p w14:paraId="3E0B15B2"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550</w:t>
            </w:r>
            <w:r w:rsidRPr="005B1AAC">
              <w:rPr>
                <w:rFonts w:ascii="Arial" w:hAnsi="Arial" w:cs="Arial"/>
                <w:b/>
                <w:color w:val="000000" w:themeColor="text1"/>
                <w:kern w:val="0"/>
                <w:sz w:val="21"/>
                <w:szCs w:val="21"/>
              </w:rPr>
              <w:t>以上</w:t>
            </w:r>
          </w:p>
        </w:tc>
        <w:tc>
          <w:tcPr>
            <w:tcW w:w="845" w:type="dxa"/>
            <w:tcBorders>
              <w:top w:val="single" w:sz="4" w:space="0" w:color="000000"/>
              <w:left w:val="single" w:sz="4" w:space="0" w:color="000000"/>
              <w:bottom w:val="single" w:sz="4" w:space="0" w:color="000000"/>
              <w:right w:val="single" w:sz="4" w:space="0" w:color="000000"/>
            </w:tcBorders>
            <w:vAlign w:val="center"/>
          </w:tcPr>
          <w:p w14:paraId="4A4C2674"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275</w:t>
            </w:r>
          </w:p>
          <w:p w14:paraId="666C1358"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position w:val="3"/>
                <w:sz w:val="21"/>
                <w:szCs w:val="21"/>
              </w:rPr>
              <w:t>以上</w:t>
            </w:r>
          </w:p>
        </w:tc>
        <w:tc>
          <w:tcPr>
            <w:tcW w:w="780" w:type="dxa"/>
            <w:tcBorders>
              <w:top w:val="single" w:sz="4" w:space="0" w:color="000000"/>
              <w:left w:val="single" w:sz="4" w:space="0" w:color="000000"/>
              <w:bottom w:val="single" w:sz="4" w:space="0" w:color="000000"/>
              <w:right w:val="single" w:sz="4" w:space="0" w:color="000000"/>
            </w:tcBorders>
            <w:vAlign w:val="center"/>
          </w:tcPr>
          <w:p w14:paraId="5B2F03B0"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275</w:t>
            </w:r>
          </w:p>
          <w:p w14:paraId="35AD6648"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position w:val="3"/>
                <w:sz w:val="21"/>
                <w:szCs w:val="21"/>
              </w:rPr>
              <w:t>以上</w:t>
            </w:r>
          </w:p>
        </w:tc>
        <w:tc>
          <w:tcPr>
            <w:tcW w:w="873" w:type="dxa"/>
            <w:tcBorders>
              <w:top w:val="single" w:sz="4" w:space="0" w:color="000000"/>
              <w:left w:val="single" w:sz="4" w:space="0" w:color="000000"/>
              <w:bottom w:val="single" w:sz="4" w:space="0" w:color="000000"/>
              <w:right w:val="single" w:sz="4" w:space="0" w:color="000000"/>
            </w:tcBorders>
            <w:vAlign w:val="center"/>
          </w:tcPr>
          <w:p w14:paraId="5839AED9"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4</w:t>
            </w:r>
            <w:r w:rsidRPr="005B1AAC">
              <w:rPr>
                <w:rFonts w:ascii="Arial" w:hAnsi="Arial" w:cs="Arial"/>
                <w:b/>
                <w:color w:val="000000" w:themeColor="text1"/>
                <w:kern w:val="0"/>
                <w:sz w:val="21"/>
                <w:szCs w:val="21"/>
              </w:rPr>
              <w:t>以上</w:t>
            </w:r>
          </w:p>
        </w:tc>
        <w:tc>
          <w:tcPr>
            <w:tcW w:w="1024" w:type="dxa"/>
            <w:tcBorders>
              <w:top w:val="single" w:sz="4" w:space="0" w:color="000000"/>
              <w:left w:val="single" w:sz="4" w:space="0" w:color="000000"/>
              <w:bottom w:val="single" w:sz="4" w:space="0" w:color="000000"/>
              <w:right w:val="single" w:sz="4" w:space="0" w:color="000000"/>
            </w:tcBorders>
            <w:vAlign w:val="center"/>
          </w:tcPr>
          <w:p w14:paraId="37F59ABE"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B1</w:t>
            </w:r>
          </w:p>
        </w:tc>
        <w:tc>
          <w:tcPr>
            <w:tcW w:w="873" w:type="dxa"/>
            <w:tcBorders>
              <w:top w:val="single" w:sz="4" w:space="0" w:color="000000"/>
              <w:left w:val="single" w:sz="4" w:space="0" w:color="000000"/>
              <w:bottom w:val="single" w:sz="4" w:space="0" w:color="000000"/>
              <w:right w:val="single" w:sz="4" w:space="0" w:color="auto"/>
            </w:tcBorders>
            <w:vAlign w:val="center"/>
          </w:tcPr>
          <w:p w14:paraId="643E31AE"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170</w:t>
            </w:r>
          </w:p>
          <w:p w14:paraId="4104C511"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以上</w:t>
            </w:r>
          </w:p>
        </w:tc>
        <w:tc>
          <w:tcPr>
            <w:tcW w:w="873" w:type="dxa"/>
            <w:tcBorders>
              <w:top w:val="single" w:sz="4" w:space="0" w:color="000000"/>
              <w:left w:val="single" w:sz="4" w:space="0" w:color="auto"/>
              <w:bottom w:val="single" w:sz="4" w:space="0" w:color="000000"/>
              <w:right w:val="single" w:sz="4" w:space="0" w:color="000000"/>
            </w:tcBorders>
            <w:vAlign w:val="center"/>
          </w:tcPr>
          <w:p w14:paraId="6F08E362"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180</w:t>
            </w:r>
          </w:p>
          <w:p w14:paraId="43080802"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b/>
                <w:color w:val="000000" w:themeColor="text1"/>
                <w:kern w:val="0"/>
                <w:sz w:val="21"/>
                <w:szCs w:val="21"/>
              </w:rPr>
              <w:t>以上</w:t>
            </w:r>
          </w:p>
        </w:tc>
        <w:tc>
          <w:tcPr>
            <w:tcW w:w="1013" w:type="dxa"/>
            <w:tcBorders>
              <w:top w:val="single" w:sz="4" w:space="0" w:color="000000"/>
              <w:left w:val="single" w:sz="4" w:space="0" w:color="auto"/>
              <w:bottom w:val="single" w:sz="4" w:space="0" w:color="000000"/>
              <w:right w:val="single" w:sz="4" w:space="0" w:color="000000"/>
            </w:tcBorders>
            <w:vAlign w:val="center"/>
          </w:tcPr>
          <w:p w14:paraId="262813AA" w14:textId="77777777" w:rsidR="005375BE" w:rsidRPr="005B1AAC" w:rsidRDefault="005375BE" w:rsidP="00517024">
            <w:pPr>
              <w:autoSpaceDE w:val="0"/>
              <w:autoSpaceDN w:val="0"/>
              <w:adjustRightInd w:val="0"/>
              <w:spacing w:line="340" w:lineRule="exact"/>
              <w:jc w:val="center"/>
              <w:rPr>
                <w:rFonts w:ascii="Arial" w:hAnsi="Arial" w:cs="Arial"/>
                <w:b/>
                <w:color w:val="000000" w:themeColor="text1"/>
                <w:kern w:val="0"/>
                <w:sz w:val="21"/>
                <w:szCs w:val="21"/>
              </w:rPr>
            </w:pPr>
            <w:r w:rsidRPr="005B1AAC">
              <w:rPr>
                <w:rFonts w:ascii="Arial" w:hAnsi="Arial" w:cs="Arial" w:hint="eastAsia"/>
                <w:b/>
                <w:color w:val="000000" w:themeColor="text1"/>
                <w:kern w:val="0"/>
                <w:sz w:val="21"/>
                <w:szCs w:val="21"/>
              </w:rPr>
              <w:t>74.03</w:t>
            </w:r>
            <w:r w:rsidRPr="005B1AAC">
              <w:rPr>
                <w:rFonts w:ascii="Arial" w:hAnsi="Arial" w:cs="Arial" w:hint="eastAsia"/>
                <w:b/>
                <w:color w:val="000000" w:themeColor="text1"/>
                <w:kern w:val="0"/>
                <w:sz w:val="21"/>
                <w:szCs w:val="21"/>
              </w:rPr>
              <w:t>以上</w:t>
            </w:r>
          </w:p>
        </w:tc>
      </w:tr>
      <w:tr w:rsidR="005375BE" w:rsidRPr="005B1AAC" w14:paraId="1B4558B3" w14:textId="77777777" w:rsidTr="00517024">
        <w:trPr>
          <w:trHeight w:val="20"/>
        </w:trPr>
        <w:tc>
          <w:tcPr>
            <w:tcW w:w="1864" w:type="dxa"/>
            <w:tcBorders>
              <w:top w:val="single" w:sz="4" w:space="0" w:color="000000"/>
              <w:left w:val="single" w:sz="4" w:space="0" w:color="000000"/>
              <w:bottom w:val="single" w:sz="4" w:space="0" w:color="000000"/>
              <w:right w:val="single" w:sz="4" w:space="0" w:color="000000"/>
            </w:tcBorders>
            <w:vAlign w:val="center"/>
          </w:tcPr>
          <w:p w14:paraId="5BEC2A4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First Ce</w:t>
            </w:r>
            <w:r w:rsidRPr="005B1AAC">
              <w:rPr>
                <w:rFonts w:ascii="Arial" w:hAnsi="Arial" w:cs="Arial"/>
                <w:color w:val="000000" w:themeColor="text1"/>
                <w:spacing w:val="-1"/>
                <w:kern w:val="0"/>
                <w:sz w:val="21"/>
                <w:szCs w:val="21"/>
              </w:rPr>
              <w:t>r</w:t>
            </w:r>
            <w:r w:rsidRPr="005B1AAC">
              <w:rPr>
                <w:rFonts w:ascii="Arial" w:hAnsi="Arial" w:cs="Arial"/>
                <w:color w:val="000000" w:themeColor="text1"/>
                <w:kern w:val="0"/>
                <w:sz w:val="21"/>
                <w:szCs w:val="21"/>
              </w:rPr>
              <w:t>ti</w:t>
            </w:r>
            <w:r w:rsidRPr="005B1AAC">
              <w:rPr>
                <w:rFonts w:ascii="Arial" w:hAnsi="Arial" w:cs="Arial"/>
                <w:color w:val="000000" w:themeColor="text1"/>
                <w:spacing w:val="-1"/>
                <w:kern w:val="0"/>
                <w:sz w:val="21"/>
                <w:szCs w:val="21"/>
              </w:rPr>
              <w:t>f</w:t>
            </w:r>
            <w:r w:rsidRPr="005B1AAC">
              <w:rPr>
                <w:rFonts w:ascii="Arial" w:hAnsi="Arial" w:cs="Arial"/>
                <w:color w:val="000000" w:themeColor="text1"/>
                <w:kern w:val="0"/>
                <w:sz w:val="21"/>
                <w:szCs w:val="21"/>
              </w:rPr>
              <w:t>icatein</w:t>
            </w:r>
          </w:p>
          <w:p w14:paraId="0E1F1A3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English(F</w:t>
            </w:r>
            <w:r w:rsidRPr="005B1AAC">
              <w:rPr>
                <w:rFonts w:ascii="Arial" w:hAnsi="Arial" w:cs="Arial"/>
                <w:color w:val="000000" w:themeColor="text1"/>
                <w:spacing w:val="-2"/>
                <w:kern w:val="0"/>
                <w:sz w:val="21"/>
                <w:szCs w:val="21"/>
              </w:rPr>
              <w:t>C</w:t>
            </w:r>
            <w:r w:rsidRPr="005B1AAC">
              <w:rPr>
                <w:rFonts w:ascii="Arial" w:hAnsi="Arial" w:cs="Arial"/>
                <w:color w:val="000000" w:themeColor="text1"/>
                <w:kern w:val="0"/>
                <w:sz w:val="21"/>
                <w:szCs w:val="21"/>
              </w:rPr>
              <w:t>E)</w:t>
            </w:r>
          </w:p>
        </w:tc>
        <w:tc>
          <w:tcPr>
            <w:tcW w:w="1268" w:type="dxa"/>
            <w:tcBorders>
              <w:top w:val="single" w:sz="4" w:space="0" w:color="000000"/>
              <w:left w:val="single" w:sz="4" w:space="0" w:color="000000"/>
              <w:bottom w:val="single" w:sz="4" w:space="0" w:color="000000"/>
              <w:right w:val="single" w:sz="4" w:space="0" w:color="000000"/>
            </w:tcBorders>
            <w:vAlign w:val="center"/>
          </w:tcPr>
          <w:p w14:paraId="5A3DBF2B" w14:textId="77777777" w:rsidR="001A456A" w:rsidRPr="005B1AAC" w:rsidRDefault="001A456A" w:rsidP="00517024">
            <w:pPr>
              <w:autoSpaceDE w:val="0"/>
              <w:autoSpaceDN w:val="0"/>
              <w:adjustRightInd w:val="0"/>
              <w:spacing w:line="340" w:lineRule="exact"/>
              <w:jc w:val="center"/>
              <w:rPr>
                <w:rFonts w:ascii="Arial" w:hAnsi="Arial" w:cs="Arial"/>
                <w:strike/>
                <w:color w:val="000000" w:themeColor="text1"/>
                <w:kern w:val="0"/>
                <w:sz w:val="21"/>
                <w:szCs w:val="21"/>
              </w:rPr>
            </w:pPr>
            <w:r w:rsidRPr="005B1AAC">
              <w:rPr>
                <w:rFonts w:ascii="Arial" w:hAnsi="Arial" w:cs="Arial" w:hint="eastAsia"/>
                <w:color w:val="000000" w:themeColor="text1"/>
                <w:kern w:val="0"/>
                <w:sz w:val="21"/>
                <w:szCs w:val="21"/>
              </w:rPr>
              <w:t>B2</w:t>
            </w:r>
          </w:p>
        </w:tc>
        <w:tc>
          <w:tcPr>
            <w:tcW w:w="578" w:type="dxa"/>
            <w:tcBorders>
              <w:top w:val="single" w:sz="4" w:space="0" w:color="000000"/>
              <w:left w:val="single" w:sz="4" w:space="0" w:color="000000"/>
              <w:bottom w:val="single" w:sz="4" w:space="0" w:color="000000"/>
              <w:right w:val="single" w:sz="4" w:space="0" w:color="000000"/>
            </w:tcBorders>
            <w:vAlign w:val="center"/>
          </w:tcPr>
          <w:p w14:paraId="0DDBB2E2"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240</w:t>
            </w:r>
          </w:p>
        </w:tc>
        <w:tc>
          <w:tcPr>
            <w:tcW w:w="608" w:type="dxa"/>
            <w:tcBorders>
              <w:top w:val="single" w:sz="4" w:space="0" w:color="000000"/>
              <w:left w:val="single" w:sz="4" w:space="0" w:color="000000"/>
              <w:bottom w:val="single" w:sz="4" w:space="0" w:color="000000"/>
              <w:right w:val="single" w:sz="4" w:space="0" w:color="000000"/>
            </w:tcBorders>
            <w:vAlign w:val="center"/>
          </w:tcPr>
          <w:p w14:paraId="406A4EE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S-2+</w:t>
            </w:r>
          </w:p>
        </w:tc>
        <w:tc>
          <w:tcPr>
            <w:tcW w:w="1139" w:type="dxa"/>
            <w:tcBorders>
              <w:top w:val="single" w:sz="4" w:space="0" w:color="000000"/>
              <w:left w:val="single" w:sz="4" w:space="0" w:color="000000"/>
              <w:bottom w:val="single" w:sz="4" w:space="0" w:color="000000"/>
              <w:right w:val="single" w:sz="4" w:space="0" w:color="000000"/>
            </w:tcBorders>
            <w:vAlign w:val="center"/>
          </w:tcPr>
          <w:p w14:paraId="49620D12"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B2(</w:t>
            </w:r>
            <w:r w:rsidRPr="005B1AAC">
              <w:rPr>
                <w:rFonts w:ascii="Arial" w:hAnsi="Arial" w:cs="Arial"/>
                <w:color w:val="000000" w:themeColor="text1"/>
                <w:kern w:val="0"/>
                <w:sz w:val="21"/>
                <w:szCs w:val="21"/>
              </w:rPr>
              <w:t>高階級</w:t>
            </w:r>
            <w:r w:rsidRPr="005B1AAC">
              <w:rPr>
                <w:rFonts w:ascii="Arial" w:hAnsi="Arial" w:cs="Arial"/>
                <w:color w:val="000000" w:themeColor="text1"/>
                <w:kern w:val="0"/>
                <w:sz w:val="21"/>
                <w:szCs w:val="21"/>
              </w:rPr>
              <w:t>)</w:t>
            </w:r>
          </w:p>
          <w:p w14:paraId="519C4FD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Vantage</w:t>
            </w:r>
          </w:p>
        </w:tc>
        <w:tc>
          <w:tcPr>
            <w:tcW w:w="856" w:type="dxa"/>
            <w:tcBorders>
              <w:top w:val="single" w:sz="4" w:space="0" w:color="000000"/>
              <w:left w:val="single" w:sz="4" w:space="0" w:color="000000"/>
              <w:bottom w:val="single" w:sz="4" w:space="0" w:color="000000"/>
              <w:right w:val="single" w:sz="4" w:space="0" w:color="000000"/>
            </w:tcBorders>
            <w:vAlign w:val="center"/>
          </w:tcPr>
          <w:p w14:paraId="74B0D9CD"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中高級</w:t>
            </w:r>
          </w:p>
        </w:tc>
        <w:tc>
          <w:tcPr>
            <w:tcW w:w="623" w:type="dxa"/>
            <w:tcBorders>
              <w:top w:val="single" w:sz="4" w:space="0" w:color="000000"/>
              <w:left w:val="single" w:sz="4" w:space="0" w:color="000000"/>
              <w:bottom w:val="single" w:sz="4" w:space="0" w:color="000000"/>
              <w:right w:val="single" w:sz="4" w:space="0" w:color="000000"/>
            </w:tcBorders>
            <w:vAlign w:val="center"/>
          </w:tcPr>
          <w:p w14:paraId="3FA08BBA"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527</w:t>
            </w:r>
          </w:p>
          <w:p w14:paraId="0D1D3AF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12" w:type="dxa"/>
            <w:tcBorders>
              <w:top w:val="single" w:sz="4" w:space="0" w:color="000000"/>
              <w:left w:val="single" w:sz="4" w:space="0" w:color="000000"/>
              <w:bottom w:val="single" w:sz="4" w:space="0" w:color="000000"/>
              <w:right w:val="single" w:sz="4" w:space="0" w:color="000000"/>
            </w:tcBorders>
            <w:vAlign w:val="center"/>
          </w:tcPr>
          <w:p w14:paraId="356BA16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197</w:t>
            </w:r>
          </w:p>
          <w:p w14:paraId="7D1C6C98"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79" w:type="dxa"/>
            <w:tcBorders>
              <w:top w:val="single" w:sz="4" w:space="0" w:color="000000"/>
              <w:left w:val="single" w:sz="4" w:space="0" w:color="000000"/>
              <w:bottom w:val="single" w:sz="4" w:space="0" w:color="000000"/>
              <w:right w:val="single" w:sz="4" w:space="0" w:color="000000"/>
            </w:tcBorders>
            <w:vAlign w:val="center"/>
          </w:tcPr>
          <w:p w14:paraId="467F048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71</w:t>
            </w:r>
          </w:p>
          <w:p w14:paraId="11DE361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1027" w:type="dxa"/>
            <w:tcBorders>
              <w:top w:val="single" w:sz="4" w:space="0" w:color="000000"/>
              <w:left w:val="single" w:sz="4" w:space="0" w:color="000000"/>
              <w:bottom w:val="single" w:sz="4" w:space="0" w:color="000000"/>
              <w:right w:val="single" w:sz="4" w:space="0" w:color="000000"/>
            </w:tcBorders>
            <w:vAlign w:val="center"/>
          </w:tcPr>
          <w:p w14:paraId="14CEECC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750</w:t>
            </w:r>
            <w:r w:rsidRPr="005B1AAC">
              <w:rPr>
                <w:rFonts w:ascii="Arial" w:hAnsi="Arial" w:cs="Arial"/>
                <w:color w:val="000000" w:themeColor="text1"/>
                <w:kern w:val="0"/>
                <w:sz w:val="21"/>
                <w:szCs w:val="21"/>
              </w:rPr>
              <w:t>以上</w:t>
            </w:r>
          </w:p>
        </w:tc>
        <w:tc>
          <w:tcPr>
            <w:tcW w:w="845" w:type="dxa"/>
            <w:tcBorders>
              <w:top w:val="single" w:sz="4" w:space="0" w:color="000000"/>
              <w:left w:val="single" w:sz="4" w:space="0" w:color="000000"/>
              <w:bottom w:val="single" w:sz="4" w:space="0" w:color="000000"/>
              <w:right w:val="single" w:sz="4" w:space="0" w:color="000000"/>
            </w:tcBorders>
            <w:vAlign w:val="center"/>
          </w:tcPr>
          <w:p w14:paraId="615E3388"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400</w:t>
            </w:r>
          </w:p>
          <w:p w14:paraId="75EBCCC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80" w:type="dxa"/>
            <w:tcBorders>
              <w:top w:val="single" w:sz="4" w:space="0" w:color="000000"/>
              <w:left w:val="single" w:sz="4" w:space="0" w:color="000000"/>
              <w:bottom w:val="single" w:sz="4" w:space="0" w:color="000000"/>
              <w:right w:val="single" w:sz="4" w:space="0" w:color="000000"/>
            </w:tcBorders>
            <w:vAlign w:val="center"/>
          </w:tcPr>
          <w:p w14:paraId="721D0A52"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385</w:t>
            </w:r>
          </w:p>
          <w:p w14:paraId="5F21E5F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873" w:type="dxa"/>
            <w:tcBorders>
              <w:top w:val="single" w:sz="4" w:space="0" w:color="000000"/>
              <w:left w:val="single" w:sz="4" w:space="0" w:color="000000"/>
              <w:bottom w:val="single" w:sz="4" w:space="0" w:color="000000"/>
              <w:right w:val="single" w:sz="4" w:space="0" w:color="000000"/>
            </w:tcBorders>
            <w:vAlign w:val="center"/>
          </w:tcPr>
          <w:p w14:paraId="32814B5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5.5</w:t>
            </w:r>
          </w:p>
          <w:p w14:paraId="253525E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1024" w:type="dxa"/>
            <w:tcBorders>
              <w:top w:val="single" w:sz="4" w:space="0" w:color="000000"/>
              <w:left w:val="single" w:sz="4" w:space="0" w:color="000000"/>
              <w:bottom w:val="single" w:sz="4" w:space="0" w:color="000000"/>
              <w:right w:val="single" w:sz="4" w:space="0" w:color="000000"/>
            </w:tcBorders>
            <w:vAlign w:val="center"/>
          </w:tcPr>
          <w:p w14:paraId="02FCA13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B2</w:t>
            </w:r>
          </w:p>
        </w:tc>
        <w:tc>
          <w:tcPr>
            <w:tcW w:w="873" w:type="dxa"/>
            <w:tcBorders>
              <w:top w:val="single" w:sz="4" w:space="0" w:color="000000"/>
              <w:left w:val="single" w:sz="4" w:space="0" w:color="000000"/>
              <w:bottom w:val="single" w:sz="4" w:space="0" w:color="000000"/>
              <w:right w:val="single" w:sz="4" w:space="0" w:color="auto"/>
            </w:tcBorders>
            <w:vAlign w:val="center"/>
          </w:tcPr>
          <w:p w14:paraId="30C22DC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w:t>
            </w:r>
          </w:p>
        </w:tc>
        <w:tc>
          <w:tcPr>
            <w:tcW w:w="873" w:type="dxa"/>
            <w:tcBorders>
              <w:top w:val="single" w:sz="4" w:space="0" w:color="000000"/>
              <w:left w:val="single" w:sz="4" w:space="0" w:color="auto"/>
              <w:bottom w:val="single" w:sz="4" w:space="0" w:color="000000"/>
              <w:right w:val="single" w:sz="4" w:space="0" w:color="000000"/>
            </w:tcBorders>
            <w:vAlign w:val="center"/>
          </w:tcPr>
          <w:p w14:paraId="2461E603"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240</w:t>
            </w:r>
          </w:p>
          <w:p w14:paraId="5AC1C19A"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以上</w:t>
            </w:r>
          </w:p>
        </w:tc>
        <w:tc>
          <w:tcPr>
            <w:tcW w:w="1013" w:type="dxa"/>
            <w:tcBorders>
              <w:top w:val="single" w:sz="4" w:space="0" w:color="000000"/>
              <w:left w:val="single" w:sz="4" w:space="0" w:color="auto"/>
              <w:bottom w:val="single" w:sz="4" w:space="0" w:color="000000"/>
              <w:right w:val="single" w:sz="4" w:space="0" w:color="000000"/>
            </w:tcBorders>
            <w:vAlign w:val="center"/>
          </w:tcPr>
          <w:p w14:paraId="562D19D8"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hint="eastAsia"/>
                <w:color w:val="000000" w:themeColor="text1"/>
                <w:kern w:val="0"/>
                <w:sz w:val="21"/>
                <w:szCs w:val="21"/>
              </w:rPr>
              <w:t>82.58</w:t>
            </w:r>
            <w:r w:rsidRPr="005B1AAC">
              <w:rPr>
                <w:rFonts w:ascii="Arial" w:hAnsi="Arial" w:cs="Arial" w:hint="eastAsia"/>
                <w:color w:val="000000" w:themeColor="text1"/>
                <w:kern w:val="0"/>
                <w:sz w:val="21"/>
                <w:szCs w:val="21"/>
              </w:rPr>
              <w:t>以上</w:t>
            </w:r>
          </w:p>
        </w:tc>
      </w:tr>
      <w:tr w:rsidR="005375BE" w:rsidRPr="005B1AAC" w14:paraId="5418A620" w14:textId="77777777" w:rsidTr="00517024">
        <w:trPr>
          <w:trHeight w:val="20"/>
        </w:trPr>
        <w:tc>
          <w:tcPr>
            <w:tcW w:w="1864" w:type="dxa"/>
            <w:tcBorders>
              <w:top w:val="single" w:sz="4" w:space="0" w:color="000000"/>
              <w:left w:val="single" w:sz="4" w:space="0" w:color="000000"/>
              <w:bottom w:val="single" w:sz="4" w:space="0" w:color="000000"/>
              <w:right w:val="single" w:sz="4" w:space="0" w:color="000000"/>
            </w:tcBorders>
            <w:vAlign w:val="center"/>
          </w:tcPr>
          <w:p w14:paraId="4E688DB7"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Certi</w:t>
            </w:r>
            <w:r w:rsidRPr="005B1AAC">
              <w:rPr>
                <w:rFonts w:ascii="Arial" w:hAnsi="Arial" w:cs="Arial"/>
                <w:color w:val="000000" w:themeColor="text1"/>
                <w:spacing w:val="-1"/>
                <w:kern w:val="0"/>
                <w:sz w:val="21"/>
                <w:szCs w:val="21"/>
              </w:rPr>
              <w:t>f</w:t>
            </w:r>
            <w:r w:rsidRPr="005B1AAC">
              <w:rPr>
                <w:rFonts w:ascii="Arial" w:hAnsi="Arial" w:cs="Arial"/>
                <w:color w:val="000000" w:themeColor="text1"/>
                <w:kern w:val="0"/>
                <w:sz w:val="21"/>
                <w:szCs w:val="21"/>
              </w:rPr>
              <w:t>ic</w:t>
            </w:r>
            <w:r w:rsidRPr="005B1AAC">
              <w:rPr>
                <w:rFonts w:ascii="Arial" w:hAnsi="Arial" w:cs="Arial"/>
                <w:color w:val="000000" w:themeColor="text1"/>
                <w:spacing w:val="-1"/>
                <w:kern w:val="0"/>
                <w:sz w:val="21"/>
                <w:szCs w:val="21"/>
              </w:rPr>
              <w:t>a</w:t>
            </w:r>
            <w:r w:rsidRPr="005B1AAC">
              <w:rPr>
                <w:rFonts w:ascii="Arial" w:hAnsi="Arial" w:cs="Arial"/>
                <w:color w:val="000000" w:themeColor="text1"/>
                <w:spacing w:val="1"/>
                <w:kern w:val="0"/>
                <w:sz w:val="21"/>
                <w:szCs w:val="21"/>
              </w:rPr>
              <w:t>t</w:t>
            </w:r>
            <w:r w:rsidRPr="005B1AAC">
              <w:rPr>
                <w:rFonts w:ascii="Arial" w:hAnsi="Arial" w:cs="Arial"/>
                <w:color w:val="000000" w:themeColor="text1"/>
                <w:kern w:val="0"/>
                <w:sz w:val="21"/>
                <w:szCs w:val="21"/>
              </w:rPr>
              <w:t>ein</w:t>
            </w:r>
          </w:p>
          <w:p w14:paraId="1C11724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Advanced English(CAE)</w:t>
            </w:r>
          </w:p>
        </w:tc>
        <w:tc>
          <w:tcPr>
            <w:tcW w:w="1268" w:type="dxa"/>
            <w:tcBorders>
              <w:top w:val="single" w:sz="4" w:space="0" w:color="000000"/>
              <w:left w:val="single" w:sz="4" w:space="0" w:color="000000"/>
              <w:bottom w:val="single" w:sz="4" w:space="0" w:color="000000"/>
              <w:right w:val="single" w:sz="4" w:space="0" w:color="000000"/>
            </w:tcBorders>
            <w:vAlign w:val="center"/>
          </w:tcPr>
          <w:p w14:paraId="645A14F6" w14:textId="77777777" w:rsidR="001A456A" w:rsidRPr="005B1AAC" w:rsidRDefault="001A456A" w:rsidP="00517024">
            <w:pPr>
              <w:autoSpaceDE w:val="0"/>
              <w:autoSpaceDN w:val="0"/>
              <w:adjustRightInd w:val="0"/>
              <w:spacing w:line="340" w:lineRule="exact"/>
              <w:jc w:val="center"/>
              <w:rPr>
                <w:rFonts w:ascii="Arial" w:hAnsi="Arial" w:cs="Arial"/>
                <w:strike/>
                <w:color w:val="000000" w:themeColor="text1"/>
                <w:kern w:val="0"/>
                <w:sz w:val="21"/>
                <w:szCs w:val="21"/>
              </w:rPr>
            </w:pPr>
            <w:r w:rsidRPr="005B1AAC">
              <w:rPr>
                <w:rFonts w:ascii="Arial" w:hAnsi="Arial" w:cs="Arial" w:hint="eastAsia"/>
                <w:color w:val="000000" w:themeColor="text1"/>
                <w:kern w:val="0"/>
                <w:sz w:val="21"/>
                <w:szCs w:val="21"/>
              </w:rPr>
              <w:t>C1</w:t>
            </w:r>
          </w:p>
        </w:tc>
        <w:tc>
          <w:tcPr>
            <w:tcW w:w="578" w:type="dxa"/>
            <w:tcBorders>
              <w:top w:val="single" w:sz="4" w:space="0" w:color="000000"/>
              <w:left w:val="single" w:sz="4" w:space="0" w:color="000000"/>
              <w:bottom w:val="single" w:sz="4" w:space="0" w:color="000000"/>
              <w:right w:val="single" w:sz="4" w:space="0" w:color="000000"/>
            </w:tcBorders>
            <w:vAlign w:val="center"/>
          </w:tcPr>
          <w:p w14:paraId="6EE31547"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315</w:t>
            </w:r>
          </w:p>
        </w:tc>
        <w:tc>
          <w:tcPr>
            <w:tcW w:w="608" w:type="dxa"/>
            <w:tcBorders>
              <w:top w:val="single" w:sz="4" w:space="0" w:color="000000"/>
              <w:left w:val="single" w:sz="4" w:space="0" w:color="000000"/>
              <w:bottom w:val="single" w:sz="4" w:space="0" w:color="000000"/>
              <w:right w:val="single" w:sz="4" w:space="0" w:color="000000"/>
            </w:tcBorders>
            <w:vAlign w:val="center"/>
          </w:tcPr>
          <w:p w14:paraId="18B444E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S-3</w:t>
            </w:r>
          </w:p>
          <w:p w14:paraId="56C4DC9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以上</w:t>
            </w:r>
          </w:p>
        </w:tc>
        <w:tc>
          <w:tcPr>
            <w:tcW w:w="1139" w:type="dxa"/>
            <w:tcBorders>
              <w:top w:val="single" w:sz="4" w:space="0" w:color="000000"/>
              <w:left w:val="single" w:sz="4" w:space="0" w:color="000000"/>
              <w:bottom w:val="single" w:sz="4" w:space="0" w:color="000000"/>
              <w:right w:val="single" w:sz="4" w:space="0" w:color="000000"/>
            </w:tcBorders>
            <w:vAlign w:val="center"/>
          </w:tcPr>
          <w:p w14:paraId="594F51F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C1(</w:t>
            </w:r>
            <w:r w:rsidRPr="005B1AAC">
              <w:rPr>
                <w:rFonts w:ascii="Arial" w:hAnsi="Arial" w:cs="Arial"/>
                <w:color w:val="000000" w:themeColor="text1"/>
                <w:kern w:val="0"/>
                <w:sz w:val="21"/>
                <w:szCs w:val="21"/>
              </w:rPr>
              <w:t>流利級</w:t>
            </w:r>
            <w:r w:rsidRPr="005B1AAC">
              <w:rPr>
                <w:rFonts w:ascii="Arial" w:hAnsi="Arial" w:cs="Arial"/>
                <w:color w:val="000000" w:themeColor="text1"/>
                <w:kern w:val="0"/>
                <w:sz w:val="21"/>
                <w:szCs w:val="21"/>
              </w:rPr>
              <w:t>)</w:t>
            </w:r>
          </w:p>
          <w:p w14:paraId="53075029"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Effective</w:t>
            </w:r>
          </w:p>
          <w:p w14:paraId="5A9B04EB"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Operatio</w:t>
            </w:r>
            <w:r w:rsidRPr="005B1AAC">
              <w:rPr>
                <w:rFonts w:ascii="Arial" w:hAnsi="Arial" w:cs="Arial"/>
                <w:color w:val="000000" w:themeColor="text1"/>
                <w:spacing w:val="-1"/>
                <w:kern w:val="0"/>
                <w:sz w:val="21"/>
                <w:szCs w:val="21"/>
              </w:rPr>
              <w:t>n</w:t>
            </w:r>
            <w:r w:rsidRPr="005B1AAC">
              <w:rPr>
                <w:rFonts w:ascii="Arial" w:hAnsi="Arial" w:cs="Arial"/>
                <w:color w:val="000000" w:themeColor="text1"/>
                <w:kern w:val="0"/>
                <w:sz w:val="21"/>
                <w:szCs w:val="21"/>
              </w:rPr>
              <w:t>al</w:t>
            </w:r>
          </w:p>
          <w:p w14:paraId="081884EA"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Proficiency</w:t>
            </w:r>
          </w:p>
        </w:tc>
        <w:tc>
          <w:tcPr>
            <w:tcW w:w="856" w:type="dxa"/>
            <w:tcBorders>
              <w:top w:val="single" w:sz="4" w:space="0" w:color="000000"/>
              <w:left w:val="single" w:sz="4" w:space="0" w:color="000000"/>
              <w:bottom w:val="single" w:sz="4" w:space="0" w:color="000000"/>
              <w:right w:val="single" w:sz="4" w:space="0" w:color="000000"/>
            </w:tcBorders>
            <w:vAlign w:val="center"/>
          </w:tcPr>
          <w:p w14:paraId="2FAFBAC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高級</w:t>
            </w:r>
          </w:p>
        </w:tc>
        <w:tc>
          <w:tcPr>
            <w:tcW w:w="623" w:type="dxa"/>
            <w:tcBorders>
              <w:top w:val="single" w:sz="4" w:space="0" w:color="000000"/>
              <w:left w:val="single" w:sz="4" w:space="0" w:color="000000"/>
              <w:bottom w:val="single" w:sz="4" w:space="0" w:color="000000"/>
              <w:right w:val="single" w:sz="4" w:space="0" w:color="000000"/>
            </w:tcBorders>
            <w:vAlign w:val="center"/>
          </w:tcPr>
          <w:p w14:paraId="039E5AB7"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560</w:t>
            </w:r>
          </w:p>
          <w:p w14:paraId="6D0AC4D7"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12" w:type="dxa"/>
            <w:tcBorders>
              <w:top w:val="single" w:sz="4" w:space="0" w:color="000000"/>
              <w:left w:val="single" w:sz="4" w:space="0" w:color="000000"/>
              <w:bottom w:val="single" w:sz="4" w:space="0" w:color="000000"/>
              <w:right w:val="single" w:sz="4" w:space="0" w:color="000000"/>
            </w:tcBorders>
            <w:vAlign w:val="center"/>
          </w:tcPr>
          <w:p w14:paraId="512E6C4F"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220</w:t>
            </w:r>
          </w:p>
          <w:p w14:paraId="7CFDE471"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79" w:type="dxa"/>
            <w:tcBorders>
              <w:top w:val="single" w:sz="4" w:space="0" w:color="000000"/>
              <w:left w:val="single" w:sz="4" w:space="0" w:color="000000"/>
              <w:bottom w:val="single" w:sz="4" w:space="0" w:color="000000"/>
              <w:right w:val="single" w:sz="4" w:space="0" w:color="000000"/>
            </w:tcBorders>
            <w:vAlign w:val="center"/>
          </w:tcPr>
          <w:p w14:paraId="3331C9C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83</w:t>
            </w:r>
          </w:p>
          <w:p w14:paraId="18167B3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1027" w:type="dxa"/>
            <w:tcBorders>
              <w:top w:val="single" w:sz="4" w:space="0" w:color="000000"/>
              <w:left w:val="single" w:sz="4" w:space="0" w:color="000000"/>
              <w:bottom w:val="single" w:sz="4" w:space="0" w:color="000000"/>
              <w:right w:val="single" w:sz="4" w:space="0" w:color="000000"/>
            </w:tcBorders>
            <w:vAlign w:val="center"/>
          </w:tcPr>
          <w:p w14:paraId="31809424"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880</w:t>
            </w:r>
            <w:r w:rsidRPr="005B1AAC">
              <w:rPr>
                <w:rFonts w:ascii="Arial" w:hAnsi="Arial" w:cs="Arial"/>
                <w:color w:val="000000" w:themeColor="text1"/>
                <w:kern w:val="0"/>
                <w:sz w:val="21"/>
                <w:szCs w:val="21"/>
              </w:rPr>
              <w:t>以上</w:t>
            </w:r>
          </w:p>
        </w:tc>
        <w:tc>
          <w:tcPr>
            <w:tcW w:w="845" w:type="dxa"/>
            <w:tcBorders>
              <w:top w:val="single" w:sz="4" w:space="0" w:color="000000"/>
              <w:left w:val="single" w:sz="4" w:space="0" w:color="000000"/>
              <w:bottom w:val="single" w:sz="4" w:space="0" w:color="000000"/>
              <w:right w:val="single" w:sz="4" w:space="0" w:color="000000"/>
            </w:tcBorders>
            <w:vAlign w:val="center"/>
          </w:tcPr>
          <w:p w14:paraId="2CBFE94B"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490</w:t>
            </w:r>
          </w:p>
          <w:p w14:paraId="5965AF45"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80" w:type="dxa"/>
            <w:tcBorders>
              <w:top w:val="single" w:sz="4" w:space="0" w:color="000000"/>
              <w:left w:val="single" w:sz="4" w:space="0" w:color="000000"/>
              <w:bottom w:val="single" w:sz="4" w:space="0" w:color="000000"/>
              <w:right w:val="single" w:sz="4" w:space="0" w:color="000000"/>
            </w:tcBorders>
            <w:vAlign w:val="center"/>
          </w:tcPr>
          <w:p w14:paraId="2D01DFC8"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455</w:t>
            </w:r>
          </w:p>
          <w:p w14:paraId="3BF2BCD8"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873" w:type="dxa"/>
            <w:tcBorders>
              <w:top w:val="single" w:sz="4" w:space="0" w:color="000000"/>
              <w:left w:val="single" w:sz="4" w:space="0" w:color="000000"/>
              <w:bottom w:val="single" w:sz="4" w:space="0" w:color="000000"/>
              <w:right w:val="single" w:sz="4" w:space="0" w:color="000000"/>
            </w:tcBorders>
            <w:vAlign w:val="center"/>
          </w:tcPr>
          <w:p w14:paraId="6A43855B"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6.5</w:t>
            </w:r>
          </w:p>
          <w:p w14:paraId="3B5FDA9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1024" w:type="dxa"/>
            <w:tcBorders>
              <w:top w:val="single" w:sz="4" w:space="0" w:color="000000"/>
              <w:left w:val="single" w:sz="4" w:space="0" w:color="000000"/>
              <w:bottom w:val="single" w:sz="4" w:space="0" w:color="000000"/>
              <w:right w:val="single" w:sz="4" w:space="0" w:color="000000"/>
            </w:tcBorders>
            <w:vAlign w:val="center"/>
          </w:tcPr>
          <w:p w14:paraId="67508C5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C1</w:t>
            </w:r>
          </w:p>
        </w:tc>
        <w:tc>
          <w:tcPr>
            <w:tcW w:w="873" w:type="dxa"/>
            <w:tcBorders>
              <w:top w:val="single" w:sz="4" w:space="0" w:color="000000"/>
              <w:left w:val="single" w:sz="4" w:space="0" w:color="000000"/>
              <w:bottom w:val="single" w:sz="4" w:space="0" w:color="000000"/>
              <w:right w:val="single" w:sz="4" w:space="0" w:color="auto"/>
            </w:tcBorders>
            <w:vAlign w:val="center"/>
          </w:tcPr>
          <w:p w14:paraId="1825EBFC"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w:t>
            </w:r>
          </w:p>
        </w:tc>
        <w:tc>
          <w:tcPr>
            <w:tcW w:w="873" w:type="dxa"/>
            <w:tcBorders>
              <w:top w:val="single" w:sz="4" w:space="0" w:color="000000"/>
              <w:left w:val="single" w:sz="4" w:space="0" w:color="auto"/>
              <w:bottom w:val="single" w:sz="4" w:space="0" w:color="000000"/>
              <w:right w:val="single" w:sz="4" w:space="0" w:color="000000"/>
            </w:tcBorders>
            <w:vAlign w:val="center"/>
          </w:tcPr>
          <w:p w14:paraId="01DAE35D"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c>
          <w:tcPr>
            <w:tcW w:w="1013" w:type="dxa"/>
            <w:tcBorders>
              <w:top w:val="single" w:sz="4" w:space="0" w:color="000000"/>
              <w:left w:val="single" w:sz="4" w:space="0" w:color="auto"/>
              <w:bottom w:val="single" w:sz="4" w:space="0" w:color="000000"/>
              <w:right w:val="single" w:sz="4" w:space="0" w:color="000000"/>
            </w:tcBorders>
            <w:vAlign w:val="center"/>
          </w:tcPr>
          <w:p w14:paraId="45511ED5"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r>
      <w:tr w:rsidR="005375BE" w:rsidRPr="005B1AAC" w14:paraId="5EDB0BA1" w14:textId="77777777" w:rsidTr="00517024">
        <w:trPr>
          <w:trHeight w:val="20"/>
        </w:trPr>
        <w:tc>
          <w:tcPr>
            <w:tcW w:w="1864" w:type="dxa"/>
            <w:tcBorders>
              <w:top w:val="single" w:sz="4" w:space="0" w:color="000000"/>
              <w:left w:val="single" w:sz="4" w:space="0" w:color="000000"/>
              <w:bottom w:val="single" w:sz="4" w:space="0" w:color="000000"/>
              <w:right w:val="single" w:sz="4" w:space="0" w:color="000000"/>
            </w:tcBorders>
            <w:vAlign w:val="center"/>
          </w:tcPr>
          <w:p w14:paraId="50A9F4D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Certi</w:t>
            </w:r>
            <w:r w:rsidRPr="005B1AAC">
              <w:rPr>
                <w:rFonts w:ascii="Arial" w:hAnsi="Arial" w:cs="Arial"/>
                <w:color w:val="000000" w:themeColor="text1"/>
                <w:spacing w:val="-1"/>
                <w:kern w:val="0"/>
                <w:sz w:val="21"/>
                <w:szCs w:val="21"/>
              </w:rPr>
              <w:t>f</w:t>
            </w:r>
            <w:r w:rsidRPr="005B1AAC">
              <w:rPr>
                <w:rFonts w:ascii="Arial" w:hAnsi="Arial" w:cs="Arial"/>
                <w:color w:val="000000" w:themeColor="text1"/>
                <w:kern w:val="0"/>
                <w:sz w:val="21"/>
                <w:szCs w:val="21"/>
              </w:rPr>
              <w:t>ic</w:t>
            </w:r>
            <w:r w:rsidRPr="005B1AAC">
              <w:rPr>
                <w:rFonts w:ascii="Arial" w:hAnsi="Arial" w:cs="Arial"/>
                <w:color w:val="000000" w:themeColor="text1"/>
                <w:spacing w:val="-1"/>
                <w:kern w:val="0"/>
                <w:sz w:val="21"/>
                <w:szCs w:val="21"/>
              </w:rPr>
              <w:t>a</w:t>
            </w:r>
            <w:r w:rsidRPr="005B1AAC">
              <w:rPr>
                <w:rFonts w:ascii="Arial" w:hAnsi="Arial" w:cs="Arial"/>
                <w:color w:val="000000" w:themeColor="text1"/>
                <w:spacing w:val="1"/>
                <w:kern w:val="0"/>
                <w:sz w:val="21"/>
                <w:szCs w:val="21"/>
              </w:rPr>
              <w:t>t</w:t>
            </w:r>
            <w:r w:rsidRPr="005B1AAC">
              <w:rPr>
                <w:rFonts w:ascii="Arial" w:hAnsi="Arial" w:cs="Arial"/>
                <w:color w:val="000000" w:themeColor="text1"/>
                <w:kern w:val="0"/>
                <w:sz w:val="21"/>
                <w:szCs w:val="21"/>
              </w:rPr>
              <w:t>e</w:t>
            </w:r>
            <w:r w:rsidRPr="005B1AAC">
              <w:rPr>
                <w:rFonts w:ascii="Arial" w:hAnsi="Arial" w:cs="Arial"/>
                <w:color w:val="000000" w:themeColor="text1"/>
                <w:spacing w:val="-1"/>
                <w:kern w:val="0"/>
                <w:sz w:val="21"/>
                <w:szCs w:val="21"/>
              </w:rPr>
              <w:t>o</w:t>
            </w:r>
            <w:r w:rsidRPr="005B1AAC">
              <w:rPr>
                <w:rFonts w:ascii="Arial" w:hAnsi="Arial" w:cs="Arial"/>
                <w:color w:val="000000" w:themeColor="text1"/>
                <w:kern w:val="0"/>
                <w:sz w:val="21"/>
                <w:szCs w:val="21"/>
              </w:rPr>
              <w:t>f</w:t>
            </w:r>
          </w:p>
          <w:p w14:paraId="2321AB94"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Proficiencyin</w:t>
            </w:r>
          </w:p>
          <w:p w14:paraId="5DC0025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English(C</w:t>
            </w:r>
            <w:r w:rsidRPr="005B1AAC">
              <w:rPr>
                <w:rFonts w:ascii="Arial" w:hAnsi="Arial" w:cs="Arial"/>
                <w:color w:val="000000" w:themeColor="text1"/>
                <w:spacing w:val="-2"/>
                <w:kern w:val="0"/>
                <w:sz w:val="21"/>
                <w:szCs w:val="21"/>
              </w:rPr>
              <w:t>P</w:t>
            </w:r>
            <w:r w:rsidRPr="005B1AAC">
              <w:rPr>
                <w:rFonts w:ascii="Arial" w:hAnsi="Arial" w:cs="Arial"/>
                <w:color w:val="000000" w:themeColor="text1"/>
                <w:kern w:val="0"/>
                <w:sz w:val="21"/>
                <w:szCs w:val="21"/>
              </w:rPr>
              <w:t>E)</w:t>
            </w:r>
          </w:p>
        </w:tc>
        <w:tc>
          <w:tcPr>
            <w:tcW w:w="1268" w:type="dxa"/>
            <w:tcBorders>
              <w:top w:val="single" w:sz="4" w:space="0" w:color="000000"/>
              <w:left w:val="single" w:sz="4" w:space="0" w:color="000000"/>
              <w:bottom w:val="single" w:sz="4" w:space="0" w:color="000000"/>
              <w:right w:val="single" w:sz="4" w:space="0" w:color="000000"/>
            </w:tcBorders>
            <w:vAlign w:val="center"/>
          </w:tcPr>
          <w:p w14:paraId="2A269893" w14:textId="77777777" w:rsidR="001A456A" w:rsidRPr="005B1AAC" w:rsidRDefault="001A456A" w:rsidP="00517024">
            <w:pPr>
              <w:autoSpaceDE w:val="0"/>
              <w:autoSpaceDN w:val="0"/>
              <w:adjustRightInd w:val="0"/>
              <w:spacing w:line="340" w:lineRule="exact"/>
              <w:jc w:val="center"/>
              <w:rPr>
                <w:rFonts w:ascii="Arial" w:hAnsi="Arial" w:cs="Arial"/>
                <w:strike/>
                <w:color w:val="000000" w:themeColor="text1"/>
                <w:kern w:val="0"/>
                <w:sz w:val="21"/>
                <w:szCs w:val="21"/>
              </w:rPr>
            </w:pPr>
            <w:r w:rsidRPr="005B1AAC">
              <w:rPr>
                <w:rFonts w:ascii="Arial" w:hAnsi="Arial" w:cs="Arial" w:hint="eastAsia"/>
                <w:color w:val="000000" w:themeColor="text1"/>
                <w:kern w:val="0"/>
                <w:sz w:val="21"/>
                <w:szCs w:val="21"/>
              </w:rPr>
              <w:t>C2</w:t>
            </w: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14:paraId="25B8187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w:t>
            </w:r>
          </w:p>
        </w:tc>
        <w:tc>
          <w:tcPr>
            <w:tcW w:w="1139" w:type="dxa"/>
            <w:tcBorders>
              <w:top w:val="single" w:sz="4" w:space="0" w:color="000000"/>
              <w:left w:val="single" w:sz="4" w:space="0" w:color="000000"/>
              <w:bottom w:val="single" w:sz="4" w:space="0" w:color="000000"/>
              <w:right w:val="single" w:sz="4" w:space="0" w:color="000000"/>
            </w:tcBorders>
            <w:vAlign w:val="center"/>
          </w:tcPr>
          <w:p w14:paraId="2290727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C2(</w:t>
            </w:r>
            <w:r w:rsidRPr="005B1AAC">
              <w:rPr>
                <w:rFonts w:ascii="Arial" w:hAnsi="Arial" w:cs="Arial"/>
                <w:color w:val="000000" w:themeColor="text1"/>
                <w:kern w:val="0"/>
                <w:sz w:val="21"/>
                <w:szCs w:val="21"/>
              </w:rPr>
              <w:t>精通級</w:t>
            </w:r>
            <w:r w:rsidRPr="005B1AAC">
              <w:rPr>
                <w:rFonts w:ascii="Arial" w:hAnsi="Arial" w:cs="Arial"/>
                <w:color w:val="000000" w:themeColor="text1"/>
                <w:kern w:val="0"/>
                <w:sz w:val="21"/>
                <w:szCs w:val="21"/>
              </w:rPr>
              <w:t>)</w:t>
            </w:r>
          </w:p>
          <w:p w14:paraId="1A8501A6"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Mastery</w:t>
            </w:r>
          </w:p>
        </w:tc>
        <w:tc>
          <w:tcPr>
            <w:tcW w:w="856" w:type="dxa"/>
            <w:tcBorders>
              <w:top w:val="single" w:sz="4" w:space="0" w:color="000000"/>
              <w:left w:val="single" w:sz="4" w:space="0" w:color="000000"/>
              <w:bottom w:val="single" w:sz="4" w:space="0" w:color="000000"/>
              <w:right w:val="single" w:sz="4" w:space="0" w:color="000000"/>
            </w:tcBorders>
            <w:vAlign w:val="center"/>
          </w:tcPr>
          <w:p w14:paraId="7B9D07C8"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優級</w:t>
            </w:r>
          </w:p>
        </w:tc>
        <w:tc>
          <w:tcPr>
            <w:tcW w:w="623" w:type="dxa"/>
            <w:tcBorders>
              <w:top w:val="single" w:sz="4" w:space="0" w:color="000000"/>
              <w:left w:val="single" w:sz="4" w:space="0" w:color="000000"/>
              <w:bottom w:val="single" w:sz="4" w:space="0" w:color="000000"/>
              <w:right w:val="single" w:sz="4" w:space="0" w:color="000000"/>
            </w:tcBorders>
            <w:vAlign w:val="center"/>
          </w:tcPr>
          <w:p w14:paraId="524072A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630</w:t>
            </w:r>
          </w:p>
          <w:p w14:paraId="0D7A3E6B"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12" w:type="dxa"/>
            <w:tcBorders>
              <w:top w:val="single" w:sz="4" w:space="0" w:color="000000"/>
              <w:left w:val="single" w:sz="4" w:space="0" w:color="000000"/>
              <w:bottom w:val="single" w:sz="4" w:space="0" w:color="000000"/>
              <w:right w:val="single" w:sz="4" w:space="0" w:color="000000"/>
            </w:tcBorders>
            <w:vAlign w:val="center"/>
          </w:tcPr>
          <w:p w14:paraId="25B93DA1"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267</w:t>
            </w:r>
          </w:p>
          <w:p w14:paraId="4E7E0A27"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779" w:type="dxa"/>
            <w:tcBorders>
              <w:top w:val="single" w:sz="4" w:space="0" w:color="000000"/>
              <w:left w:val="single" w:sz="4" w:space="0" w:color="000000"/>
              <w:bottom w:val="single" w:sz="4" w:space="0" w:color="000000"/>
              <w:right w:val="single" w:sz="4" w:space="0" w:color="000000"/>
            </w:tcBorders>
            <w:vAlign w:val="center"/>
          </w:tcPr>
          <w:p w14:paraId="54584AA4"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109</w:t>
            </w:r>
          </w:p>
          <w:p w14:paraId="5A345290"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1027" w:type="dxa"/>
            <w:tcBorders>
              <w:top w:val="single" w:sz="4" w:space="0" w:color="000000"/>
              <w:left w:val="single" w:sz="4" w:space="0" w:color="000000"/>
              <w:bottom w:val="single" w:sz="4" w:space="0" w:color="000000"/>
              <w:right w:val="single" w:sz="4" w:space="0" w:color="000000"/>
            </w:tcBorders>
            <w:vAlign w:val="center"/>
          </w:tcPr>
          <w:p w14:paraId="2450481D"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950</w:t>
            </w:r>
            <w:r w:rsidRPr="005B1AAC">
              <w:rPr>
                <w:rFonts w:ascii="Arial" w:hAnsi="Arial" w:cs="Arial"/>
                <w:color w:val="000000" w:themeColor="text1"/>
                <w:kern w:val="0"/>
                <w:sz w:val="21"/>
                <w:szCs w:val="21"/>
              </w:rPr>
              <w:t>以上</w:t>
            </w:r>
          </w:p>
        </w:tc>
        <w:tc>
          <w:tcPr>
            <w:tcW w:w="845" w:type="dxa"/>
            <w:tcBorders>
              <w:top w:val="single" w:sz="4" w:space="0" w:color="000000"/>
              <w:left w:val="single" w:sz="4" w:space="0" w:color="000000"/>
              <w:bottom w:val="single" w:sz="4" w:space="0" w:color="000000"/>
              <w:right w:val="single" w:sz="4" w:space="0" w:color="000000"/>
            </w:tcBorders>
            <w:vAlign w:val="center"/>
          </w:tcPr>
          <w:p w14:paraId="36EB464B"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c>
          <w:tcPr>
            <w:tcW w:w="780" w:type="dxa"/>
            <w:tcBorders>
              <w:top w:val="single" w:sz="4" w:space="0" w:color="000000"/>
              <w:left w:val="single" w:sz="4" w:space="0" w:color="000000"/>
              <w:bottom w:val="single" w:sz="4" w:space="0" w:color="000000"/>
              <w:right w:val="single" w:sz="4" w:space="0" w:color="000000"/>
            </w:tcBorders>
            <w:vAlign w:val="center"/>
          </w:tcPr>
          <w:p w14:paraId="7AF48934"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c>
          <w:tcPr>
            <w:tcW w:w="873" w:type="dxa"/>
            <w:tcBorders>
              <w:top w:val="single" w:sz="4" w:space="0" w:color="000000"/>
              <w:left w:val="single" w:sz="4" w:space="0" w:color="000000"/>
              <w:bottom w:val="single" w:sz="4" w:space="0" w:color="000000"/>
              <w:right w:val="single" w:sz="4" w:space="0" w:color="000000"/>
            </w:tcBorders>
            <w:vAlign w:val="center"/>
          </w:tcPr>
          <w:p w14:paraId="1240878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7.5</w:t>
            </w:r>
          </w:p>
          <w:p w14:paraId="509D0935"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position w:val="3"/>
                <w:sz w:val="21"/>
                <w:szCs w:val="21"/>
              </w:rPr>
              <w:t>以上</w:t>
            </w:r>
          </w:p>
        </w:tc>
        <w:tc>
          <w:tcPr>
            <w:tcW w:w="1024" w:type="dxa"/>
            <w:tcBorders>
              <w:top w:val="single" w:sz="4" w:space="0" w:color="000000"/>
              <w:left w:val="single" w:sz="4" w:space="0" w:color="000000"/>
              <w:bottom w:val="single" w:sz="4" w:space="0" w:color="000000"/>
              <w:right w:val="single" w:sz="4" w:space="0" w:color="000000"/>
            </w:tcBorders>
            <w:vAlign w:val="center"/>
          </w:tcPr>
          <w:p w14:paraId="3377200E"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C2</w:t>
            </w:r>
          </w:p>
        </w:tc>
        <w:tc>
          <w:tcPr>
            <w:tcW w:w="873" w:type="dxa"/>
            <w:tcBorders>
              <w:top w:val="single" w:sz="4" w:space="0" w:color="000000"/>
              <w:left w:val="single" w:sz="4" w:space="0" w:color="000000"/>
              <w:bottom w:val="single" w:sz="4" w:space="0" w:color="000000"/>
              <w:right w:val="single" w:sz="4" w:space="0" w:color="auto"/>
            </w:tcBorders>
            <w:vAlign w:val="center"/>
          </w:tcPr>
          <w:p w14:paraId="7C157ED7"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r w:rsidRPr="005B1AAC">
              <w:rPr>
                <w:rFonts w:ascii="Arial" w:hAnsi="Arial" w:cs="Arial"/>
                <w:color w:val="000000" w:themeColor="text1"/>
                <w:kern w:val="0"/>
                <w:sz w:val="21"/>
                <w:szCs w:val="21"/>
              </w:rPr>
              <w:t>－</w:t>
            </w:r>
          </w:p>
        </w:tc>
        <w:tc>
          <w:tcPr>
            <w:tcW w:w="873" w:type="dxa"/>
            <w:tcBorders>
              <w:top w:val="single" w:sz="4" w:space="0" w:color="000000"/>
              <w:left w:val="single" w:sz="4" w:space="0" w:color="auto"/>
              <w:bottom w:val="single" w:sz="4" w:space="0" w:color="000000"/>
              <w:right w:val="single" w:sz="4" w:space="0" w:color="000000"/>
            </w:tcBorders>
            <w:vAlign w:val="center"/>
          </w:tcPr>
          <w:p w14:paraId="5FB0026D"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c>
          <w:tcPr>
            <w:tcW w:w="1013" w:type="dxa"/>
            <w:tcBorders>
              <w:top w:val="single" w:sz="4" w:space="0" w:color="000000"/>
              <w:left w:val="single" w:sz="4" w:space="0" w:color="auto"/>
              <w:bottom w:val="single" w:sz="4" w:space="0" w:color="000000"/>
              <w:right w:val="single" w:sz="4" w:space="0" w:color="000000"/>
            </w:tcBorders>
          </w:tcPr>
          <w:p w14:paraId="7E5A0768" w14:textId="77777777" w:rsidR="005375BE" w:rsidRPr="005B1AAC" w:rsidRDefault="005375BE" w:rsidP="00517024">
            <w:pPr>
              <w:autoSpaceDE w:val="0"/>
              <w:autoSpaceDN w:val="0"/>
              <w:adjustRightInd w:val="0"/>
              <w:spacing w:line="340" w:lineRule="exact"/>
              <w:jc w:val="center"/>
              <w:rPr>
                <w:rFonts w:ascii="Arial" w:hAnsi="Arial" w:cs="Arial"/>
                <w:color w:val="000000" w:themeColor="text1"/>
                <w:kern w:val="0"/>
                <w:sz w:val="21"/>
                <w:szCs w:val="21"/>
              </w:rPr>
            </w:pPr>
          </w:p>
        </w:tc>
      </w:tr>
    </w:tbl>
    <w:p w14:paraId="1459FA3B" w14:textId="77777777" w:rsidR="005375BE" w:rsidRPr="005B1AAC" w:rsidRDefault="005375BE" w:rsidP="005375BE">
      <w:pPr>
        <w:autoSpaceDE w:val="0"/>
        <w:autoSpaceDN w:val="0"/>
        <w:adjustRightInd w:val="0"/>
        <w:spacing w:line="320" w:lineRule="exact"/>
        <w:ind w:left="859" w:rightChars="-47" w:right="-135" w:hangingChars="413" w:hanging="859"/>
        <w:rPr>
          <w:rFonts w:ascii="Arial" w:hAnsi="Arial" w:cs="Arial"/>
          <w:color w:val="000000" w:themeColor="text1"/>
          <w:kern w:val="0"/>
          <w:sz w:val="24"/>
          <w:szCs w:val="24"/>
        </w:rPr>
      </w:pPr>
      <w:r w:rsidRPr="005B1AAC">
        <w:rPr>
          <w:rFonts w:ascii="Arial" w:hAnsi="Arial" w:cs="Arial"/>
          <w:color w:val="000000" w:themeColor="text1"/>
          <w:kern w:val="0"/>
          <w:position w:val="3"/>
          <w:sz w:val="24"/>
          <w:szCs w:val="24"/>
        </w:rPr>
        <w:t>附註：</w:t>
      </w:r>
      <w:r w:rsidRPr="005B1AAC">
        <w:rPr>
          <w:rFonts w:ascii="Arial" w:hAnsi="Arial" w:cs="Arial"/>
          <w:color w:val="000000" w:themeColor="text1"/>
          <w:kern w:val="0"/>
          <w:position w:val="3"/>
          <w:sz w:val="24"/>
          <w:szCs w:val="24"/>
        </w:rPr>
        <w:t>1.</w:t>
      </w:r>
      <w:r w:rsidRPr="005B1AAC">
        <w:rPr>
          <w:rFonts w:ascii="Arial" w:hAnsi="Arial" w:cs="Arial"/>
          <w:color w:val="000000" w:themeColor="text1"/>
          <w:kern w:val="0"/>
          <w:position w:val="3"/>
          <w:sz w:val="24"/>
          <w:szCs w:val="24"/>
        </w:rPr>
        <w:t>本表係參考行政院</w:t>
      </w:r>
      <w:r w:rsidRPr="005B1AAC">
        <w:rPr>
          <w:rFonts w:ascii="Arial" w:hAnsi="Arial" w:cs="Arial"/>
          <w:color w:val="000000" w:themeColor="text1"/>
          <w:kern w:val="0"/>
          <w:position w:val="3"/>
          <w:sz w:val="24"/>
          <w:szCs w:val="24"/>
        </w:rPr>
        <w:t>94</w:t>
      </w:r>
      <w:r w:rsidRPr="005B1AAC">
        <w:rPr>
          <w:rFonts w:ascii="Arial" w:hAnsi="Arial" w:cs="Arial"/>
          <w:color w:val="000000" w:themeColor="text1"/>
          <w:kern w:val="0"/>
          <w:position w:val="3"/>
          <w:sz w:val="24"/>
          <w:szCs w:val="24"/>
        </w:rPr>
        <w:t>年</w:t>
      </w:r>
      <w:r w:rsidRPr="005B1AAC">
        <w:rPr>
          <w:rFonts w:ascii="Arial" w:hAnsi="Arial" w:cs="Arial"/>
          <w:color w:val="000000" w:themeColor="text1"/>
          <w:kern w:val="0"/>
          <w:position w:val="3"/>
          <w:sz w:val="24"/>
          <w:szCs w:val="24"/>
        </w:rPr>
        <w:t>9</w:t>
      </w:r>
      <w:r w:rsidRPr="005B1AAC">
        <w:rPr>
          <w:rFonts w:ascii="Arial" w:hAnsi="Arial" w:cs="Arial"/>
          <w:color w:val="000000" w:themeColor="text1"/>
          <w:kern w:val="0"/>
          <w:position w:val="3"/>
          <w:sz w:val="24"/>
          <w:szCs w:val="24"/>
        </w:rPr>
        <w:t>月</w:t>
      </w:r>
      <w:r w:rsidRPr="005B1AAC">
        <w:rPr>
          <w:rFonts w:ascii="Arial" w:hAnsi="Arial" w:cs="Arial"/>
          <w:color w:val="000000" w:themeColor="text1"/>
          <w:kern w:val="0"/>
          <w:position w:val="3"/>
          <w:sz w:val="24"/>
          <w:szCs w:val="24"/>
        </w:rPr>
        <w:t>28</w:t>
      </w:r>
      <w:r w:rsidRPr="005B1AAC">
        <w:rPr>
          <w:rFonts w:ascii="Arial" w:hAnsi="Arial" w:cs="Arial"/>
          <w:color w:val="000000" w:themeColor="text1"/>
          <w:kern w:val="0"/>
          <w:position w:val="3"/>
          <w:sz w:val="24"/>
          <w:szCs w:val="24"/>
        </w:rPr>
        <w:t>日院授人力字第</w:t>
      </w:r>
      <w:r w:rsidRPr="005B1AAC">
        <w:rPr>
          <w:rFonts w:ascii="Arial" w:hAnsi="Arial" w:cs="Arial"/>
          <w:color w:val="000000" w:themeColor="text1"/>
          <w:kern w:val="0"/>
          <w:position w:val="3"/>
          <w:sz w:val="24"/>
          <w:szCs w:val="24"/>
        </w:rPr>
        <w:t>0940065062</w:t>
      </w:r>
      <w:r w:rsidRPr="005B1AAC">
        <w:rPr>
          <w:rFonts w:ascii="Arial" w:hAnsi="Arial" w:cs="Arial"/>
          <w:color w:val="000000" w:themeColor="text1"/>
          <w:kern w:val="0"/>
          <w:position w:val="3"/>
          <w:sz w:val="24"/>
          <w:szCs w:val="24"/>
        </w:rPr>
        <w:t>號函、</w:t>
      </w:r>
      <w:r w:rsidRPr="005B1AAC">
        <w:rPr>
          <w:rFonts w:ascii="Arial" w:hAnsi="Arial" w:cs="Arial"/>
          <w:color w:val="000000" w:themeColor="text1"/>
          <w:kern w:val="0"/>
          <w:position w:val="3"/>
          <w:sz w:val="24"/>
          <w:szCs w:val="24"/>
        </w:rPr>
        <w:t>95</w:t>
      </w:r>
      <w:r w:rsidRPr="005B1AAC">
        <w:rPr>
          <w:rFonts w:ascii="Arial" w:hAnsi="Arial" w:cs="Arial"/>
          <w:color w:val="000000" w:themeColor="text1"/>
          <w:kern w:val="0"/>
          <w:position w:val="3"/>
          <w:sz w:val="24"/>
          <w:szCs w:val="24"/>
        </w:rPr>
        <w:t>年</w:t>
      </w:r>
      <w:r w:rsidRPr="005B1AAC">
        <w:rPr>
          <w:rFonts w:ascii="Arial" w:hAnsi="Arial" w:cs="Arial"/>
          <w:color w:val="000000" w:themeColor="text1"/>
          <w:kern w:val="0"/>
          <w:position w:val="3"/>
          <w:sz w:val="24"/>
          <w:szCs w:val="24"/>
        </w:rPr>
        <w:t>4</w:t>
      </w:r>
      <w:r w:rsidRPr="005B1AAC">
        <w:rPr>
          <w:rFonts w:ascii="Arial" w:hAnsi="Arial" w:cs="Arial"/>
          <w:color w:val="000000" w:themeColor="text1"/>
          <w:kern w:val="0"/>
          <w:position w:val="3"/>
          <w:sz w:val="24"/>
          <w:szCs w:val="24"/>
        </w:rPr>
        <w:t>月</w:t>
      </w:r>
      <w:r w:rsidRPr="005B1AAC">
        <w:rPr>
          <w:rFonts w:ascii="Arial" w:hAnsi="Arial" w:cs="Arial"/>
          <w:color w:val="000000" w:themeColor="text1"/>
          <w:kern w:val="0"/>
          <w:position w:val="3"/>
          <w:sz w:val="24"/>
          <w:szCs w:val="24"/>
        </w:rPr>
        <w:t>4</w:t>
      </w:r>
      <w:r w:rsidRPr="005B1AAC">
        <w:rPr>
          <w:rFonts w:ascii="Arial" w:hAnsi="Arial" w:cs="Arial"/>
          <w:color w:val="000000" w:themeColor="text1"/>
          <w:kern w:val="0"/>
          <w:position w:val="3"/>
          <w:sz w:val="24"/>
          <w:szCs w:val="24"/>
        </w:rPr>
        <w:t>日院授人力字第</w:t>
      </w:r>
      <w:r w:rsidRPr="005B1AAC">
        <w:rPr>
          <w:rFonts w:ascii="Arial" w:hAnsi="Arial" w:cs="Arial"/>
          <w:color w:val="000000" w:themeColor="text1"/>
          <w:kern w:val="0"/>
          <w:position w:val="3"/>
          <w:sz w:val="24"/>
          <w:szCs w:val="24"/>
        </w:rPr>
        <w:t>0950061619</w:t>
      </w:r>
      <w:r w:rsidRPr="005B1AAC">
        <w:rPr>
          <w:rFonts w:ascii="Arial" w:hAnsi="Arial" w:cs="Arial"/>
          <w:color w:val="000000" w:themeColor="text1"/>
          <w:kern w:val="0"/>
          <w:position w:val="3"/>
          <w:sz w:val="24"/>
          <w:szCs w:val="24"/>
        </w:rPr>
        <w:t>號函修正之「公務人員英語檢測陞任評分計分標準對照表</w:t>
      </w:r>
      <w:r w:rsidRPr="005B1AAC">
        <w:rPr>
          <w:rFonts w:ascii="Arial" w:hAnsi="Arial" w:cs="Arial"/>
          <w:color w:val="000000" w:themeColor="text1"/>
          <w:spacing w:val="-38"/>
          <w:kern w:val="0"/>
          <w:position w:val="3"/>
          <w:sz w:val="24"/>
          <w:szCs w:val="24"/>
        </w:rPr>
        <w:t>」</w:t>
      </w:r>
      <w:r w:rsidRPr="005B1AAC">
        <w:rPr>
          <w:rFonts w:ascii="Arial" w:hAnsi="Arial" w:cs="Arial"/>
          <w:color w:val="000000" w:themeColor="text1"/>
          <w:spacing w:val="-12"/>
          <w:kern w:val="0"/>
          <w:position w:val="3"/>
          <w:sz w:val="24"/>
          <w:szCs w:val="24"/>
        </w:rPr>
        <w:t>、</w:t>
      </w:r>
      <w:r w:rsidRPr="005B1AAC">
        <w:rPr>
          <w:rFonts w:ascii="Arial" w:hAnsi="Arial" w:cs="Arial"/>
          <w:color w:val="000000" w:themeColor="text1"/>
          <w:kern w:val="0"/>
          <w:position w:val="3"/>
          <w:sz w:val="24"/>
          <w:szCs w:val="24"/>
        </w:rPr>
        <w:t>托福網站新增托福網路化測驗</w:t>
      </w:r>
      <w:r w:rsidRPr="005B1AAC">
        <w:rPr>
          <w:rFonts w:ascii="Arial" w:hAnsi="Arial" w:cs="Arial"/>
          <w:color w:val="000000" w:themeColor="text1"/>
          <w:kern w:val="0"/>
          <w:position w:val="3"/>
          <w:sz w:val="24"/>
          <w:szCs w:val="24"/>
        </w:rPr>
        <w:t>(IBT</w:t>
      </w:r>
      <w:r w:rsidRPr="005B1AAC">
        <w:rPr>
          <w:rFonts w:ascii="Arial" w:hAnsi="Arial" w:cs="Arial"/>
          <w:color w:val="000000" w:themeColor="text1"/>
          <w:spacing w:val="1"/>
          <w:kern w:val="0"/>
          <w:position w:val="3"/>
          <w:sz w:val="24"/>
          <w:szCs w:val="24"/>
        </w:rPr>
        <w:t>)</w:t>
      </w:r>
      <w:r w:rsidRPr="005B1AAC">
        <w:rPr>
          <w:rFonts w:ascii="Arial" w:hAnsi="Arial" w:cs="Arial"/>
          <w:color w:val="000000" w:themeColor="text1"/>
          <w:spacing w:val="-1"/>
          <w:kern w:val="0"/>
          <w:position w:val="3"/>
          <w:sz w:val="24"/>
          <w:szCs w:val="24"/>
        </w:rPr>
        <w:t>分</w:t>
      </w:r>
      <w:r w:rsidRPr="005B1AAC">
        <w:rPr>
          <w:rFonts w:ascii="Arial" w:hAnsi="Arial" w:cs="Arial"/>
          <w:color w:val="000000" w:themeColor="text1"/>
          <w:kern w:val="0"/>
          <w:position w:val="3"/>
          <w:sz w:val="24"/>
          <w:szCs w:val="24"/>
        </w:rPr>
        <w:t>數</w:t>
      </w:r>
      <w:r w:rsidRPr="005B1AAC">
        <w:rPr>
          <w:rFonts w:ascii="Arial" w:hAnsi="Arial" w:cs="Arial"/>
          <w:color w:val="000000" w:themeColor="text1"/>
          <w:spacing w:val="1"/>
          <w:kern w:val="0"/>
          <w:position w:val="3"/>
          <w:sz w:val="24"/>
          <w:szCs w:val="24"/>
        </w:rPr>
        <w:t>對照表及新版多益測</w:t>
      </w:r>
      <w:r w:rsidRPr="005B1AAC">
        <w:rPr>
          <w:rFonts w:ascii="Arial" w:hAnsi="Arial" w:cs="Arial"/>
          <w:color w:val="000000" w:themeColor="text1"/>
          <w:spacing w:val="-12"/>
          <w:kern w:val="0"/>
          <w:position w:val="3"/>
          <w:sz w:val="24"/>
          <w:szCs w:val="24"/>
        </w:rPr>
        <w:t>驗</w:t>
      </w:r>
      <w:r w:rsidRPr="005B1AAC">
        <w:rPr>
          <w:rFonts w:ascii="Arial" w:hAnsi="Arial" w:cs="Arial"/>
          <w:color w:val="000000" w:themeColor="text1"/>
          <w:spacing w:val="-11"/>
          <w:kern w:val="0"/>
          <w:position w:val="3"/>
          <w:sz w:val="24"/>
          <w:szCs w:val="24"/>
        </w:rPr>
        <w:t>、</w:t>
      </w:r>
      <w:r w:rsidRPr="005B1AAC">
        <w:rPr>
          <w:rFonts w:ascii="Arial" w:hAnsi="Arial" w:cs="Arial"/>
          <w:color w:val="000000" w:themeColor="text1"/>
          <w:spacing w:val="1"/>
          <w:kern w:val="0"/>
          <w:position w:val="3"/>
          <w:sz w:val="24"/>
          <w:szCs w:val="24"/>
        </w:rPr>
        <w:t>全球英檢與</w:t>
      </w:r>
      <w:r w:rsidRPr="005B1AAC">
        <w:rPr>
          <w:rFonts w:ascii="Arial" w:hAnsi="Arial" w:cs="Arial"/>
          <w:color w:val="000000" w:themeColor="text1"/>
          <w:spacing w:val="1"/>
          <w:kern w:val="0"/>
          <w:position w:val="3"/>
          <w:sz w:val="24"/>
          <w:szCs w:val="24"/>
        </w:rPr>
        <w:t>CEF</w:t>
      </w:r>
      <w:r w:rsidRPr="005B1AAC">
        <w:rPr>
          <w:rFonts w:ascii="Arial" w:hAnsi="Arial" w:cs="Arial"/>
          <w:color w:val="000000" w:themeColor="text1"/>
          <w:spacing w:val="1"/>
          <w:kern w:val="0"/>
          <w:position w:val="3"/>
          <w:sz w:val="24"/>
          <w:szCs w:val="24"/>
        </w:rPr>
        <w:t>分數對照表</w:t>
      </w:r>
      <w:r w:rsidRPr="005B1AAC">
        <w:rPr>
          <w:rFonts w:ascii="Arial" w:hAnsi="Arial" w:cs="Arial" w:hint="eastAsia"/>
          <w:color w:val="000000" w:themeColor="text1"/>
          <w:spacing w:val="1"/>
          <w:kern w:val="0"/>
          <w:position w:val="3"/>
          <w:sz w:val="24"/>
          <w:szCs w:val="24"/>
        </w:rPr>
        <w:t>等</w:t>
      </w:r>
      <w:r w:rsidRPr="005B1AAC">
        <w:rPr>
          <w:rFonts w:ascii="Arial" w:hAnsi="Arial" w:cs="Arial"/>
          <w:color w:val="000000" w:themeColor="text1"/>
          <w:spacing w:val="1"/>
          <w:kern w:val="0"/>
          <w:position w:val="3"/>
          <w:sz w:val="24"/>
          <w:szCs w:val="24"/>
        </w:rPr>
        <w:t>編製而成。</w:t>
      </w:r>
    </w:p>
    <w:p w14:paraId="5AE15BA2" w14:textId="77777777" w:rsidR="005375BE" w:rsidRPr="005B1AAC" w:rsidRDefault="005375BE" w:rsidP="005375BE">
      <w:pPr>
        <w:widowControl/>
        <w:rPr>
          <w:rFonts w:ascii="Arial" w:hAnsi="Arial" w:cs="Arial"/>
          <w:color w:val="000000" w:themeColor="text1"/>
          <w:szCs w:val="24"/>
        </w:rPr>
      </w:pPr>
      <w:r w:rsidRPr="005B1AAC">
        <w:rPr>
          <w:rFonts w:ascii="Arial" w:hAnsi="Arial" w:cs="Arial" w:hint="eastAsia"/>
          <w:color w:val="000000" w:themeColor="text1"/>
          <w:kern w:val="0"/>
          <w:position w:val="3"/>
          <w:sz w:val="24"/>
          <w:szCs w:val="24"/>
        </w:rPr>
        <w:t xml:space="preserve">      </w:t>
      </w:r>
      <w:r w:rsidRPr="005B1AAC">
        <w:rPr>
          <w:rFonts w:ascii="Arial" w:hAnsi="Arial" w:cs="Arial"/>
          <w:color w:val="000000" w:themeColor="text1"/>
          <w:kern w:val="0"/>
          <w:position w:val="3"/>
          <w:sz w:val="24"/>
          <w:szCs w:val="24"/>
        </w:rPr>
        <w:t>2.</w:t>
      </w:r>
      <w:r w:rsidRPr="005B1AAC">
        <w:rPr>
          <w:rFonts w:ascii="Arial" w:hAnsi="Arial" w:cs="Arial"/>
          <w:color w:val="000000" w:themeColor="text1"/>
          <w:kern w:val="0"/>
          <w:position w:val="3"/>
          <w:sz w:val="24"/>
          <w:szCs w:val="24"/>
        </w:rPr>
        <w:t>列有分項之測驗需分項測驗分數均達相同等級</w:t>
      </w:r>
      <w:r w:rsidRPr="005B1AAC">
        <w:rPr>
          <w:rFonts w:ascii="Arial" w:hAnsi="Arial" w:cs="Arial"/>
          <w:color w:val="000000" w:themeColor="text1"/>
          <w:kern w:val="0"/>
          <w:position w:val="3"/>
          <w:sz w:val="24"/>
          <w:szCs w:val="24"/>
        </w:rPr>
        <w:t>,</w:t>
      </w:r>
      <w:r w:rsidRPr="005B1AAC">
        <w:rPr>
          <w:rFonts w:ascii="Arial" w:hAnsi="Arial" w:cs="Arial"/>
          <w:color w:val="000000" w:themeColor="text1"/>
          <w:kern w:val="0"/>
          <w:position w:val="3"/>
          <w:sz w:val="24"/>
          <w:szCs w:val="24"/>
        </w:rPr>
        <w:t>若分項檢測等級不同，僅能以較低等級者計。</w:t>
      </w:r>
    </w:p>
    <w:p w14:paraId="12854A85" w14:textId="77777777" w:rsidR="005375BE" w:rsidRPr="005B1AAC" w:rsidRDefault="005375BE" w:rsidP="00E14BF4">
      <w:pPr>
        <w:rPr>
          <w:rFonts w:ascii="Arial" w:hAnsi="Arial" w:cs="Arial"/>
          <w:color w:val="000000" w:themeColor="text1"/>
          <w:szCs w:val="24"/>
        </w:rPr>
        <w:sectPr w:rsidR="005375BE" w:rsidRPr="005B1AAC" w:rsidSect="00CE6AF4">
          <w:pgSz w:w="16838" w:h="11906" w:orient="landscape" w:code="9"/>
          <w:pgMar w:top="1021" w:right="1021" w:bottom="1021" w:left="1021" w:header="851" w:footer="567" w:gutter="0"/>
          <w:cols w:space="425"/>
          <w:docGrid w:type="linesAndChars" w:linePitch="435" w:charSpace="-6554"/>
        </w:sectPr>
      </w:pPr>
    </w:p>
    <w:p w14:paraId="1E887CAD" w14:textId="77777777" w:rsidR="008B3C24" w:rsidRPr="005B1AAC" w:rsidRDefault="008B3C24" w:rsidP="00DD6C4C">
      <w:pPr>
        <w:pStyle w:val="1"/>
        <w:spacing w:after="217"/>
        <w:textAlignment w:val="center"/>
        <w:rPr>
          <w:rFonts w:ascii="Arial" w:hAnsi="Arial"/>
          <w:color w:val="000000" w:themeColor="text1"/>
        </w:rPr>
      </w:pPr>
      <w:bookmarkStart w:id="59" w:name="_Toc326499438"/>
      <w:bookmarkStart w:id="60" w:name="_Toc326500232"/>
      <w:bookmarkStart w:id="61" w:name="_Toc326501318"/>
      <w:bookmarkStart w:id="62" w:name="_Toc358196033"/>
      <w:bookmarkStart w:id="63" w:name="_Toc358644271"/>
      <w:bookmarkStart w:id="64" w:name="_Toc358644462"/>
      <w:bookmarkStart w:id="65" w:name="_Toc359245208"/>
      <w:bookmarkStart w:id="66" w:name="_Toc175751160"/>
      <w:r w:rsidRPr="005B1AAC">
        <w:rPr>
          <w:rFonts w:ascii="Arial" w:hAnsi="Arial" w:hint="eastAsia"/>
          <w:color w:val="000000" w:themeColor="text1"/>
        </w:rPr>
        <w:lastRenderedPageBreak/>
        <w:t>課程規劃</w:t>
      </w:r>
      <w:bookmarkEnd w:id="59"/>
      <w:bookmarkEnd w:id="60"/>
      <w:bookmarkEnd w:id="61"/>
      <w:bookmarkEnd w:id="62"/>
      <w:bookmarkEnd w:id="63"/>
      <w:bookmarkEnd w:id="64"/>
      <w:bookmarkEnd w:id="65"/>
      <w:bookmarkEnd w:id="66"/>
    </w:p>
    <w:p w14:paraId="7523C0B3" w14:textId="77777777" w:rsidR="00DD767F" w:rsidRPr="005B1AAC" w:rsidRDefault="009D0A82" w:rsidP="007C553D">
      <w:pPr>
        <w:pStyle w:val="2"/>
        <w:spacing w:afterLines="0" w:after="0"/>
        <w:textAlignment w:val="center"/>
        <w:rPr>
          <w:color w:val="000000" w:themeColor="text1"/>
        </w:rPr>
      </w:pPr>
      <w:bookmarkStart w:id="67" w:name="_Toc326499439"/>
      <w:bookmarkStart w:id="68" w:name="_Toc326501319"/>
      <w:bookmarkStart w:id="69" w:name="_Toc358644272"/>
      <w:bookmarkStart w:id="70" w:name="_Toc358644463"/>
      <w:bookmarkStart w:id="71" w:name="_Toc359245209"/>
      <w:bookmarkStart w:id="72" w:name="_Toc175751161"/>
      <w:r w:rsidRPr="005B1AAC">
        <w:rPr>
          <w:rFonts w:hint="eastAsia"/>
          <w:color w:val="000000" w:themeColor="text1"/>
        </w:rPr>
        <w:t>4-1</w:t>
      </w:r>
      <w:r w:rsidR="00046E39" w:rsidRPr="005B1AAC">
        <w:rPr>
          <w:rFonts w:hint="eastAsia"/>
          <w:color w:val="000000" w:themeColor="text1"/>
        </w:rPr>
        <w:t>諮商心理與復健諮商研究所碩士班開課系統表</w:t>
      </w:r>
      <w:bookmarkStart w:id="73" w:name="_Toc326499440"/>
      <w:bookmarkStart w:id="74" w:name="_Toc326501320"/>
      <w:bookmarkEnd w:id="67"/>
      <w:bookmarkEnd w:id="68"/>
      <w:bookmarkEnd w:id="69"/>
      <w:bookmarkEnd w:id="70"/>
      <w:bookmarkEnd w:id="71"/>
      <w:bookmarkEnd w:id="72"/>
    </w:p>
    <w:p w14:paraId="77A49AA5" w14:textId="77777777" w:rsidR="008131B7" w:rsidRPr="008D4059" w:rsidRDefault="008131B7" w:rsidP="008131B7">
      <w:pPr>
        <w:adjustRightInd w:val="0"/>
        <w:snapToGrid w:val="0"/>
        <w:spacing w:line="320" w:lineRule="exact"/>
        <w:jc w:val="center"/>
        <w:rPr>
          <w:rFonts w:ascii="Arial" w:hAnsi="Arial" w:cs="Arial"/>
          <w:b/>
          <w:color w:val="000000" w:themeColor="text1"/>
          <w:sz w:val="24"/>
          <w:szCs w:val="24"/>
        </w:rPr>
      </w:pPr>
      <w:r w:rsidRPr="008D4059">
        <w:rPr>
          <w:rFonts w:ascii="Arial" w:hAnsi="Arial" w:cs="Arial"/>
          <w:b/>
          <w:color w:val="000000" w:themeColor="text1"/>
          <w:sz w:val="24"/>
          <w:szCs w:val="24"/>
        </w:rPr>
        <w:t xml:space="preserve"> (</w:t>
      </w:r>
      <w:r w:rsidRPr="008D4059">
        <w:rPr>
          <w:rFonts w:ascii="Arial" w:hAnsi="Arial" w:cs="Arial"/>
          <w:b/>
          <w:color w:val="000000" w:themeColor="text1"/>
          <w:sz w:val="24"/>
          <w:szCs w:val="24"/>
        </w:rPr>
        <w:t>自</w:t>
      </w:r>
      <w:r w:rsidRPr="008D4059">
        <w:rPr>
          <w:rFonts w:ascii="Arial" w:hAnsi="Arial" w:cs="Arial"/>
          <w:b/>
          <w:color w:val="000000" w:themeColor="text1"/>
          <w:sz w:val="24"/>
          <w:szCs w:val="24"/>
        </w:rPr>
        <w:t>113</w:t>
      </w:r>
      <w:r w:rsidRPr="008D4059">
        <w:rPr>
          <w:rFonts w:ascii="Arial" w:hAnsi="Arial" w:cs="Arial"/>
          <w:b/>
          <w:color w:val="000000" w:themeColor="text1"/>
          <w:sz w:val="24"/>
          <w:szCs w:val="24"/>
        </w:rPr>
        <w:t>學年度</w:t>
      </w:r>
      <w:r w:rsidRPr="008D4059">
        <w:rPr>
          <w:rFonts w:ascii="Arial" w:hAnsi="Arial" w:cs="Arial" w:hint="eastAsia"/>
          <w:b/>
          <w:color w:val="000000" w:themeColor="text1"/>
          <w:sz w:val="24"/>
          <w:szCs w:val="24"/>
        </w:rPr>
        <w:t>起全面</w:t>
      </w:r>
      <w:r w:rsidRPr="008D4059">
        <w:rPr>
          <w:rFonts w:ascii="Arial" w:hAnsi="Arial" w:cs="Arial"/>
          <w:b/>
          <w:color w:val="000000" w:themeColor="text1"/>
          <w:sz w:val="24"/>
          <w:szCs w:val="24"/>
        </w:rPr>
        <w:t>適用</w:t>
      </w:r>
      <w:r w:rsidRPr="008D4059">
        <w:rPr>
          <w:rFonts w:ascii="Arial" w:hAnsi="Arial" w:cs="Arial"/>
          <w:b/>
          <w:color w:val="000000" w:themeColor="text1"/>
          <w:sz w:val="24"/>
          <w:szCs w:val="24"/>
        </w:rPr>
        <w:t>)</w:t>
      </w:r>
    </w:p>
    <w:p w14:paraId="00CDA375" w14:textId="77777777" w:rsidR="008131B7" w:rsidRPr="008D4059" w:rsidRDefault="008131B7" w:rsidP="008131B7">
      <w:pPr>
        <w:adjustRightInd w:val="0"/>
        <w:snapToGrid w:val="0"/>
        <w:jc w:val="center"/>
        <w:rPr>
          <w:rFonts w:ascii="Arial" w:hAnsi="Arial" w:cs="Arial"/>
          <w:b/>
          <w:color w:val="000000" w:themeColor="text1"/>
          <w:sz w:val="24"/>
          <w:szCs w:val="24"/>
        </w:rPr>
      </w:pPr>
      <w:r w:rsidRPr="008D4059">
        <w:rPr>
          <w:rFonts w:ascii="Arial" w:hAnsi="Arial" w:cs="Arial"/>
          <w:b/>
          <w:color w:val="000000" w:themeColor="text1"/>
          <w:sz w:val="24"/>
          <w:szCs w:val="24"/>
        </w:rPr>
        <w:t>Applicable to all students since Fall 2024</w:t>
      </w:r>
    </w:p>
    <w:p w14:paraId="6C046830" w14:textId="77777777" w:rsidR="008131B7" w:rsidRPr="008D4059" w:rsidRDefault="008131B7" w:rsidP="008131B7">
      <w:pPr>
        <w:adjustRightInd w:val="0"/>
        <w:snapToGrid w:val="0"/>
        <w:jc w:val="right"/>
        <w:rPr>
          <w:rFonts w:ascii="Arial" w:hAnsi="Arial" w:cs="Arial"/>
          <w:color w:val="000000" w:themeColor="text1"/>
          <w:sz w:val="20"/>
        </w:rPr>
      </w:pPr>
      <w:r w:rsidRPr="008D4059">
        <w:rPr>
          <w:rFonts w:ascii="Arial" w:hAnsi="Arial" w:cs="Arial"/>
          <w:color w:val="000000" w:themeColor="text1"/>
          <w:sz w:val="20"/>
        </w:rPr>
        <w:t>113</w:t>
      </w:r>
      <w:r w:rsidRPr="008D4059">
        <w:rPr>
          <w:rFonts w:ascii="Arial" w:hAnsi="Arial" w:cs="Arial"/>
          <w:color w:val="000000" w:themeColor="text1"/>
          <w:sz w:val="20"/>
        </w:rPr>
        <w:t>年</w:t>
      </w:r>
      <w:r w:rsidRPr="008D4059">
        <w:rPr>
          <w:rFonts w:ascii="Arial" w:hAnsi="Arial" w:cs="Arial"/>
          <w:color w:val="000000" w:themeColor="text1"/>
          <w:sz w:val="20"/>
        </w:rPr>
        <w:t>4</w:t>
      </w:r>
      <w:r w:rsidRPr="008D4059">
        <w:rPr>
          <w:rFonts w:ascii="Arial" w:hAnsi="Arial" w:cs="Arial"/>
          <w:color w:val="000000" w:themeColor="text1"/>
          <w:sz w:val="20"/>
        </w:rPr>
        <w:t>月</w:t>
      </w:r>
      <w:r w:rsidRPr="008D4059">
        <w:rPr>
          <w:rFonts w:ascii="Arial" w:hAnsi="Arial" w:cs="Arial"/>
          <w:color w:val="000000" w:themeColor="text1"/>
          <w:sz w:val="20"/>
        </w:rPr>
        <w:t>30</w:t>
      </w:r>
      <w:r w:rsidRPr="008D4059">
        <w:rPr>
          <w:rFonts w:ascii="Arial" w:hAnsi="Arial" w:cs="Arial"/>
          <w:color w:val="000000" w:themeColor="text1"/>
          <w:sz w:val="20"/>
        </w:rPr>
        <w:t>日諮復所</w:t>
      </w:r>
      <w:r w:rsidRPr="008D4059">
        <w:rPr>
          <w:rFonts w:ascii="Arial" w:hAnsi="Arial" w:cs="Arial"/>
          <w:color w:val="000000" w:themeColor="text1"/>
          <w:sz w:val="20"/>
        </w:rPr>
        <w:t>112</w:t>
      </w:r>
      <w:r w:rsidRPr="008D4059">
        <w:rPr>
          <w:rFonts w:ascii="Arial" w:hAnsi="Arial" w:cs="Arial"/>
          <w:color w:val="000000" w:themeColor="text1"/>
          <w:sz w:val="20"/>
        </w:rPr>
        <w:t>學年度第</w:t>
      </w:r>
      <w:r w:rsidRPr="008D4059">
        <w:rPr>
          <w:rFonts w:ascii="Arial" w:hAnsi="Arial" w:cs="Arial"/>
          <w:color w:val="000000" w:themeColor="text1"/>
          <w:sz w:val="20"/>
        </w:rPr>
        <w:t>2</w:t>
      </w:r>
      <w:r w:rsidRPr="008D4059">
        <w:rPr>
          <w:rFonts w:ascii="Arial" w:hAnsi="Arial" w:cs="Arial"/>
          <w:color w:val="000000" w:themeColor="text1"/>
          <w:sz w:val="20"/>
        </w:rPr>
        <w:t>次所課程會議通過</w:t>
      </w:r>
    </w:p>
    <w:p w14:paraId="001DEB7C" w14:textId="77777777" w:rsidR="008131B7" w:rsidRPr="008D4059" w:rsidRDefault="008131B7" w:rsidP="008131B7">
      <w:pPr>
        <w:adjustRightInd w:val="0"/>
        <w:snapToGrid w:val="0"/>
        <w:jc w:val="right"/>
        <w:rPr>
          <w:rFonts w:ascii="Arial" w:hAnsi="Arial" w:cs="Arial"/>
          <w:color w:val="000000" w:themeColor="text1"/>
          <w:sz w:val="20"/>
        </w:rPr>
      </w:pPr>
      <w:r w:rsidRPr="008D4059">
        <w:rPr>
          <w:rFonts w:ascii="Arial" w:hAnsi="Arial" w:cs="Arial"/>
          <w:color w:val="000000" w:themeColor="text1"/>
          <w:sz w:val="20"/>
        </w:rPr>
        <w:t>113</w:t>
      </w:r>
      <w:r w:rsidRPr="008D4059">
        <w:rPr>
          <w:rFonts w:ascii="Arial" w:hAnsi="Arial" w:cs="Arial"/>
          <w:color w:val="000000" w:themeColor="text1"/>
          <w:sz w:val="20"/>
        </w:rPr>
        <w:t>年</w:t>
      </w:r>
      <w:r w:rsidRPr="008D4059">
        <w:rPr>
          <w:rFonts w:ascii="Arial" w:hAnsi="Arial" w:cs="Arial"/>
          <w:color w:val="000000" w:themeColor="text1"/>
          <w:sz w:val="20"/>
        </w:rPr>
        <w:t>5</w:t>
      </w:r>
      <w:r w:rsidRPr="008D4059">
        <w:rPr>
          <w:rFonts w:ascii="Arial" w:hAnsi="Arial" w:cs="Arial"/>
          <w:color w:val="000000" w:themeColor="text1"/>
          <w:sz w:val="20"/>
        </w:rPr>
        <w:t>月</w:t>
      </w:r>
      <w:r w:rsidRPr="008D4059">
        <w:rPr>
          <w:rFonts w:ascii="Arial" w:hAnsi="Arial" w:cs="Arial"/>
          <w:color w:val="000000" w:themeColor="text1"/>
          <w:sz w:val="20"/>
        </w:rPr>
        <w:t>1</w:t>
      </w:r>
      <w:r w:rsidRPr="008D4059">
        <w:rPr>
          <w:rFonts w:ascii="Arial" w:hAnsi="Arial" w:cs="Arial"/>
          <w:color w:val="000000" w:themeColor="text1"/>
          <w:sz w:val="20"/>
        </w:rPr>
        <w:t>日教育學院</w:t>
      </w:r>
      <w:r w:rsidRPr="008D4059">
        <w:rPr>
          <w:rFonts w:ascii="Arial" w:hAnsi="Arial" w:cs="Arial"/>
          <w:color w:val="000000" w:themeColor="text1"/>
          <w:sz w:val="20"/>
        </w:rPr>
        <w:t>112</w:t>
      </w:r>
      <w:r w:rsidRPr="008D4059">
        <w:rPr>
          <w:rFonts w:ascii="Arial" w:hAnsi="Arial" w:cs="Arial"/>
          <w:color w:val="000000" w:themeColor="text1"/>
          <w:sz w:val="20"/>
        </w:rPr>
        <w:t>學年度第</w:t>
      </w:r>
      <w:r w:rsidRPr="008D4059">
        <w:rPr>
          <w:rFonts w:ascii="Arial" w:hAnsi="Arial" w:cs="Arial"/>
          <w:color w:val="000000" w:themeColor="text1"/>
          <w:sz w:val="20"/>
        </w:rPr>
        <w:t>2</w:t>
      </w:r>
      <w:r w:rsidRPr="008D4059">
        <w:rPr>
          <w:rFonts w:ascii="Arial" w:hAnsi="Arial" w:cs="Arial"/>
          <w:color w:val="000000" w:themeColor="text1"/>
          <w:sz w:val="20"/>
        </w:rPr>
        <w:t>學期第</w:t>
      </w:r>
      <w:r w:rsidRPr="008D4059">
        <w:rPr>
          <w:rFonts w:ascii="Arial" w:hAnsi="Arial" w:cs="Arial"/>
          <w:color w:val="000000" w:themeColor="text1"/>
          <w:sz w:val="20"/>
        </w:rPr>
        <w:t>2</w:t>
      </w:r>
      <w:r w:rsidRPr="008D4059">
        <w:rPr>
          <w:rFonts w:ascii="Arial" w:hAnsi="Arial" w:cs="Arial"/>
          <w:color w:val="000000" w:themeColor="text1"/>
          <w:sz w:val="20"/>
        </w:rPr>
        <w:t>次院課程會議通過</w:t>
      </w:r>
    </w:p>
    <w:p w14:paraId="16DF9E3C" w14:textId="77777777" w:rsidR="008131B7" w:rsidRPr="008D4059" w:rsidRDefault="008131B7" w:rsidP="008131B7">
      <w:pPr>
        <w:adjustRightInd w:val="0"/>
        <w:snapToGrid w:val="0"/>
        <w:jc w:val="right"/>
        <w:rPr>
          <w:rFonts w:ascii="Arial" w:hAnsi="Arial" w:cs="Arial"/>
          <w:color w:val="000000" w:themeColor="text1"/>
          <w:sz w:val="20"/>
        </w:rPr>
      </w:pPr>
      <w:r w:rsidRPr="008D4059">
        <w:rPr>
          <w:rFonts w:ascii="Arial" w:hAnsi="Arial" w:cs="Arial"/>
          <w:color w:val="000000" w:themeColor="text1"/>
          <w:sz w:val="20"/>
        </w:rPr>
        <w:t>113</w:t>
      </w:r>
      <w:r w:rsidRPr="008D4059">
        <w:rPr>
          <w:rFonts w:ascii="Arial" w:hAnsi="Arial" w:cs="Arial"/>
          <w:color w:val="000000" w:themeColor="text1"/>
          <w:sz w:val="20"/>
        </w:rPr>
        <w:t>年</w:t>
      </w:r>
      <w:r w:rsidRPr="008D4059">
        <w:rPr>
          <w:rFonts w:ascii="Arial" w:hAnsi="Arial" w:cs="Arial"/>
          <w:color w:val="000000" w:themeColor="text1"/>
          <w:sz w:val="20"/>
        </w:rPr>
        <w:t>5</w:t>
      </w:r>
      <w:r w:rsidRPr="008D4059">
        <w:rPr>
          <w:rFonts w:ascii="Arial" w:hAnsi="Arial" w:cs="Arial"/>
          <w:color w:val="000000" w:themeColor="text1"/>
          <w:sz w:val="20"/>
        </w:rPr>
        <w:t>月</w:t>
      </w:r>
      <w:r w:rsidRPr="008D4059">
        <w:rPr>
          <w:rFonts w:ascii="Arial" w:hAnsi="Arial" w:cs="Arial"/>
          <w:color w:val="000000" w:themeColor="text1"/>
          <w:sz w:val="20"/>
        </w:rPr>
        <w:t>17</w:t>
      </w:r>
      <w:r w:rsidRPr="008D4059">
        <w:rPr>
          <w:rFonts w:ascii="Arial" w:hAnsi="Arial" w:cs="Arial"/>
          <w:color w:val="000000" w:themeColor="text1"/>
          <w:sz w:val="20"/>
        </w:rPr>
        <w:t>日</w:t>
      </w:r>
      <w:r w:rsidRPr="008D4059">
        <w:rPr>
          <w:rFonts w:ascii="Arial" w:hAnsi="Arial" w:cs="Arial"/>
          <w:color w:val="000000" w:themeColor="text1"/>
          <w:sz w:val="20"/>
        </w:rPr>
        <w:t>112</w:t>
      </w:r>
      <w:r w:rsidRPr="008D4059">
        <w:rPr>
          <w:rFonts w:ascii="Arial" w:hAnsi="Arial" w:cs="Arial"/>
          <w:color w:val="000000" w:themeColor="text1"/>
          <w:sz w:val="20"/>
        </w:rPr>
        <w:t>學年度第</w:t>
      </w:r>
      <w:r w:rsidRPr="008D4059">
        <w:rPr>
          <w:rFonts w:ascii="Arial" w:hAnsi="Arial" w:cs="Arial"/>
          <w:color w:val="000000" w:themeColor="text1"/>
          <w:sz w:val="20"/>
        </w:rPr>
        <w:t>2</w:t>
      </w:r>
      <w:r w:rsidRPr="008D4059">
        <w:rPr>
          <w:rFonts w:ascii="Arial" w:hAnsi="Arial" w:cs="Arial"/>
          <w:color w:val="000000" w:themeColor="text1"/>
          <w:sz w:val="20"/>
        </w:rPr>
        <w:t>學期第</w:t>
      </w:r>
      <w:r w:rsidRPr="008D4059">
        <w:rPr>
          <w:rFonts w:ascii="Arial" w:hAnsi="Arial" w:cs="Arial"/>
          <w:color w:val="000000" w:themeColor="text1"/>
          <w:sz w:val="20"/>
        </w:rPr>
        <w:t>2</w:t>
      </w:r>
      <w:r w:rsidRPr="008D4059">
        <w:rPr>
          <w:rFonts w:ascii="Arial" w:hAnsi="Arial" w:cs="Arial"/>
          <w:color w:val="000000" w:themeColor="text1"/>
          <w:sz w:val="20"/>
        </w:rPr>
        <w:t>次</w:t>
      </w:r>
      <w:r w:rsidRPr="008D4059">
        <w:rPr>
          <w:rFonts w:ascii="Arial" w:hAnsi="Arial" w:cs="Arial" w:hint="eastAsia"/>
          <w:color w:val="000000" w:themeColor="text1"/>
          <w:sz w:val="20"/>
        </w:rPr>
        <w:t>校</w:t>
      </w:r>
      <w:r w:rsidRPr="008D4059">
        <w:rPr>
          <w:rFonts w:ascii="Arial" w:hAnsi="Arial" w:cs="Arial"/>
          <w:color w:val="000000" w:themeColor="text1"/>
          <w:sz w:val="20"/>
        </w:rPr>
        <w:t>課程會議通過</w:t>
      </w:r>
    </w:p>
    <w:p w14:paraId="1BC62164" w14:textId="77777777" w:rsidR="008131B7" w:rsidRPr="008D4059" w:rsidRDefault="008131B7" w:rsidP="008131B7">
      <w:pPr>
        <w:adjustRightInd w:val="0"/>
        <w:snapToGrid w:val="0"/>
        <w:jc w:val="right"/>
        <w:rPr>
          <w:rFonts w:ascii="Arial" w:hAnsi="Arial" w:cs="Arial"/>
          <w:color w:val="000000" w:themeColor="text1"/>
          <w:sz w:val="20"/>
        </w:rPr>
      </w:pPr>
      <w:r w:rsidRPr="008D4059">
        <w:rPr>
          <w:rFonts w:ascii="Arial" w:hAnsi="Arial" w:cs="Arial"/>
          <w:color w:val="000000" w:themeColor="text1"/>
          <w:sz w:val="20"/>
        </w:rPr>
        <w:t>113</w:t>
      </w:r>
      <w:r w:rsidRPr="008D4059">
        <w:rPr>
          <w:rFonts w:ascii="Arial" w:hAnsi="Arial" w:cs="Arial"/>
          <w:color w:val="000000" w:themeColor="text1"/>
          <w:sz w:val="20"/>
        </w:rPr>
        <w:t>年</w:t>
      </w:r>
      <w:r w:rsidRPr="008D4059">
        <w:rPr>
          <w:rFonts w:ascii="Arial" w:hAnsi="Arial" w:cs="Arial"/>
          <w:color w:val="000000" w:themeColor="text1"/>
          <w:sz w:val="20"/>
        </w:rPr>
        <w:t>6</w:t>
      </w:r>
      <w:r w:rsidRPr="008D4059">
        <w:rPr>
          <w:rFonts w:ascii="Arial" w:hAnsi="Arial" w:cs="Arial"/>
          <w:color w:val="000000" w:themeColor="text1"/>
          <w:sz w:val="20"/>
        </w:rPr>
        <w:t>月</w:t>
      </w:r>
      <w:r w:rsidRPr="008D4059">
        <w:rPr>
          <w:rFonts w:ascii="Arial" w:hAnsi="Arial" w:cs="Arial"/>
          <w:color w:val="000000" w:themeColor="text1"/>
          <w:sz w:val="20"/>
        </w:rPr>
        <w:t>12</w:t>
      </w:r>
      <w:r w:rsidRPr="008D4059">
        <w:rPr>
          <w:rFonts w:ascii="Arial" w:hAnsi="Arial" w:cs="Arial"/>
          <w:color w:val="000000" w:themeColor="text1"/>
          <w:sz w:val="20"/>
        </w:rPr>
        <w:t>日</w:t>
      </w:r>
      <w:r w:rsidRPr="008D4059">
        <w:rPr>
          <w:rFonts w:ascii="Arial" w:hAnsi="Arial" w:cs="Arial"/>
          <w:color w:val="000000" w:themeColor="text1"/>
          <w:sz w:val="20"/>
        </w:rPr>
        <w:t>112</w:t>
      </w:r>
      <w:r w:rsidRPr="008D4059">
        <w:rPr>
          <w:rFonts w:ascii="Arial" w:hAnsi="Arial" w:cs="Arial"/>
          <w:color w:val="000000" w:themeColor="text1"/>
          <w:sz w:val="20"/>
        </w:rPr>
        <w:t>學年度第</w:t>
      </w:r>
      <w:r w:rsidRPr="008D4059">
        <w:rPr>
          <w:rFonts w:ascii="Arial" w:hAnsi="Arial" w:cs="Arial"/>
          <w:color w:val="000000" w:themeColor="text1"/>
          <w:sz w:val="20"/>
        </w:rPr>
        <w:t>2</w:t>
      </w:r>
      <w:r w:rsidRPr="008D4059">
        <w:rPr>
          <w:rFonts w:ascii="Arial" w:hAnsi="Arial" w:cs="Arial"/>
          <w:color w:val="000000" w:themeColor="text1"/>
          <w:sz w:val="20"/>
        </w:rPr>
        <w:t>學期第</w:t>
      </w:r>
      <w:r w:rsidRPr="008D4059">
        <w:rPr>
          <w:rFonts w:ascii="Arial" w:hAnsi="Arial" w:cs="Arial"/>
          <w:color w:val="000000" w:themeColor="text1"/>
          <w:sz w:val="20"/>
        </w:rPr>
        <w:t>2</w:t>
      </w:r>
      <w:r w:rsidRPr="008D4059">
        <w:rPr>
          <w:rFonts w:ascii="Arial" w:hAnsi="Arial" w:cs="Arial"/>
          <w:color w:val="000000" w:themeColor="text1"/>
          <w:sz w:val="20"/>
        </w:rPr>
        <w:t>次</w:t>
      </w:r>
      <w:r w:rsidRPr="008D4059">
        <w:rPr>
          <w:rFonts w:ascii="Arial" w:hAnsi="Arial" w:cs="Arial" w:hint="eastAsia"/>
          <w:color w:val="000000" w:themeColor="text1"/>
          <w:sz w:val="20"/>
        </w:rPr>
        <w:t>教務</w:t>
      </w:r>
      <w:r w:rsidRPr="008D4059">
        <w:rPr>
          <w:rFonts w:ascii="Arial" w:hAnsi="Arial" w:cs="Arial"/>
          <w:color w:val="000000" w:themeColor="text1"/>
          <w:sz w:val="20"/>
        </w:rPr>
        <w:t>會議通過</w:t>
      </w:r>
    </w:p>
    <w:p w14:paraId="1AFBC703" w14:textId="77777777" w:rsidR="008131B7" w:rsidRPr="00F71A49" w:rsidRDefault="008131B7" w:rsidP="008131B7">
      <w:pPr>
        <w:adjustRightInd w:val="0"/>
        <w:snapToGrid w:val="0"/>
        <w:jc w:val="right"/>
        <w:rPr>
          <w:rFonts w:ascii="Arial" w:hAnsi="Arial" w:cs="Arial"/>
          <w:color w:val="000000"/>
          <w:sz w:val="20"/>
        </w:rPr>
      </w:pPr>
    </w:p>
    <w:tbl>
      <w:tblPr>
        <w:tblStyle w:val="211"/>
        <w:tblW w:w="5044" w:type="pct"/>
        <w:tblLayout w:type="fixed"/>
        <w:tblLook w:val="04A0" w:firstRow="1" w:lastRow="0" w:firstColumn="1" w:lastColumn="0" w:noHBand="0" w:noVBand="1"/>
      </w:tblPr>
      <w:tblGrid>
        <w:gridCol w:w="2578"/>
        <w:gridCol w:w="569"/>
        <w:gridCol w:w="879"/>
        <w:gridCol w:w="569"/>
        <w:gridCol w:w="505"/>
        <w:gridCol w:w="547"/>
        <w:gridCol w:w="2630"/>
        <w:gridCol w:w="799"/>
        <w:gridCol w:w="865"/>
      </w:tblGrid>
      <w:tr w:rsidR="008131B7" w:rsidRPr="00F71A49" w14:paraId="0EF6B904" w14:textId="77777777" w:rsidTr="000430F6">
        <w:trPr>
          <w:trHeight w:val="493"/>
        </w:trPr>
        <w:tc>
          <w:tcPr>
            <w:tcW w:w="5000" w:type="pct"/>
            <w:gridSpan w:val="9"/>
            <w:shd w:val="clear" w:color="auto" w:fill="C6D9F1"/>
          </w:tcPr>
          <w:p w14:paraId="480E874B"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A</w:t>
            </w:r>
            <w:r w:rsidRPr="00F71A49">
              <w:rPr>
                <w:rFonts w:ascii="Arial" w:hAnsi="Arial" w:cs="Arial"/>
                <w:b/>
                <w:color w:val="000000"/>
                <w:kern w:val="0"/>
                <w:sz w:val="20"/>
              </w:rPr>
              <w:t>共同核心必修</w:t>
            </w:r>
            <w:r w:rsidRPr="00F71A49">
              <w:rPr>
                <w:rFonts w:ascii="Arial" w:hAnsi="Arial" w:cs="Arial"/>
                <w:b/>
                <w:color w:val="000000"/>
                <w:kern w:val="0"/>
                <w:sz w:val="20"/>
              </w:rPr>
              <w:t xml:space="preserve"> </w:t>
            </w:r>
          </w:p>
          <w:p w14:paraId="706933D7" w14:textId="77777777" w:rsidR="008131B7" w:rsidRPr="00F71A49" w:rsidRDefault="008131B7" w:rsidP="000430F6">
            <w:pPr>
              <w:adjustRightInd w:val="0"/>
              <w:snapToGrid w:val="0"/>
              <w:spacing w:line="240" w:lineRule="exact"/>
              <w:jc w:val="center"/>
              <w:rPr>
                <w:rFonts w:ascii="Arial" w:hAnsi="Arial" w:cs="Arial"/>
                <w:color w:val="000000"/>
                <w:kern w:val="0"/>
              </w:rPr>
            </w:pPr>
            <w:r w:rsidRPr="00F71A49">
              <w:rPr>
                <w:rFonts w:ascii="Arial" w:hAnsi="Arial" w:cs="Arial"/>
                <w:b/>
                <w:color w:val="000000"/>
                <w:kern w:val="0"/>
                <w:sz w:val="20"/>
              </w:rPr>
              <w:t>Common Core Compulsory Courses</w:t>
            </w:r>
          </w:p>
        </w:tc>
      </w:tr>
      <w:tr w:rsidR="008131B7" w:rsidRPr="00F71A49" w14:paraId="5AFE1CF7" w14:textId="77777777" w:rsidTr="000430F6">
        <w:trPr>
          <w:trHeight w:val="618"/>
        </w:trPr>
        <w:tc>
          <w:tcPr>
            <w:tcW w:w="2311" w:type="pct"/>
            <w:gridSpan w:val="4"/>
            <w:shd w:val="clear" w:color="auto" w:fill="D6E3BC"/>
            <w:vAlign w:val="center"/>
          </w:tcPr>
          <w:p w14:paraId="2A249650"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p>
          <w:p w14:paraId="58A735F4"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 xml:space="preserve"> </w:t>
            </w:r>
            <w:r w:rsidRPr="00F71A49">
              <w:rPr>
                <w:rFonts w:ascii="Arial" w:hAnsi="Arial" w:cs="Arial"/>
                <w:color w:val="000000"/>
                <w:kern w:val="0"/>
                <w:sz w:val="20"/>
              </w:rPr>
              <w:t>Subject</w:t>
            </w:r>
          </w:p>
        </w:tc>
        <w:tc>
          <w:tcPr>
            <w:tcW w:w="529" w:type="pct"/>
            <w:gridSpan w:val="2"/>
            <w:shd w:val="clear" w:color="auto" w:fill="D6E3BC"/>
            <w:vAlign w:val="center"/>
          </w:tcPr>
          <w:p w14:paraId="21CDC901"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c>
          <w:tcPr>
            <w:tcW w:w="2161" w:type="pct"/>
            <w:gridSpan w:val="3"/>
            <w:shd w:val="clear" w:color="auto" w:fill="D6E3BC"/>
            <w:vAlign w:val="center"/>
          </w:tcPr>
          <w:p w14:paraId="6EA4EC66"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備註</w:t>
            </w:r>
          </w:p>
          <w:p w14:paraId="480DF85F"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remark</w:t>
            </w:r>
          </w:p>
        </w:tc>
      </w:tr>
      <w:tr w:rsidR="008131B7" w:rsidRPr="00F71A49" w14:paraId="56428B33" w14:textId="77777777" w:rsidTr="000430F6">
        <w:trPr>
          <w:trHeight w:val="660"/>
        </w:trPr>
        <w:tc>
          <w:tcPr>
            <w:tcW w:w="2311" w:type="pct"/>
            <w:gridSpan w:val="4"/>
            <w:shd w:val="clear" w:color="auto" w:fill="auto"/>
            <w:vAlign w:val="center"/>
          </w:tcPr>
          <w:p w14:paraId="61AA225E"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諮商心理與復健諮商概論</w:t>
            </w:r>
          </w:p>
          <w:p w14:paraId="56F56CE7"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Introduction of Counseling Psychology and Rehabilitation Counseling</w:t>
            </w:r>
          </w:p>
        </w:tc>
        <w:tc>
          <w:tcPr>
            <w:tcW w:w="529" w:type="pct"/>
            <w:gridSpan w:val="2"/>
            <w:shd w:val="clear" w:color="auto" w:fill="auto"/>
            <w:vAlign w:val="center"/>
          </w:tcPr>
          <w:p w14:paraId="205FC452"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2161" w:type="pct"/>
            <w:gridSpan w:val="3"/>
            <w:shd w:val="clear" w:color="auto" w:fill="auto"/>
            <w:vAlign w:val="center"/>
          </w:tcPr>
          <w:p w14:paraId="14FB2E92"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一上或一下</w:t>
            </w:r>
          </w:p>
          <w:p w14:paraId="03365409"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 xml:space="preserve">First or second semester of the first year </w:t>
            </w:r>
          </w:p>
        </w:tc>
      </w:tr>
      <w:tr w:rsidR="008131B7" w:rsidRPr="00F71A49" w14:paraId="030F1101" w14:textId="77777777" w:rsidTr="000430F6">
        <w:trPr>
          <w:trHeight w:val="593"/>
        </w:trPr>
        <w:tc>
          <w:tcPr>
            <w:tcW w:w="2311" w:type="pct"/>
            <w:gridSpan w:val="4"/>
            <w:tcBorders>
              <w:bottom w:val="single" w:sz="2" w:space="0" w:color="auto"/>
              <w:right w:val="single" w:sz="2" w:space="0" w:color="auto"/>
            </w:tcBorders>
            <w:shd w:val="clear" w:color="auto" w:fill="auto"/>
            <w:vAlign w:val="center"/>
          </w:tcPr>
          <w:p w14:paraId="51E30AA1"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諮商理論研究</w:t>
            </w:r>
            <w:r w:rsidRPr="00F71A49">
              <w:rPr>
                <w:rFonts w:ascii="Arial" w:hAnsi="Arial" w:cs="Arial"/>
                <w:color w:val="000000"/>
                <w:kern w:val="0"/>
                <w:sz w:val="20"/>
              </w:rPr>
              <w:t>*</w:t>
            </w:r>
          </w:p>
          <w:p w14:paraId="0E1BB0F0"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Studies in Counseling Theories</w:t>
            </w:r>
          </w:p>
        </w:tc>
        <w:tc>
          <w:tcPr>
            <w:tcW w:w="529" w:type="pct"/>
            <w:gridSpan w:val="2"/>
            <w:tcBorders>
              <w:left w:val="single" w:sz="2" w:space="0" w:color="auto"/>
              <w:bottom w:val="single" w:sz="2" w:space="0" w:color="auto"/>
              <w:right w:val="single" w:sz="2" w:space="0" w:color="auto"/>
            </w:tcBorders>
            <w:shd w:val="clear" w:color="auto" w:fill="auto"/>
            <w:vAlign w:val="center"/>
          </w:tcPr>
          <w:p w14:paraId="575F909F"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2161" w:type="pct"/>
            <w:gridSpan w:val="3"/>
            <w:tcBorders>
              <w:top w:val="single" w:sz="2" w:space="0" w:color="auto"/>
              <w:left w:val="single" w:sz="2" w:space="0" w:color="auto"/>
              <w:bottom w:val="single" w:sz="2" w:space="0" w:color="auto"/>
            </w:tcBorders>
            <w:shd w:val="clear" w:color="auto" w:fill="auto"/>
            <w:vAlign w:val="center"/>
          </w:tcPr>
          <w:p w14:paraId="083C0EC3"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一上</w:t>
            </w:r>
            <w:r w:rsidRPr="00F71A49">
              <w:rPr>
                <w:rFonts w:ascii="Arial" w:hAnsi="Arial" w:cs="Arial"/>
                <w:color w:val="000000"/>
                <w:kern w:val="0"/>
                <w:sz w:val="20"/>
              </w:rPr>
              <w:t>(</w:t>
            </w:r>
            <w:r w:rsidRPr="00F71A49">
              <w:rPr>
                <w:rFonts w:ascii="Arial" w:hAnsi="Arial" w:cs="Arial"/>
                <w:color w:val="000000"/>
                <w:kern w:val="0"/>
                <w:sz w:val="20"/>
              </w:rPr>
              <w:t>諮心組必修</w:t>
            </w:r>
            <w:r w:rsidRPr="00F71A49">
              <w:rPr>
                <w:rFonts w:ascii="Arial" w:hAnsi="Arial" w:cs="Arial"/>
                <w:color w:val="000000"/>
                <w:kern w:val="0"/>
                <w:sz w:val="20"/>
              </w:rPr>
              <w:t>)</w:t>
            </w:r>
            <w:r w:rsidRPr="00F71A49">
              <w:rPr>
                <w:rFonts w:ascii="Arial" w:hAnsi="Arial" w:cs="Arial" w:hint="eastAsia"/>
                <w:color w:val="000000"/>
                <w:kern w:val="0"/>
                <w:sz w:val="20"/>
              </w:rPr>
              <w:br/>
            </w:r>
            <w:r w:rsidRPr="00F71A49">
              <w:rPr>
                <w:rFonts w:ascii="Arial" w:hAnsi="Arial" w:cs="Arial"/>
                <w:color w:val="000000"/>
                <w:kern w:val="0"/>
                <w:sz w:val="20"/>
              </w:rPr>
              <w:t>First semester of the first year(Required Courses in Counseling Psychology)</w:t>
            </w:r>
          </w:p>
        </w:tc>
      </w:tr>
      <w:tr w:rsidR="008131B7" w:rsidRPr="00F71A49" w14:paraId="08BECC18" w14:textId="77777777" w:rsidTr="000430F6">
        <w:trPr>
          <w:trHeight w:val="688"/>
        </w:trPr>
        <w:tc>
          <w:tcPr>
            <w:tcW w:w="2311" w:type="pct"/>
            <w:gridSpan w:val="4"/>
            <w:tcBorders>
              <w:bottom w:val="single" w:sz="2" w:space="0" w:color="auto"/>
              <w:right w:val="single" w:sz="2" w:space="0" w:color="auto"/>
            </w:tcBorders>
            <w:shd w:val="clear" w:color="auto" w:fill="auto"/>
            <w:vAlign w:val="center"/>
          </w:tcPr>
          <w:p w14:paraId="740C15BF"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諮商理論研究：身心障礙者導向</w:t>
            </w:r>
          </w:p>
          <w:p w14:paraId="0EAB3E0C"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Counseling Theories: For Individuals with Disabilities</w:t>
            </w:r>
          </w:p>
        </w:tc>
        <w:tc>
          <w:tcPr>
            <w:tcW w:w="529" w:type="pct"/>
            <w:gridSpan w:val="2"/>
            <w:tcBorders>
              <w:left w:val="single" w:sz="2" w:space="0" w:color="auto"/>
              <w:bottom w:val="single" w:sz="2" w:space="0" w:color="auto"/>
              <w:right w:val="single" w:sz="2" w:space="0" w:color="auto"/>
            </w:tcBorders>
            <w:shd w:val="clear" w:color="auto" w:fill="auto"/>
            <w:vAlign w:val="center"/>
          </w:tcPr>
          <w:p w14:paraId="5A780DED"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2161" w:type="pct"/>
            <w:gridSpan w:val="3"/>
            <w:tcBorders>
              <w:top w:val="single" w:sz="2" w:space="0" w:color="auto"/>
              <w:left w:val="single" w:sz="2" w:space="0" w:color="auto"/>
              <w:bottom w:val="single" w:sz="2" w:space="0" w:color="auto"/>
            </w:tcBorders>
            <w:shd w:val="clear" w:color="auto" w:fill="auto"/>
            <w:vAlign w:val="center"/>
          </w:tcPr>
          <w:p w14:paraId="4ABB2672"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一上</w:t>
            </w:r>
            <w:r w:rsidRPr="00F71A49">
              <w:rPr>
                <w:rFonts w:ascii="Arial" w:hAnsi="Arial" w:cs="Arial"/>
                <w:color w:val="000000"/>
                <w:kern w:val="0"/>
                <w:sz w:val="20"/>
              </w:rPr>
              <w:t>(</w:t>
            </w:r>
            <w:r w:rsidRPr="00F71A49">
              <w:rPr>
                <w:rFonts w:ascii="Arial" w:hAnsi="Arial" w:cs="Arial"/>
                <w:color w:val="000000"/>
                <w:kern w:val="0"/>
                <w:sz w:val="20"/>
              </w:rPr>
              <w:t>復健組必修</w:t>
            </w:r>
            <w:r w:rsidRPr="00F71A49">
              <w:rPr>
                <w:rFonts w:ascii="Arial" w:hAnsi="Arial" w:cs="Arial"/>
                <w:color w:val="000000"/>
                <w:kern w:val="0"/>
                <w:sz w:val="20"/>
              </w:rPr>
              <w:t>)</w:t>
            </w:r>
            <w:r w:rsidRPr="00F71A49">
              <w:rPr>
                <w:rFonts w:ascii="Arial" w:hAnsi="Arial" w:cs="Arial" w:hint="eastAsia"/>
                <w:color w:val="000000"/>
                <w:kern w:val="0"/>
                <w:sz w:val="20"/>
              </w:rPr>
              <w:br/>
            </w:r>
            <w:r w:rsidRPr="00F71A49">
              <w:rPr>
                <w:rFonts w:ascii="Arial" w:hAnsi="Arial" w:cs="Arial"/>
                <w:color w:val="000000"/>
                <w:kern w:val="0"/>
                <w:sz w:val="20"/>
              </w:rPr>
              <w:t>First semester of the first year(Required Courses in Rehabilitation Counseling)</w:t>
            </w:r>
          </w:p>
        </w:tc>
      </w:tr>
      <w:tr w:rsidR="008131B7" w:rsidRPr="00F71A49" w14:paraId="5109F22D" w14:textId="77777777" w:rsidTr="000430F6">
        <w:trPr>
          <w:trHeight w:hRule="exact" w:val="709"/>
        </w:trPr>
        <w:tc>
          <w:tcPr>
            <w:tcW w:w="2311" w:type="pct"/>
            <w:gridSpan w:val="4"/>
            <w:shd w:val="clear" w:color="auto" w:fill="auto"/>
            <w:vAlign w:val="center"/>
          </w:tcPr>
          <w:p w14:paraId="1AA85EAE" w14:textId="77777777" w:rsidR="008131B7" w:rsidRPr="00F71A49" w:rsidRDefault="008131B7" w:rsidP="000430F6">
            <w:pPr>
              <w:adjustRightIn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社會及行為科學研究法</w:t>
            </w:r>
          </w:p>
          <w:p w14:paraId="48450843"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Research Methods in Social and Behavioral Science</w:t>
            </w:r>
          </w:p>
        </w:tc>
        <w:tc>
          <w:tcPr>
            <w:tcW w:w="529" w:type="pct"/>
            <w:gridSpan w:val="2"/>
            <w:shd w:val="clear" w:color="auto" w:fill="auto"/>
            <w:vAlign w:val="center"/>
          </w:tcPr>
          <w:p w14:paraId="1B5ABE05"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2161" w:type="pct"/>
            <w:gridSpan w:val="3"/>
            <w:shd w:val="clear" w:color="auto" w:fill="auto"/>
            <w:vAlign w:val="center"/>
          </w:tcPr>
          <w:p w14:paraId="03388AD4"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一下或二上</w:t>
            </w:r>
          </w:p>
          <w:p w14:paraId="2B32A5A8"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Second semester of the first year or First semester of the second year</w:t>
            </w:r>
          </w:p>
        </w:tc>
      </w:tr>
      <w:tr w:rsidR="008131B7" w:rsidRPr="00F71A49" w14:paraId="42B69BD9" w14:textId="77777777" w:rsidTr="000430F6">
        <w:trPr>
          <w:trHeight w:val="457"/>
        </w:trPr>
        <w:tc>
          <w:tcPr>
            <w:tcW w:w="2311" w:type="pct"/>
            <w:gridSpan w:val="4"/>
            <w:shd w:val="clear" w:color="auto" w:fill="auto"/>
            <w:vAlign w:val="center"/>
          </w:tcPr>
          <w:p w14:paraId="059C9885"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論文</w:t>
            </w:r>
          </w:p>
          <w:p w14:paraId="6393D692"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Thesis</w:t>
            </w:r>
          </w:p>
        </w:tc>
        <w:tc>
          <w:tcPr>
            <w:tcW w:w="529" w:type="pct"/>
            <w:gridSpan w:val="2"/>
            <w:shd w:val="clear" w:color="auto" w:fill="auto"/>
            <w:vAlign w:val="center"/>
          </w:tcPr>
          <w:p w14:paraId="399B77FB"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6</w:t>
            </w:r>
          </w:p>
        </w:tc>
        <w:tc>
          <w:tcPr>
            <w:tcW w:w="2161" w:type="pct"/>
            <w:gridSpan w:val="3"/>
            <w:shd w:val="clear" w:color="auto" w:fill="auto"/>
          </w:tcPr>
          <w:p w14:paraId="1C56A2F7"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p>
        </w:tc>
      </w:tr>
      <w:tr w:rsidR="008131B7" w:rsidRPr="00F71A49" w14:paraId="4432F681" w14:textId="77777777" w:rsidTr="000430F6">
        <w:trPr>
          <w:trHeight w:hRule="exact" w:val="1298"/>
        </w:trPr>
        <w:tc>
          <w:tcPr>
            <w:tcW w:w="5000" w:type="pct"/>
            <w:gridSpan w:val="9"/>
            <w:shd w:val="clear" w:color="auto" w:fill="E5B8B7"/>
          </w:tcPr>
          <w:p w14:paraId="72859D8F" w14:textId="77777777" w:rsidR="008131B7" w:rsidRPr="00F71A49" w:rsidRDefault="008131B7" w:rsidP="000430F6">
            <w:pPr>
              <w:shd w:val="clear" w:color="auto" w:fill="E5B8B7"/>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以下兩組專業必修（</w:t>
            </w:r>
            <w:r w:rsidRPr="00F71A49">
              <w:rPr>
                <w:rFonts w:ascii="Arial" w:hAnsi="Arial" w:cs="Arial"/>
                <w:color w:val="000000"/>
                <w:kern w:val="0"/>
                <w:sz w:val="20"/>
              </w:rPr>
              <w:t>B1</w:t>
            </w:r>
            <w:r w:rsidRPr="00F71A49">
              <w:rPr>
                <w:rFonts w:ascii="Arial" w:hAnsi="Arial" w:cs="Arial"/>
                <w:color w:val="000000"/>
                <w:kern w:val="0"/>
                <w:sz w:val="20"/>
              </w:rPr>
              <w:t>、</w:t>
            </w:r>
            <w:r w:rsidRPr="00F71A49">
              <w:rPr>
                <w:rFonts w:ascii="Arial" w:hAnsi="Arial" w:cs="Arial"/>
                <w:color w:val="000000"/>
                <w:kern w:val="0"/>
                <w:sz w:val="20"/>
              </w:rPr>
              <w:t>B2</w:t>
            </w:r>
            <w:r w:rsidRPr="00F71A49">
              <w:rPr>
                <w:rFonts w:ascii="Arial" w:hAnsi="Arial" w:cs="Arial"/>
                <w:color w:val="000000"/>
                <w:kern w:val="0"/>
                <w:sz w:val="20"/>
              </w:rPr>
              <w:t>）及專業選修（</w:t>
            </w:r>
            <w:r w:rsidRPr="00F71A49">
              <w:rPr>
                <w:rFonts w:ascii="Arial" w:hAnsi="Arial" w:cs="Arial"/>
                <w:color w:val="000000"/>
                <w:kern w:val="0"/>
                <w:sz w:val="20"/>
              </w:rPr>
              <w:t>C1</w:t>
            </w:r>
            <w:r w:rsidRPr="00F71A49">
              <w:rPr>
                <w:rFonts w:ascii="Arial" w:hAnsi="Arial" w:cs="Arial"/>
                <w:color w:val="000000"/>
                <w:kern w:val="0"/>
                <w:sz w:val="20"/>
              </w:rPr>
              <w:t>、</w:t>
            </w:r>
            <w:r w:rsidRPr="00F71A49">
              <w:rPr>
                <w:rFonts w:ascii="Arial" w:hAnsi="Arial" w:cs="Arial"/>
                <w:color w:val="000000"/>
                <w:kern w:val="0"/>
                <w:sz w:val="20"/>
              </w:rPr>
              <w:t>C2</w:t>
            </w:r>
            <w:r w:rsidRPr="00F71A49">
              <w:rPr>
                <w:rFonts w:ascii="Arial" w:hAnsi="Arial" w:cs="Arial"/>
                <w:color w:val="000000"/>
                <w:kern w:val="0"/>
                <w:sz w:val="20"/>
              </w:rPr>
              <w:t>）課程若因有研究或個人興趣、生涯發展需求，得申請跨組選修至多</w:t>
            </w:r>
            <w:r w:rsidRPr="00F71A49">
              <w:rPr>
                <w:rFonts w:ascii="Arial" w:hAnsi="Arial" w:cs="Arial"/>
                <w:color w:val="000000"/>
                <w:kern w:val="0"/>
                <w:sz w:val="20"/>
              </w:rPr>
              <w:t>9</w:t>
            </w:r>
            <w:r w:rsidRPr="00F71A49">
              <w:rPr>
                <w:rFonts w:ascii="Arial" w:hAnsi="Arial" w:cs="Arial"/>
                <w:color w:val="000000"/>
                <w:kern w:val="0"/>
                <w:sz w:val="20"/>
              </w:rPr>
              <w:t>學分，如超過則不計入畢業學分。</w:t>
            </w:r>
          </w:p>
          <w:p w14:paraId="0AFA6CF7" w14:textId="77777777" w:rsidR="008131B7" w:rsidRPr="00F71A49" w:rsidRDefault="008131B7" w:rsidP="000430F6">
            <w:pPr>
              <w:shd w:val="clear" w:color="auto" w:fill="E5B8B7"/>
              <w:adjustRightInd w:val="0"/>
              <w:snapToGrid w:val="0"/>
              <w:spacing w:afterLines="50" w:after="217" w:line="240" w:lineRule="exact"/>
              <w:jc w:val="both"/>
              <w:rPr>
                <w:rFonts w:ascii="Arial" w:hAnsi="Arial" w:cs="Arial"/>
                <w:color w:val="000000"/>
                <w:kern w:val="0"/>
              </w:rPr>
            </w:pPr>
            <w:r w:rsidRPr="00F71A49">
              <w:rPr>
                <w:rFonts w:ascii="Arial" w:hAnsi="Arial" w:cs="Arial"/>
                <w:color w:val="000000"/>
                <w:kern w:val="0"/>
                <w:sz w:val="20"/>
              </w:rPr>
              <w:t>The following two sets of professional compulsory (B1, B2) and professional elective (C1, C2) courses can be registered for up to 9 credits for cross-program electives due to research, personal interests, and career development needs. Exceeding credits will not be counted as graduation credits.</w:t>
            </w:r>
          </w:p>
        </w:tc>
      </w:tr>
      <w:tr w:rsidR="008131B7" w:rsidRPr="00F71A49" w14:paraId="0E04D2CB" w14:textId="77777777" w:rsidTr="000430F6">
        <w:trPr>
          <w:trHeight w:val="816"/>
        </w:trPr>
        <w:tc>
          <w:tcPr>
            <w:tcW w:w="2565" w:type="pct"/>
            <w:gridSpan w:val="5"/>
            <w:shd w:val="clear" w:color="auto" w:fill="C6D9F1"/>
            <w:vAlign w:val="center"/>
          </w:tcPr>
          <w:p w14:paraId="7227843C"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B1</w:t>
            </w:r>
            <w:r w:rsidRPr="00F71A49">
              <w:rPr>
                <w:rFonts w:ascii="Arial" w:hAnsi="Arial" w:cs="Arial"/>
                <w:b/>
                <w:color w:val="000000"/>
                <w:kern w:val="0"/>
                <w:sz w:val="20"/>
                <w:lang w:eastAsia="zh-HK"/>
              </w:rPr>
              <w:t>專業必修</w:t>
            </w:r>
            <w:r w:rsidRPr="00F71A49">
              <w:rPr>
                <w:rFonts w:ascii="Arial" w:hAnsi="Arial" w:cs="Arial"/>
                <w:b/>
                <w:color w:val="000000"/>
                <w:kern w:val="0"/>
                <w:sz w:val="20"/>
                <w:lang w:eastAsia="zh-HK"/>
              </w:rPr>
              <w:t>(</w:t>
            </w:r>
            <w:r w:rsidRPr="00F71A49">
              <w:rPr>
                <w:rFonts w:ascii="Arial" w:hAnsi="Arial" w:cs="Arial"/>
                <w:b/>
                <w:color w:val="000000"/>
                <w:kern w:val="0"/>
                <w:sz w:val="20"/>
                <w:lang w:eastAsia="zh-HK"/>
              </w:rPr>
              <w:t>諮商心理組</w:t>
            </w:r>
            <w:r w:rsidRPr="00F71A49">
              <w:rPr>
                <w:rFonts w:ascii="Arial" w:hAnsi="Arial" w:cs="Arial"/>
                <w:b/>
                <w:color w:val="000000"/>
                <w:kern w:val="0"/>
                <w:sz w:val="20"/>
                <w:lang w:eastAsia="zh-HK"/>
              </w:rPr>
              <w:t>)</w:t>
            </w:r>
          </w:p>
          <w:p w14:paraId="7108D5AC"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B1 Professional Compulsory (Counseling Psychology Program)</w:t>
            </w:r>
          </w:p>
        </w:tc>
        <w:tc>
          <w:tcPr>
            <w:tcW w:w="2435" w:type="pct"/>
            <w:gridSpan w:val="4"/>
            <w:shd w:val="clear" w:color="auto" w:fill="C6D9F1"/>
            <w:vAlign w:val="center"/>
          </w:tcPr>
          <w:p w14:paraId="7AFA2CA1"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B2</w:t>
            </w:r>
            <w:r w:rsidRPr="00F71A49">
              <w:rPr>
                <w:rFonts w:ascii="Arial" w:hAnsi="Arial" w:cs="Arial"/>
                <w:b/>
                <w:color w:val="000000"/>
                <w:kern w:val="0"/>
                <w:sz w:val="20"/>
                <w:lang w:eastAsia="zh-HK"/>
              </w:rPr>
              <w:t>專業必修</w:t>
            </w:r>
            <w:r w:rsidRPr="00F71A49">
              <w:rPr>
                <w:rFonts w:ascii="Arial" w:hAnsi="Arial" w:cs="Arial"/>
                <w:b/>
                <w:color w:val="000000"/>
                <w:kern w:val="0"/>
                <w:sz w:val="20"/>
                <w:lang w:eastAsia="zh-HK"/>
              </w:rPr>
              <w:t>(</w:t>
            </w:r>
            <w:r w:rsidRPr="00F71A49">
              <w:rPr>
                <w:rFonts w:ascii="Arial" w:hAnsi="Arial" w:cs="Arial"/>
                <w:b/>
                <w:color w:val="000000"/>
                <w:kern w:val="0"/>
                <w:sz w:val="20"/>
                <w:lang w:eastAsia="zh-HK"/>
              </w:rPr>
              <w:t>復健諮商組</w:t>
            </w:r>
            <w:r w:rsidRPr="00F71A49">
              <w:rPr>
                <w:rFonts w:ascii="Arial" w:hAnsi="Arial" w:cs="Arial"/>
                <w:b/>
                <w:color w:val="000000"/>
                <w:kern w:val="0"/>
                <w:sz w:val="20"/>
                <w:lang w:eastAsia="zh-HK"/>
              </w:rPr>
              <w:t>)</w:t>
            </w:r>
          </w:p>
          <w:p w14:paraId="6A8F1426"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B2 Professional Compulsory (Rehabilitation Counseling Program)</w:t>
            </w:r>
          </w:p>
        </w:tc>
      </w:tr>
      <w:tr w:rsidR="008131B7" w:rsidRPr="00F71A49" w14:paraId="0EE98AAE" w14:textId="77777777" w:rsidTr="000430F6">
        <w:trPr>
          <w:trHeight w:val="540"/>
        </w:trPr>
        <w:tc>
          <w:tcPr>
            <w:tcW w:w="1583" w:type="pct"/>
            <w:gridSpan w:val="2"/>
            <w:shd w:val="clear" w:color="auto" w:fill="D6E3BC"/>
            <w:vAlign w:val="center"/>
          </w:tcPr>
          <w:p w14:paraId="6A17792E"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p>
          <w:p w14:paraId="2190C5D6"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Subject</w:t>
            </w:r>
          </w:p>
        </w:tc>
        <w:tc>
          <w:tcPr>
            <w:tcW w:w="442" w:type="pct"/>
            <w:shd w:val="clear" w:color="auto" w:fill="D6E3BC"/>
            <w:vAlign w:val="center"/>
          </w:tcPr>
          <w:p w14:paraId="4A025A57"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c>
          <w:tcPr>
            <w:tcW w:w="539" w:type="pct"/>
            <w:gridSpan w:val="2"/>
            <w:shd w:val="clear" w:color="auto" w:fill="D6E3BC"/>
            <w:vAlign w:val="center"/>
          </w:tcPr>
          <w:p w14:paraId="57508CE7"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備註</w:t>
            </w:r>
          </w:p>
          <w:p w14:paraId="483A56D4"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remark</w:t>
            </w:r>
          </w:p>
        </w:tc>
        <w:tc>
          <w:tcPr>
            <w:tcW w:w="1598" w:type="pct"/>
            <w:gridSpan w:val="2"/>
            <w:shd w:val="clear" w:color="auto" w:fill="D6E3BC"/>
            <w:vAlign w:val="center"/>
          </w:tcPr>
          <w:p w14:paraId="0121E5DA"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p>
          <w:p w14:paraId="0C7B7FB7"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Subject</w:t>
            </w:r>
          </w:p>
        </w:tc>
        <w:tc>
          <w:tcPr>
            <w:tcW w:w="402" w:type="pct"/>
            <w:shd w:val="clear" w:color="auto" w:fill="D6E3BC"/>
            <w:vAlign w:val="center"/>
          </w:tcPr>
          <w:p w14:paraId="78DF46B3"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c>
          <w:tcPr>
            <w:tcW w:w="435" w:type="pct"/>
            <w:shd w:val="clear" w:color="auto" w:fill="D6E3BC"/>
            <w:vAlign w:val="center"/>
          </w:tcPr>
          <w:p w14:paraId="28A847B6"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備註</w:t>
            </w:r>
          </w:p>
          <w:p w14:paraId="5AD3EAF4"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remark</w:t>
            </w:r>
          </w:p>
        </w:tc>
      </w:tr>
      <w:tr w:rsidR="008131B7" w:rsidRPr="00F71A49" w14:paraId="4C34F7F8" w14:textId="77777777" w:rsidTr="000430F6">
        <w:trPr>
          <w:trHeight w:val="480"/>
        </w:trPr>
        <w:tc>
          <w:tcPr>
            <w:tcW w:w="1297" w:type="pct"/>
            <w:vAlign w:val="center"/>
          </w:tcPr>
          <w:p w14:paraId="3079E83D"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諮商技術研究＊</w:t>
            </w:r>
          </w:p>
          <w:p w14:paraId="4FCF3A62"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Counseling Techniques</w:t>
            </w:r>
          </w:p>
        </w:tc>
        <w:tc>
          <w:tcPr>
            <w:tcW w:w="286" w:type="pct"/>
            <w:vMerge w:val="restart"/>
            <w:vAlign w:val="center"/>
          </w:tcPr>
          <w:p w14:paraId="5BFFB3B7"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二選一</w:t>
            </w:r>
          </w:p>
        </w:tc>
        <w:tc>
          <w:tcPr>
            <w:tcW w:w="442" w:type="pct"/>
            <w:vAlign w:val="center"/>
          </w:tcPr>
          <w:p w14:paraId="7B9E65D1"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9" w:type="pct"/>
            <w:gridSpan w:val="2"/>
            <w:vMerge w:val="restart"/>
            <w:vAlign w:val="center"/>
          </w:tcPr>
          <w:p w14:paraId="06B50A2D" w14:textId="77777777" w:rsidR="008131B7" w:rsidRPr="00F71A49" w:rsidRDefault="008131B7" w:rsidP="000430F6">
            <w:pPr>
              <w:adjustRightInd w:val="0"/>
              <w:snapToGrid w:val="0"/>
              <w:spacing w:line="240" w:lineRule="exact"/>
              <w:jc w:val="center"/>
              <w:rPr>
                <w:rFonts w:ascii="Arial" w:hAnsi="Arial" w:cs="Arial"/>
                <w:color w:val="000000"/>
                <w:kern w:val="0"/>
                <w:sz w:val="20"/>
              </w:rPr>
            </w:pPr>
            <w:r w:rsidRPr="00F71A49">
              <w:rPr>
                <w:rFonts w:ascii="Arial" w:hAnsi="Arial" w:cs="Arial" w:hint="eastAsia"/>
                <w:color w:val="000000"/>
                <w:kern w:val="0"/>
                <w:sz w:val="20"/>
              </w:rPr>
              <w:t>一下</w:t>
            </w:r>
          </w:p>
          <w:p w14:paraId="6A540E93" w14:textId="77777777" w:rsidR="008131B7" w:rsidRPr="00F71A49" w:rsidRDefault="008131B7" w:rsidP="000430F6">
            <w:pPr>
              <w:adjustRightInd w:val="0"/>
              <w:snapToGrid w:val="0"/>
              <w:spacing w:line="240" w:lineRule="exact"/>
              <w:jc w:val="center"/>
              <w:rPr>
                <w:rFonts w:ascii="Arial" w:hAnsi="Arial" w:cs="Arial"/>
                <w:color w:val="000000"/>
                <w:kern w:val="0"/>
              </w:rPr>
            </w:pPr>
            <w:r w:rsidRPr="00F71A49">
              <w:rPr>
                <w:rFonts w:ascii="Arial" w:hAnsi="Arial" w:cs="Arial"/>
                <w:color w:val="000000"/>
                <w:kern w:val="0"/>
                <w:sz w:val="20"/>
              </w:rPr>
              <w:t>second semester of the first year</w:t>
            </w:r>
          </w:p>
        </w:tc>
        <w:tc>
          <w:tcPr>
            <w:tcW w:w="1598" w:type="pct"/>
            <w:gridSpan w:val="2"/>
            <w:vMerge w:val="restart"/>
            <w:vAlign w:val="center"/>
          </w:tcPr>
          <w:p w14:paraId="35C02061"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復健諮商研究</w:t>
            </w:r>
          </w:p>
          <w:p w14:paraId="26A6F032"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Rehabilitation Counseling</w:t>
            </w:r>
          </w:p>
        </w:tc>
        <w:tc>
          <w:tcPr>
            <w:tcW w:w="402" w:type="pct"/>
            <w:vMerge w:val="restart"/>
            <w:vAlign w:val="center"/>
          </w:tcPr>
          <w:p w14:paraId="6D598886"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35" w:type="pct"/>
            <w:vMerge w:val="restart"/>
            <w:vAlign w:val="center"/>
          </w:tcPr>
          <w:p w14:paraId="1ED77F22" w14:textId="77777777" w:rsidR="008131B7" w:rsidRPr="00F71A49" w:rsidRDefault="008131B7" w:rsidP="000430F6">
            <w:pPr>
              <w:adjustRightInd w:val="0"/>
              <w:snapToGrid w:val="0"/>
              <w:spacing w:line="240" w:lineRule="exact"/>
              <w:jc w:val="center"/>
              <w:rPr>
                <w:rFonts w:ascii="Arial" w:hAnsi="Arial" w:cs="Arial"/>
                <w:color w:val="000000"/>
                <w:kern w:val="0"/>
              </w:rPr>
            </w:pPr>
          </w:p>
        </w:tc>
      </w:tr>
      <w:tr w:rsidR="008131B7" w:rsidRPr="00F71A49" w14:paraId="6CE6AE14" w14:textId="77777777" w:rsidTr="000430F6">
        <w:trPr>
          <w:trHeight w:val="129"/>
        </w:trPr>
        <w:tc>
          <w:tcPr>
            <w:tcW w:w="1297" w:type="pct"/>
            <w:vAlign w:val="center"/>
          </w:tcPr>
          <w:p w14:paraId="2719BCE9"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hint="eastAsia"/>
                <w:color w:val="000000"/>
                <w:kern w:val="0"/>
                <w:sz w:val="20"/>
              </w:rPr>
              <w:t>諮商與心理治療技術研究</w:t>
            </w:r>
            <w:r w:rsidRPr="00F71A49">
              <w:rPr>
                <w:rFonts w:ascii="Arial" w:hAnsi="Arial" w:cs="Arial"/>
                <w:color w:val="000000"/>
                <w:kern w:val="0"/>
                <w:sz w:val="20"/>
              </w:rPr>
              <w:t>＊</w:t>
            </w:r>
          </w:p>
          <w:p w14:paraId="21710BFD"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Counseling and Psychotherapy Techniques</w:t>
            </w:r>
          </w:p>
        </w:tc>
        <w:tc>
          <w:tcPr>
            <w:tcW w:w="286" w:type="pct"/>
            <w:vMerge/>
            <w:vAlign w:val="center"/>
          </w:tcPr>
          <w:p w14:paraId="08E5BE7B"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p>
        </w:tc>
        <w:tc>
          <w:tcPr>
            <w:tcW w:w="442" w:type="pct"/>
            <w:vAlign w:val="center"/>
          </w:tcPr>
          <w:p w14:paraId="70C938CA"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9" w:type="pct"/>
            <w:gridSpan w:val="2"/>
            <w:vMerge/>
            <w:vAlign w:val="center"/>
          </w:tcPr>
          <w:p w14:paraId="7294A1DA" w14:textId="77777777" w:rsidR="008131B7" w:rsidRPr="00F71A49" w:rsidRDefault="008131B7" w:rsidP="000430F6">
            <w:pPr>
              <w:adjustRightInd w:val="0"/>
              <w:snapToGrid w:val="0"/>
              <w:spacing w:line="240" w:lineRule="exact"/>
              <w:jc w:val="center"/>
              <w:rPr>
                <w:rFonts w:ascii="Arial" w:hAnsi="Arial" w:cs="Arial"/>
                <w:color w:val="000000"/>
                <w:kern w:val="0"/>
              </w:rPr>
            </w:pPr>
          </w:p>
        </w:tc>
        <w:tc>
          <w:tcPr>
            <w:tcW w:w="1598" w:type="pct"/>
            <w:gridSpan w:val="2"/>
            <w:vMerge/>
            <w:vAlign w:val="center"/>
          </w:tcPr>
          <w:p w14:paraId="4B122DCB" w14:textId="77777777" w:rsidR="008131B7" w:rsidRPr="00F71A49" w:rsidRDefault="008131B7" w:rsidP="000430F6">
            <w:pPr>
              <w:adjustRightInd w:val="0"/>
              <w:spacing w:line="240" w:lineRule="exact"/>
              <w:textAlignment w:val="center"/>
              <w:rPr>
                <w:rFonts w:ascii="Arial" w:hAnsi="Arial" w:cs="Arial"/>
                <w:color w:val="000000"/>
                <w:kern w:val="0"/>
                <w:sz w:val="20"/>
              </w:rPr>
            </w:pPr>
          </w:p>
        </w:tc>
        <w:tc>
          <w:tcPr>
            <w:tcW w:w="402" w:type="pct"/>
            <w:vMerge/>
            <w:vAlign w:val="center"/>
          </w:tcPr>
          <w:p w14:paraId="1373997E"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p>
        </w:tc>
        <w:tc>
          <w:tcPr>
            <w:tcW w:w="435" w:type="pct"/>
            <w:vMerge/>
            <w:vAlign w:val="center"/>
          </w:tcPr>
          <w:p w14:paraId="54D43AF5" w14:textId="77777777" w:rsidR="008131B7" w:rsidRPr="00F71A49" w:rsidRDefault="008131B7" w:rsidP="000430F6">
            <w:pPr>
              <w:adjustRightInd w:val="0"/>
              <w:snapToGrid w:val="0"/>
              <w:spacing w:line="240" w:lineRule="exact"/>
              <w:jc w:val="center"/>
              <w:rPr>
                <w:rFonts w:ascii="Arial" w:hAnsi="Arial" w:cs="Arial"/>
                <w:color w:val="000000"/>
                <w:kern w:val="0"/>
              </w:rPr>
            </w:pPr>
          </w:p>
        </w:tc>
      </w:tr>
      <w:tr w:rsidR="008131B7" w:rsidRPr="00F71A49" w14:paraId="2ACA50D7" w14:textId="77777777" w:rsidTr="000430F6">
        <w:trPr>
          <w:trHeight w:hRule="exact" w:val="1233"/>
        </w:trPr>
        <w:tc>
          <w:tcPr>
            <w:tcW w:w="1583" w:type="pct"/>
            <w:gridSpan w:val="2"/>
            <w:vAlign w:val="center"/>
          </w:tcPr>
          <w:p w14:paraId="68B136BD"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心理測驗研究＊</w:t>
            </w:r>
          </w:p>
          <w:p w14:paraId="718DEC10"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Studies in Psychological Testing</w:t>
            </w:r>
          </w:p>
        </w:tc>
        <w:tc>
          <w:tcPr>
            <w:tcW w:w="442" w:type="pct"/>
            <w:vAlign w:val="center"/>
          </w:tcPr>
          <w:p w14:paraId="6CA6283B"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9" w:type="pct"/>
            <w:gridSpan w:val="2"/>
            <w:vAlign w:val="center"/>
          </w:tcPr>
          <w:p w14:paraId="3D625A8B" w14:textId="77777777" w:rsidR="008131B7" w:rsidRPr="00F71A49" w:rsidRDefault="008131B7" w:rsidP="000430F6">
            <w:pPr>
              <w:adjustRightInd w:val="0"/>
              <w:snapToGrid w:val="0"/>
              <w:spacing w:line="240" w:lineRule="exact"/>
              <w:jc w:val="center"/>
              <w:rPr>
                <w:rFonts w:ascii="Arial" w:hAnsi="Arial" w:cs="Arial"/>
                <w:color w:val="000000"/>
                <w:kern w:val="0"/>
                <w:sz w:val="20"/>
              </w:rPr>
            </w:pPr>
            <w:r w:rsidRPr="00F71A49">
              <w:rPr>
                <w:rFonts w:ascii="Arial" w:hAnsi="Arial" w:cs="Arial"/>
                <w:color w:val="000000"/>
                <w:kern w:val="0"/>
                <w:sz w:val="20"/>
              </w:rPr>
              <w:t>二上</w:t>
            </w:r>
          </w:p>
          <w:p w14:paraId="01384AC3" w14:textId="77777777" w:rsidR="008131B7" w:rsidRPr="00F71A49" w:rsidRDefault="008131B7" w:rsidP="000430F6">
            <w:pPr>
              <w:adjustRightInd w:val="0"/>
              <w:snapToGrid w:val="0"/>
              <w:spacing w:line="240" w:lineRule="exact"/>
              <w:jc w:val="center"/>
              <w:rPr>
                <w:rFonts w:ascii="Arial" w:hAnsi="Arial" w:cs="Arial"/>
                <w:color w:val="000000"/>
                <w:kern w:val="0"/>
              </w:rPr>
            </w:pPr>
            <w:r w:rsidRPr="00F71A49">
              <w:rPr>
                <w:rFonts w:ascii="Arial" w:hAnsi="Arial" w:cs="Arial"/>
                <w:color w:val="000000"/>
                <w:kern w:val="0"/>
                <w:sz w:val="20"/>
              </w:rPr>
              <w:t>First semester of the second year</w:t>
            </w:r>
          </w:p>
        </w:tc>
        <w:tc>
          <w:tcPr>
            <w:tcW w:w="1598" w:type="pct"/>
            <w:gridSpan w:val="2"/>
            <w:vAlign w:val="center"/>
          </w:tcPr>
          <w:p w14:paraId="6798BA28"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身心障礙者諮商實務研究</w:t>
            </w:r>
          </w:p>
          <w:p w14:paraId="692A8DE3"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Applications of Psychological Counseling for Individuals with Disabilities</w:t>
            </w:r>
          </w:p>
        </w:tc>
        <w:tc>
          <w:tcPr>
            <w:tcW w:w="402" w:type="pct"/>
            <w:vAlign w:val="center"/>
          </w:tcPr>
          <w:p w14:paraId="20921E59"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35" w:type="pct"/>
          </w:tcPr>
          <w:p w14:paraId="20A310DA" w14:textId="77777777" w:rsidR="008131B7" w:rsidRPr="00F71A49" w:rsidRDefault="008131B7" w:rsidP="000430F6">
            <w:pPr>
              <w:adjustRightInd w:val="0"/>
              <w:snapToGrid w:val="0"/>
              <w:spacing w:line="240" w:lineRule="exact"/>
              <w:jc w:val="center"/>
              <w:rPr>
                <w:rFonts w:ascii="Arial" w:hAnsi="Arial" w:cs="Arial"/>
                <w:color w:val="000000"/>
                <w:kern w:val="0"/>
                <w:sz w:val="20"/>
              </w:rPr>
            </w:pPr>
          </w:p>
        </w:tc>
      </w:tr>
      <w:tr w:rsidR="008131B7" w:rsidRPr="00F71A49" w14:paraId="6664B52A" w14:textId="77777777" w:rsidTr="000430F6">
        <w:trPr>
          <w:trHeight w:val="465"/>
        </w:trPr>
        <w:tc>
          <w:tcPr>
            <w:tcW w:w="1297" w:type="pct"/>
          </w:tcPr>
          <w:p w14:paraId="2E8C132F"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團體諮商研究＊</w:t>
            </w:r>
          </w:p>
          <w:p w14:paraId="4EC8CC10"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sz w:val="20"/>
              </w:rPr>
              <w:t>Studies in Group Counseling</w:t>
            </w:r>
          </w:p>
        </w:tc>
        <w:tc>
          <w:tcPr>
            <w:tcW w:w="286" w:type="pct"/>
            <w:vMerge w:val="restart"/>
            <w:vAlign w:val="center"/>
          </w:tcPr>
          <w:p w14:paraId="0849616D" w14:textId="77777777" w:rsidR="008131B7" w:rsidRPr="00F71A49" w:rsidRDefault="008131B7" w:rsidP="000430F6">
            <w:pPr>
              <w:widowControl/>
              <w:spacing w:line="240" w:lineRule="exact"/>
              <w:jc w:val="center"/>
              <w:rPr>
                <w:rFonts w:ascii="Arial" w:hAnsi="Arial" w:cs="Arial"/>
                <w:color w:val="000000"/>
                <w:kern w:val="0"/>
                <w:sz w:val="20"/>
              </w:rPr>
            </w:pPr>
            <w:r w:rsidRPr="00F71A49">
              <w:rPr>
                <w:rFonts w:ascii="Arial" w:hAnsi="Arial" w:cs="Arial"/>
                <w:color w:val="000000"/>
                <w:kern w:val="0"/>
                <w:sz w:val="20"/>
              </w:rPr>
              <w:t>二選一</w:t>
            </w:r>
          </w:p>
        </w:tc>
        <w:tc>
          <w:tcPr>
            <w:tcW w:w="442" w:type="pct"/>
            <w:vAlign w:val="center"/>
          </w:tcPr>
          <w:p w14:paraId="022B3D63"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9" w:type="pct"/>
            <w:gridSpan w:val="2"/>
            <w:vMerge w:val="restart"/>
            <w:vAlign w:val="center"/>
          </w:tcPr>
          <w:p w14:paraId="4FDEA793" w14:textId="77777777" w:rsidR="008131B7" w:rsidRPr="00F71A49" w:rsidRDefault="008131B7" w:rsidP="000430F6">
            <w:pPr>
              <w:adjustRightInd w:val="0"/>
              <w:snapToGrid w:val="0"/>
              <w:spacing w:line="240" w:lineRule="exact"/>
              <w:jc w:val="center"/>
              <w:rPr>
                <w:rFonts w:ascii="Arial" w:hAnsi="Arial" w:cs="Arial"/>
                <w:color w:val="000000"/>
                <w:kern w:val="0"/>
                <w:sz w:val="20"/>
              </w:rPr>
            </w:pPr>
            <w:r w:rsidRPr="00F71A49">
              <w:rPr>
                <w:rFonts w:ascii="Arial" w:hAnsi="Arial" w:cs="Arial"/>
                <w:color w:val="000000"/>
                <w:kern w:val="0"/>
                <w:sz w:val="20"/>
              </w:rPr>
              <w:t>二上</w:t>
            </w:r>
          </w:p>
          <w:p w14:paraId="2BCF9D7B" w14:textId="77777777" w:rsidR="008131B7" w:rsidRPr="00F71A49" w:rsidRDefault="008131B7" w:rsidP="000430F6">
            <w:pPr>
              <w:adjustRightInd w:val="0"/>
              <w:snapToGrid w:val="0"/>
              <w:spacing w:line="240" w:lineRule="exact"/>
              <w:jc w:val="center"/>
              <w:rPr>
                <w:rFonts w:ascii="Arial" w:hAnsi="Arial" w:cs="Arial"/>
                <w:color w:val="000000"/>
                <w:kern w:val="0"/>
              </w:rPr>
            </w:pPr>
            <w:r w:rsidRPr="00F71A49">
              <w:rPr>
                <w:rFonts w:ascii="Arial" w:hAnsi="Arial" w:cs="Arial"/>
                <w:color w:val="000000"/>
                <w:kern w:val="0"/>
                <w:sz w:val="20"/>
              </w:rPr>
              <w:t xml:space="preserve">First semester of the second </w:t>
            </w:r>
            <w:r w:rsidRPr="00F71A49">
              <w:rPr>
                <w:rFonts w:ascii="Arial" w:hAnsi="Arial" w:cs="Arial"/>
                <w:color w:val="000000"/>
                <w:kern w:val="0"/>
                <w:sz w:val="20"/>
              </w:rPr>
              <w:lastRenderedPageBreak/>
              <w:t>year</w:t>
            </w:r>
          </w:p>
        </w:tc>
        <w:tc>
          <w:tcPr>
            <w:tcW w:w="1598" w:type="pct"/>
            <w:gridSpan w:val="2"/>
            <w:vMerge w:val="restart"/>
            <w:vAlign w:val="center"/>
          </w:tcPr>
          <w:p w14:paraId="56D93174"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lastRenderedPageBreak/>
              <w:t>復健諮商基礎實習</w:t>
            </w:r>
          </w:p>
          <w:p w14:paraId="654B0AB3"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Fundamental Practicum of Rehabilitation Counseling</w:t>
            </w:r>
          </w:p>
        </w:tc>
        <w:tc>
          <w:tcPr>
            <w:tcW w:w="402" w:type="pct"/>
            <w:vMerge w:val="restart"/>
            <w:vAlign w:val="center"/>
          </w:tcPr>
          <w:p w14:paraId="0AE673E2"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hint="eastAsia"/>
                <w:color w:val="000000"/>
                <w:kern w:val="0"/>
                <w:sz w:val="20"/>
              </w:rPr>
              <w:t>3</w:t>
            </w:r>
          </w:p>
        </w:tc>
        <w:tc>
          <w:tcPr>
            <w:tcW w:w="435" w:type="pct"/>
            <w:vMerge w:val="restart"/>
            <w:vAlign w:val="center"/>
          </w:tcPr>
          <w:p w14:paraId="45F86C6F" w14:textId="77777777" w:rsidR="008131B7" w:rsidRPr="00F71A49" w:rsidRDefault="008131B7" w:rsidP="000430F6">
            <w:pPr>
              <w:adjustRightInd w:val="0"/>
              <w:snapToGrid w:val="0"/>
              <w:spacing w:line="240" w:lineRule="exact"/>
              <w:jc w:val="center"/>
              <w:rPr>
                <w:rFonts w:ascii="Arial" w:hAnsi="Arial" w:cs="Arial"/>
                <w:color w:val="000000"/>
                <w:kern w:val="0"/>
              </w:rPr>
            </w:pPr>
          </w:p>
        </w:tc>
      </w:tr>
      <w:tr w:rsidR="008131B7" w:rsidRPr="00F71A49" w14:paraId="439B3E2B" w14:textId="77777777" w:rsidTr="000430F6">
        <w:trPr>
          <w:trHeight w:val="236"/>
        </w:trPr>
        <w:tc>
          <w:tcPr>
            <w:tcW w:w="1297" w:type="pct"/>
          </w:tcPr>
          <w:p w14:paraId="4086FA1A"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hint="eastAsia"/>
                <w:color w:val="000000"/>
                <w:kern w:val="0"/>
                <w:sz w:val="20"/>
              </w:rPr>
              <w:t>團體諮商理論與實務研究</w:t>
            </w:r>
            <w:r w:rsidRPr="00F71A49">
              <w:rPr>
                <w:rFonts w:ascii="Arial" w:hAnsi="Arial" w:cs="Arial"/>
                <w:color w:val="000000"/>
                <w:kern w:val="0"/>
                <w:sz w:val="20"/>
              </w:rPr>
              <w:t>＊</w:t>
            </w:r>
          </w:p>
          <w:p w14:paraId="15359C3A"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lastRenderedPageBreak/>
              <w:t xml:space="preserve">Studies in Theories and Practice of Group Counseling </w:t>
            </w:r>
          </w:p>
        </w:tc>
        <w:tc>
          <w:tcPr>
            <w:tcW w:w="286" w:type="pct"/>
            <w:vMerge/>
          </w:tcPr>
          <w:p w14:paraId="44B71C4F"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p>
        </w:tc>
        <w:tc>
          <w:tcPr>
            <w:tcW w:w="442" w:type="pct"/>
            <w:vAlign w:val="center"/>
          </w:tcPr>
          <w:p w14:paraId="3FC5E83A"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hint="eastAsia"/>
                <w:color w:val="000000"/>
                <w:kern w:val="0"/>
                <w:sz w:val="20"/>
              </w:rPr>
              <w:t>3</w:t>
            </w:r>
          </w:p>
        </w:tc>
        <w:tc>
          <w:tcPr>
            <w:tcW w:w="539" w:type="pct"/>
            <w:gridSpan w:val="2"/>
            <w:vMerge/>
            <w:vAlign w:val="center"/>
          </w:tcPr>
          <w:p w14:paraId="266AD7A2" w14:textId="77777777" w:rsidR="008131B7" w:rsidRPr="00F71A49" w:rsidRDefault="008131B7" w:rsidP="000430F6">
            <w:pPr>
              <w:adjustRightInd w:val="0"/>
              <w:snapToGrid w:val="0"/>
              <w:spacing w:line="240" w:lineRule="exact"/>
              <w:jc w:val="center"/>
              <w:rPr>
                <w:rFonts w:ascii="Arial" w:hAnsi="Arial" w:cs="Arial"/>
                <w:color w:val="000000"/>
                <w:kern w:val="0"/>
              </w:rPr>
            </w:pPr>
          </w:p>
        </w:tc>
        <w:tc>
          <w:tcPr>
            <w:tcW w:w="1598" w:type="pct"/>
            <w:gridSpan w:val="2"/>
            <w:vMerge/>
            <w:vAlign w:val="center"/>
          </w:tcPr>
          <w:p w14:paraId="6BDF1E2B"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p>
        </w:tc>
        <w:tc>
          <w:tcPr>
            <w:tcW w:w="402" w:type="pct"/>
            <w:vMerge/>
            <w:vAlign w:val="center"/>
          </w:tcPr>
          <w:p w14:paraId="699539ED"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p>
        </w:tc>
        <w:tc>
          <w:tcPr>
            <w:tcW w:w="435" w:type="pct"/>
            <w:vMerge/>
            <w:vAlign w:val="center"/>
          </w:tcPr>
          <w:p w14:paraId="1CDC1EED" w14:textId="77777777" w:rsidR="008131B7" w:rsidRPr="00F71A49" w:rsidRDefault="008131B7" w:rsidP="000430F6">
            <w:pPr>
              <w:adjustRightInd w:val="0"/>
              <w:snapToGrid w:val="0"/>
              <w:spacing w:line="240" w:lineRule="exact"/>
              <w:jc w:val="center"/>
              <w:rPr>
                <w:rFonts w:ascii="Arial" w:hAnsi="Arial" w:cs="Arial"/>
                <w:color w:val="000000"/>
                <w:kern w:val="0"/>
              </w:rPr>
            </w:pPr>
          </w:p>
        </w:tc>
      </w:tr>
      <w:tr w:rsidR="008131B7" w:rsidRPr="00F71A49" w14:paraId="677B6020" w14:textId="77777777" w:rsidTr="000430F6">
        <w:trPr>
          <w:trHeight w:val="735"/>
        </w:trPr>
        <w:tc>
          <w:tcPr>
            <w:tcW w:w="1297" w:type="pct"/>
            <w:vAlign w:val="center"/>
          </w:tcPr>
          <w:p w14:paraId="35ACC9D2"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學校諮商實習＊</w:t>
            </w:r>
          </w:p>
          <w:p w14:paraId="40C73ABB" w14:textId="77777777" w:rsidR="008131B7" w:rsidRPr="00F71A49" w:rsidRDefault="008131B7" w:rsidP="000430F6">
            <w:pPr>
              <w:spacing w:line="240" w:lineRule="exact"/>
              <w:textAlignment w:val="center"/>
              <w:rPr>
                <w:rFonts w:ascii="Arial" w:hAnsi="Arial" w:cs="Arial"/>
                <w:color w:val="000000"/>
                <w:kern w:val="0"/>
                <w:sz w:val="20"/>
              </w:rPr>
            </w:pPr>
            <w:r w:rsidRPr="00F71A49">
              <w:rPr>
                <w:rFonts w:ascii="Arial" w:hAnsi="Arial" w:cs="Arial"/>
                <w:color w:val="000000"/>
                <w:kern w:val="0"/>
                <w:sz w:val="20"/>
              </w:rPr>
              <w:t>Practicum of School Counseling</w:t>
            </w:r>
          </w:p>
        </w:tc>
        <w:tc>
          <w:tcPr>
            <w:tcW w:w="286" w:type="pct"/>
            <w:vMerge w:val="restart"/>
          </w:tcPr>
          <w:p w14:paraId="3624EFAD" w14:textId="77777777" w:rsidR="008131B7" w:rsidRPr="00F71A49" w:rsidRDefault="008131B7" w:rsidP="000430F6">
            <w:pPr>
              <w:widowControl/>
              <w:spacing w:line="240" w:lineRule="exact"/>
              <w:jc w:val="center"/>
              <w:rPr>
                <w:rFonts w:ascii="Arial" w:hAnsi="Arial" w:cs="Arial"/>
                <w:color w:val="000000"/>
                <w:kern w:val="0"/>
              </w:rPr>
            </w:pPr>
            <w:r w:rsidRPr="00F71A49">
              <w:rPr>
                <w:rFonts w:ascii="Arial" w:hAnsi="Arial" w:cs="Arial"/>
                <w:color w:val="000000"/>
                <w:kern w:val="0"/>
                <w:sz w:val="20"/>
              </w:rPr>
              <w:t>二選一</w:t>
            </w:r>
          </w:p>
        </w:tc>
        <w:tc>
          <w:tcPr>
            <w:tcW w:w="442" w:type="pct"/>
            <w:vAlign w:val="center"/>
          </w:tcPr>
          <w:p w14:paraId="420B8E39"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9" w:type="pct"/>
            <w:gridSpan w:val="2"/>
            <w:vMerge w:val="restart"/>
            <w:vAlign w:val="center"/>
          </w:tcPr>
          <w:p w14:paraId="505BFA65" w14:textId="77777777" w:rsidR="008131B7" w:rsidRPr="00F71A49" w:rsidRDefault="008131B7" w:rsidP="000430F6">
            <w:pPr>
              <w:adjustRightInd w:val="0"/>
              <w:snapToGrid w:val="0"/>
              <w:spacing w:line="240" w:lineRule="exact"/>
              <w:jc w:val="center"/>
              <w:rPr>
                <w:rFonts w:ascii="Arial" w:hAnsi="Arial" w:cs="Arial"/>
                <w:color w:val="000000"/>
                <w:kern w:val="0"/>
              </w:rPr>
            </w:pPr>
            <w:r w:rsidRPr="00F71A49">
              <w:rPr>
                <w:rFonts w:ascii="Arial" w:hAnsi="Arial" w:cs="Arial"/>
                <w:color w:val="000000"/>
                <w:kern w:val="0"/>
                <w:sz w:val="20"/>
              </w:rPr>
              <w:t>Second semester of the second year</w:t>
            </w:r>
          </w:p>
        </w:tc>
        <w:tc>
          <w:tcPr>
            <w:tcW w:w="1598" w:type="pct"/>
            <w:gridSpan w:val="2"/>
          </w:tcPr>
          <w:p w14:paraId="73A1DEC9" w14:textId="77777777" w:rsidR="008131B7" w:rsidRPr="00F71A49" w:rsidRDefault="008131B7" w:rsidP="000430F6">
            <w:pPr>
              <w:adjustRightInd w:val="0"/>
              <w:snapToGrid w:val="0"/>
              <w:spacing w:line="240" w:lineRule="exact"/>
              <w:jc w:val="center"/>
              <w:rPr>
                <w:rFonts w:ascii="Arial" w:hAnsi="Arial" w:cs="Arial"/>
                <w:color w:val="000000"/>
                <w:kern w:val="0"/>
              </w:rPr>
            </w:pPr>
          </w:p>
        </w:tc>
        <w:tc>
          <w:tcPr>
            <w:tcW w:w="402" w:type="pct"/>
          </w:tcPr>
          <w:p w14:paraId="23ECCD04" w14:textId="77777777" w:rsidR="008131B7" w:rsidRPr="00F71A49" w:rsidRDefault="008131B7" w:rsidP="000430F6">
            <w:pPr>
              <w:adjustRightInd w:val="0"/>
              <w:snapToGrid w:val="0"/>
              <w:spacing w:line="240" w:lineRule="exact"/>
              <w:jc w:val="center"/>
              <w:rPr>
                <w:rFonts w:ascii="Arial" w:hAnsi="Arial" w:cs="Arial"/>
                <w:color w:val="000000"/>
                <w:kern w:val="0"/>
              </w:rPr>
            </w:pPr>
          </w:p>
        </w:tc>
        <w:tc>
          <w:tcPr>
            <w:tcW w:w="435" w:type="pct"/>
          </w:tcPr>
          <w:p w14:paraId="4E81E001" w14:textId="77777777" w:rsidR="008131B7" w:rsidRPr="00F71A49" w:rsidRDefault="008131B7" w:rsidP="000430F6">
            <w:pPr>
              <w:adjustRightInd w:val="0"/>
              <w:snapToGrid w:val="0"/>
              <w:spacing w:line="240" w:lineRule="exact"/>
              <w:jc w:val="center"/>
              <w:rPr>
                <w:rFonts w:ascii="Arial" w:hAnsi="Arial" w:cs="Arial"/>
                <w:color w:val="000000"/>
                <w:kern w:val="0"/>
              </w:rPr>
            </w:pPr>
          </w:p>
        </w:tc>
      </w:tr>
      <w:tr w:rsidR="008131B7" w:rsidRPr="00F71A49" w14:paraId="3D955C43" w14:textId="77777777" w:rsidTr="000430F6">
        <w:tc>
          <w:tcPr>
            <w:tcW w:w="1297" w:type="pct"/>
            <w:vAlign w:val="center"/>
          </w:tcPr>
          <w:p w14:paraId="03239CB2"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社區諮商實習＊</w:t>
            </w:r>
          </w:p>
          <w:p w14:paraId="083F0FD1" w14:textId="77777777" w:rsidR="008131B7" w:rsidRPr="00F71A49" w:rsidRDefault="008131B7" w:rsidP="000430F6">
            <w:pPr>
              <w:adjustRightInd w:val="0"/>
              <w:snapToGrid w:val="0"/>
              <w:spacing w:line="240" w:lineRule="exact"/>
              <w:rPr>
                <w:rFonts w:ascii="Arial" w:hAnsi="Arial" w:cs="Arial"/>
                <w:color w:val="000000"/>
                <w:kern w:val="0"/>
              </w:rPr>
            </w:pPr>
            <w:r w:rsidRPr="00F71A49">
              <w:rPr>
                <w:rFonts w:ascii="Arial" w:hAnsi="Arial" w:cs="Arial"/>
                <w:color w:val="000000"/>
                <w:kern w:val="0"/>
                <w:sz w:val="20"/>
              </w:rPr>
              <w:t>Practicum of Community Counseling</w:t>
            </w:r>
          </w:p>
        </w:tc>
        <w:tc>
          <w:tcPr>
            <w:tcW w:w="286" w:type="pct"/>
            <w:vMerge/>
          </w:tcPr>
          <w:p w14:paraId="764E6C6A" w14:textId="77777777" w:rsidR="008131B7" w:rsidRPr="00F71A49" w:rsidRDefault="008131B7" w:rsidP="000430F6">
            <w:pPr>
              <w:adjustRightInd w:val="0"/>
              <w:snapToGrid w:val="0"/>
              <w:spacing w:line="240" w:lineRule="exact"/>
              <w:jc w:val="center"/>
              <w:rPr>
                <w:rFonts w:ascii="Arial" w:hAnsi="Arial" w:cs="Arial"/>
                <w:color w:val="000000"/>
                <w:kern w:val="0"/>
              </w:rPr>
            </w:pPr>
          </w:p>
        </w:tc>
        <w:tc>
          <w:tcPr>
            <w:tcW w:w="442" w:type="pct"/>
            <w:vAlign w:val="center"/>
          </w:tcPr>
          <w:p w14:paraId="39A204C7" w14:textId="77777777" w:rsidR="008131B7" w:rsidRPr="00F71A49" w:rsidRDefault="008131B7" w:rsidP="000430F6">
            <w:pPr>
              <w:adjustRightInd w:val="0"/>
              <w:snapToGrid w:val="0"/>
              <w:spacing w:line="240" w:lineRule="exact"/>
              <w:jc w:val="center"/>
              <w:rPr>
                <w:rFonts w:ascii="Arial" w:hAnsi="Arial" w:cs="Arial"/>
                <w:color w:val="000000"/>
                <w:kern w:val="0"/>
              </w:rPr>
            </w:pPr>
            <w:r w:rsidRPr="00F71A49">
              <w:rPr>
                <w:rFonts w:ascii="Arial" w:hAnsi="Arial" w:cs="Arial"/>
                <w:color w:val="000000"/>
                <w:kern w:val="0"/>
                <w:sz w:val="20"/>
              </w:rPr>
              <w:t>3</w:t>
            </w:r>
          </w:p>
        </w:tc>
        <w:tc>
          <w:tcPr>
            <w:tcW w:w="539" w:type="pct"/>
            <w:gridSpan w:val="2"/>
            <w:vMerge/>
          </w:tcPr>
          <w:p w14:paraId="179E0E9A" w14:textId="77777777" w:rsidR="008131B7" w:rsidRPr="00F71A49" w:rsidRDefault="008131B7" w:rsidP="000430F6">
            <w:pPr>
              <w:adjustRightInd w:val="0"/>
              <w:snapToGrid w:val="0"/>
              <w:spacing w:line="240" w:lineRule="exact"/>
              <w:jc w:val="center"/>
              <w:rPr>
                <w:rFonts w:ascii="Arial" w:hAnsi="Arial" w:cs="Arial"/>
                <w:color w:val="000000"/>
                <w:kern w:val="0"/>
              </w:rPr>
            </w:pPr>
          </w:p>
        </w:tc>
        <w:tc>
          <w:tcPr>
            <w:tcW w:w="1598" w:type="pct"/>
            <w:gridSpan w:val="2"/>
          </w:tcPr>
          <w:p w14:paraId="25A2E84A" w14:textId="77777777" w:rsidR="008131B7" w:rsidRPr="00F71A49" w:rsidRDefault="008131B7" w:rsidP="000430F6">
            <w:pPr>
              <w:adjustRightInd w:val="0"/>
              <w:snapToGrid w:val="0"/>
              <w:spacing w:line="240" w:lineRule="exact"/>
              <w:jc w:val="center"/>
              <w:rPr>
                <w:rFonts w:ascii="Arial" w:hAnsi="Arial" w:cs="Arial"/>
                <w:color w:val="000000"/>
                <w:kern w:val="0"/>
              </w:rPr>
            </w:pPr>
          </w:p>
        </w:tc>
        <w:tc>
          <w:tcPr>
            <w:tcW w:w="402" w:type="pct"/>
          </w:tcPr>
          <w:p w14:paraId="75B61727" w14:textId="77777777" w:rsidR="008131B7" w:rsidRPr="00F71A49" w:rsidRDefault="008131B7" w:rsidP="000430F6">
            <w:pPr>
              <w:adjustRightInd w:val="0"/>
              <w:snapToGrid w:val="0"/>
              <w:spacing w:line="240" w:lineRule="exact"/>
              <w:jc w:val="center"/>
              <w:rPr>
                <w:rFonts w:ascii="Arial" w:hAnsi="Arial" w:cs="Arial"/>
                <w:color w:val="000000"/>
                <w:kern w:val="0"/>
              </w:rPr>
            </w:pPr>
          </w:p>
        </w:tc>
        <w:tc>
          <w:tcPr>
            <w:tcW w:w="435" w:type="pct"/>
          </w:tcPr>
          <w:p w14:paraId="65A31CD1" w14:textId="77777777" w:rsidR="008131B7" w:rsidRPr="00F71A49" w:rsidRDefault="008131B7" w:rsidP="000430F6">
            <w:pPr>
              <w:adjustRightInd w:val="0"/>
              <w:snapToGrid w:val="0"/>
              <w:spacing w:line="240" w:lineRule="exact"/>
              <w:jc w:val="center"/>
              <w:rPr>
                <w:rFonts w:ascii="Arial" w:hAnsi="Arial" w:cs="Arial"/>
                <w:color w:val="000000"/>
                <w:kern w:val="0"/>
              </w:rPr>
            </w:pPr>
          </w:p>
        </w:tc>
      </w:tr>
    </w:tbl>
    <w:p w14:paraId="2601441E" w14:textId="77777777" w:rsidR="008131B7" w:rsidRPr="00F71A49" w:rsidRDefault="008131B7" w:rsidP="008131B7">
      <w:pPr>
        <w:spacing w:line="240" w:lineRule="exact"/>
        <w:rPr>
          <w:rFonts w:ascii="Calibri" w:hAnsi="Calibri"/>
          <w:color w:val="000000"/>
        </w:rPr>
      </w:pPr>
    </w:p>
    <w:tbl>
      <w:tblPr>
        <w:tblStyle w:val="211"/>
        <w:tblW w:w="5046" w:type="pct"/>
        <w:tblLayout w:type="fixed"/>
        <w:tblLook w:val="04A0" w:firstRow="1" w:lastRow="0" w:firstColumn="1" w:lastColumn="0" w:noHBand="0" w:noVBand="1"/>
      </w:tblPr>
      <w:tblGrid>
        <w:gridCol w:w="3162"/>
        <w:gridCol w:w="857"/>
        <w:gridCol w:w="1068"/>
        <w:gridCol w:w="3178"/>
        <w:gridCol w:w="815"/>
        <w:gridCol w:w="865"/>
      </w:tblGrid>
      <w:tr w:rsidR="008131B7" w:rsidRPr="00F71A49" w14:paraId="45C34BDA" w14:textId="77777777" w:rsidTr="000430F6">
        <w:trPr>
          <w:trHeight w:val="706"/>
        </w:trPr>
        <w:tc>
          <w:tcPr>
            <w:tcW w:w="2557" w:type="pct"/>
            <w:gridSpan w:val="3"/>
            <w:shd w:val="clear" w:color="auto" w:fill="C6D9F1"/>
            <w:vAlign w:val="center"/>
          </w:tcPr>
          <w:p w14:paraId="199EFB35"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rPr>
              <w:br w:type="page"/>
            </w:r>
            <w:r w:rsidRPr="00F71A49">
              <w:rPr>
                <w:rFonts w:ascii="Arial" w:hAnsi="Arial" w:cs="Arial"/>
                <w:color w:val="000000"/>
                <w:kern w:val="0"/>
              </w:rPr>
              <w:br w:type="page"/>
            </w:r>
            <w:r w:rsidRPr="00F71A49">
              <w:rPr>
                <w:rFonts w:ascii="Arial" w:hAnsi="Arial" w:cs="Arial"/>
                <w:b/>
                <w:color w:val="000000"/>
                <w:kern w:val="0"/>
                <w:sz w:val="20"/>
              </w:rPr>
              <w:t>C1</w:t>
            </w:r>
            <w:r w:rsidRPr="00F71A49">
              <w:rPr>
                <w:rFonts w:ascii="Arial" w:hAnsi="Arial" w:cs="Arial"/>
                <w:b/>
                <w:color w:val="000000"/>
                <w:kern w:val="0"/>
                <w:sz w:val="20"/>
              </w:rPr>
              <w:t>專業選修</w:t>
            </w:r>
            <w:r w:rsidRPr="00F71A49">
              <w:rPr>
                <w:rFonts w:ascii="Arial" w:hAnsi="Arial" w:cs="Arial"/>
                <w:b/>
                <w:color w:val="000000"/>
                <w:kern w:val="0"/>
                <w:sz w:val="20"/>
              </w:rPr>
              <w:t>(</w:t>
            </w:r>
            <w:r w:rsidRPr="00F71A49">
              <w:rPr>
                <w:rFonts w:ascii="Arial" w:hAnsi="Arial" w:cs="Arial"/>
                <w:b/>
                <w:color w:val="000000"/>
                <w:kern w:val="0"/>
                <w:sz w:val="20"/>
              </w:rPr>
              <w:t>諮商心理組</w:t>
            </w:r>
            <w:r w:rsidRPr="00F71A49">
              <w:rPr>
                <w:rFonts w:ascii="Arial" w:hAnsi="Arial" w:cs="Arial"/>
                <w:b/>
                <w:color w:val="000000"/>
                <w:kern w:val="0"/>
                <w:sz w:val="20"/>
              </w:rPr>
              <w:t>)</w:t>
            </w:r>
            <w:r w:rsidRPr="00F71A49">
              <w:rPr>
                <w:rFonts w:ascii="Arial" w:hAnsi="Arial" w:cs="Arial"/>
                <w:b/>
                <w:color w:val="000000"/>
                <w:kern w:val="0"/>
                <w:sz w:val="20"/>
              </w:rPr>
              <w:br/>
              <w:t>C1 Professional Elective Courses (Counseling Psychology Program)</w:t>
            </w:r>
          </w:p>
        </w:tc>
        <w:tc>
          <w:tcPr>
            <w:tcW w:w="2443" w:type="pct"/>
            <w:gridSpan w:val="3"/>
            <w:shd w:val="clear" w:color="auto" w:fill="C6D9F1"/>
          </w:tcPr>
          <w:p w14:paraId="0317DE99"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C2</w:t>
            </w:r>
            <w:r w:rsidRPr="00F71A49">
              <w:rPr>
                <w:rFonts w:ascii="Arial" w:hAnsi="Arial" w:cs="Arial"/>
                <w:b/>
                <w:color w:val="000000"/>
                <w:kern w:val="0"/>
                <w:sz w:val="20"/>
              </w:rPr>
              <w:t>專業選修</w:t>
            </w:r>
            <w:r w:rsidRPr="00F71A49">
              <w:rPr>
                <w:rFonts w:ascii="Arial" w:hAnsi="Arial" w:cs="Arial"/>
                <w:b/>
                <w:color w:val="000000"/>
                <w:kern w:val="0"/>
                <w:sz w:val="20"/>
              </w:rPr>
              <w:t>(</w:t>
            </w:r>
            <w:r w:rsidRPr="00F71A49">
              <w:rPr>
                <w:rFonts w:ascii="Arial" w:hAnsi="Arial" w:cs="Arial"/>
                <w:b/>
                <w:color w:val="000000"/>
                <w:kern w:val="0"/>
                <w:sz w:val="20"/>
              </w:rPr>
              <w:t>復健諮商組</w:t>
            </w:r>
            <w:r w:rsidRPr="00F71A49">
              <w:rPr>
                <w:rFonts w:ascii="Arial" w:hAnsi="Arial" w:cs="Arial"/>
                <w:b/>
                <w:color w:val="000000"/>
                <w:kern w:val="0"/>
                <w:sz w:val="20"/>
              </w:rPr>
              <w:t>)</w:t>
            </w:r>
            <w:r w:rsidRPr="00F71A49">
              <w:rPr>
                <w:rFonts w:ascii="Arial" w:hAnsi="Arial" w:cs="Arial"/>
                <w:b/>
                <w:color w:val="000000"/>
                <w:kern w:val="0"/>
                <w:sz w:val="20"/>
              </w:rPr>
              <w:br/>
              <w:t>C2 Professional Elective Courses (Rehabilitation Counseling Program)</w:t>
            </w:r>
          </w:p>
        </w:tc>
      </w:tr>
      <w:tr w:rsidR="008131B7" w:rsidRPr="00F71A49" w14:paraId="78F1CFC6" w14:textId="77777777" w:rsidTr="000430F6">
        <w:trPr>
          <w:trHeight w:val="390"/>
        </w:trPr>
        <w:tc>
          <w:tcPr>
            <w:tcW w:w="1589" w:type="pct"/>
            <w:shd w:val="clear" w:color="auto" w:fill="D6E3BC"/>
            <w:vAlign w:val="center"/>
          </w:tcPr>
          <w:p w14:paraId="7041D3D8"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p>
          <w:p w14:paraId="2868FAA9"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Subject</w:t>
            </w:r>
          </w:p>
        </w:tc>
        <w:tc>
          <w:tcPr>
            <w:tcW w:w="431" w:type="pct"/>
            <w:shd w:val="clear" w:color="auto" w:fill="D6E3BC"/>
            <w:vAlign w:val="center"/>
          </w:tcPr>
          <w:p w14:paraId="5E64DC2A"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c>
          <w:tcPr>
            <w:tcW w:w="537" w:type="pct"/>
            <w:shd w:val="clear" w:color="auto" w:fill="D6E3BC"/>
            <w:vAlign w:val="center"/>
          </w:tcPr>
          <w:p w14:paraId="5E5F2EFE"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備註</w:t>
            </w:r>
          </w:p>
          <w:p w14:paraId="049AAA28"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remark</w:t>
            </w:r>
          </w:p>
        </w:tc>
        <w:tc>
          <w:tcPr>
            <w:tcW w:w="1598" w:type="pct"/>
            <w:shd w:val="clear" w:color="auto" w:fill="D6E3BC"/>
            <w:vAlign w:val="center"/>
          </w:tcPr>
          <w:p w14:paraId="3C7E78E1"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p>
          <w:p w14:paraId="5AF019FE"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Subject</w:t>
            </w:r>
          </w:p>
        </w:tc>
        <w:tc>
          <w:tcPr>
            <w:tcW w:w="410" w:type="pct"/>
            <w:shd w:val="clear" w:color="auto" w:fill="D6E3BC"/>
            <w:vAlign w:val="center"/>
          </w:tcPr>
          <w:p w14:paraId="4821FF56"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c>
          <w:tcPr>
            <w:tcW w:w="435" w:type="pct"/>
            <w:shd w:val="clear" w:color="auto" w:fill="D6E3BC"/>
            <w:vAlign w:val="center"/>
          </w:tcPr>
          <w:p w14:paraId="5B4D6CD1"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備註</w:t>
            </w:r>
          </w:p>
          <w:p w14:paraId="44548151"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remark</w:t>
            </w:r>
          </w:p>
        </w:tc>
      </w:tr>
      <w:tr w:rsidR="008131B7" w:rsidRPr="00F71A49" w14:paraId="6C8911D7" w14:textId="77777777" w:rsidTr="000430F6">
        <w:trPr>
          <w:trHeight w:val="842"/>
        </w:trPr>
        <w:tc>
          <w:tcPr>
            <w:tcW w:w="1589" w:type="pct"/>
            <w:shd w:val="clear" w:color="auto" w:fill="FFFFFF"/>
          </w:tcPr>
          <w:p w14:paraId="6FBCC67A"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學校輔導工作研究</w:t>
            </w:r>
          </w:p>
          <w:p w14:paraId="381737B9"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School Guidance</w:t>
            </w:r>
          </w:p>
        </w:tc>
        <w:tc>
          <w:tcPr>
            <w:tcW w:w="431" w:type="pct"/>
            <w:shd w:val="clear" w:color="auto" w:fill="FFFFFF"/>
            <w:vAlign w:val="center"/>
          </w:tcPr>
          <w:p w14:paraId="6DC1825B"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tcPr>
          <w:p w14:paraId="33B2C835"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c>
          <w:tcPr>
            <w:tcW w:w="1598" w:type="pct"/>
            <w:shd w:val="clear" w:color="auto" w:fill="FFFFFF"/>
          </w:tcPr>
          <w:p w14:paraId="6CB76980" w14:textId="77777777" w:rsidR="008131B7" w:rsidRPr="00F71A49" w:rsidRDefault="008131B7" w:rsidP="000430F6">
            <w:pPr>
              <w:widowControl/>
              <w:spacing w:line="240" w:lineRule="exact"/>
              <w:jc w:val="both"/>
              <w:rPr>
                <w:rFonts w:ascii="Arial" w:hAnsi="Arial" w:cs="Arial"/>
                <w:color w:val="000000"/>
                <w:kern w:val="0"/>
                <w:sz w:val="20"/>
              </w:rPr>
            </w:pPr>
            <w:r w:rsidRPr="00F71A49">
              <w:rPr>
                <w:rFonts w:ascii="Arial" w:hAnsi="Arial" w:cs="Arial"/>
                <w:color w:val="000000"/>
                <w:kern w:val="0"/>
                <w:sz w:val="20"/>
              </w:rPr>
              <w:t>身心障礙者生涯發展與轉銜服務研究</w:t>
            </w:r>
          </w:p>
          <w:p w14:paraId="535741F2"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Career Development and Transition Services for Individuals with Disabilities</w:t>
            </w:r>
          </w:p>
        </w:tc>
        <w:tc>
          <w:tcPr>
            <w:tcW w:w="410" w:type="pct"/>
            <w:shd w:val="clear" w:color="auto" w:fill="FFFFFF"/>
            <w:vAlign w:val="center"/>
          </w:tcPr>
          <w:p w14:paraId="5589B0DD"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35" w:type="pct"/>
            <w:shd w:val="clear" w:color="auto" w:fill="FFFFFF"/>
            <w:vAlign w:val="center"/>
          </w:tcPr>
          <w:p w14:paraId="1E52E0DC"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r>
      <w:tr w:rsidR="008131B7" w:rsidRPr="00F71A49" w14:paraId="45CC9042" w14:textId="77777777" w:rsidTr="000430F6">
        <w:trPr>
          <w:trHeight w:val="576"/>
        </w:trPr>
        <w:tc>
          <w:tcPr>
            <w:tcW w:w="1589" w:type="pct"/>
            <w:shd w:val="clear" w:color="auto" w:fill="FFFFFF"/>
          </w:tcPr>
          <w:p w14:paraId="617E4E9A"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心理衛生研究＊</w:t>
            </w:r>
          </w:p>
          <w:p w14:paraId="459A608F" w14:textId="77777777" w:rsidR="008131B7" w:rsidRPr="00F71A49" w:rsidRDefault="008131B7" w:rsidP="000430F6">
            <w:pPr>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Mental Health</w:t>
            </w:r>
          </w:p>
        </w:tc>
        <w:tc>
          <w:tcPr>
            <w:tcW w:w="431" w:type="pct"/>
            <w:shd w:val="clear" w:color="auto" w:fill="FFFFFF"/>
            <w:vAlign w:val="center"/>
          </w:tcPr>
          <w:p w14:paraId="4E771608"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tcPr>
          <w:p w14:paraId="499500B4"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c>
          <w:tcPr>
            <w:tcW w:w="1598" w:type="pct"/>
            <w:shd w:val="clear" w:color="auto" w:fill="FFFFFF"/>
          </w:tcPr>
          <w:p w14:paraId="7448E463" w14:textId="77777777" w:rsidR="008131B7" w:rsidRPr="00F71A49" w:rsidRDefault="008131B7" w:rsidP="000430F6">
            <w:pPr>
              <w:widowControl/>
              <w:spacing w:line="240" w:lineRule="exact"/>
              <w:jc w:val="both"/>
              <w:rPr>
                <w:rFonts w:ascii="Arial" w:hAnsi="Arial" w:cs="Arial"/>
                <w:color w:val="000000"/>
                <w:kern w:val="0"/>
                <w:sz w:val="20"/>
              </w:rPr>
            </w:pPr>
            <w:r w:rsidRPr="00F71A49">
              <w:rPr>
                <w:rFonts w:ascii="Arial" w:hAnsi="Arial" w:cs="Arial"/>
                <w:color w:val="000000"/>
                <w:kern w:val="0"/>
                <w:sz w:val="20"/>
              </w:rPr>
              <w:t>輔助科技與合理調整研究</w:t>
            </w:r>
          </w:p>
          <w:p w14:paraId="2B6E927E"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Assistive Technology and Reasonable Accommodation</w:t>
            </w:r>
          </w:p>
        </w:tc>
        <w:tc>
          <w:tcPr>
            <w:tcW w:w="410" w:type="pct"/>
            <w:shd w:val="clear" w:color="auto" w:fill="FFFFFF"/>
            <w:vAlign w:val="center"/>
          </w:tcPr>
          <w:p w14:paraId="4BF6AE3C"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35" w:type="pct"/>
            <w:shd w:val="clear" w:color="auto" w:fill="FFFFFF"/>
            <w:vAlign w:val="center"/>
          </w:tcPr>
          <w:p w14:paraId="5187120E"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r>
      <w:tr w:rsidR="008131B7" w:rsidRPr="00F71A49" w14:paraId="259CDECC" w14:textId="77777777" w:rsidTr="000430F6">
        <w:trPr>
          <w:trHeight w:val="632"/>
        </w:trPr>
        <w:tc>
          <w:tcPr>
            <w:tcW w:w="1589" w:type="pct"/>
            <w:shd w:val="clear" w:color="auto" w:fill="FFFFFF"/>
          </w:tcPr>
          <w:p w14:paraId="53C70067"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變態心理學研究＊</w:t>
            </w:r>
          </w:p>
          <w:p w14:paraId="146753C0"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Abnormal Psychology</w:t>
            </w:r>
          </w:p>
        </w:tc>
        <w:tc>
          <w:tcPr>
            <w:tcW w:w="431" w:type="pct"/>
            <w:shd w:val="clear" w:color="auto" w:fill="FFFFFF"/>
            <w:vAlign w:val="center"/>
          </w:tcPr>
          <w:p w14:paraId="5B04A88B"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5CC2B463"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tcPr>
          <w:p w14:paraId="348F1647"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職業資訊與就業市場分析研究</w:t>
            </w:r>
          </w:p>
          <w:p w14:paraId="7056733D"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Occupation Information and Job Market Analysis</w:t>
            </w:r>
          </w:p>
        </w:tc>
        <w:tc>
          <w:tcPr>
            <w:tcW w:w="410" w:type="pct"/>
            <w:shd w:val="clear" w:color="auto" w:fill="FFFFFF"/>
            <w:vAlign w:val="center"/>
          </w:tcPr>
          <w:p w14:paraId="3F8FD602"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35" w:type="pct"/>
            <w:shd w:val="clear" w:color="auto" w:fill="FFFFFF"/>
            <w:vAlign w:val="center"/>
          </w:tcPr>
          <w:p w14:paraId="0C11E578"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r>
      <w:tr w:rsidR="008131B7" w:rsidRPr="00F71A49" w14:paraId="693E5BE6" w14:textId="77777777" w:rsidTr="000430F6">
        <w:trPr>
          <w:trHeight w:val="786"/>
        </w:trPr>
        <w:tc>
          <w:tcPr>
            <w:tcW w:w="1589" w:type="pct"/>
            <w:shd w:val="clear" w:color="auto" w:fill="FFFFFF"/>
          </w:tcPr>
          <w:p w14:paraId="0E1C066A"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心理衡鑑研究＊</w:t>
            </w:r>
          </w:p>
          <w:p w14:paraId="642EBCDD"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Psychological Assessment</w:t>
            </w:r>
          </w:p>
        </w:tc>
        <w:tc>
          <w:tcPr>
            <w:tcW w:w="431" w:type="pct"/>
            <w:shd w:val="clear" w:color="auto" w:fill="FFFFFF"/>
            <w:vAlign w:val="center"/>
          </w:tcPr>
          <w:p w14:paraId="70105881"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3E202E1F"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tcPr>
          <w:p w14:paraId="73962C68"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工作開拓、就業準備與安置服務研究</w:t>
            </w:r>
          </w:p>
          <w:p w14:paraId="6332871E"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Job Development, Employability Readiness and Placement Services</w:t>
            </w:r>
          </w:p>
        </w:tc>
        <w:tc>
          <w:tcPr>
            <w:tcW w:w="410" w:type="pct"/>
            <w:shd w:val="clear" w:color="auto" w:fill="FFFFFF"/>
            <w:vAlign w:val="center"/>
          </w:tcPr>
          <w:p w14:paraId="2476751F"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35" w:type="pct"/>
            <w:shd w:val="clear" w:color="auto" w:fill="FFFFFF"/>
            <w:vAlign w:val="center"/>
          </w:tcPr>
          <w:p w14:paraId="6F77FD53"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r>
      <w:tr w:rsidR="008131B7" w:rsidRPr="00F71A49" w14:paraId="10550C39" w14:textId="77777777" w:rsidTr="000430F6">
        <w:tc>
          <w:tcPr>
            <w:tcW w:w="1589" w:type="pct"/>
            <w:shd w:val="clear" w:color="auto" w:fill="FFFFFF"/>
          </w:tcPr>
          <w:p w14:paraId="18588569"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諮商倫理與法規研究＊</w:t>
            </w:r>
          </w:p>
          <w:p w14:paraId="1702D47B"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Counseling Ethics and Legal Issues</w:t>
            </w:r>
          </w:p>
        </w:tc>
        <w:tc>
          <w:tcPr>
            <w:tcW w:w="431" w:type="pct"/>
            <w:shd w:val="clear" w:color="auto" w:fill="FFFFFF"/>
            <w:vAlign w:val="center"/>
          </w:tcPr>
          <w:p w14:paraId="629E2329"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67B7C9BD"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tcPr>
          <w:p w14:paraId="10C33C71"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職業輔導評量研究</w:t>
            </w:r>
          </w:p>
          <w:p w14:paraId="2CF27A4B"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Vocational Assessment</w:t>
            </w:r>
          </w:p>
        </w:tc>
        <w:tc>
          <w:tcPr>
            <w:tcW w:w="410" w:type="pct"/>
            <w:shd w:val="clear" w:color="auto" w:fill="FFFFFF"/>
            <w:vAlign w:val="center"/>
          </w:tcPr>
          <w:p w14:paraId="6D4A4E69"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35" w:type="pct"/>
            <w:shd w:val="clear" w:color="auto" w:fill="FFFFFF"/>
            <w:vAlign w:val="center"/>
          </w:tcPr>
          <w:p w14:paraId="56AEF0B4"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12"/>
                <w:szCs w:val="12"/>
              </w:rPr>
            </w:pPr>
          </w:p>
        </w:tc>
      </w:tr>
      <w:tr w:rsidR="008131B7" w:rsidRPr="00F71A49" w14:paraId="235CC989" w14:textId="77777777" w:rsidTr="000430F6">
        <w:trPr>
          <w:trHeight w:val="590"/>
        </w:trPr>
        <w:tc>
          <w:tcPr>
            <w:tcW w:w="1589" w:type="pct"/>
            <w:shd w:val="clear" w:color="auto" w:fill="FFFFFF"/>
          </w:tcPr>
          <w:p w14:paraId="29C2B097"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遊戲治療研究</w:t>
            </w:r>
          </w:p>
          <w:p w14:paraId="2CFD4814"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Play Therapy</w:t>
            </w:r>
          </w:p>
        </w:tc>
        <w:tc>
          <w:tcPr>
            <w:tcW w:w="431" w:type="pct"/>
            <w:shd w:val="clear" w:color="auto" w:fill="FFFFFF"/>
            <w:vAlign w:val="center"/>
          </w:tcPr>
          <w:p w14:paraId="0BC2FC17"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524DA325"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tcPr>
          <w:p w14:paraId="0778A367"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職業輔導評量實務研究</w:t>
            </w:r>
          </w:p>
          <w:p w14:paraId="3A215B8B"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Applications of Vocational Assessment</w:t>
            </w:r>
          </w:p>
        </w:tc>
        <w:tc>
          <w:tcPr>
            <w:tcW w:w="410" w:type="pct"/>
            <w:shd w:val="clear" w:color="auto" w:fill="FFFFFF"/>
            <w:vAlign w:val="center"/>
          </w:tcPr>
          <w:p w14:paraId="2CC1B505"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35" w:type="pct"/>
            <w:shd w:val="clear" w:color="auto" w:fill="FFFFFF"/>
            <w:vAlign w:val="center"/>
          </w:tcPr>
          <w:p w14:paraId="1E4A4C46"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12"/>
                <w:szCs w:val="12"/>
              </w:rPr>
            </w:pPr>
          </w:p>
        </w:tc>
      </w:tr>
      <w:tr w:rsidR="008131B7" w:rsidRPr="00F71A49" w14:paraId="65B980C4" w14:textId="77777777" w:rsidTr="000430F6">
        <w:trPr>
          <w:trHeight w:val="688"/>
        </w:trPr>
        <w:tc>
          <w:tcPr>
            <w:tcW w:w="1589" w:type="pct"/>
            <w:shd w:val="clear" w:color="auto" w:fill="FFFFFF"/>
          </w:tcPr>
          <w:p w14:paraId="39AC57C6"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兒童諮商研究</w:t>
            </w:r>
          </w:p>
          <w:p w14:paraId="23B019F4"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Studies in Counseling Children</w:t>
            </w:r>
          </w:p>
        </w:tc>
        <w:tc>
          <w:tcPr>
            <w:tcW w:w="431" w:type="pct"/>
            <w:shd w:val="clear" w:color="auto" w:fill="FFFFFF"/>
            <w:vAlign w:val="center"/>
          </w:tcPr>
          <w:p w14:paraId="35E06302"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7C43147F"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c>
          <w:tcPr>
            <w:tcW w:w="1598" w:type="pct"/>
            <w:shd w:val="clear" w:color="auto" w:fill="FFFFFF"/>
            <w:vAlign w:val="center"/>
          </w:tcPr>
          <w:p w14:paraId="347644FF"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hint="eastAsia"/>
                <w:color w:val="000000"/>
                <w:kern w:val="0"/>
                <w:sz w:val="20"/>
              </w:rPr>
              <w:t>身心障礙者個案管理研究</w:t>
            </w:r>
          </w:p>
          <w:p w14:paraId="3841C407"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Case Management for Individuals with Disabilities</w:t>
            </w:r>
          </w:p>
        </w:tc>
        <w:tc>
          <w:tcPr>
            <w:tcW w:w="410" w:type="pct"/>
            <w:shd w:val="clear" w:color="auto" w:fill="FFFFFF"/>
            <w:vAlign w:val="center"/>
          </w:tcPr>
          <w:p w14:paraId="4E0A0EC4"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35" w:type="pct"/>
            <w:shd w:val="clear" w:color="auto" w:fill="FFFFFF"/>
            <w:vAlign w:val="center"/>
          </w:tcPr>
          <w:p w14:paraId="72E56751"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r>
      <w:tr w:rsidR="008131B7" w:rsidRPr="00F71A49" w14:paraId="3FF698EF" w14:textId="77777777" w:rsidTr="000430F6">
        <w:trPr>
          <w:trHeight w:val="590"/>
        </w:trPr>
        <w:tc>
          <w:tcPr>
            <w:tcW w:w="1589" w:type="pct"/>
            <w:shd w:val="clear" w:color="auto" w:fill="FFFFFF"/>
          </w:tcPr>
          <w:p w14:paraId="188DC03D"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青少年問題與輔導研究</w:t>
            </w:r>
          </w:p>
          <w:p w14:paraId="1114A041" w14:textId="77777777" w:rsidR="008131B7" w:rsidRPr="00F71A49" w:rsidRDefault="008131B7" w:rsidP="000430F6">
            <w:pPr>
              <w:adjustRightIn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Studies in Adolescent Problems and Guidance</w:t>
            </w:r>
          </w:p>
        </w:tc>
        <w:tc>
          <w:tcPr>
            <w:tcW w:w="431" w:type="pct"/>
            <w:shd w:val="clear" w:color="auto" w:fill="FFFFFF"/>
            <w:vAlign w:val="center"/>
          </w:tcPr>
          <w:p w14:paraId="5F54AB03"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4E318448"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c>
          <w:tcPr>
            <w:tcW w:w="1598" w:type="pct"/>
            <w:shd w:val="clear" w:color="auto" w:fill="FFFFFF"/>
          </w:tcPr>
          <w:p w14:paraId="5CAC911A"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hint="eastAsia"/>
                <w:color w:val="000000"/>
                <w:kern w:val="0"/>
                <w:sz w:val="20"/>
              </w:rPr>
              <w:t>轉銜服務實務研究</w:t>
            </w:r>
            <w:r w:rsidRPr="00F71A49">
              <w:rPr>
                <w:rFonts w:ascii="Arial" w:hAnsi="Arial" w:cs="Arial"/>
                <w:color w:val="000000"/>
                <w:kern w:val="0"/>
                <w:sz w:val="20"/>
              </w:rPr>
              <w:br/>
              <w:t xml:space="preserve">Studies in Applications of </w:t>
            </w:r>
          </w:p>
          <w:p w14:paraId="63476F34"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Transition Services</w:t>
            </w:r>
          </w:p>
        </w:tc>
        <w:tc>
          <w:tcPr>
            <w:tcW w:w="410" w:type="pct"/>
            <w:shd w:val="clear" w:color="auto" w:fill="FFFFFF"/>
            <w:vAlign w:val="center"/>
          </w:tcPr>
          <w:p w14:paraId="46821926"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35" w:type="pct"/>
            <w:shd w:val="clear" w:color="auto" w:fill="FFFFFF"/>
            <w:vAlign w:val="center"/>
          </w:tcPr>
          <w:p w14:paraId="080B98EE"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r>
      <w:tr w:rsidR="008131B7" w:rsidRPr="00F71A49" w14:paraId="3D48BE09" w14:textId="77777777" w:rsidTr="000430F6">
        <w:trPr>
          <w:trHeight w:val="618"/>
        </w:trPr>
        <w:tc>
          <w:tcPr>
            <w:tcW w:w="1589" w:type="pct"/>
            <w:shd w:val="clear" w:color="auto" w:fill="FFFFFF"/>
          </w:tcPr>
          <w:p w14:paraId="7255E4AF"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諮商歷程研究</w:t>
            </w:r>
          </w:p>
          <w:p w14:paraId="643301F0"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Counseling Process Research</w:t>
            </w:r>
          </w:p>
        </w:tc>
        <w:tc>
          <w:tcPr>
            <w:tcW w:w="431" w:type="pct"/>
            <w:shd w:val="clear" w:color="auto" w:fill="FFFFFF"/>
            <w:vAlign w:val="center"/>
          </w:tcPr>
          <w:p w14:paraId="13DE317A"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4E1CCE44"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tcPr>
          <w:p w14:paraId="4221E257"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團體輔導與諮商研究</w:t>
            </w:r>
          </w:p>
          <w:p w14:paraId="28F50311"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Group Guidance and Counseling</w:t>
            </w:r>
          </w:p>
        </w:tc>
        <w:tc>
          <w:tcPr>
            <w:tcW w:w="410" w:type="pct"/>
            <w:shd w:val="clear" w:color="auto" w:fill="FFFFFF"/>
            <w:vAlign w:val="center"/>
          </w:tcPr>
          <w:p w14:paraId="5A836663"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35" w:type="pct"/>
            <w:shd w:val="clear" w:color="auto" w:fill="FFFFFF"/>
            <w:vAlign w:val="center"/>
          </w:tcPr>
          <w:p w14:paraId="7DFBBB2E"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12"/>
                <w:szCs w:val="12"/>
              </w:rPr>
            </w:pPr>
          </w:p>
        </w:tc>
      </w:tr>
      <w:tr w:rsidR="008131B7" w:rsidRPr="00F71A49" w14:paraId="0B433CB2" w14:textId="77777777" w:rsidTr="000430F6">
        <w:trPr>
          <w:trHeight w:val="562"/>
        </w:trPr>
        <w:tc>
          <w:tcPr>
            <w:tcW w:w="1589" w:type="pct"/>
            <w:shd w:val="clear" w:color="auto" w:fill="FFFFFF"/>
          </w:tcPr>
          <w:p w14:paraId="2AAF2F85"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失落與悲傷諮商研究</w:t>
            </w:r>
          </w:p>
          <w:p w14:paraId="1DBEC966"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Grief and Loss Counseling</w:t>
            </w:r>
          </w:p>
        </w:tc>
        <w:tc>
          <w:tcPr>
            <w:tcW w:w="431" w:type="pct"/>
            <w:shd w:val="clear" w:color="auto" w:fill="FFFFFF"/>
            <w:vAlign w:val="center"/>
          </w:tcPr>
          <w:p w14:paraId="3B411DDB"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4C231F31"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tcPr>
          <w:p w14:paraId="7A708353" w14:textId="77777777" w:rsidR="008131B7" w:rsidRPr="00F71A49" w:rsidRDefault="008131B7" w:rsidP="000430F6">
            <w:pPr>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獨立生活研究</w:t>
            </w:r>
          </w:p>
          <w:p w14:paraId="496AEFE7"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Independent Living</w:t>
            </w:r>
          </w:p>
        </w:tc>
        <w:tc>
          <w:tcPr>
            <w:tcW w:w="410" w:type="pct"/>
            <w:shd w:val="clear" w:color="auto" w:fill="FFFFFF"/>
            <w:vAlign w:val="center"/>
          </w:tcPr>
          <w:p w14:paraId="2682485C"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35" w:type="pct"/>
            <w:shd w:val="clear" w:color="auto" w:fill="FFFFFF"/>
            <w:vAlign w:val="center"/>
          </w:tcPr>
          <w:p w14:paraId="6F1ECA49"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12"/>
                <w:szCs w:val="12"/>
              </w:rPr>
            </w:pPr>
          </w:p>
        </w:tc>
      </w:tr>
      <w:tr w:rsidR="008131B7" w:rsidRPr="00F71A49" w14:paraId="5ABEA309" w14:textId="77777777" w:rsidTr="000430F6">
        <w:trPr>
          <w:trHeight w:val="696"/>
        </w:trPr>
        <w:tc>
          <w:tcPr>
            <w:tcW w:w="1589" w:type="pct"/>
            <w:shd w:val="clear" w:color="auto" w:fill="FFFFFF"/>
          </w:tcPr>
          <w:p w14:paraId="2D7C3AFA"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多元文化諮商研究</w:t>
            </w:r>
          </w:p>
          <w:p w14:paraId="11EF5926"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Multicultural Counseling</w:t>
            </w:r>
          </w:p>
        </w:tc>
        <w:tc>
          <w:tcPr>
            <w:tcW w:w="431" w:type="pct"/>
            <w:shd w:val="clear" w:color="auto" w:fill="FFFFFF"/>
            <w:vAlign w:val="center"/>
          </w:tcPr>
          <w:p w14:paraId="263BAF7E"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5AC84073"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tcPr>
          <w:p w14:paraId="4F5D6726"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身心障礙者婚姻與家庭諮商研究</w:t>
            </w:r>
          </w:p>
          <w:p w14:paraId="4D4B01CF"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Marriage and Family Counseling for Individuals with Disabilities</w:t>
            </w:r>
          </w:p>
        </w:tc>
        <w:tc>
          <w:tcPr>
            <w:tcW w:w="410" w:type="pct"/>
            <w:shd w:val="clear" w:color="auto" w:fill="FFFFFF"/>
            <w:vAlign w:val="center"/>
          </w:tcPr>
          <w:p w14:paraId="51913658"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35" w:type="pct"/>
            <w:shd w:val="clear" w:color="auto" w:fill="FFFFFF"/>
            <w:vAlign w:val="center"/>
          </w:tcPr>
          <w:p w14:paraId="4ADEA722"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r>
      <w:tr w:rsidR="008131B7" w:rsidRPr="00F71A49" w14:paraId="26597AC3" w14:textId="77777777" w:rsidTr="000430F6">
        <w:trPr>
          <w:trHeight w:val="653"/>
        </w:trPr>
        <w:tc>
          <w:tcPr>
            <w:tcW w:w="1589" w:type="pct"/>
            <w:shd w:val="clear" w:color="auto" w:fill="FFFFFF"/>
          </w:tcPr>
          <w:p w14:paraId="5E816862"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復健諮商研究</w:t>
            </w:r>
          </w:p>
          <w:p w14:paraId="258E68D2"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Rehabilitation Counseling</w:t>
            </w:r>
          </w:p>
        </w:tc>
        <w:tc>
          <w:tcPr>
            <w:tcW w:w="431" w:type="pct"/>
            <w:shd w:val="clear" w:color="auto" w:fill="FFFFFF"/>
            <w:vAlign w:val="center"/>
          </w:tcPr>
          <w:p w14:paraId="6358055F"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42D2F97C"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tcPr>
          <w:p w14:paraId="32B9DA12"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hint="eastAsia"/>
                <w:color w:val="000000"/>
                <w:kern w:val="0"/>
                <w:sz w:val="20"/>
              </w:rPr>
              <w:t>復健諮商進階實習</w:t>
            </w:r>
          </w:p>
          <w:p w14:paraId="1EEFBE15"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Advanced Practicum of Rehabilitation Counseling</w:t>
            </w:r>
          </w:p>
        </w:tc>
        <w:tc>
          <w:tcPr>
            <w:tcW w:w="410" w:type="pct"/>
            <w:shd w:val="clear" w:color="auto" w:fill="FFFFFF"/>
            <w:vAlign w:val="center"/>
          </w:tcPr>
          <w:p w14:paraId="6E5BE16D"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35" w:type="pct"/>
            <w:shd w:val="clear" w:color="auto" w:fill="FFFFFF"/>
            <w:vAlign w:val="center"/>
          </w:tcPr>
          <w:p w14:paraId="55E3FC78"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r>
      <w:tr w:rsidR="008131B7" w:rsidRPr="00F71A49" w14:paraId="4D8F04B6" w14:textId="77777777" w:rsidTr="000430F6">
        <w:trPr>
          <w:trHeight w:val="842"/>
        </w:trPr>
        <w:tc>
          <w:tcPr>
            <w:tcW w:w="1589" w:type="pct"/>
            <w:shd w:val="clear" w:color="auto" w:fill="FFFFFF"/>
          </w:tcPr>
          <w:p w14:paraId="51C74548"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lastRenderedPageBreak/>
              <w:t>生涯與職業資訊分析與運用研究</w:t>
            </w:r>
          </w:p>
          <w:p w14:paraId="64B9CF12" w14:textId="77777777" w:rsidR="008131B7" w:rsidRPr="00F71A49" w:rsidRDefault="008131B7" w:rsidP="000430F6">
            <w:pPr>
              <w:adjustRightIn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Studies in Information Analysis and Application of Career and Vocation</w:t>
            </w:r>
          </w:p>
        </w:tc>
        <w:tc>
          <w:tcPr>
            <w:tcW w:w="431" w:type="pct"/>
            <w:shd w:val="clear" w:color="auto" w:fill="FFFFFF"/>
            <w:vAlign w:val="center"/>
          </w:tcPr>
          <w:p w14:paraId="4749BF4E"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2</w:t>
            </w:r>
          </w:p>
        </w:tc>
        <w:tc>
          <w:tcPr>
            <w:tcW w:w="537" w:type="pct"/>
            <w:shd w:val="clear" w:color="auto" w:fill="FFFFFF"/>
            <w:vAlign w:val="center"/>
          </w:tcPr>
          <w:p w14:paraId="733CDE09"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c>
          <w:tcPr>
            <w:tcW w:w="1598" w:type="pct"/>
            <w:shd w:val="clear" w:color="auto" w:fill="FFFFFF"/>
            <w:vAlign w:val="center"/>
          </w:tcPr>
          <w:p w14:paraId="011F0326"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中途致障者復健諮商研究</w:t>
            </w:r>
          </w:p>
          <w:p w14:paraId="1DC8704B"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Rehabilitation Counseling for Individuals with Acquired Disabilities</w:t>
            </w:r>
          </w:p>
        </w:tc>
        <w:tc>
          <w:tcPr>
            <w:tcW w:w="410" w:type="pct"/>
            <w:shd w:val="clear" w:color="auto" w:fill="FFFFFF"/>
            <w:vAlign w:val="center"/>
          </w:tcPr>
          <w:p w14:paraId="2D88BC86"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35" w:type="pct"/>
            <w:shd w:val="clear" w:color="auto" w:fill="FFFFFF"/>
            <w:vAlign w:val="center"/>
          </w:tcPr>
          <w:p w14:paraId="71B52666"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r>
      <w:tr w:rsidR="008131B7" w:rsidRPr="00F71A49" w14:paraId="19F25F7E" w14:textId="77777777" w:rsidTr="000430F6">
        <w:trPr>
          <w:trHeight w:val="786"/>
        </w:trPr>
        <w:tc>
          <w:tcPr>
            <w:tcW w:w="1589" w:type="pct"/>
            <w:shd w:val="clear" w:color="auto" w:fill="FFFFFF"/>
          </w:tcPr>
          <w:p w14:paraId="02B4A0B3"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生涯規劃課程設計與實施研究</w:t>
            </w:r>
          </w:p>
          <w:p w14:paraId="668599B0" w14:textId="77777777" w:rsidR="008131B7" w:rsidRPr="00F71A49" w:rsidRDefault="008131B7" w:rsidP="000430F6">
            <w:pPr>
              <w:adjustRightIn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Studies in Curriculum Design and Practice of Career Planning</w:t>
            </w:r>
          </w:p>
        </w:tc>
        <w:tc>
          <w:tcPr>
            <w:tcW w:w="431" w:type="pct"/>
            <w:shd w:val="clear" w:color="auto" w:fill="FFFFFF"/>
            <w:vAlign w:val="center"/>
          </w:tcPr>
          <w:p w14:paraId="2E65EAA7"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2</w:t>
            </w:r>
          </w:p>
        </w:tc>
        <w:tc>
          <w:tcPr>
            <w:tcW w:w="537" w:type="pct"/>
            <w:shd w:val="clear" w:color="auto" w:fill="FFFFFF"/>
            <w:vAlign w:val="center"/>
          </w:tcPr>
          <w:p w14:paraId="16E7E0DD"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c>
          <w:tcPr>
            <w:tcW w:w="1598" w:type="pct"/>
            <w:shd w:val="clear" w:color="auto" w:fill="FFFFFF"/>
          </w:tcPr>
          <w:p w14:paraId="58AA29BE"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復健諮商行政與督導研究</w:t>
            </w:r>
          </w:p>
          <w:p w14:paraId="1310455A"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Administration and Supervision of Rehabilitation Counseling</w:t>
            </w:r>
          </w:p>
        </w:tc>
        <w:tc>
          <w:tcPr>
            <w:tcW w:w="410" w:type="pct"/>
            <w:shd w:val="clear" w:color="auto" w:fill="FFFFFF"/>
            <w:vAlign w:val="center"/>
          </w:tcPr>
          <w:p w14:paraId="724153AD"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35" w:type="pct"/>
            <w:shd w:val="clear" w:color="auto" w:fill="FFFFFF"/>
            <w:vAlign w:val="center"/>
          </w:tcPr>
          <w:p w14:paraId="4F3406B6"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r>
      <w:tr w:rsidR="008131B7" w:rsidRPr="00F71A49" w14:paraId="4F172A65" w14:textId="77777777" w:rsidTr="000430F6">
        <w:trPr>
          <w:trHeight w:val="769"/>
        </w:trPr>
        <w:tc>
          <w:tcPr>
            <w:tcW w:w="1589" w:type="pct"/>
            <w:shd w:val="clear" w:color="auto" w:fill="FFFFFF"/>
          </w:tcPr>
          <w:p w14:paraId="0246236B"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家庭發展研究</w:t>
            </w:r>
          </w:p>
          <w:p w14:paraId="57C96DA7"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Studies in Family Development</w:t>
            </w:r>
          </w:p>
        </w:tc>
        <w:tc>
          <w:tcPr>
            <w:tcW w:w="431" w:type="pct"/>
            <w:shd w:val="clear" w:color="auto" w:fill="FFFFFF"/>
            <w:vAlign w:val="center"/>
          </w:tcPr>
          <w:p w14:paraId="658078D5"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2</w:t>
            </w:r>
          </w:p>
        </w:tc>
        <w:tc>
          <w:tcPr>
            <w:tcW w:w="537" w:type="pct"/>
            <w:shd w:val="clear" w:color="auto" w:fill="FFFFFF"/>
            <w:vAlign w:val="center"/>
          </w:tcPr>
          <w:p w14:paraId="0CA87A12"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p w14:paraId="365FAD3A" w14:textId="77777777" w:rsidR="008131B7" w:rsidRPr="00F71A49" w:rsidRDefault="008131B7" w:rsidP="000430F6">
            <w:pPr>
              <w:rPr>
                <w:rFonts w:ascii="Arial" w:hAnsi="Arial" w:cs="Arial"/>
                <w:sz w:val="20"/>
              </w:rPr>
            </w:pPr>
          </w:p>
          <w:p w14:paraId="0F8555C0" w14:textId="77777777" w:rsidR="008131B7" w:rsidRPr="00F71A49" w:rsidRDefault="008131B7" w:rsidP="000430F6">
            <w:pPr>
              <w:rPr>
                <w:rFonts w:ascii="Arial" w:hAnsi="Arial" w:cs="Arial"/>
                <w:sz w:val="20"/>
              </w:rPr>
            </w:pPr>
          </w:p>
        </w:tc>
        <w:tc>
          <w:tcPr>
            <w:tcW w:w="1598" w:type="pct"/>
            <w:shd w:val="clear" w:color="auto" w:fill="FFFFFF"/>
          </w:tcPr>
          <w:p w14:paraId="09376BC3"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身心障礙服務方案評鑑與專業諮詢研究</w:t>
            </w:r>
          </w:p>
          <w:p w14:paraId="2E2DD67B"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Program Evaluation of Disability Services</w:t>
            </w:r>
          </w:p>
        </w:tc>
        <w:tc>
          <w:tcPr>
            <w:tcW w:w="410" w:type="pct"/>
            <w:shd w:val="clear" w:color="auto" w:fill="FFFFFF"/>
            <w:vAlign w:val="center"/>
          </w:tcPr>
          <w:p w14:paraId="2F8A00D4"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35" w:type="pct"/>
            <w:shd w:val="clear" w:color="auto" w:fill="FFFFFF"/>
            <w:vAlign w:val="center"/>
          </w:tcPr>
          <w:p w14:paraId="5C4E9E2E"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r>
      <w:tr w:rsidR="008131B7" w:rsidRPr="00F71A49" w14:paraId="57E6329B" w14:textId="77777777" w:rsidTr="000430F6">
        <w:tc>
          <w:tcPr>
            <w:tcW w:w="1589" w:type="pct"/>
            <w:shd w:val="clear" w:color="auto" w:fill="FFFFFF"/>
          </w:tcPr>
          <w:p w14:paraId="46C23CCF"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輔導行政與評鑑研究</w:t>
            </w:r>
          </w:p>
          <w:p w14:paraId="24A39C0E"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Organization Administration and Evaluation</w:t>
            </w:r>
          </w:p>
        </w:tc>
        <w:tc>
          <w:tcPr>
            <w:tcW w:w="431" w:type="pct"/>
            <w:shd w:val="clear" w:color="auto" w:fill="FFFFFF"/>
            <w:vAlign w:val="center"/>
          </w:tcPr>
          <w:p w14:paraId="33A68A2C"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170F7F98"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c>
          <w:tcPr>
            <w:tcW w:w="1598" w:type="pct"/>
            <w:shd w:val="clear" w:color="auto" w:fill="FFFFFF"/>
          </w:tcPr>
          <w:p w14:paraId="489EBA3E"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職業安全與健康管理研究</w:t>
            </w:r>
          </w:p>
          <w:p w14:paraId="0C5BB611"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Occupational Safety and Health Management</w:t>
            </w:r>
          </w:p>
        </w:tc>
        <w:tc>
          <w:tcPr>
            <w:tcW w:w="410" w:type="pct"/>
            <w:shd w:val="clear" w:color="auto" w:fill="FFFFFF"/>
            <w:vAlign w:val="center"/>
          </w:tcPr>
          <w:p w14:paraId="35645FFA"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35" w:type="pct"/>
            <w:shd w:val="clear" w:color="auto" w:fill="FFFFFF"/>
            <w:vAlign w:val="center"/>
          </w:tcPr>
          <w:p w14:paraId="66C2BD54"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r>
      <w:tr w:rsidR="008131B7" w:rsidRPr="00F71A49" w14:paraId="4B0ACA31" w14:textId="77777777" w:rsidTr="000430F6">
        <w:tc>
          <w:tcPr>
            <w:tcW w:w="1589" w:type="pct"/>
            <w:shd w:val="clear" w:color="auto" w:fill="FFFFFF"/>
          </w:tcPr>
          <w:p w14:paraId="35303E26"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輔導方案發展與評鑑研究</w:t>
            </w:r>
          </w:p>
          <w:p w14:paraId="16CD097B"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Guidance Program Development and Evaluation</w:t>
            </w:r>
          </w:p>
        </w:tc>
        <w:tc>
          <w:tcPr>
            <w:tcW w:w="431" w:type="pct"/>
            <w:shd w:val="clear" w:color="auto" w:fill="FFFFFF"/>
            <w:vAlign w:val="center"/>
          </w:tcPr>
          <w:p w14:paraId="52F166B5"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11FE2258"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tcPr>
          <w:p w14:paraId="5D7855B8"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功能、障礙與健康之國際分類研究</w:t>
            </w:r>
          </w:p>
          <w:p w14:paraId="6C7D662F"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International Classification on Functioning, Disability and Health</w:t>
            </w:r>
          </w:p>
        </w:tc>
        <w:tc>
          <w:tcPr>
            <w:tcW w:w="410" w:type="pct"/>
            <w:shd w:val="clear" w:color="auto" w:fill="FFFFFF"/>
            <w:vAlign w:val="center"/>
          </w:tcPr>
          <w:p w14:paraId="21C5F9F5"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35" w:type="pct"/>
            <w:shd w:val="clear" w:color="auto" w:fill="FFFFFF"/>
            <w:vAlign w:val="center"/>
          </w:tcPr>
          <w:p w14:paraId="43130099"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r>
      <w:tr w:rsidR="008131B7" w:rsidRPr="00F71A49" w14:paraId="0FA83284" w14:textId="77777777" w:rsidTr="000430F6">
        <w:trPr>
          <w:trHeight w:val="828"/>
        </w:trPr>
        <w:tc>
          <w:tcPr>
            <w:tcW w:w="1589" w:type="pct"/>
            <w:shd w:val="clear" w:color="auto" w:fill="FFFFFF"/>
          </w:tcPr>
          <w:p w14:paraId="77FBA71E"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危機處理與諮商研究</w:t>
            </w:r>
          </w:p>
          <w:p w14:paraId="0C472AA1"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Crisis Intervention and Counseling</w:t>
            </w:r>
          </w:p>
        </w:tc>
        <w:tc>
          <w:tcPr>
            <w:tcW w:w="431" w:type="pct"/>
            <w:shd w:val="clear" w:color="auto" w:fill="FFFFFF"/>
            <w:vAlign w:val="center"/>
          </w:tcPr>
          <w:p w14:paraId="213B185D"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73227243"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tcPr>
          <w:p w14:paraId="0B866350"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復健諮商專業問題研究：政策議題</w:t>
            </w:r>
          </w:p>
          <w:p w14:paraId="3D9CA7FD"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Professional Issues of Rehabilitation Counseling: Policy Issues</w:t>
            </w:r>
          </w:p>
        </w:tc>
        <w:tc>
          <w:tcPr>
            <w:tcW w:w="410" w:type="pct"/>
            <w:shd w:val="clear" w:color="auto" w:fill="FFFFFF"/>
            <w:vAlign w:val="center"/>
          </w:tcPr>
          <w:p w14:paraId="3DE56A07"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1</w:t>
            </w:r>
          </w:p>
        </w:tc>
        <w:tc>
          <w:tcPr>
            <w:tcW w:w="435" w:type="pct"/>
            <w:shd w:val="clear" w:color="auto" w:fill="FFFFFF"/>
            <w:vAlign w:val="center"/>
          </w:tcPr>
          <w:p w14:paraId="25217592"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48E9521D" w14:textId="77777777" w:rsidTr="000430F6">
        <w:trPr>
          <w:trHeight w:val="829"/>
        </w:trPr>
        <w:tc>
          <w:tcPr>
            <w:tcW w:w="1589" w:type="pct"/>
            <w:shd w:val="clear" w:color="auto" w:fill="FFFFFF"/>
          </w:tcPr>
          <w:p w14:paraId="42A6A893"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學習輔導研究</w:t>
            </w:r>
          </w:p>
          <w:p w14:paraId="0E9DF934" w14:textId="77777777" w:rsidR="008131B7" w:rsidRPr="00F71A49" w:rsidRDefault="008131B7" w:rsidP="000430F6">
            <w:pPr>
              <w:adjustRightInd w:val="0"/>
              <w:snapToGrid w:val="0"/>
              <w:spacing w:line="240" w:lineRule="exact"/>
              <w:textAlignment w:val="center"/>
              <w:rPr>
                <w:rFonts w:ascii="Arial" w:hAnsi="Arial" w:cs="Arial"/>
                <w:b/>
                <w:color w:val="000000"/>
                <w:kern w:val="0"/>
                <w:sz w:val="20"/>
              </w:rPr>
            </w:pPr>
            <w:r w:rsidRPr="00F71A49">
              <w:rPr>
                <w:rFonts w:ascii="Arial" w:hAnsi="Arial" w:cs="Arial"/>
                <w:color w:val="000000"/>
                <w:kern w:val="0"/>
                <w:sz w:val="20"/>
              </w:rPr>
              <w:t>Studies in Learning and Guidance</w:t>
            </w:r>
          </w:p>
        </w:tc>
        <w:tc>
          <w:tcPr>
            <w:tcW w:w="431" w:type="pct"/>
            <w:shd w:val="clear" w:color="auto" w:fill="FFFFFF"/>
            <w:vAlign w:val="center"/>
          </w:tcPr>
          <w:p w14:paraId="5D6E05A6"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60DB8F43"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tcPr>
          <w:p w14:paraId="6213F500"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復健諮商專業問題研究：專業發展</w:t>
            </w:r>
          </w:p>
          <w:p w14:paraId="32AADDEA"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Professional Issues of Rehabilitation Counseling: Professional Development</w:t>
            </w:r>
          </w:p>
        </w:tc>
        <w:tc>
          <w:tcPr>
            <w:tcW w:w="410" w:type="pct"/>
            <w:shd w:val="clear" w:color="auto" w:fill="FFFFFF"/>
            <w:vAlign w:val="center"/>
          </w:tcPr>
          <w:p w14:paraId="60101679"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1</w:t>
            </w:r>
          </w:p>
        </w:tc>
        <w:tc>
          <w:tcPr>
            <w:tcW w:w="435" w:type="pct"/>
            <w:shd w:val="clear" w:color="auto" w:fill="FFFFFF"/>
            <w:vAlign w:val="center"/>
          </w:tcPr>
          <w:p w14:paraId="643B1033"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504FD93D" w14:textId="77777777" w:rsidTr="000430F6">
        <w:trPr>
          <w:trHeight w:val="877"/>
        </w:trPr>
        <w:tc>
          <w:tcPr>
            <w:tcW w:w="1589" w:type="pct"/>
            <w:shd w:val="clear" w:color="auto" w:fill="FFFFFF"/>
            <w:vAlign w:val="center"/>
          </w:tcPr>
          <w:p w14:paraId="39FFF75B"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個人中心治療研究</w:t>
            </w:r>
            <w:r w:rsidRPr="00F71A49">
              <w:rPr>
                <w:rFonts w:ascii="Cambria Math" w:hAnsi="Cambria Math" w:cs="Cambria Math"/>
                <w:color w:val="000000"/>
                <w:kern w:val="0"/>
                <w:sz w:val="20"/>
              </w:rPr>
              <w:t>△</w:t>
            </w:r>
          </w:p>
          <w:p w14:paraId="2BC12937" w14:textId="77777777" w:rsidR="008131B7" w:rsidRPr="00F71A49" w:rsidRDefault="008131B7" w:rsidP="000430F6">
            <w:pPr>
              <w:adjustRightInd w:val="0"/>
              <w:snapToGrid w:val="0"/>
              <w:spacing w:line="240" w:lineRule="exact"/>
              <w:textAlignment w:val="center"/>
              <w:rPr>
                <w:rFonts w:ascii="Arial" w:hAnsi="Arial" w:cs="Arial"/>
                <w:b/>
                <w:color w:val="000000"/>
                <w:kern w:val="0"/>
                <w:sz w:val="20"/>
              </w:rPr>
            </w:pPr>
            <w:r w:rsidRPr="00F71A49">
              <w:rPr>
                <w:rFonts w:ascii="Arial" w:hAnsi="Arial" w:cs="Arial"/>
                <w:color w:val="000000"/>
                <w:kern w:val="0"/>
                <w:sz w:val="20"/>
              </w:rPr>
              <w:t>Studies in Person-Centered Therapy</w:t>
            </w:r>
          </w:p>
        </w:tc>
        <w:tc>
          <w:tcPr>
            <w:tcW w:w="431" w:type="pct"/>
            <w:shd w:val="clear" w:color="auto" w:fill="FFFFFF"/>
            <w:vAlign w:val="center"/>
          </w:tcPr>
          <w:p w14:paraId="2C56DD93"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1B7F2BE4"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tcPr>
          <w:p w14:paraId="78C39B59"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復健諮商專業問題研究：臨床實務</w:t>
            </w:r>
          </w:p>
          <w:p w14:paraId="032B9727"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Professional Issues of Rehabilitation Counseling: Practice Issues</w:t>
            </w:r>
          </w:p>
        </w:tc>
        <w:tc>
          <w:tcPr>
            <w:tcW w:w="410" w:type="pct"/>
            <w:shd w:val="clear" w:color="auto" w:fill="FFFFFF"/>
            <w:vAlign w:val="center"/>
          </w:tcPr>
          <w:p w14:paraId="3A526359"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1</w:t>
            </w:r>
          </w:p>
        </w:tc>
        <w:tc>
          <w:tcPr>
            <w:tcW w:w="435" w:type="pct"/>
            <w:shd w:val="clear" w:color="auto" w:fill="FFFFFF"/>
            <w:vAlign w:val="center"/>
          </w:tcPr>
          <w:p w14:paraId="05BA1F4F"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0F1F2465" w14:textId="77777777" w:rsidTr="000430F6">
        <w:trPr>
          <w:trHeight w:val="842"/>
        </w:trPr>
        <w:tc>
          <w:tcPr>
            <w:tcW w:w="1589" w:type="pct"/>
            <w:shd w:val="clear" w:color="auto" w:fill="FFFFFF"/>
            <w:vAlign w:val="center"/>
          </w:tcPr>
          <w:p w14:paraId="224DD433"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現實治療研究</w:t>
            </w:r>
            <w:r w:rsidRPr="00F71A49">
              <w:rPr>
                <w:rFonts w:ascii="Cambria Math" w:hAnsi="Cambria Math" w:cs="Cambria Math"/>
                <w:color w:val="000000"/>
                <w:kern w:val="0"/>
                <w:sz w:val="20"/>
              </w:rPr>
              <w:t>△</w:t>
            </w:r>
          </w:p>
          <w:p w14:paraId="1ED2769B"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Reality Therapy</w:t>
            </w:r>
          </w:p>
        </w:tc>
        <w:tc>
          <w:tcPr>
            <w:tcW w:w="431" w:type="pct"/>
            <w:shd w:val="clear" w:color="auto" w:fill="FFFFFF"/>
            <w:vAlign w:val="center"/>
          </w:tcPr>
          <w:p w14:paraId="0B1CD621"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6C4F5DD8"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tcPr>
          <w:p w14:paraId="3BD0079A"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復健諮商專業問題研究：科技整合</w:t>
            </w:r>
          </w:p>
          <w:p w14:paraId="36C07A95"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Professional Issues of Rehabilitation Counseling: Technology Integration</w:t>
            </w:r>
          </w:p>
        </w:tc>
        <w:tc>
          <w:tcPr>
            <w:tcW w:w="410" w:type="pct"/>
            <w:shd w:val="clear" w:color="auto" w:fill="FFFFFF"/>
            <w:vAlign w:val="center"/>
          </w:tcPr>
          <w:p w14:paraId="112B8597"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1</w:t>
            </w:r>
          </w:p>
        </w:tc>
        <w:tc>
          <w:tcPr>
            <w:tcW w:w="435" w:type="pct"/>
            <w:shd w:val="clear" w:color="auto" w:fill="FFFFFF"/>
            <w:vAlign w:val="center"/>
          </w:tcPr>
          <w:p w14:paraId="4DB0B511"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7C9DCCFC" w14:textId="77777777" w:rsidTr="000430F6">
        <w:trPr>
          <w:trHeight w:val="897"/>
        </w:trPr>
        <w:tc>
          <w:tcPr>
            <w:tcW w:w="1589" w:type="pct"/>
            <w:shd w:val="clear" w:color="auto" w:fill="FFFFFF"/>
            <w:vAlign w:val="center"/>
          </w:tcPr>
          <w:p w14:paraId="38C3FAA7"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完形治療研究</w:t>
            </w:r>
            <w:r w:rsidRPr="00F71A49">
              <w:rPr>
                <w:rFonts w:ascii="Cambria Math" w:hAnsi="Cambria Math" w:cs="Cambria Math"/>
                <w:color w:val="000000"/>
                <w:kern w:val="0"/>
                <w:sz w:val="20"/>
              </w:rPr>
              <w:t>△</w:t>
            </w:r>
          </w:p>
          <w:p w14:paraId="5173A8D7"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Gestalt Therapy</w:t>
            </w:r>
          </w:p>
        </w:tc>
        <w:tc>
          <w:tcPr>
            <w:tcW w:w="431" w:type="pct"/>
            <w:shd w:val="clear" w:color="auto" w:fill="FFFFFF"/>
            <w:vAlign w:val="center"/>
          </w:tcPr>
          <w:p w14:paraId="5D212794"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5BF8530C"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vAlign w:val="center"/>
          </w:tcPr>
          <w:p w14:paraId="6096DDFB"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復健諮商專業問題研究：跨文化議題</w:t>
            </w:r>
          </w:p>
          <w:p w14:paraId="16CED23C"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Professional Issues of Rehabilitation Counseling: Cross-culture Issues</w:t>
            </w:r>
          </w:p>
        </w:tc>
        <w:tc>
          <w:tcPr>
            <w:tcW w:w="410" w:type="pct"/>
            <w:shd w:val="clear" w:color="auto" w:fill="FFFFFF"/>
            <w:vAlign w:val="center"/>
          </w:tcPr>
          <w:p w14:paraId="1763F86E"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1</w:t>
            </w:r>
          </w:p>
        </w:tc>
        <w:tc>
          <w:tcPr>
            <w:tcW w:w="435" w:type="pct"/>
            <w:shd w:val="clear" w:color="auto" w:fill="FFFFFF"/>
            <w:vAlign w:val="center"/>
          </w:tcPr>
          <w:p w14:paraId="713E4303"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4214F722" w14:textId="77777777" w:rsidTr="000430F6">
        <w:trPr>
          <w:trHeight w:val="1045"/>
        </w:trPr>
        <w:tc>
          <w:tcPr>
            <w:tcW w:w="1589" w:type="pct"/>
            <w:shd w:val="clear" w:color="auto" w:fill="FFFFFF"/>
            <w:vAlign w:val="center"/>
          </w:tcPr>
          <w:p w14:paraId="4CCDEC56"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認知行為治療研究</w:t>
            </w:r>
            <w:r w:rsidRPr="00F71A49">
              <w:rPr>
                <w:rFonts w:ascii="Cambria Math" w:hAnsi="Cambria Math" w:cs="Cambria Math"/>
                <w:color w:val="000000"/>
                <w:kern w:val="0"/>
                <w:sz w:val="20"/>
              </w:rPr>
              <w:t>△</w:t>
            </w:r>
          </w:p>
          <w:p w14:paraId="12F084C6"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Cognitive-Behavior Therapy</w:t>
            </w:r>
          </w:p>
        </w:tc>
        <w:tc>
          <w:tcPr>
            <w:tcW w:w="431" w:type="pct"/>
            <w:shd w:val="clear" w:color="auto" w:fill="FFFFFF"/>
            <w:vAlign w:val="center"/>
          </w:tcPr>
          <w:p w14:paraId="30225821"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309BA64F"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vAlign w:val="center"/>
          </w:tcPr>
          <w:p w14:paraId="5E47E0A4"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復健諮商專業問題研究：特殊案例研討</w:t>
            </w:r>
          </w:p>
          <w:p w14:paraId="0681D969"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Professional Issues of Rehabilitation Counseling: Special Case Discussion</w:t>
            </w:r>
          </w:p>
        </w:tc>
        <w:tc>
          <w:tcPr>
            <w:tcW w:w="410" w:type="pct"/>
            <w:shd w:val="clear" w:color="auto" w:fill="FFFFFF"/>
            <w:vAlign w:val="center"/>
          </w:tcPr>
          <w:p w14:paraId="3E7E3EDA"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1</w:t>
            </w:r>
          </w:p>
        </w:tc>
        <w:tc>
          <w:tcPr>
            <w:tcW w:w="435" w:type="pct"/>
            <w:shd w:val="clear" w:color="auto" w:fill="FFFFFF"/>
            <w:vAlign w:val="center"/>
          </w:tcPr>
          <w:p w14:paraId="0C3E0365"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76869793" w14:textId="77777777" w:rsidTr="000430F6">
        <w:trPr>
          <w:trHeight w:val="520"/>
        </w:trPr>
        <w:tc>
          <w:tcPr>
            <w:tcW w:w="1589" w:type="pct"/>
            <w:shd w:val="clear" w:color="auto" w:fill="FFFFFF"/>
            <w:vAlign w:val="center"/>
          </w:tcPr>
          <w:p w14:paraId="3959AB18"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短期治療研究</w:t>
            </w:r>
            <w:r w:rsidRPr="00F71A49">
              <w:rPr>
                <w:rFonts w:ascii="Cambria Math" w:hAnsi="Cambria Math" w:cs="Cambria Math"/>
                <w:color w:val="000000"/>
                <w:kern w:val="0"/>
                <w:sz w:val="20"/>
              </w:rPr>
              <w:t>△</w:t>
            </w:r>
          </w:p>
          <w:p w14:paraId="40058618" w14:textId="77777777" w:rsidR="008131B7" w:rsidRPr="00F71A49" w:rsidRDefault="008131B7" w:rsidP="000430F6">
            <w:pPr>
              <w:adjustRightInd w:val="0"/>
              <w:snapToGrid w:val="0"/>
              <w:spacing w:line="240" w:lineRule="exact"/>
              <w:textAlignment w:val="center"/>
              <w:rPr>
                <w:rFonts w:ascii="Arial" w:hAnsi="Arial" w:cs="Arial"/>
                <w:b/>
                <w:color w:val="000000"/>
                <w:kern w:val="0"/>
                <w:sz w:val="20"/>
              </w:rPr>
            </w:pPr>
            <w:r w:rsidRPr="00F71A49">
              <w:rPr>
                <w:rFonts w:ascii="Arial" w:hAnsi="Arial" w:cs="Arial"/>
                <w:color w:val="000000"/>
                <w:kern w:val="0"/>
                <w:sz w:val="20"/>
              </w:rPr>
              <w:t>Studies in Brief Therapy</w:t>
            </w:r>
          </w:p>
        </w:tc>
        <w:tc>
          <w:tcPr>
            <w:tcW w:w="431" w:type="pct"/>
            <w:shd w:val="clear" w:color="auto" w:fill="FFFFFF"/>
            <w:vAlign w:val="center"/>
          </w:tcPr>
          <w:p w14:paraId="2EF62069"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33461FE1"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tcPr>
          <w:p w14:paraId="2441DC5F" w14:textId="77777777" w:rsidR="008131B7" w:rsidRPr="00F71A49" w:rsidRDefault="008131B7" w:rsidP="000430F6">
            <w:pPr>
              <w:adjustRightInd w:val="0"/>
              <w:spacing w:line="240" w:lineRule="exact"/>
              <w:textAlignment w:val="center"/>
              <w:rPr>
                <w:rFonts w:ascii="Arial" w:hAnsi="Arial" w:cs="Arial"/>
                <w:color w:val="000000"/>
                <w:kern w:val="0"/>
                <w:sz w:val="20"/>
              </w:rPr>
            </w:pPr>
          </w:p>
        </w:tc>
        <w:tc>
          <w:tcPr>
            <w:tcW w:w="410" w:type="pct"/>
            <w:shd w:val="clear" w:color="auto" w:fill="FFFFFF"/>
            <w:vAlign w:val="center"/>
          </w:tcPr>
          <w:p w14:paraId="0DAFF5FE"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c>
          <w:tcPr>
            <w:tcW w:w="435" w:type="pct"/>
            <w:shd w:val="clear" w:color="auto" w:fill="FFFFFF"/>
            <w:vAlign w:val="center"/>
          </w:tcPr>
          <w:p w14:paraId="327CBDB5"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r>
      <w:tr w:rsidR="008131B7" w:rsidRPr="00F71A49" w14:paraId="7E7C28E4" w14:textId="77777777" w:rsidTr="000430F6">
        <w:tc>
          <w:tcPr>
            <w:tcW w:w="1589" w:type="pct"/>
            <w:shd w:val="clear" w:color="auto" w:fill="FFFFFF"/>
            <w:vAlign w:val="center"/>
          </w:tcPr>
          <w:p w14:paraId="2471E5E7" w14:textId="77777777" w:rsidR="008131B7" w:rsidRPr="00F71A49" w:rsidRDefault="008131B7" w:rsidP="000430F6">
            <w:pPr>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阿德勒心理治療研究</w:t>
            </w:r>
            <w:r w:rsidRPr="00F71A49">
              <w:rPr>
                <w:rFonts w:ascii="Cambria Math" w:hAnsi="Cambria Math" w:cs="Cambria Math"/>
                <w:color w:val="000000"/>
                <w:kern w:val="0"/>
                <w:sz w:val="20"/>
              </w:rPr>
              <w:t>△</w:t>
            </w:r>
          </w:p>
          <w:p w14:paraId="408DA05E" w14:textId="77777777" w:rsidR="008131B7" w:rsidRPr="00F71A49" w:rsidRDefault="008131B7" w:rsidP="000430F6">
            <w:pPr>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Adlerian Psychotherapy</w:t>
            </w:r>
          </w:p>
        </w:tc>
        <w:tc>
          <w:tcPr>
            <w:tcW w:w="431" w:type="pct"/>
            <w:shd w:val="clear" w:color="auto" w:fill="FFFFFF"/>
            <w:vAlign w:val="center"/>
          </w:tcPr>
          <w:p w14:paraId="144DFAA3" w14:textId="77777777" w:rsidR="008131B7" w:rsidRPr="00F71A49" w:rsidRDefault="008131B7" w:rsidP="000430F6">
            <w:pPr>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0E94F371"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tcPr>
          <w:p w14:paraId="034C00AF" w14:textId="77777777" w:rsidR="008131B7" w:rsidRPr="00F71A49" w:rsidRDefault="008131B7" w:rsidP="000430F6">
            <w:pPr>
              <w:widowControl/>
              <w:spacing w:line="240" w:lineRule="exact"/>
              <w:rPr>
                <w:rFonts w:ascii="Arial" w:hAnsi="Arial" w:cs="Arial"/>
                <w:color w:val="000000"/>
                <w:kern w:val="0"/>
                <w:sz w:val="20"/>
              </w:rPr>
            </w:pPr>
          </w:p>
        </w:tc>
        <w:tc>
          <w:tcPr>
            <w:tcW w:w="410" w:type="pct"/>
            <w:shd w:val="clear" w:color="auto" w:fill="FFFFFF"/>
            <w:vAlign w:val="center"/>
          </w:tcPr>
          <w:p w14:paraId="15C2E9C2"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p>
        </w:tc>
        <w:tc>
          <w:tcPr>
            <w:tcW w:w="435" w:type="pct"/>
            <w:shd w:val="clear" w:color="auto" w:fill="FFFFFF"/>
            <w:vAlign w:val="center"/>
          </w:tcPr>
          <w:p w14:paraId="718E6316"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196126E5" w14:textId="77777777" w:rsidTr="000430F6">
        <w:trPr>
          <w:trHeight w:val="520"/>
        </w:trPr>
        <w:tc>
          <w:tcPr>
            <w:tcW w:w="1589" w:type="pct"/>
            <w:shd w:val="clear" w:color="auto" w:fill="FFFFFF"/>
          </w:tcPr>
          <w:p w14:paraId="7C39B43A"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家庭與婚姻諮商研究</w:t>
            </w:r>
            <w:r w:rsidRPr="00F71A49">
              <w:rPr>
                <w:rFonts w:ascii="Cambria Math" w:hAnsi="Cambria Math" w:cs="Cambria Math"/>
                <w:color w:val="000000"/>
                <w:kern w:val="0"/>
                <w:sz w:val="20"/>
              </w:rPr>
              <w:t>△</w:t>
            </w:r>
          </w:p>
          <w:p w14:paraId="4CC40995"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Family and Marriage Counseling</w:t>
            </w:r>
          </w:p>
        </w:tc>
        <w:tc>
          <w:tcPr>
            <w:tcW w:w="431" w:type="pct"/>
            <w:shd w:val="clear" w:color="auto" w:fill="FFFFFF"/>
            <w:vAlign w:val="center"/>
          </w:tcPr>
          <w:p w14:paraId="17B0845B"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69D247C2"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tcPr>
          <w:p w14:paraId="4317E03A" w14:textId="77777777" w:rsidR="008131B7" w:rsidRPr="00F71A49" w:rsidRDefault="008131B7" w:rsidP="000430F6">
            <w:pPr>
              <w:adjustRightInd w:val="0"/>
              <w:spacing w:line="240" w:lineRule="exact"/>
              <w:textAlignment w:val="center"/>
              <w:rPr>
                <w:rFonts w:ascii="Arial" w:hAnsi="Arial" w:cs="Arial"/>
                <w:color w:val="000000"/>
                <w:kern w:val="0"/>
                <w:sz w:val="20"/>
              </w:rPr>
            </w:pPr>
          </w:p>
        </w:tc>
        <w:tc>
          <w:tcPr>
            <w:tcW w:w="410" w:type="pct"/>
            <w:shd w:val="clear" w:color="auto" w:fill="FFFFFF"/>
            <w:vAlign w:val="center"/>
          </w:tcPr>
          <w:p w14:paraId="0601E97D"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p>
        </w:tc>
        <w:tc>
          <w:tcPr>
            <w:tcW w:w="435" w:type="pct"/>
            <w:shd w:val="clear" w:color="auto" w:fill="FFFFFF"/>
            <w:vAlign w:val="center"/>
          </w:tcPr>
          <w:p w14:paraId="126720C7"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7378FBE7" w14:textId="77777777" w:rsidTr="000430F6">
        <w:trPr>
          <w:trHeight w:val="520"/>
        </w:trPr>
        <w:tc>
          <w:tcPr>
            <w:tcW w:w="1589" w:type="pct"/>
            <w:shd w:val="clear" w:color="auto" w:fill="FFFFFF"/>
            <w:vAlign w:val="center"/>
          </w:tcPr>
          <w:p w14:paraId="3F1DE64C" w14:textId="77777777" w:rsidR="008131B7" w:rsidRPr="008D4059" w:rsidRDefault="008131B7" w:rsidP="000430F6">
            <w:pPr>
              <w:adjustRightInd w:val="0"/>
              <w:snapToGrid w:val="0"/>
              <w:spacing w:line="240" w:lineRule="exact"/>
              <w:jc w:val="both"/>
              <w:textAlignment w:val="center"/>
              <w:rPr>
                <w:rFonts w:ascii="Arial" w:hAnsi="Arial" w:cs="Arial"/>
                <w:color w:val="000000" w:themeColor="text1"/>
                <w:kern w:val="0"/>
                <w:sz w:val="20"/>
              </w:rPr>
            </w:pPr>
            <w:r w:rsidRPr="008D4059">
              <w:rPr>
                <w:rFonts w:ascii="Arial" w:hAnsi="Arial" w:cs="Arial"/>
                <w:color w:val="000000" w:themeColor="text1"/>
                <w:kern w:val="0"/>
                <w:sz w:val="20"/>
              </w:rPr>
              <w:t>心理動力取向治療研究</w:t>
            </w:r>
            <w:r w:rsidRPr="008D4059">
              <w:rPr>
                <w:rFonts w:ascii="Cambria Math" w:hAnsi="Cambria Math" w:cs="Cambria Math"/>
                <w:color w:val="000000" w:themeColor="text1"/>
                <w:kern w:val="0"/>
                <w:sz w:val="20"/>
              </w:rPr>
              <w:t>△</w:t>
            </w:r>
          </w:p>
          <w:p w14:paraId="7918D9E8" w14:textId="77777777" w:rsidR="008131B7" w:rsidRPr="008D4059" w:rsidRDefault="008131B7" w:rsidP="00EC292D">
            <w:pPr>
              <w:adjustRightInd w:val="0"/>
              <w:snapToGrid w:val="0"/>
              <w:spacing w:line="240" w:lineRule="exact"/>
              <w:textAlignment w:val="center"/>
              <w:rPr>
                <w:rFonts w:ascii="Arial" w:hAnsi="Arial" w:cs="Arial"/>
                <w:color w:val="000000" w:themeColor="text1"/>
                <w:kern w:val="0"/>
                <w:sz w:val="20"/>
              </w:rPr>
            </w:pPr>
            <w:r w:rsidRPr="008D4059">
              <w:rPr>
                <w:rFonts w:ascii="Arial" w:hAnsi="Arial" w:cs="Arial"/>
                <w:color w:val="000000" w:themeColor="text1"/>
                <w:kern w:val="0"/>
                <w:sz w:val="20"/>
              </w:rPr>
              <w:t xml:space="preserve">Studies in Psychodynamic </w:t>
            </w:r>
            <w:r w:rsidRPr="008D4059">
              <w:rPr>
                <w:rFonts w:ascii="Arial" w:hAnsi="Arial" w:cs="Arial"/>
                <w:color w:val="000000" w:themeColor="text1"/>
                <w:kern w:val="0"/>
                <w:sz w:val="20"/>
              </w:rPr>
              <w:lastRenderedPageBreak/>
              <w:t>Therapy</w:t>
            </w:r>
          </w:p>
        </w:tc>
        <w:tc>
          <w:tcPr>
            <w:tcW w:w="431" w:type="pct"/>
            <w:shd w:val="clear" w:color="auto" w:fill="FFFFFF"/>
            <w:vAlign w:val="center"/>
          </w:tcPr>
          <w:p w14:paraId="496C937D" w14:textId="77777777" w:rsidR="008131B7" w:rsidRPr="008D4059" w:rsidRDefault="008131B7" w:rsidP="000430F6">
            <w:pPr>
              <w:adjustRightInd w:val="0"/>
              <w:snapToGrid w:val="0"/>
              <w:spacing w:line="240" w:lineRule="exact"/>
              <w:jc w:val="center"/>
              <w:textAlignment w:val="center"/>
              <w:rPr>
                <w:rFonts w:ascii="Arial" w:hAnsi="Arial" w:cs="Arial"/>
                <w:bCs/>
                <w:color w:val="000000" w:themeColor="text1"/>
                <w:kern w:val="0"/>
                <w:sz w:val="20"/>
              </w:rPr>
            </w:pPr>
            <w:r w:rsidRPr="008D4059">
              <w:rPr>
                <w:rFonts w:ascii="Arial" w:hAnsi="Arial" w:cs="Arial" w:hint="eastAsia"/>
                <w:bCs/>
                <w:color w:val="000000" w:themeColor="text1"/>
                <w:kern w:val="0"/>
                <w:sz w:val="20"/>
              </w:rPr>
              <w:lastRenderedPageBreak/>
              <w:t>3</w:t>
            </w:r>
          </w:p>
        </w:tc>
        <w:tc>
          <w:tcPr>
            <w:tcW w:w="537" w:type="pct"/>
            <w:shd w:val="clear" w:color="auto" w:fill="FFFFFF"/>
            <w:vAlign w:val="center"/>
          </w:tcPr>
          <w:p w14:paraId="65630623" w14:textId="77777777" w:rsidR="008131B7" w:rsidRPr="008D4059" w:rsidRDefault="008131B7" w:rsidP="000430F6">
            <w:pPr>
              <w:adjustRightInd w:val="0"/>
              <w:snapToGrid w:val="0"/>
              <w:spacing w:line="240" w:lineRule="exact"/>
              <w:jc w:val="center"/>
              <w:textAlignment w:val="center"/>
              <w:rPr>
                <w:rFonts w:ascii="Arial" w:hAnsi="Arial" w:cs="細明體"/>
                <w:color w:val="000000" w:themeColor="text1"/>
                <w:kern w:val="0"/>
                <w:sz w:val="20"/>
                <w:lang w:eastAsia="zh-HK"/>
              </w:rPr>
            </w:pPr>
            <w:r w:rsidRPr="008D4059">
              <w:rPr>
                <w:rFonts w:ascii="Arial" w:hAnsi="Arial" w:cs="細明體" w:hint="eastAsia"/>
                <w:color w:val="000000" w:themeColor="text1"/>
                <w:kern w:val="0"/>
                <w:sz w:val="20"/>
                <w:lang w:eastAsia="zh-HK"/>
              </w:rPr>
              <w:t>☆</w:t>
            </w:r>
          </w:p>
          <w:p w14:paraId="22EF63DA" w14:textId="77777777" w:rsidR="008131B7" w:rsidRPr="008D4059" w:rsidRDefault="008131B7" w:rsidP="000430F6">
            <w:pPr>
              <w:adjustRightInd w:val="0"/>
              <w:snapToGrid w:val="0"/>
              <w:spacing w:line="240" w:lineRule="exact"/>
              <w:jc w:val="center"/>
              <w:textAlignment w:val="center"/>
              <w:rPr>
                <w:rFonts w:ascii="Arial" w:hAnsi="Arial" w:cs="細明體"/>
                <w:color w:val="000000" w:themeColor="text1"/>
                <w:kern w:val="0"/>
                <w:sz w:val="20"/>
                <w:lang w:eastAsia="zh-HK"/>
              </w:rPr>
            </w:pPr>
            <w:r w:rsidRPr="008D4059">
              <w:rPr>
                <w:rFonts w:ascii="標楷體" w:hAnsi="標楷體" w:cs="Segoe UI Symbol" w:hint="eastAsia"/>
                <w:color w:val="000000" w:themeColor="text1"/>
                <w:sz w:val="20"/>
                <w:szCs w:val="20"/>
              </w:rPr>
              <w:t>碩二</w:t>
            </w:r>
            <w:r w:rsidRPr="008D4059">
              <w:rPr>
                <w:rFonts w:ascii="標楷體" w:hAnsi="標楷體" w:cs="Segoe UI Symbol"/>
                <w:color w:val="000000" w:themeColor="text1"/>
                <w:sz w:val="20"/>
                <w:szCs w:val="20"/>
              </w:rPr>
              <w:br/>
            </w:r>
            <w:r w:rsidRPr="008D4059">
              <w:rPr>
                <w:rFonts w:ascii="標楷體" w:hAnsi="標楷體" w:cs="Segoe UI Symbol" w:hint="eastAsia"/>
                <w:color w:val="000000" w:themeColor="text1"/>
                <w:sz w:val="20"/>
                <w:szCs w:val="20"/>
              </w:rPr>
              <w:lastRenderedPageBreak/>
              <w:t>博二</w:t>
            </w:r>
          </w:p>
        </w:tc>
        <w:tc>
          <w:tcPr>
            <w:tcW w:w="1598" w:type="pct"/>
            <w:shd w:val="clear" w:color="auto" w:fill="FFFFFF"/>
            <w:vAlign w:val="center"/>
          </w:tcPr>
          <w:p w14:paraId="54D674B1" w14:textId="77777777" w:rsidR="008131B7" w:rsidRPr="008D4059" w:rsidRDefault="008131B7" w:rsidP="000430F6">
            <w:pPr>
              <w:adjustRightInd w:val="0"/>
              <w:snapToGrid w:val="0"/>
              <w:spacing w:line="240" w:lineRule="exact"/>
              <w:jc w:val="both"/>
              <w:textAlignment w:val="center"/>
              <w:rPr>
                <w:rFonts w:ascii="Arial" w:hAnsi="Arial" w:cs="Arial"/>
                <w:color w:val="000000" w:themeColor="text1"/>
                <w:kern w:val="0"/>
                <w:sz w:val="20"/>
              </w:rPr>
            </w:pPr>
          </w:p>
        </w:tc>
        <w:tc>
          <w:tcPr>
            <w:tcW w:w="410" w:type="pct"/>
            <w:shd w:val="clear" w:color="auto" w:fill="FFFFFF"/>
            <w:vAlign w:val="center"/>
          </w:tcPr>
          <w:p w14:paraId="4247839E" w14:textId="77777777" w:rsidR="008131B7" w:rsidRPr="00F71A49" w:rsidRDefault="008131B7" w:rsidP="000430F6">
            <w:pPr>
              <w:adjustRightInd w:val="0"/>
              <w:snapToGrid w:val="0"/>
              <w:spacing w:line="240" w:lineRule="exact"/>
              <w:jc w:val="center"/>
              <w:textAlignment w:val="center"/>
              <w:rPr>
                <w:rFonts w:ascii="Arial" w:hAnsi="Arial" w:cs="Arial"/>
                <w:bCs/>
                <w:color w:val="FF0000"/>
                <w:kern w:val="0"/>
                <w:sz w:val="20"/>
              </w:rPr>
            </w:pPr>
          </w:p>
        </w:tc>
        <w:tc>
          <w:tcPr>
            <w:tcW w:w="435" w:type="pct"/>
            <w:shd w:val="clear" w:color="auto" w:fill="FFFFFF"/>
            <w:vAlign w:val="center"/>
          </w:tcPr>
          <w:p w14:paraId="4C910BA8" w14:textId="77777777" w:rsidR="008131B7" w:rsidRPr="00F71A49" w:rsidRDefault="008131B7" w:rsidP="000430F6">
            <w:pPr>
              <w:adjustRightInd w:val="0"/>
              <w:snapToGrid w:val="0"/>
              <w:spacing w:line="240" w:lineRule="exact"/>
              <w:jc w:val="center"/>
              <w:textAlignment w:val="center"/>
              <w:rPr>
                <w:rFonts w:ascii="Arial" w:hAnsi="Arial" w:cs="細明體"/>
                <w:color w:val="FF0000"/>
                <w:kern w:val="0"/>
                <w:sz w:val="20"/>
                <w:lang w:eastAsia="zh-HK"/>
              </w:rPr>
            </w:pPr>
          </w:p>
        </w:tc>
      </w:tr>
      <w:tr w:rsidR="008131B7" w:rsidRPr="00F71A49" w14:paraId="64660C41" w14:textId="77777777" w:rsidTr="000430F6">
        <w:trPr>
          <w:trHeight w:hRule="exact" w:val="735"/>
        </w:trPr>
        <w:tc>
          <w:tcPr>
            <w:tcW w:w="1589" w:type="pct"/>
            <w:shd w:val="clear" w:color="auto" w:fill="FFFFFF"/>
          </w:tcPr>
          <w:p w14:paraId="0364BEE3" w14:textId="77777777" w:rsidR="008131B7" w:rsidRPr="008D4059" w:rsidRDefault="008131B7" w:rsidP="000430F6">
            <w:pPr>
              <w:adjustRightInd w:val="0"/>
              <w:snapToGrid w:val="0"/>
              <w:spacing w:line="240" w:lineRule="exact"/>
              <w:textAlignment w:val="center"/>
              <w:rPr>
                <w:rFonts w:ascii="Arial" w:hAnsi="Arial" w:cs="Arial"/>
                <w:color w:val="000000" w:themeColor="text1"/>
                <w:kern w:val="0"/>
                <w:sz w:val="20"/>
              </w:rPr>
            </w:pPr>
            <w:r w:rsidRPr="008D4059">
              <w:rPr>
                <w:rFonts w:ascii="Arial" w:hAnsi="Arial" w:cs="Arial"/>
                <w:color w:val="000000" w:themeColor="text1"/>
                <w:kern w:val="0"/>
                <w:sz w:val="20"/>
              </w:rPr>
              <w:t>藝術治療研究</w:t>
            </w:r>
          </w:p>
          <w:p w14:paraId="4AFBC894" w14:textId="77777777" w:rsidR="008131B7" w:rsidRPr="008D4059" w:rsidRDefault="008131B7" w:rsidP="000430F6">
            <w:pPr>
              <w:adjustRightInd w:val="0"/>
              <w:snapToGrid w:val="0"/>
              <w:spacing w:line="240" w:lineRule="exact"/>
              <w:textAlignment w:val="center"/>
              <w:rPr>
                <w:rFonts w:ascii="Arial" w:hAnsi="Arial" w:cs="Arial"/>
                <w:color w:val="000000" w:themeColor="text1"/>
                <w:kern w:val="0"/>
                <w:sz w:val="20"/>
              </w:rPr>
            </w:pPr>
            <w:r w:rsidRPr="008D4059">
              <w:rPr>
                <w:rFonts w:ascii="Arial" w:hAnsi="Arial" w:cs="Arial"/>
                <w:color w:val="000000" w:themeColor="text1"/>
                <w:kern w:val="0"/>
                <w:sz w:val="20"/>
              </w:rPr>
              <w:t>Studies in Art Therapy</w:t>
            </w:r>
          </w:p>
        </w:tc>
        <w:tc>
          <w:tcPr>
            <w:tcW w:w="431" w:type="pct"/>
            <w:shd w:val="clear" w:color="auto" w:fill="FFFFFF"/>
            <w:vAlign w:val="center"/>
          </w:tcPr>
          <w:p w14:paraId="384AC5DC" w14:textId="77777777" w:rsidR="008131B7" w:rsidRPr="008D4059" w:rsidRDefault="008131B7" w:rsidP="000430F6">
            <w:pPr>
              <w:adjustRightInd w:val="0"/>
              <w:snapToGrid w:val="0"/>
              <w:spacing w:line="240" w:lineRule="exact"/>
              <w:jc w:val="center"/>
              <w:textAlignment w:val="center"/>
              <w:rPr>
                <w:rFonts w:ascii="Arial" w:hAnsi="Arial" w:cs="Arial"/>
                <w:color w:val="000000" w:themeColor="text1"/>
                <w:kern w:val="0"/>
                <w:sz w:val="20"/>
              </w:rPr>
            </w:pPr>
            <w:r w:rsidRPr="008D4059">
              <w:rPr>
                <w:rFonts w:ascii="Arial" w:hAnsi="Arial" w:cs="Arial" w:hint="eastAsia"/>
                <w:color w:val="000000" w:themeColor="text1"/>
                <w:kern w:val="0"/>
                <w:sz w:val="20"/>
              </w:rPr>
              <w:t>3</w:t>
            </w:r>
          </w:p>
        </w:tc>
        <w:tc>
          <w:tcPr>
            <w:tcW w:w="537" w:type="pct"/>
            <w:shd w:val="clear" w:color="auto" w:fill="FFFFFF"/>
            <w:vAlign w:val="center"/>
          </w:tcPr>
          <w:p w14:paraId="27955893" w14:textId="77777777" w:rsidR="008131B7" w:rsidRPr="008D4059" w:rsidRDefault="008131B7" w:rsidP="000430F6">
            <w:pPr>
              <w:adjustRightInd w:val="0"/>
              <w:snapToGrid w:val="0"/>
              <w:spacing w:line="240" w:lineRule="exact"/>
              <w:jc w:val="center"/>
              <w:textAlignment w:val="center"/>
              <w:rPr>
                <w:rFonts w:ascii="Arial" w:hAnsi="Arial" w:cs="細明體"/>
                <w:color w:val="000000" w:themeColor="text1"/>
                <w:kern w:val="0"/>
                <w:sz w:val="20"/>
                <w:lang w:eastAsia="zh-HK"/>
              </w:rPr>
            </w:pPr>
            <w:r w:rsidRPr="008D4059">
              <w:rPr>
                <w:rFonts w:ascii="Arial" w:hAnsi="Arial" w:cs="細明體" w:hint="eastAsia"/>
                <w:color w:val="000000" w:themeColor="text1"/>
                <w:kern w:val="0"/>
                <w:sz w:val="20"/>
                <w:lang w:eastAsia="zh-HK"/>
              </w:rPr>
              <w:t>☆</w:t>
            </w:r>
          </w:p>
          <w:p w14:paraId="2773B61A" w14:textId="77777777" w:rsidR="008131B7" w:rsidRPr="008D4059" w:rsidRDefault="008131B7" w:rsidP="000430F6">
            <w:pPr>
              <w:adjustRightInd w:val="0"/>
              <w:snapToGrid w:val="0"/>
              <w:spacing w:line="240" w:lineRule="exact"/>
              <w:jc w:val="center"/>
              <w:textAlignment w:val="center"/>
              <w:rPr>
                <w:rFonts w:ascii="Arial" w:hAnsi="Arial" w:cs="細明體"/>
                <w:color w:val="000000" w:themeColor="text1"/>
                <w:kern w:val="0"/>
                <w:sz w:val="20"/>
                <w:lang w:eastAsia="zh-HK"/>
              </w:rPr>
            </w:pPr>
            <w:r w:rsidRPr="008D4059">
              <w:rPr>
                <w:rFonts w:ascii="標楷體" w:hAnsi="標楷體" w:cs="Segoe UI Symbol" w:hint="eastAsia"/>
                <w:color w:val="000000" w:themeColor="text1"/>
                <w:sz w:val="20"/>
                <w:szCs w:val="20"/>
              </w:rPr>
              <w:t>碩二</w:t>
            </w:r>
            <w:r w:rsidRPr="008D4059">
              <w:rPr>
                <w:rFonts w:ascii="標楷體" w:hAnsi="標楷體" w:cs="Segoe UI Symbol"/>
                <w:color w:val="000000" w:themeColor="text1"/>
                <w:sz w:val="20"/>
                <w:szCs w:val="20"/>
              </w:rPr>
              <w:br/>
            </w:r>
            <w:r w:rsidRPr="008D4059">
              <w:rPr>
                <w:rFonts w:ascii="標楷體" w:hAnsi="標楷體" w:cs="Segoe UI Symbol" w:hint="eastAsia"/>
                <w:color w:val="000000" w:themeColor="text1"/>
                <w:sz w:val="20"/>
                <w:szCs w:val="20"/>
              </w:rPr>
              <w:t>博二</w:t>
            </w:r>
          </w:p>
        </w:tc>
        <w:tc>
          <w:tcPr>
            <w:tcW w:w="1598" w:type="pct"/>
            <w:shd w:val="clear" w:color="auto" w:fill="FFFFFF"/>
          </w:tcPr>
          <w:p w14:paraId="1D1DCDDA" w14:textId="77777777" w:rsidR="008131B7" w:rsidRPr="008D4059" w:rsidRDefault="008131B7" w:rsidP="000430F6">
            <w:pPr>
              <w:widowControl/>
              <w:spacing w:line="240" w:lineRule="exact"/>
              <w:rPr>
                <w:rFonts w:ascii="Arial" w:hAnsi="Arial" w:cs="Arial"/>
                <w:color w:val="000000" w:themeColor="text1"/>
                <w:kern w:val="0"/>
                <w:sz w:val="20"/>
              </w:rPr>
            </w:pPr>
          </w:p>
        </w:tc>
        <w:tc>
          <w:tcPr>
            <w:tcW w:w="410" w:type="pct"/>
            <w:shd w:val="clear" w:color="auto" w:fill="FFFFFF"/>
            <w:vAlign w:val="center"/>
          </w:tcPr>
          <w:p w14:paraId="1B6EE5D6"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p>
        </w:tc>
        <w:tc>
          <w:tcPr>
            <w:tcW w:w="435" w:type="pct"/>
            <w:shd w:val="clear" w:color="auto" w:fill="FFFFFF"/>
            <w:vAlign w:val="center"/>
          </w:tcPr>
          <w:p w14:paraId="0873FAB8"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4D7B91EA" w14:textId="77777777" w:rsidTr="000430F6">
        <w:tc>
          <w:tcPr>
            <w:tcW w:w="1589" w:type="pct"/>
            <w:shd w:val="clear" w:color="auto" w:fill="FFFFFF"/>
            <w:vAlign w:val="center"/>
          </w:tcPr>
          <w:p w14:paraId="39F10848"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成癮戒治研究</w:t>
            </w:r>
          </w:p>
          <w:p w14:paraId="6ED796DB"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Addiction</w:t>
            </w:r>
          </w:p>
        </w:tc>
        <w:tc>
          <w:tcPr>
            <w:tcW w:w="431" w:type="pct"/>
            <w:shd w:val="clear" w:color="auto" w:fill="FFFFFF"/>
            <w:vAlign w:val="center"/>
          </w:tcPr>
          <w:p w14:paraId="5FC3548E"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bCs/>
                <w:color w:val="000000"/>
                <w:kern w:val="0"/>
                <w:sz w:val="20"/>
              </w:rPr>
              <w:t>3</w:t>
            </w:r>
          </w:p>
        </w:tc>
        <w:tc>
          <w:tcPr>
            <w:tcW w:w="537" w:type="pct"/>
            <w:shd w:val="clear" w:color="auto" w:fill="FFFFFF"/>
            <w:vAlign w:val="center"/>
          </w:tcPr>
          <w:p w14:paraId="638FB54F"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tcPr>
          <w:p w14:paraId="1B2B7CDB" w14:textId="77777777" w:rsidR="008131B7" w:rsidRPr="00F71A49" w:rsidRDefault="008131B7" w:rsidP="000430F6">
            <w:pPr>
              <w:widowControl/>
              <w:spacing w:line="240" w:lineRule="exact"/>
              <w:rPr>
                <w:rFonts w:ascii="Arial" w:hAnsi="Arial" w:cs="Arial"/>
                <w:color w:val="000000"/>
                <w:kern w:val="0"/>
                <w:sz w:val="20"/>
              </w:rPr>
            </w:pPr>
          </w:p>
        </w:tc>
        <w:tc>
          <w:tcPr>
            <w:tcW w:w="410" w:type="pct"/>
            <w:shd w:val="clear" w:color="auto" w:fill="FFFFFF"/>
            <w:vAlign w:val="center"/>
          </w:tcPr>
          <w:p w14:paraId="6E619946"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p>
        </w:tc>
        <w:tc>
          <w:tcPr>
            <w:tcW w:w="435" w:type="pct"/>
            <w:shd w:val="clear" w:color="auto" w:fill="FFFFFF"/>
            <w:vAlign w:val="center"/>
          </w:tcPr>
          <w:p w14:paraId="314209B7"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23BB9135" w14:textId="77777777" w:rsidTr="000430F6">
        <w:tc>
          <w:tcPr>
            <w:tcW w:w="1589" w:type="pct"/>
            <w:shd w:val="clear" w:color="auto" w:fill="FFFFFF"/>
            <w:vAlign w:val="center"/>
          </w:tcPr>
          <w:p w14:paraId="18998F15"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醫療諮商研究</w:t>
            </w:r>
          </w:p>
          <w:p w14:paraId="5612E0A2" w14:textId="77777777" w:rsidR="008131B7" w:rsidRPr="00F71A49" w:rsidRDefault="008131B7" w:rsidP="000430F6">
            <w:pPr>
              <w:adjustRightInd w:val="0"/>
              <w:snapToGrid w:val="0"/>
              <w:spacing w:line="240" w:lineRule="exact"/>
              <w:textAlignment w:val="center"/>
              <w:rPr>
                <w:rFonts w:ascii="Arial" w:hAnsi="Arial" w:cs="Arial"/>
                <w:bCs/>
                <w:color w:val="000000"/>
                <w:kern w:val="0"/>
                <w:sz w:val="20"/>
              </w:rPr>
            </w:pPr>
            <w:r w:rsidRPr="00F71A49">
              <w:rPr>
                <w:rFonts w:ascii="Arial" w:hAnsi="Arial" w:cs="Arial"/>
                <w:bCs/>
                <w:color w:val="000000"/>
                <w:kern w:val="0"/>
                <w:sz w:val="20"/>
              </w:rPr>
              <w:t>Studies in Medical Counseling</w:t>
            </w:r>
          </w:p>
        </w:tc>
        <w:tc>
          <w:tcPr>
            <w:tcW w:w="431" w:type="pct"/>
            <w:shd w:val="clear" w:color="auto" w:fill="FFFFFF"/>
            <w:vAlign w:val="center"/>
          </w:tcPr>
          <w:p w14:paraId="2D40960C" w14:textId="77777777" w:rsidR="008131B7" w:rsidRPr="00F71A49" w:rsidRDefault="008131B7" w:rsidP="000430F6">
            <w:pPr>
              <w:adjustRightInd w:val="0"/>
              <w:snapToGrid w:val="0"/>
              <w:spacing w:line="240" w:lineRule="exact"/>
              <w:jc w:val="center"/>
              <w:textAlignment w:val="center"/>
              <w:rPr>
                <w:rFonts w:ascii="Arial" w:hAnsi="Arial" w:cs="Arial"/>
                <w:bCs/>
                <w:color w:val="000000"/>
                <w:kern w:val="0"/>
                <w:sz w:val="20"/>
              </w:rPr>
            </w:pPr>
            <w:r w:rsidRPr="00F71A49">
              <w:rPr>
                <w:rFonts w:ascii="Arial" w:hAnsi="Arial" w:cs="Arial"/>
                <w:bCs/>
                <w:color w:val="000000"/>
                <w:kern w:val="0"/>
                <w:sz w:val="20"/>
              </w:rPr>
              <w:t>3</w:t>
            </w:r>
          </w:p>
        </w:tc>
        <w:tc>
          <w:tcPr>
            <w:tcW w:w="537" w:type="pct"/>
            <w:shd w:val="clear" w:color="auto" w:fill="FFFFFF"/>
            <w:vAlign w:val="center"/>
          </w:tcPr>
          <w:p w14:paraId="21C9131E"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tcPr>
          <w:p w14:paraId="39EF27B0" w14:textId="77777777" w:rsidR="008131B7" w:rsidRPr="00F71A49" w:rsidRDefault="008131B7" w:rsidP="000430F6">
            <w:pPr>
              <w:widowControl/>
              <w:spacing w:line="240" w:lineRule="exact"/>
              <w:rPr>
                <w:rFonts w:ascii="Arial" w:hAnsi="Arial" w:cs="Arial"/>
                <w:color w:val="000000"/>
                <w:kern w:val="0"/>
                <w:sz w:val="20"/>
              </w:rPr>
            </w:pPr>
          </w:p>
        </w:tc>
        <w:tc>
          <w:tcPr>
            <w:tcW w:w="410" w:type="pct"/>
            <w:shd w:val="clear" w:color="auto" w:fill="FFFFFF"/>
            <w:vAlign w:val="center"/>
          </w:tcPr>
          <w:p w14:paraId="26D250D9"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p>
        </w:tc>
        <w:tc>
          <w:tcPr>
            <w:tcW w:w="435" w:type="pct"/>
            <w:shd w:val="clear" w:color="auto" w:fill="FFFFFF"/>
            <w:vAlign w:val="center"/>
          </w:tcPr>
          <w:p w14:paraId="6D745A5D"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2487A674" w14:textId="77777777" w:rsidTr="000430F6">
        <w:trPr>
          <w:trHeight w:val="522"/>
        </w:trPr>
        <w:tc>
          <w:tcPr>
            <w:tcW w:w="1589" w:type="pct"/>
            <w:shd w:val="clear" w:color="auto" w:fill="FFFFFF"/>
            <w:vAlign w:val="center"/>
          </w:tcPr>
          <w:p w14:paraId="6DBE55A0"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企業諮商研究</w:t>
            </w:r>
          </w:p>
          <w:p w14:paraId="39E7BDE2" w14:textId="77777777" w:rsidR="008131B7" w:rsidRPr="00F71A49" w:rsidRDefault="008131B7" w:rsidP="000430F6">
            <w:pPr>
              <w:adjustRightInd w:val="0"/>
              <w:snapToGrid w:val="0"/>
              <w:spacing w:line="240" w:lineRule="exact"/>
              <w:textAlignment w:val="center"/>
              <w:rPr>
                <w:rFonts w:ascii="Arial" w:hAnsi="Arial" w:cs="Arial"/>
                <w:bCs/>
                <w:color w:val="000000"/>
                <w:kern w:val="0"/>
                <w:sz w:val="20"/>
              </w:rPr>
            </w:pPr>
            <w:r w:rsidRPr="00F71A49">
              <w:rPr>
                <w:rFonts w:ascii="Arial" w:hAnsi="Arial" w:cs="Arial"/>
                <w:bCs/>
                <w:color w:val="000000"/>
                <w:kern w:val="0"/>
                <w:sz w:val="20"/>
              </w:rPr>
              <w:t>Studies in Workplace Counseling</w:t>
            </w:r>
          </w:p>
        </w:tc>
        <w:tc>
          <w:tcPr>
            <w:tcW w:w="431" w:type="pct"/>
            <w:shd w:val="clear" w:color="auto" w:fill="FFFFFF"/>
            <w:vAlign w:val="center"/>
          </w:tcPr>
          <w:p w14:paraId="0A6C4A2A" w14:textId="77777777" w:rsidR="008131B7" w:rsidRPr="00F71A49" w:rsidRDefault="008131B7" w:rsidP="000430F6">
            <w:pPr>
              <w:adjustRightInd w:val="0"/>
              <w:snapToGrid w:val="0"/>
              <w:spacing w:line="240" w:lineRule="exact"/>
              <w:jc w:val="center"/>
              <w:textAlignment w:val="center"/>
              <w:rPr>
                <w:rFonts w:ascii="Arial" w:hAnsi="Arial" w:cs="Arial"/>
                <w:bCs/>
                <w:color w:val="000000"/>
                <w:kern w:val="0"/>
                <w:sz w:val="20"/>
              </w:rPr>
            </w:pPr>
            <w:r w:rsidRPr="00F71A49">
              <w:rPr>
                <w:rFonts w:ascii="Arial" w:hAnsi="Arial" w:cs="Arial"/>
                <w:bCs/>
                <w:color w:val="000000"/>
                <w:kern w:val="0"/>
                <w:sz w:val="20"/>
              </w:rPr>
              <w:t>3</w:t>
            </w:r>
          </w:p>
        </w:tc>
        <w:tc>
          <w:tcPr>
            <w:tcW w:w="537" w:type="pct"/>
            <w:shd w:val="clear" w:color="auto" w:fill="FFFFFF"/>
            <w:vAlign w:val="center"/>
          </w:tcPr>
          <w:p w14:paraId="7765F689"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tcPr>
          <w:p w14:paraId="1DAFD856" w14:textId="77777777" w:rsidR="008131B7" w:rsidRPr="00F71A49" w:rsidRDefault="008131B7" w:rsidP="000430F6">
            <w:pPr>
              <w:widowControl/>
              <w:spacing w:line="240" w:lineRule="exact"/>
              <w:rPr>
                <w:rFonts w:ascii="Arial" w:hAnsi="Arial" w:cs="Arial"/>
                <w:color w:val="000000"/>
                <w:kern w:val="0"/>
                <w:sz w:val="20"/>
              </w:rPr>
            </w:pPr>
          </w:p>
        </w:tc>
        <w:tc>
          <w:tcPr>
            <w:tcW w:w="410" w:type="pct"/>
            <w:shd w:val="clear" w:color="auto" w:fill="FFFFFF"/>
            <w:vAlign w:val="center"/>
          </w:tcPr>
          <w:p w14:paraId="7E0B2ABD"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p>
        </w:tc>
        <w:tc>
          <w:tcPr>
            <w:tcW w:w="435" w:type="pct"/>
            <w:shd w:val="clear" w:color="auto" w:fill="FFFFFF"/>
            <w:vAlign w:val="center"/>
          </w:tcPr>
          <w:p w14:paraId="0D738A27"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0B4B4AE3" w14:textId="77777777" w:rsidTr="000430F6">
        <w:trPr>
          <w:trHeight w:val="522"/>
        </w:trPr>
        <w:tc>
          <w:tcPr>
            <w:tcW w:w="1589" w:type="pct"/>
            <w:shd w:val="clear" w:color="auto" w:fill="FFFFFF"/>
            <w:vAlign w:val="center"/>
          </w:tcPr>
          <w:p w14:paraId="03097108"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測驗分析與解釋研究</w:t>
            </w:r>
          </w:p>
          <w:p w14:paraId="1C41FEEC"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Test Analysis and Interpretation</w:t>
            </w:r>
          </w:p>
        </w:tc>
        <w:tc>
          <w:tcPr>
            <w:tcW w:w="431" w:type="pct"/>
            <w:shd w:val="clear" w:color="auto" w:fill="FFFFFF"/>
            <w:vAlign w:val="center"/>
          </w:tcPr>
          <w:p w14:paraId="2ADD745C"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0CC5C8FD"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vAlign w:val="center"/>
          </w:tcPr>
          <w:p w14:paraId="1ABC440A"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p>
        </w:tc>
        <w:tc>
          <w:tcPr>
            <w:tcW w:w="410" w:type="pct"/>
            <w:shd w:val="clear" w:color="auto" w:fill="FFFFFF"/>
            <w:vAlign w:val="center"/>
          </w:tcPr>
          <w:p w14:paraId="438AFAF7"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p>
        </w:tc>
        <w:tc>
          <w:tcPr>
            <w:tcW w:w="435" w:type="pct"/>
            <w:shd w:val="clear" w:color="auto" w:fill="FFFFFF"/>
            <w:vAlign w:val="center"/>
          </w:tcPr>
          <w:p w14:paraId="45CAAC93"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3AC2CBF3" w14:textId="77777777" w:rsidTr="000430F6">
        <w:trPr>
          <w:trHeight w:val="522"/>
        </w:trPr>
        <w:tc>
          <w:tcPr>
            <w:tcW w:w="1589" w:type="pct"/>
            <w:shd w:val="clear" w:color="auto" w:fill="FFFFFF"/>
            <w:vAlign w:val="center"/>
          </w:tcPr>
          <w:p w14:paraId="6284A4E1"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親職教育研究</w:t>
            </w:r>
          </w:p>
          <w:p w14:paraId="15B63158"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Parent Education</w:t>
            </w:r>
          </w:p>
        </w:tc>
        <w:tc>
          <w:tcPr>
            <w:tcW w:w="431" w:type="pct"/>
            <w:shd w:val="clear" w:color="auto" w:fill="FFFFFF"/>
            <w:vAlign w:val="center"/>
          </w:tcPr>
          <w:p w14:paraId="098FBC23"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6A3142E9"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vAlign w:val="center"/>
          </w:tcPr>
          <w:p w14:paraId="7EE0C752"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p>
        </w:tc>
        <w:tc>
          <w:tcPr>
            <w:tcW w:w="410" w:type="pct"/>
            <w:shd w:val="clear" w:color="auto" w:fill="FFFFFF"/>
            <w:vAlign w:val="center"/>
          </w:tcPr>
          <w:p w14:paraId="104B9D76"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p>
        </w:tc>
        <w:tc>
          <w:tcPr>
            <w:tcW w:w="435" w:type="pct"/>
            <w:shd w:val="clear" w:color="auto" w:fill="FFFFFF"/>
            <w:vAlign w:val="center"/>
          </w:tcPr>
          <w:p w14:paraId="3FE47755"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208ACAB6" w14:textId="77777777" w:rsidTr="000430F6">
        <w:trPr>
          <w:trHeight w:val="522"/>
        </w:trPr>
        <w:tc>
          <w:tcPr>
            <w:tcW w:w="1589" w:type="pct"/>
            <w:shd w:val="clear" w:color="auto" w:fill="FFFFFF"/>
            <w:vAlign w:val="center"/>
          </w:tcPr>
          <w:p w14:paraId="5E16FB79"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團體動力學研究</w:t>
            </w:r>
          </w:p>
          <w:p w14:paraId="32BA34C3"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Group Dynamics</w:t>
            </w:r>
          </w:p>
        </w:tc>
        <w:tc>
          <w:tcPr>
            <w:tcW w:w="431" w:type="pct"/>
            <w:shd w:val="clear" w:color="auto" w:fill="FFFFFF"/>
            <w:vAlign w:val="center"/>
          </w:tcPr>
          <w:p w14:paraId="2C86F495"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5061C681"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c>
          <w:tcPr>
            <w:tcW w:w="1598" w:type="pct"/>
            <w:shd w:val="clear" w:color="auto" w:fill="FFFFFF"/>
            <w:vAlign w:val="center"/>
          </w:tcPr>
          <w:p w14:paraId="52091C8D"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p>
        </w:tc>
        <w:tc>
          <w:tcPr>
            <w:tcW w:w="410" w:type="pct"/>
            <w:shd w:val="clear" w:color="auto" w:fill="FFFFFF"/>
            <w:vAlign w:val="center"/>
          </w:tcPr>
          <w:p w14:paraId="42993752"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p>
        </w:tc>
        <w:tc>
          <w:tcPr>
            <w:tcW w:w="435" w:type="pct"/>
            <w:shd w:val="clear" w:color="auto" w:fill="FFFFFF"/>
            <w:vAlign w:val="center"/>
          </w:tcPr>
          <w:p w14:paraId="0AEC266D"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5E6DFD07" w14:textId="77777777" w:rsidTr="000430F6">
        <w:trPr>
          <w:trHeight w:val="522"/>
        </w:trPr>
        <w:tc>
          <w:tcPr>
            <w:tcW w:w="1589" w:type="pct"/>
            <w:shd w:val="clear" w:color="auto" w:fill="FFFFFF"/>
            <w:vAlign w:val="center"/>
          </w:tcPr>
          <w:p w14:paraId="078F7AEB"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組織心理與諮商研究</w:t>
            </w:r>
          </w:p>
          <w:p w14:paraId="266B31D6"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Organizational Psychology and Counseling</w:t>
            </w:r>
          </w:p>
        </w:tc>
        <w:tc>
          <w:tcPr>
            <w:tcW w:w="431" w:type="pct"/>
            <w:shd w:val="clear" w:color="auto" w:fill="FFFFFF"/>
            <w:vAlign w:val="center"/>
          </w:tcPr>
          <w:p w14:paraId="79639583"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7C6BBA52"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vAlign w:val="center"/>
          </w:tcPr>
          <w:p w14:paraId="4BD7E62E"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p>
        </w:tc>
        <w:tc>
          <w:tcPr>
            <w:tcW w:w="410" w:type="pct"/>
            <w:shd w:val="clear" w:color="auto" w:fill="FFFFFF"/>
            <w:vAlign w:val="center"/>
          </w:tcPr>
          <w:p w14:paraId="34A65F6F"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p>
        </w:tc>
        <w:tc>
          <w:tcPr>
            <w:tcW w:w="435" w:type="pct"/>
            <w:shd w:val="clear" w:color="auto" w:fill="FFFFFF"/>
            <w:vAlign w:val="center"/>
          </w:tcPr>
          <w:p w14:paraId="6DA7EE4D"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78EB7C7A" w14:textId="77777777" w:rsidTr="000430F6">
        <w:trPr>
          <w:trHeight w:val="522"/>
        </w:trPr>
        <w:tc>
          <w:tcPr>
            <w:tcW w:w="1589" w:type="pct"/>
            <w:shd w:val="clear" w:color="auto" w:fill="FFFFFF"/>
            <w:vAlign w:val="center"/>
          </w:tcPr>
          <w:p w14:paraId="3C90D587"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本土諮商心理學理論的建構</w:t>
            </w:r>
          </w:p>
          <w:p w14:paraId="1B5C69AC"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Construction of Indigenous Counseling Psychology Theories</w:t>
            </w:r>
          </w:p>
        </w:tc>
        <w:tc>
          <w:tcPr>
            <w:tcW w:w="431" w:type="pct"/>
            <w:shd w:val="clear" w:color="auto" w:fill="FFFFFF"/>
            <w:vAlign w:val="center"/>
          </w:tcPr>
          <w:p w14:paraId="434EA5DB"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3B3D8924" w14:textId="77777777" w:rsidR="008131B7" w:rsidRPr="00F71A49" w:rsidRDefault="008131B7" w:rsidP="000430F6">
            <w:pPr>
              <w:adjustRightInd w:val="0"/>
              <w:spacing w:line="240" w:lineRule="exact"/>
              <w:jc w:val="center"/>
              <w:textAlignment w:val="center"/>
              <w:rPr>
                <w:rFonts w:ascii="Arial" w:hAnsi="Arial" w:cs="細明體"/>
                <w:color w:val="000000"/>
                <w:kern w:val="0"/>
                <w:sz w:val="20"/>
                <w:lang w:eastAsia="zh-HK"/>
              </w:rPr>
            </w:pPr>
            <w:r w:rsidRPr="00F71A49">
              <w:rPr>
                <w:rFonts w:ascii="Arial" w:hAnsi="Arial" w:cs="細明體" w:hint="eastAsia"/>
                <w:color w:val="000000"/>
                <w:kern w:val="0"/>
                <w:sz w:val="20"/>
                <w:lang w:eastAsia="zh-HK"/>
              </w:rPr>
              <w:t>☆</w:t>
            </w:r>
          </w:p>
          <w:p w14:paraId="42C307F7"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標楷體" w:hAnsi="標楷體" w:cs="Segoe UI Symbol" w:hint="eastAsia"/>
                <w:color w:val="000000"/>
                <w:sz w:val="20"/>
              </w:rPr>
              <w:t>碩二</w:t>
            </w:r>
            <w:r w:rsidRPr="00F71A49">
              <w:rPr>
                <w:rFonts w:ascii="標楷體" w:hAnsi="標楷體" w:cs="Segoe UI Symbol"/>
                <w:color w:val="000000"/>
                <w:sz w:val="20"/>
              </w:rPr>
              <w:br/>
            </w:r>
            <w:r w:rsidRPr="00F71A49">
              <w:rPr>
                <w:rFonts w:ascii="標楷體" w:hAnsi="標楷體" w:cs="Segoe UI Symbol" w:hint="eastAsia"/>
                <w:color w:val="000000"/>
                <w:sz w:val="20"/>
              </w:rPr>
              <w:t>博二</w:t>
            </w:r>
          </w:p>
        </w:tc>
        <w:tc>
          <w:tcPr>
            <w:tcW w:w="1598" w:type="pct"/>
            <w:shd w:val="clear" w:color="auto" w:fill="FFFFFF"/>
            <w:vAlign w:val="center"/>
          </w:tcPr>
          <w:p w14:paraId="4F15590F"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p>
        </w:tc>
        <w:tc>
          <w:tcPr>
            <w:tcW w:w="410" w:type="pct"/>
            <w:shd w:val="clear" w:color="auto" w:fill="FFFFFF"/>
            <w:vAlign w:val="center"/>
          </w:tcPr>
          <w:p w14:paraId="0106757C"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p>
        </w:tc>
        <w:tc>
          <w:tcPr>
            <w:tcW w:w="435" w:type="pct"/>
            <w:shd w:val="clear" w:color="auto" w:fill="FFFFFF"/>
            <w:vAlign w:val="center"/>
          </w:tcPr>
          <w:p w14:paraId="6FD5D223"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2E20DBEC" w14:textId="77777777" w:rsidTr="000430F6">
        <w:trPr>
          <w:trHeight w:val="646"/>
        </w:trPr>
        <w:tc>
          <w:tcPr>
            <w:tcW w:w="1589" w:type="pct"/>
            <w:shd w:val="clear" w:color="auto" w:fill="FFFFFF"/>
            <w:vAlign w:val="center"/>
          </w:tcPr>
          <w:p w14:paraId="7D13521F"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個別諮商實習＊</w:t>
            </w:r>
          </w:p>
          <w:p w14:paraId="69426E90"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Practicum of Individual Counseling</w:t>
            </w:r>
          </w:p>
        </w:tc>
        <w:tc>
          <w:tcPr>
            <w:tcW w:w="431" w:type="pct"/>
            <w:shd w:val="clear" w:color="auto" w:fill="FFFFFF"/>
            <w:vAlign w:val="center"/>
          </w:tcPr>
          <w:p w14:paraId="34987B88"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58C7D57D"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c>
          <w:tcPr>
            <w:tcW w:w="1598" w:type="pct"/>
            <w:shd w:val="clear" w:color="auto" w:fill="FFFFFF"/>
            <w:vAlign w:val="center"/>
          </w:tcPr>
          <w:p w14:paraId="05560863"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p>
        </w:tc>
        <w:tc>
          <w:tcPr>
            <w:tcW w:w="410" w:type="pct"/>
            <w:shd w:val="clear" w:color="auto" w:fill="FFFFFF"/>
            <w:vAlign w:val="center"/>
          </w:tcPr>
          <w:p w14:paraId="508C67A0"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p>
        </w:tc>
        <w:tc>
          <w:tcPr>
            <w:tcW w:w="435" w:type="pct"/>
            <w:shd w:val="clear" w:color="auto" w:fill="FFFFFF"/>
            <w:vAlign w:val="center"/>
          </w:tcPr>
          <w:p w14:paraId="35703EAA"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4F5E60BF" w14:textId="77777777" w:rsidTr="000430F6">
        <w:trPr>
          <w:trHeight w:val="674"/>
        </w:trPr>
        <w:tc>
          <w:tcPr>
            <w:tcW w:w="1589" w:type="pct"/>
            <w:shd w:val="clear" w:color="auto" w:fill="FFFFFF"/>
            <w:vAlign w:val="center"/>
          </w:tcPr>
          <w:p w14:paraId="3DA1B03F"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團體諮商實習＊</w:t>
            </w:r>
          </w:p>
          <w:p w14:paraId="7EF32D9C"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Practicum of Group Counseling</w:t>
            </w:r>
          </w:p>
        </w:tc>
        <w:tc>
          <w:tcPr>
            <w:tcW w:w="431" w:type="pct"/>
            <w:shd w:val="clear" w:color="auto" w:fill="FFFFFF"/>
            <w:vAlign w:val="center"/>
          </w:tcPr>
          <w:p w14:paraId="5229B9E0"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tcPr>
          <w:p w14:paraId="25CC9820"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c>
          <w:tcPr>
            <w:tcW w:w="1598" w:type="pct"/>
            <w:shd w:val="clear" w:color="auto" w:fill="FFFFFF"/>
            <w:vAlign w:val="center"/>
          </w:tcPr>
          <w:p w14:paraId="34F4BD9F"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p>
        </w:tc>
        <w:tc>
          <w:tcPr>
            <w:tcW w:w="410" w:type="pct"/>
            <w:shd w:val="clear" w:color="auto" w:fill="FFFFFF"/>
            <w:vAlign w:val="center"/>
          </w:tcPr>
          <w:p w14:paraId="2C1B46DE"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p>
        </w:tc>
        <w:tc>
          <w:tcPr>
            <w:tcW w:w="435" w:type="pct"/>
            <w:shd w:val="clear" w:color="auto" w:fill="FFFFFF"/>
            <w:vAlign w:val="center"/>
          </w:tcPr>
          <w:p w14:paraId="2D7A7EC7"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770BA781" w14:textId="77777777" w:rsidTr="000430F6">
        <w:tc>
          <w:tcPr>
            <w:tcW w:w="1589" w:type="pct"/>
            <w:shd w:val="clear" w:color="auto" w:fill="FFFFFF"/>
            <w:vAlign w:val="center"/>
          </w:tcPr>
          <w:p w14:paraId="72B27206"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諮商心理學實習</w:t>
            </w:r>
            <w:r w:rsidRPr="00F71A49">
              <w:rPr>
                <w:rFonts w:ascii="Arial" w:hAnsi="Arial" w:cs="Arial"/>
                <w:color w:val="000000"/>
                <w:kern w:val="0"/>
                <w:sz w:val="20"/>
              </w:rPr>
              <w:t>(</w:t>
            </w:r>
            <w:r w:rsidRPr="00F71A49">
              <w:rPr>
                <w:rFonts w:ascii="Arial" w:hAnsi="Arial" w:cs="Arial"/>
                <w:color w:val="000000"/>
                <w:kern w:val="0"/>
                <w:sz w:val="20"/>
              </w:rPr>
              <w:t>一</w:t>
            </w:r>
            <w:r w:rsidRPr="00F71A49">
              <w:rPr>
                <w:rFonts w:ascii="Arial" w:hAnsi="Arial" w:cs="Arial"/>
                <w:color w:val="000000"/>
                <w:kern w:val="0"/>
                <w:sz w:val="20"/>
              </w:rPr>
              <w:t>)</w:t>
            </w:r>
            <w:r w:rsidRPr="00F71A49">
              <w:rPr>
                <w:rFonts w:ascii="Arial" w:hAnsi="Arial" w:cs="Arial"/>
                <w:color w:val="000000"/>
                <w:kern w:val="0"/>
                <w:sz w:val="20"/>
              </w:rPr>
              <w:t>＊</w:t>
            </w:r>
            <w:r w:rsidRPr="00F71A49">
              <w:rPr>
                <w:rFonts w:ascii="Cambria Math" w:hAnsi="Cambria Math" w:cs="Cambria Math"/>
                <w:color w:val="000000"/>
                <w:kern w:val="0"/>
                <w:sz w:val="20"/>
              </w:rPr>
              <w:t>◎</w:t>
            </w:r>
          </w:p>
          <w:p w14:paraId="42CD4CEF" w14:textId="77777777" w:rsidR="008131B7" w:rsidRPr="00F71A49" w:rsidRDefault="008131B7" w:rsidP="000430F6">
            <w:pPr>
              <w:adjustRightInd w:val="0"/>
              <w:snapToGrid w:val="0"/>
              <w:spacing w:line="240" w:lineRule="exact"/>
              <w:textAlignment w:val="center"/>
              <w:rPr>
                <w:rFonts w:ascii="Arial" w:hAnsi="Arial" w:cs="Arial"/>
                <w:bCs/>
                <w:color w:val="000000"/>
                <w:kern w:val="0"/>
                <w:sz w:val="20"/>
              </w:rPr>
            </w:pPr>
            <w:r w:rsidRPr="00F71A49">
              <w:rPr>
                <w:rFonts w:ascii="Arial" w:hAnsi="Arial" w:cs="Arial"/>
                <w:color w:val="000000"/>
                <w:kern w:val="0"/>
                <w:sz w:val="20"/>
              </w:rPr>
              <w:t>Internship of Counseling Psychology(I)</w:t>
            </w:r>
          </w:p>
        </w:tc>
        <w:tc>
          <w:tcPr>
            <w:tcW w:w="431" w:type="pct"/>
            <w:shd w:val="clear" w:color="auto" w:fill="FFFFFF"/>
            <w:vAlign w:val="center"/>
          </w:tcPr>
          <w:p w14:paraId="590D574C" w14:textId="77777777" w:rsidR="008131B7" w:rsidRPr="00F71A49" w:rsidRDefault="008131B7" w:rsidP="000430F6">
            <w:pPr>
              <w:adjustRightInd w:val="0"/>
              <w:snapToGrid w:val="0"/>
              <w:spacing w:line="240" w:lineRule="exact"/>
              <w:jc w:val="center"/>
              <w:textAlignment w:val="center"/>
              <w:rPr>
                <w:rFonts w:ascii="Arial" w:hAnsi="Arial" w:cs="Arial"/>
                <w:bCs/>
                <w:color w:val="000000"/>
                <w:kern w:val="0"/>
                <w:sz w:val="20"/>
              </w:rPr>
            </w:pPr>
            <w:r w:rsidRPr="00F71A49">
              <w:rPr>
                <w:rFonts w:ascii="Arial" w:hAnsi="Arial" w:cs="Arial"/>
                <w:color w:val="000000"/>
                <w:kern w:val="0"/>
                <w:sz w:val="20"/>
              </w:rPr>
              <w:t>3</w:t>
            </w:r>
          </w:p>
        </w:tc>
        <w:tc>
          <w:tcPr>
            <w:tcW w:w="537" w:type="pct"/>
            <w:shd w:val="clear" w:color="auto" w:fill="FFFFFF"/>
          </w:tcPr>
          <w:p w14:paraId="6FDADCB7"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c>
          <w:tcPr>
            <w:tcW w:w="1598" w:type="pct"/>
            <w:shd w:val="clear" w:color="auto" w:fill="FFFFFF"/>
            <w:vAlign w:val="center"/>
          </w:tcPr>
          <w:p w14:paraId="3A525E14"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p>
        </w:tc>
        <w:tc>
          <w:tcPr>
            <w:tcW w:w="410" w:type="pct"/>
            <w:shd w:val="clear" w:color="auto" w:fill="FFFFFF"/>
            <w:vAlign w:val="center"/>
          </w:tcPr>
          <w:p w14:paraId="04EFFA03"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p>
        </w:tc>
        <w:tc>
          <w:tcPr>
            <w:tcW w:w="435" w:type="pct"/>
            <w:shd w:val="clear" w:color="auto" w:fill="FFFFFF"/>
            <w:vAlign w:val="center"/>
          </w:tcPr>
          <w:p w14:paraId="05570947"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1E521088" w14:textId="77777777" w:rsidTr="000430F6">
        <w:trPr>
          <w:trHeight w:val="545"/>
        </w:trPr>
        <w:tc>
          <w:tcPr>
            <w:tcW w:w="1589" w:type="pct"/>
            <w:shd w:val="clear" w:color="auto" w:fill="FFFFFF"/>
            <w:vAlign w:val="center"/>
          </w:tcPr>
          <w:p w14:paraId="15260158"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諮商心理學實習</w:t>
            </w:r>
            <w:r w:rsidRPr="00F71A49">
              <w:rPr>
                <w:rFonts w:ascii="Arial" w:hAnsi="Arial" w:cs="Arial"/>
                <w:color w:val="000000"/>
                <w:kern w:val="0"/>
                <w:sz w:val="20"/>
              </w:rPr>
              <w:t>(</w:t>
            </w:r>
            <w:r w:rsidRPr="00F71A49">
              <w:rPr>
                <w:rFonts w:ascii="Arial" w:hAnsi="Arial" w:cs="Arial"/>
                <w:color w:val="000000"/>
                <w:kern w:val="0"/>
                <w:sz w:val="20"/>
              </w:rPr>
              <w:t>二</w:t>
            </w:r>
            <w:r w:rsidRPr="00F71A49">
              <w:rPr>
                <w:rFonts w:ascii="Arial" w:hAnsi="Arial" w:cs="Arial"/>
                <w:color w:val="000000"/>
                <w:kern w:val="0"/>
                <w:sz w:val="20"/>
              </w:rPr>
              <w:t>)</w:t>
            </w:r>
            <w:r w:rsidRPr="00F71A49">
              <w:rPr>
                <w:rFonts w:ascii="Arial" w:hAnsi="Arial" w:cs="Arial"/>
                <w:color w:val="000000"/>
                <w:kern w:val="0"/>
                <w:sz w:val="20"/>
              </w:rPr>
              <w:t>＊</w:t>
            </w:r>
            <w:r w:rsidRPr="00F71A49">
              <w:rPr>
                <w:rFonts w:ascii="Cambria Math" w:hAnsi="Cambria Math" w:cs="Cambria Math"/>
                <w:color w:val="000000"/>
                <w:kern w:val="0"/>
                <w:sz w:val="20"/>
              </w:rPr>
              <w:t>◎</w:t>
            </w:r>
          </w:p>
          <w:p w14:paraId="6E0E3BA6" w14:textId="77777777" w:rsidR="008131B7" w:rsidRPr="00F71A49" w:rsidRDefault="008131B7" w:rsidP="000430F6">
            <w:pPr>
              <w:adjustRightInd w:val="0"/>
              <w:spacing w:line="240" w:lineRule="exact"/>
              <w:textAlignment w:val="center"/>
              <w:rPr>
                <w:rFonts w:ascii="Arial" w:hAnsi="Arial" w:cs="Arial"/>
                <w:bCs/>
                <w:color w:val="000000"/>
                <w:kern w:val="0"/>
                <w:sz w:val="20"/>
              </w:rPr>
            </w:pPr>
            <w:r w:rsidRPr="00F71A49">
              <w:rPr>
                <w:rFonts w:ascii="Arial" w:hAnsi="Arial" w:cs="Arial"/>
                <w:color w:val="000000"/>
                <w:kern w:val="0"/>
                <w:sz w:val="20"/>
              </w:rPr>
              <w:t>Internship of Counseling Psychology(II)</w:t>
            </w:r>
          </w:p>
        </w:tc>
        <w:tc>
          <w:tcPr>
            <w:tcW w:w="431" w:type="pct"/>
            <w:shd w:val="clear" w:color="auto" w:fill="FFFFFF"/>
            <w:vAlign w:val="center"/>
          </w:tcPr>
          <w:p w14:paraId="33132F5D" w14:textId="77777777" w:rsidR="008131B7" w:rsidRPr="00F71A49" w:rsidRDefault="008131B7" w:rsidP="000430F6">
            <w:pPr>
              <w:adjustRightInd w:val="0"/>
              <w:snapToGrid w:val="0"/>
              <w:spacing w:line="240" w:lineRule="exact"/>
              <w:jc w:val="center"/>
              <w:textAlignment w:val="center"/>
              <w:rPr>
                <w:rFonts w:ascii="Arial" w:hAnsi="Arial" w:cs="Arial"/>
                <w:bCs/>
                <w:color w:val="000000"/>
                <w:kern w:val="0"/>
                <w:sz w:val="20"/>
              </w:rPr>
            </w:pPr>
            <w:r w:rsidRPr="00F71A49">
              <w:rPr>
                <w:rFonts w:ascii="Arial" w:hAnsi="Arial" w:cs="Arial"/>
                <w:color w:val="000000"/>
                <w:kern w:val="0"/>
                <w:sz w:val="20"/>
              </w:rPr>
              <w:t>3</w:t>
            </w:r>
          </w:p>
        </w:tc>
        <w:tc>
          <w:tcPr>
            <w:tcW w:w="537" w:type="pct"/>
            <w:shd w:val="clear" w:color="auto" w:fill="FFFFFF"/>
          </w:tcPr>
          <w:p w14:paraId="020CD788"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c>
          <w:tcPr>
            <w:tcW w:w="1598" w:type="pct"/>
            <w:shd w:val="clear" w:color="auto" w:fill="FFFFFF"/>
            <w:vAlign w:val="center"/>
          </w:tcPr>
          <w:p w14:paraId="41B54097"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p>
        </w:tc>
        <w:tc>
          <w:tcPr>
            <w:tcW w:w="410" w:type="pct"/>
            <w:shd w:val="clear" w:color="auto" w:fill="FFFFFF"/>
            <w:vAlign w:val="center"/>
          </w:tcPr>
          <w:p w14:paraId="617BC5EF"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p>
        </w:tc>
        <w:tc>
          <w:tcPr>
            <w:tcW w:w="435" w:type="pct"/>
            <w:shd w:val="clear" w:color="auto" w:fill="FFFFFF"/>
            <w:vAlign w:val="center"/>
          </w:tcPr>
          <w:p w14:paraId="646553F0"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4FD81AE2" w14:textId="77777777" w:rsidTr="000430F6">
        <w:trPr>
          <w:trHeight w:val="545"/>
        </w:trPr>
        <w:tc>
          <w:tcPr>
            <w:tcW w:w="1589" w:type="pct"/>
            <w:shd w:val="clear" w:color="auto" w:fill="FFFFFF"/>
            <w:vAlign w:val="center"/>
          </w:tcPr>
          <w:p w14:paraId="4D50EBED"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諮商駐地實習</w:t>
            </w:r>
            <w:r w:rsidRPr="00F71A49">
              <w:rPr>
                <w:rFonts w:ascii="Arial" w:hAnsi="Arial" w:cs="Arial"/>
                <w:color w:val="000000"/>
                <w:kern w:val="0"/>
                <w:sz w:val="20"/>
              </w:rPr>
              <w:t>(</w:t>
            </w:r>
            <w:r w:rsidRPr="00F71A49">
              <w:rPr>
                <w:rFonts w:ascii="Arial" w:hAnsi="Arial" w:cs="Arial"/>
                <w:color w:val="000000"/>
                <w:kern w:val="0"/>
                <w:sz w:val="20"/>
              </w:rPr>
              <w:t>一</w:t>
            </w:r>
            <w:r w:rsidRPr="00F71A49">
              <w:rPr>
                <w:rFonts w:ascii="Arial" w:hAnsi="Arial" w:cs="Arial"/>
                <w:color w:val="000000"/>
                <w:kern w:val="0"/>
                <w:sz w:val="20"/>
              </w:rPr>
              <w:t>)</w:t>
            </w:r>
            <w:r w:rsidRPr="00F71A49">
              <w:rPr>
                <w:rFonts w:ascii="Arial" w:hAnsi="Arial" w:cs="Arial"/>
                <w:color w:val="000000"/>
                <w:kern w:val="0"/>
                <w:sz w:val="20"/>
              </w:rPr>
              <w:t>＊</w:t>
            </w:r>
            <w:r w:rsidRPr="00F71A49">
              <w:rPr>
                <w:rFonts w:ascii="Cambria Math" w:hAnsi="Cambria Math" w:cs="Cambria Math"/>
                <w:color w:val="000000"/>
                <w:kern w:val="0"/>
                <w:sz w:val="20"/>
              </w:rPr>
              <w:t>◎</w:t>
            </w:r>
          </w:p>
          <w:p w14:paraId="3477B79E" w14:textId="77777777" w:rsidR="008131B7" w:rsidRPr="00F71A49" w:rsidRDefault="008131B7" w:rsidP="000430F6">
            <w:pPr>
              <w:adjustRightInd w:val="0"/>
              <w:snapToGrid w:val="0"/>
              <w:spacing w:line="240" w:lineRule="exact"/>
              <w:textAlignment w:val="center"/>
              <w:rPr>
                <w:rFonts w:ascii="Arial" w:hAnsi="Arial" w:cs="Arial"/>
                <w:bCs/>
                <w:color w:val="000000"/>
                <w:kern w:val="0"/>
                <w:sz w:val="20"/>
              </w:rPr>
            </w:pPr>
            <w:r w:rsidRPr="00F71A49">
              <w:rPr>
                <w:rFonts w:ascii="Arial" w:hAnsi="Arial" w:cs="Arial"/>
                <w:color w:val="000000"/>
                <w:kern w:val="0"/>
                <w:sz w:val="20"/>
              </w:rPr>
              <w:t>Internship (I)</w:t>
            </w:r>
          </w:p>
        </w:tc>
        <w:tc>
          <w:tcPr>
            <w:tcW w:w="431" w:type="pct"/>
            <w:shd w:val="clear" w:color="auto" w:fill="FFFFFF"/>
            <w:vAlign w:val="center"/>
          </w:tcPr>
          <w:p w14:paraId="6FCBFE0A" w14:textId="77777777" w:rsidR="008131B7" w:rsidRPr="00F71A49" w:rsidRDefault="008131B7" w:rsidP="000430F6">
            <w:pPr>
              <w:adjustRightInd w:val="0"/>
              <w:snapToGrid w:val="0"/>
              <w:spacing w:line="240" w:lineRule="exact"/>
              <w:jc w:val="center"/>
              <w:textAlignment w:val="center"/>
              <w:rPr>
                <w:rFonts w:ascii="Arial" w:hAnsi="Arial" w:cs="Arial"/>
                <w:bCs/>
                <w:color w:val="000000"/>
                <w:kern w:val="0"/>
                <w:sz w:val="20"/>
              </w:rPr>
            </w:pPr>
            <w:r w:rsidRPr="00F71A49">
              <w:rPr>
                <w:rFonts w:ascii="Arial" w:hAnsi="Arial" w:cs="Arial"/>
                <w:color w:val="000000"/>
                <w:kern w:val="0"/>
                <w:sz w:val="20"/>
              </w:rPr>
              <w:t>3</w:t>
            </w:r>
          </w:p>
        </w:tc>
        <w:tc>
          <w:tcPr>
            <w:tcW w:w="537" w:type="pct"/>
            <w:shd w:val="clear" w:color="auto" w:fill="FFFFFF"/>
          </w:tcPr>
          <w:p w14:paraId="7FDDB712"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p>
        </w:tc>
        <w:tc>
          <w:tcPr>
            <w:tcW w:w="1598" w:type="pct"/>
            <w:shd w:val="clear" w:color="auto" w:fill="FFFFFF"/>
            <w:vAlign w:val="center"/>
          </w:tcPr>
          <w:p w14:paraId="77C52E0A"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p>
        </w:tc>
        <w:tc>
          <w:tcPr>
            <w:tcW w:w="410" w:type="pct"/>
            <w:shd w:val="clear" w:color="auto" w:fill="FFFFFF"/>
            <w:vAlign w:val="center"/>
          </w:tcPr>
          <w:p w14:paraId="62842340"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p>
        </w:tc>
        <w:tc>
          <w:tcPr>
            <w:tcW w:w="435" w:type="pct"/>
            <w:shd w:val="clear" w:color="auto" w:fill="FFFFFF"/>
            <w:vAlign w:val="center"/>
          </w:tcPr>
          <w:p w14:paraId="02494491"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7E0D105E" w14:textId="77777777" w:rsidTr="000430F6">
        <w:trPr>
          <w:trHeight w:val="554"/>
        </w:trPr>
        <w:tc>
          <w:tcPr>
            <w:tcW w:w="1589" w:type="pct"/>
            <w:shd w:val="clear" w:color="auto" w:fill="FFFFFF"/>
            <w:vAlign w:val="center"/>
          </w:tcPr>
          <w:p w14:paraId="308C3063"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諮商駐地實習</w:t>
            </w:r>
            <w:r w:rsidRPr="00F71A49">
              <w:rPr>
                <w:rFonts w:ascii="Arial" w:hAnsi="Arial" w:cs="Arial"/>
                <w:color w:val="000000"/>
                <w:kern w:val="0"/>
                <w:sz w:val="20"/>
              </w:rPr>
              <w:t>(</w:t>
            </w:r>
            <w:r w:rsidRPr="00F71A49">
              <w:rPr>
                <w:rFonts w:ascii="Arial" w:hAnsi="Arial" w:cs="Arial"/>
                <w:color w:val="000000"/>
                <w:kern w:val="0"/>
                <w:sz w:val="20"/>
              </w:rPr>
              <w:t>二</w:t>
            </w:r>
            <w:r w:rsidRPr="00F71A49">
              <w:rPr>
                <w:rFonts w:ascii="Arial" w:hAnsi="Arial" w:cs="Arial"/>
                <w:color w:val="000000"/>
                <w:kern w:val="0"/>
                <w:sz w:val="20"/>
              </w:rPr>
              <w:t>)</w:t>
            </w:r>
            <w:r w:rsidRPr="00F71A49">
              <w:rPr>
                <w:rFonts w:ascii="Arial" w:hAnsi="Arial" w:cs="Arial"/>
                <w:color w:val="000000"/>
                <w:kern w:val="0"/>
                <w:sz w:val="20"/>
              </w:rPr>
              <w:t>＊</w:t>
            </w:r>
            <w:r w:rsidRPr="00F71A49">
              <w:rPr>
                <w:rFonts w:ascii="Cambria Math" w:hAnsi="Cambria Math" w:cs="Cambria Math"/>
                <w:color w:val="000000"/>
                <w:kern w:val="0"/>
                <w:sz w:val="20"/>
              </w:rPr>
              <w:t>◎</w:t>
            </w:r>
          </w:p>
          <w:p w14:paraId="0D29201B"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Internship (II)</w:t>
            </w:r>
          </w:p>
        </w:tc>
        <w:tc>
          <w:tcPr>
            <w:tcW w:w="431" w:type="pct"/>
            <w:shd w:val="clear" w:color="auto" w:fill="FFFFFF"/>
            <w:vAlign w:val="center"/>
          </w:tcPr>
          <w:p w14:paraId="7DC172FD"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0165432F"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c>
          <w:tcPr>
            <w:tcW w:w="1598" w:type="pct"/>
            <w:shd w:val="clear" w:color="auto" w:fill="FFFFFF"/>
            <w:vAlign w:val="center"/>
          </w:tcPr>
          <w:p w14:paraId="24CF0B83"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p>
        </w:tc>
        <w:tc>
          <w:tcPr>
            <w:tcW w:w="410" w:type="pct"/>
            <w:shd w:val="clear" w:color="auto" w:fill="FFFFFF"/>
            <w:vAlign w:val="center"/>
          </w:tcPr>
          <w:p w14:paraId="35F9653A"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p>
        </w:tc>
        <w:tc>
          <w:tcPr>
            <w:tcW w:w="435" w:type="pct"/>
            <w:shd w:val="clear" w:color="auto" w:fill="FFFFFF"/>
            <w:vAlign w:val="center"/>
          </w:tcPr>
          <w:p w14:paraId="3BAD2FBC"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6281452E" w14:textId="77777777" w:rsidTr="000430F6">
        <w:trPr>
          <w:trHeight w:val="562"/>
        </w:trPr>
        <w:tc>
          <w:tcPr>
            <w:tcW w:w="1589" w:type="pct"/>
            <w:shd w:val="clear" w:color="auto" w:fill="FFFFFF"/>
            <w:vAlign w:val="center"/>
          </w:tcPr>
          <w:p w14:paraId="5639D484" w14:textId="77777777" w:rsidR="008131B7" w:rsidRPr="00F71A49" w:rsidRDefault="008131B7" w:rsidP="000430F6">
            <w:pPr>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諮詢理論研究</w:t>
            </w:r>
            <w:r w:rsidRPr="00F71A49">
              <w:rPr>
                <w:rFonts w:ascii="Arial" w:hAnsi="Arial" w:cs="Arial"/>
                <w:color w:val="000000"/>
                <w:kern w:val="0"/>
                <w:sz w:val="20"/>
              </w:rPr>
              <w:br/>
            </w:r>
            <w:r w:rsidRPr="00F71A49">
              <w:rPr>
                <w:rFonts w:ascii="Arial" w:hAnsi="Arial" w:cs="Arial"/>
                <w:color w:val="000000"/>
                <w:sz w:val="20"/>
              </w:rPr>
              <w:t>Studies in Consultation Theories</w:t>
            </w:r>
          </w:p>
        </w:tc>
        <w:tc>
          <w:tcPr>
            <w:tcW w:w="431" w:type="pct"/>
            <w:shd w:val="clear" w:color="auto" w:fill="FFFFFF"/>
            <w:vAlign w:val="center"/>
          </w:tcPr>
          <w:p w14:paraId="039ABB3A" w14:textId="77777777" w:rsidR="008131B7" w:rsidRPr="00F71A49" w:rsidRDefault="008131B7" w:rsidP="000430F6">
            <w:pPr>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620D496E"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vAlign w:val="center"/>
          </w:tcPr>
          <w:p w14:paraId="32C6E4FE" w14:textId="77777777" w:rsidR="008131B7" w:rsidRPr="00F71A49" w:rsidRDefault="008131B7" w:rsidP="000430F6">
            <w:pPr>
              <w:adjustRightInd w:val="0"/>
              <w:snapToGrid w:val="0"/>
              <w:spacing w:line="240" w:lineRule="exact"/>
              <w:jc w:val="both"/>
              <w:textAlignment w:val="center"/>
              <w:rPr>
                <w:rFonts w:ascii="Arial" w:hAnsi="Arial" w:cs="Arial"/>
                <w:color w:val="000000"/>
                <w:kern w:val="0"/>
                <w:sz w:val="20"/>
              </w:rPr>
            </w:pPr>
          </w:p>
        </w:tc>
        <w:tc>
          <w:tcPr>
            <w:tcW w:w="410" w:type="pct"/>
            <w:shd w:val="clear" w:color="auto" w:fill="FFFFFF"/>
            <w:vAlign w:val="center"/>
          </w:tcPr>
          <w:p w14:paraId="134BAA8F"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p>
        </w:tc>
        <w:tc>
          <w:tcPr>
            <w:tcW w:w="435" w:type="pct"/>
            <w:shd w:val="clear" w:color="auto" w:fill="FFFFFF"/>
            <w:vAlign w:val="center"/>
          </w:tcPr>
          <w:p w14:paraId="58DAF1F6"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p>
        </w:tc>
      </w:tr>
      <w:tr w:rsidR="008131B7" w:rsidRPr="00F71A49" w14:paraId="1E8C0B46" w14:textId="77777777" w:rsidTr="000430F6">
        <w:trPr>
          <w:trHeight w:val="634"/>
        </w:trPr>
        <w:tc>
          <w:tcPr>
            <w:tcW w:w="5000" w:type="pct"/>
            <w:gridSpan w:val="6"/>
            <w:shd w:val="clear" w:color="auto" w:fill="C6D9F1"/>
            <w:vAlign w:val="center"/>
          </w:tcPr>
          <w:p w14:paraId="1447D53F" w14:textId="77777777" w:rsidR="008131B7" w:rsidRPr="00F71A49" w:rsidRDefault="008131B7" w:rsidP="000430F6">
            <w:pPr>
              <w:adjustRightInd w:val="0"/>
              <w:snapToGrid w:val="0"/>
              <w:spacing w:beforeLines="50" w:before="217"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D</w:t>
            </w:r>
            <w:r w:rsidRPr="00F71A49">
              <w:rPr>
                <w:rFonts w:ascii="Arial" w:hAnsi="Arial" w:cs="Arial"/>
                <w:b/>
                <w:color w:val="000000"/>
                <w:kern w:val="0"/>
                <w:sz w:val="20"/>
              </w:rPr>
              <w:t>基礎先備及統計研究共同選修</w:t>
            </w:r>
          </w:p>
          <w:p w14:paraId="22CC9C11" w14:textId="77777777" w:rsidR="008131B7" w:rsidRPr="00F71A49" w:rsidRDefault="008131B7" w:rsidP="000430F6">
            <w:pPr>
              <w:adjustRightInd w:val="0"/>
              <w:snapToGrid w:val="0"/>
              <w:spacing w:afterLines="50" w:after="217"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D Basic Prerequisite and Statistical Research Electives</w:t>
            </w:r>
          </w:p>
        </w:tc>
      </w:tr>
      <w:tr w:rsidR="008131B7" w:rsidRPr="00F71A49" w14:paraId="6A3EF618" w14:textId="77777777" w:rsidTr="000430F6">
        <w:trPr>
          <w:trHeight w:val="560"/>
        </w:trPr>
        <w:tc>
          <w:tcPr>
            <w:tcW w:w="1589" w:type="pct"/>
            <w:shd w:val="clear" w:color="auto" w:fill="D6E3BC"/>
            <w:vAlign w:val="center"/>
          </w:tcPr>
          <w:p w14:paraId="7D9940C3"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p>
          <w:p w14:paraId="7B566BDA"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Subject</w:t>
            </w:r>
          </w:p>
        </w:tc>
        <w:tc>
          <w:tcPr>
            <w:tcW w:w="431" w:type="pct"/>
            <w:shd w:val="clear" w:color="auto" w:fill="D6E3BC"/>
            <w:vAlign w:val="center"/>
          </w:tcPr>
          <w:p w14:paraId="3D748381"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c>
          <w:tcPr>
            <w:tcW w:w="537" w:type="pct"/>
            <w:shd w:val="clear" w:color="auto" w:fill="D6E3BC"/>
            <w:vAlign w:val="center"/>
          </w:tcPr>
          <w:p w14:paraId="39E5C8B3"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備註</w:t>
            </w:r>
          </w:p>
          <w:p w14:paraId="3F5156E4"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remark</w:t>
            </w:r>
          </w:p>
        </w:tc>
        <w:tc>
          <w:tcPr>
            <w:tcW w:w="1598" w:type="pct"/>
            <w:shd w:val="clear" w:color="auto" w:fill="D6E3BC"/>
            <w:vAlign w:val="center"/>
          </w:tcPr>
          <w:p w14:paraId="2E7F36D4"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p>
          <w:p w14:paraId="6167403A"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Subject</w:t>
            </w:r>
          </w:p>
        </w:tc>
        <w:tc>
          <w:tcPr>
            <w:tcW w:w="410" w:type="pct"/>
            <w:shd w:val="clear" w:color="auto" w:fill="D6E3BC"/>
            <w:vAlign w:val="center"/>
          </w:tcPr>
          <w:p w14:paraId="5117C969"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c>
          <w:tcPr>
            <w:tcW w:w="435" w:type="pct"/>
            <w:shd w:val="clear" w:color="auto" w:fill="D6E3BC"/>
            <w:vAlign w:val="center"/>
          </w:tcPr>
          <w:p w14:paraId="1896A0E8"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備註</w:t>
            </w:r>
          </w:p>
          <w:p w14:paraId="65A79D00"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remark</w:t>
            </w:r>
          </w:p>
        </w:tc>
      </w:tr>
      <w:tr w:rsidR="008131B7" w:rsidRPr="00F71A49" w14:paraId="24A805D7" w14:textId="77777777" w:rsidTr="000430F6">
        <w:trPr>
          <w:trHeight w:val="618"/>
        </w:trPr>
        <w:tc>
          <w:tcPr>
            <w:tcW w:w="1589" w:type="pct"/>
            <w:shd w:val="clear" w:color="auto" w:fill="FFFFFF"/>
          </w:tcPr>
          <w:p w14:paraId="0C73E28B"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發展心理學研究</w:t>
            </w:r>
          </w:p>
          <w:p w14:paraId="54C6B095"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Developmental Psychology</w:t>
            </w:r>
          </w:p>
        </w:tc>
        <w:tc>
          <w:tcPr>
            <w:tcW w:w="431" w:type="pct"/>
            <w:shd w:val="clear" w:color="auto" w:fill="FFFFFF"/>
            <w:vAlign w:val="center"/>
          </w:tcPr>
          <w:p w14:paraId="657125E9" w14:textId="77777777" w:rsidR="008131B7" w:rsidRPr="00F71A49" w:rsidRDefault="008131B7" w:rsidP="000430F6">
            <w:pPr>
              <w:adjustRightInd w:val="0"/>
              <w:snapToGrid w:val="0"/>
              <w:spacing w:line="240" w:lineRule="exact"/>
              <w:jc w:val="center"/>
              <w:textAlignment w:val="center"/>
              <w:rPr>
                <w:rFonts w:ascii="Arial" w:hAnsi="Arial" w:cs="Arial"/>
                <w:bCs/>
                <w:color w:val="000000"/>
                <w:kern w:val="0"/>
                <w:sz w:val="20"/>
              </w:rPr>
            </w:pPr>
            <w:r w:rsidRPr="00F71A49">
              <w:rPr>
                <w:rFonts w:ascii="Arial" w:hAnsi="Arial" w:cs="Arial"/>
                <w:color w:val="000000"/>
                <w:kern w:val="0"/>
                <w:sz w:val="20"/>
              </w:rPr>
              <w:t>3</w:t>
            </w:r>
          </w:p>
        </w:tc>
        <w:tc>
          <w:tcPr>
            <w:tcW w:w="537" w:type="pct"/>
            <w:shd w:val="clear" w:color="auto" w:fill="FFFFFF"/>
          </w:tcPr>
          <w:p w14:paraId="40C8370F"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p>
        </w:tc>
        <w:tc>
          <w:tcPr>
            <w:tcW w:w="1598" w:type="pct"/>
            <w:shd w:val="clear" w:color="auto" w:fill="FFFFFF"/>
          </w:tcPr>
          <w:p w14:paraId="5BF50500"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知識論與方法論</w:t>
            </w:r>
          </w:p>
          <w:p w14:paraId="61CDC6EF" w14:textId="77777777" w:rsidR="008131B7" w:rsidRPr="00F71A49" w:rsidRDefault="008131B7" w:rsidP="000430F6">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Epistemology and Methodology</w:t>
            </w:r>
          </w:p>
        </w:tc>
        <w:tc>
          <w:tcPr>
            <w:tcW w:w="410" w:type="pct"/>
            <w:shd w:val="clear" w:color="auto" w:fill="FFFFFF"/>
            <w:vAlign w:val="center"/>
          </w:tcPr>
          <w:p w14:paraId="2E55BB48"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35" w:type="pct"/>
            <w:shd w:val="clear" w:color="auto" w:fill="FFFFFF"/>
            <w:vAlign w:val="center"/>
          </w:tcPr>
          <w:p w14:paraId="29FE87AF"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r>
      <w:tr w:rsidR="008131B7" w:rsidRPr="00F71A49" w14:paraId="2CB42280" w14:textId="77777777" w:rsidTr="000430F6">
        <w:trPr>
          <w:trHeight w:val="598"/>
        </w:trPr>
        <w:tc>
          <w:tcPr>
            <w:tcW w:w="1589" w:type="pct"/>
            <w:shd w:val="clear" w:color="auto" w:fill="FFFFFF"/>
          </w:tcPr>
          <w:p w14:paraId="5CF4C499"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人格心理學研究</w:t>
            </w:r>
          </w:p>
          <w:p w14:paraId="352703F7"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Personality Psychology</w:t>
            </w:r>
          </w:p>
        </w:tc>
        <w:tc>
          <w:tcPr>
            <w:tcW w:w="431" w:type="pct"/>
            <w:shd w:val="clear" w:color="auto" w:fill="FFFFFF"/>
            <w:vAlign w:val="center"/>
          </w:tcPr>
          <w:p w14:paraId="34CFE12A"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tcPr>
          <w:p w14:paraId="25FDD835"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p>
        </w:tc>
        <w:tc>
          <w:tcPr>
            <w:tcW w:w="1598" w:type="pct"/>
            <w:shd w:val="clear" w:color="auto" w:fill="FFFFFF"/>
          </w:tcPr>
          <w:p w14:paraId="165C3BD4"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多變項分析研究</w:t>
            </w:r>
          </w:p>
          <w:p w14:paraId="6B6FEDEF" w14:textId="77777777" w:rsidR="008131B7" w:rsidRPr="00F71A49" w:rsidRDefault="008131B7" w:rsidP="000430F6">
            <w:pPr>
              <w:adjustRightInd w:val="0"/>
              <w:snapToGrid w:val="0"/>
              <w:spacing w:line="240" w:lineRule="exact"/>
              <w:textAlignment w:val="center"/>
              <w:rPr>
                <w:rFonts w:ascii="Arial" w:hAnsi="Arial" w:cs="Arial"/>
                <w:bCs/>
                <w:color w:val="000000"/>
                <w:kern w:val="0"/>
                <w:sz w:val="20"/>
              </w:rPr>
            </w:pPr>
            <w:r w:rsidRPr="00F71A49">
              <w:rPr>
                <w:rFonts w:ascii="Arial" w:hAnsi="Arial" w:cs="Arial"/>
                <w:color w:val="000000"/>
                <w:kern w:val="0"/>
                <w:sz w:val="20"/>
              </w:rPr>
              <w:t>Multivariate Statistical Analysis</w:t>
            </w:r>
          </w:p>
        </w:tc>
        <w:tc>
          <w:tcPr>
            <w:tcW w:w="410" w:type="pct"/>
            <w:shd w:val="clear" w:color="auto" w:fill="FFFFFF"/>
            <w:vAlign w:val="center"/>
          </w:tcPr>
          <w:p w14:paraId="4007D353" w14:textId="77777777" w:rsidR="008131B7" w:rsidRPr="00F71A49" w:rsidRDefault="008131B7" w:rsidP="000430F6">
            <w:pPr>
              <w:adjustRightInd w:val="0"/>
              <w:snapToGrid w:val="0"/>
              <w:spacing w:line="240" w:lineRule="exact"/>
              <w:jc w:val="center"/>
              <w:textAlignment w:val="center"/>
              <w:rPr>
                <w:rFonts w:ascii="Arial" w:hAnsi="Arial" w:cs="Arial"/>
                <w:bCs/>
                <w:color w:val="000000"/>
                <w:kern w:val="0"/>
                <w:sz w:val="20"/>
              </w:rPr>
            </w:pPr>
            <w:r w:rsidRPr="00F71A49">
              <w:rPr>
                <w:rFonts w:ascii="Arial" w:hAnsi="Arial" w:cs="Arial"/>
                <w:color w:val="000000"/>
                <w:kern w:val="0"/>
                <w:sz w:val="20"/>
              </w:rPr>
              <w:t>3</w:t>
            </w:r>
          </w:p>
        </w:tc>
        <w:tc>
          <w:tcPr>
            <w:tcW w:w="435" w:type="pct"/>
            <w:shd w:val="clear" w:color="auto" w:fill="FFFFFF"/>
            <w:vAlign w:val="center"/>
          </w:tcPr>
          <w:p w14:paraId="0742E768"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r>
      <w:tr w:rsidR="008131B7" w:rsidRPr="00F71A49" w14:paraId="70FCBC3A" w14:textId="77777777" w:rsidTr="000430F6">
        <w:trPr>
          <w:trHeight w:val="757"/>
        </w:trPr>
        <w:tc>
          <w:tcPr>
            <w:tcW w:w="1589" w:type="pct"/>
            <w:shd w:val="clear" w:color="auto" w:fill="FFFFFF"/>
          </w:tcPr>
          <w:p w14:paraId="159C584D"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生涯輔導與諮商研究</w:t>
            </w:r>
          </w:p>
          <w:p w14:paraId="29F4469C"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Career Guidance and Counseling</w:t>
            </w:r>
          </w:p>
        </w:tc>
        <w:tc>
          <w:tcPr>
            <w:tcW w:w="431" w:type="pct"/>
            <w:shd w:val="clear" w:color="auto" w:fill="FFFFFF"/>
            <w:vAlign w:val="center"/>
          </w:tcPr>
          <w:p w14:paraId="1B4590D6" w14:textId="77777777" w:rsidR="008131B7" w:rsidRPr="00F71A49" w:rsidRDefault="008131B7" w:rsidP="000430F6">
            <w:pPr>
              <w:adjustRightInd w:val="0"/>
              <w:snapToGrid w:val="0"/>
              <w:spacing w:line="240" w:lineRule="exact"/>
              <w:jc w:val="center"/>
              <w:textAlignment w:val="center"/>
              <w:rPr>
                <w:rFonts w:ascii="Arial" w:hAnsi="Arial" w:cs="Arial"/>
                <w:bCs/>
                <w:color w:val="000000"/>
                <w:kern w:val="0"/>
                <w:sz w:val="20"/>
              </w:rPr>
            </w:pPr>
            <w:r w:rsidRPr="00F71A49">
              <w:rPr>
                <w:rFonts w:ascii="Arial" w:hAnsi="Arial" w:cs="Arial"/>
                <w:color w:val="000000"/>
                <w:kern w:val="0"/>
                <w:sz w:val="20"/>
              </w:rPr>
              <w:t>3</w:t>
            </w:r>
          </w:p>
        </w:tc>
        <w:tc>
          <w:tcPr>
            <w:tcW w:w="537" w:type="pct"/>
            <w:shd w:val="clear" w:color="auto" w:fill="FFFFFF"/>
          </w:tcPr>
          <w:p w14:paraId="56D22421"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p>
        </w:tc>
        <w:tc>
          <w:tcPr>
            <w:tcW w:w="1598" w:type="pct"/>
            <w:shd w:val="clear" w:color="auto" w:fill="FFFFFF"/>
          </w:tcPr>
          <w:p w14:paraId="56C0DD47"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質性研究法（質的研究法）</w:t>
            </w:r>
          </w:p>
          <w:p w14:paraId="3FF5DE16"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Qualitative Study</w:t>
            </w:r>
          </w:p>
        </w:tc>
        <w:tc>
          <w:tcPr>
            <w:tcW w:w="410" w:type="pct"/>
            <w:shd w:val="clear" w:color="auto" w:fill="FFFFFF"/>
            <w:vAlign w:val="center"/>
          </w:tcPr>
          <w:p w14:paraId="5655BE0B"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bCs/>
                <w:color w:val="000000"/>
                <w:kern w:val="0"/>
                <w:sz w:val="20"/>
              </w:rPr>
              <w:t>3</w:t>
            </w:r>
          </w:p>
        </w:tc>
        <w:tc>
          <w:tcPr>
            <w:tcW w:w="435" w:type="pct"/>
            <w:shd w:val="clear" w:color="auto" w:fill="FFFFFF"/>
            <w:vAlign w:val="center"/>
          </w:tcPr>
          <w:p w14:paraId="326893D9"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r>
      <w:tr w:rsidR="008131B7" w:rsidRPr="00F71A49" w14:paraId="4264BFA6" w14:textId="77777777" w:rsidTr="000430F6">
        <w:trPr>
          <w:trHeight w:val="506"/>
        </w:trPr>
        <w:tc>
          <w:tcPr>
            <w:tcW w:w="1589" w:type="pct"/>
            <w:shd w:val="clear" w:color="auto" w:fill="FFFFFF"/>
          </w:tcPr>
          <w:p w14:paraId="2ACDF974"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lastRenderedPageBreak/>
              <w:t>認知心理學研究</w:t>
            </w:r>
          </w:p>
          <w:p w14:paraId="3AE79EB3"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Cognitive Psychology</w:t>
            </w:r>
          </w:p>
        </w:tc>
        <w:tc>
          <w:tcPr>
            <w:tcW w:w="431" w:type="pct"/>
            <w:shd w:val="clear" w:color="auto" w:fill="FFFFFF"/>
            <w:vAlign w:val="center"/>
          </w:tcPr>
          <w:p w14:paraId="62BFFE69"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tcPr>
          <w:p w14:paraId="7A8FE39F"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p>
        </w:tc>
        <w:tc>
          <w:tcPr>
            <w:tcW w:w="1598" w:type="pct"/>
            <w:shd w:val="clear" w:color="auto" w:fill="FFFFFF"/>
          </w:tcPr>
          <w:p w14:paraId="7D1C5706"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高等統計學研究</w:t>
            </w:r>
          </w:p>
          <w:p w14:paraId="43438295"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Advanced Statistics</w:t>
            </w:r>
          </w:p>
        </w:tc>
        <w:tc>
          <w:tcPr>
            <w:tcW w:w="410" w:type="pct"/>
            <w:shd w:val="clear" w:color="auto" w:fill="FFFFFF"/>
            <w:vAlign w:val="center"/>
          </w:tcPr>
          <w:p w14:paraId="0FF55C48"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bCs/>
                <w:color w:val="000000"/>
                <w:kern w:val="0"/>
                <w:sz w:val="20"/>
              </w:rPr>
              <w:t>3</w:t>
            </w:r>
          </w:p>
        </w:tc>
        <w:tc>
          <w:tcPr>
            <w:tcW w:w="435" w:type="pct"/>
            <w:shd w:val="clear" w:color="auto" w:fill="FFFFFF"/>
            <w:vAlign w:val="center"/>
          </w:tcPr>
          <w:p w14:paraId="52E1FAF1"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r>
      <w:tr w:rsidR="008131B7" w:rsidRPr="00F71A49" w14:paraId="319634C7" w14:textId="77777777" w:rsidTr="000430F6">
        <w:trPr>
          <w:trHeight w:val="570"/>
        </w:trPr>
        <w:tc>
          <w:tcPr>
            <w:tcW w:w="1589" w:type="pct"/>
            <w:shd w:val="clear" w:color="auto" w:fill="FFFFFF"/>
          </w:tcPr>
          <w:p w14:paraId="2E1923D0"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社會心理學研究</w:t>
            </w:r>
          </w:p>
          <w:p w14:paraId="157FBA9B"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Social Psychology</w:t>
            </w:r>
          </w:p>
        </w:tc>
        <w:tc>
          <w:tcPr>
            <w:tcW w:w="431" w:type="pct"/>
            <w:shd w:val="clear" w:color="auto" w:fill="FFFFFF"/>
            <w:vAlign w:val="center"/>
          </w:tcPr>
          <w:p w14:paraId="60269031"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tcPr>
          <w:p w14:paraId="4276975F"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p>
        </w:tc>
        <w:tc>
          <w:tcPr>
            <w:tcW w:w="1598" w:type="pct"/>
            <w:shd w:val="clear" w:color="auto" w:fill="FFFFFF"/>
          </w:tcPr>
          <w:p w14:paraId="5A99DCBF" w14:textId="77777777" w:rsidR="008131B7" w:rsidRPr="00F71A49" w:rsidRDefault="008131B7" w:rsidP="000430F6">
            <w:pPr>
              <w:spacing w:line="240" w:lineRule="exact"/>
              <w:textAlignment w:val="center"/>
              <w:rPr>
                <w:rFonts w:ascii="Arial" w:hAnsi="Arial" w:cs="Arial"/>
                <w:color w:val="000000"/>
                <w:kern w:val="0"/>
                <w:sz w:val="20"/>
              </w:rPr>
            </w:pPr>
            <w:r w:rsidRPr="00F71A49">
              <w:rPr>
                <w:rFonts w:ascii="Arial" w:hAnsi="Arial" w:cs="Arial"/>
                <w:color w:val="000000"/>
                <w:kern w:val="0"/>
                <w:sz w:val="20"/>
              </w:rPr>
              <w:t>身心障礙者特質研究</w:t>
            </w:r>
          </w:p>
          <w:p w14:paraId="5BB65EEE"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Characteristics of Individuals with Disabilities</w:t>
            </w:r>
          </w:p>
        </w:tc>
        <w:tc>
          <w:tcPr>
            <w:tcW w:w="410" w:type="pct"/>
            <w:shd w:val="clear" w:color="auto" w:fill="FFFFFF"/>
            <w:vAlign w:val="center"/>
          </w:tcPr>
          <w:p w14:paraId="7E64BE9A"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2</w:t>
            </w:r>
          </w:p>
        </w:tc>
        <w:tc>
          <w:tcPr>
            <w:tcW w:w="435" w:type="pct"/>
            <w:shd w:val="clear" w:color="auto" w:fill="FFFFFF"/>
            <w:vAlign w:val="center"/>
          </w:tcPr>
          <w:p w14:paraId="79F11A98"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p>
        </w:tc>
      </w:tr>
      <w:tr w:rsidR="008131B7" w:rsidRPr="00F71A49" w14:paraId="6354C20B" w14:textId="77777777" w:rsidTr="000430F6">
        <w:trPr>
          <w:trHeight w:val="464"/>
        </w:trPr>
        <w:tc>
          <w:tcPr>
            <w:tcW w:w="1589" w:type="pct"/>
            <w:shd w:val="clear" w:color="auto" w:fill="FFFFFF"/>
          </w:tcPr>
          <w:p w14:paraId="6A737DFF"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神經心理學研究</w:t>
            </w:r>
          </w:p>
          <w:p w14:paraId="6BB59951"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Neuropsychology</w:t>
            </w:r>
          </w:p>
        </w:tc>
        <w:tc>
          <w:tcPr>
            <w:tcW w:w="431" w:type="pct"/>
            <w:shd w:val="clear" w:color="auto" w:fill="FFFFFF"/>
            <w:vAlign w:val="center"/>
          </w:tcPr>
          <w:p w14:paraId="30C7B808"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37" w:type="pct"/>
            <w:shd w:val="clear" w:color="auto" w:fill="FFFFFF"/>
            <w:vAlign w:val="center"/>
          </w:tcPr>
          <w:p w14:paraId="78EBCB44"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98" w:type="pct"/>
            <w:shd w:val="clear" w:color="auto" w:fill="FFFFFF"/>
          </w:tcPr>
          <w:p w14:paraId="08E1F108"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英文閱讀指導</w:t>
            </w:r>
          </w:p>
          <w:p w14:paraId="5EE88729" w14:textId="77777777" w:rsidR="008131B7" w:rsidRPr="00F71A49" w:rsidRDefault="008131B7" w:rsidP="000430F6">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Comprehensive Reading in English</w:t>
            </w:r>
          </w:p>
        </w:tc>
        <w:tc>
          <w:tcPr>
            <w:tcW w:w="410" w:type="pct"/>
            <w:shd w:val="clear" w:color="auto" w:fill="FFFFFF"/>
            <w:vAlign w:val="center"/>
          </w:tcPr>
          <w:p w14:paraId="19962622"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2</w:t>
            </w:r>
          </w:p>
        </w:tc>
        <w:tc>
          <w:tcPr>
            <w:tcW w:w="435" w:type="pct"/>
            <w:shd w:val="clear" w:color="auto" w:fill="FFFFFF"/>
            <w:vAlign w:val="center"/>
          </w:tcPr>
          <w:p w14:paraId="3041B1F5" w14:textId="77777777" w:rsidR="008131B7" w:rsidRPr="00F71A49" w:rsidRDefault="008131B7" w:rsidP="000430F6">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r>
      <w:tr w:rsidR="008131B7" w:rsidRPr="00F71A49" w14:paraId="5A74FFAF" w14:textId="77777777" w:rsidTr="000430F6">
        <w:tc>
          <w:tcPr>
            <w:tcW w:w="2557" w:type="pct"/>
            <w:gridSpan w:val="3"/>
            <w:shd w:val="clear" w:color="auto" w:fill="C6D9F1"/>
          </w:tcPr>
          <w:p w14:paraId="45A5091F" w14:textId="77777777" w:rsidR="008131B7" w:rsidRPr="00F71A49" w:rsidRDefault="008131B7" w:rsidP="000430F6">
            <w:pPr>
              <w:adjustRightInd w:val="0"/>
              <w:snapToGrid w:val="0"/>
              <w:spacing w:beforeLines="50" w:before="217" w:line="240" w:lineRule="exact"/>
              <w:jc w:val="center"/>
              <w:textAlignment w:val="center"/>
              <w:rPr>
                <w:rFonts w:ascii="Arial" w:hAnsi="Arial" w:cs="Arial"/>
                <w:b/>
                <w:color w:val="000000"/>
                <w:kern w:val="0"/>
                <w:sz w:val="20"/>
              </w:rPr>
            </w:pPr>
            <w:r w:rsidRPr="00F71A49">
              <w:rPr>
                <w:rFonts w:ascii="Arial" w:hAnsi="Arial" w:cs="Arial"/>
                <w:b/>
                <w:color w:val="000000"/>
                <w:kern w:val="0"/>
                <w:sz w:val="20"/>
                <w:lang w:eastAsia="zh-HK"/>
              </w:rPr>
              <w:t>諮商心理組補充說明</w:t>
            </w:r>
          </w:p>
          <w:p w14:paraId="675BBE08" w14:textId="77777777" w:rsidR="008131B7" w:rsidRPr="00F71A49" w:rsidRDefault="008131B7" w:rsidP="000430F6">
            <w:pPr>
              <w:adjustRightInd w:val="0"/>
              <w:snapToGrid w:val="0"/>
              <w:spacing w:afterLines="50" w:after="217" w:line="240" w:lineRule="exact"/>
              <w:jc w:val="center"/>
              <w:textAlignment w:val="center"/>
              <w:rPr>
                <w:rFonts w:ascii="Arial" w:hAnsi="Arial" w:cs="Arial"/>
                <w:color w:val="000000"/>
                <w:kern w:val="0"/>
                <w:sz w:val="20"/>
              </w:rPr>
            </w:pPr>
            <w:r w:rsidRPr="00F71A49">
              <w:rPr>
                <w:rFonts w:ascii="Arial" w:hAnsi="Arial" w:cs="Arial"/>
                <w:b/>
                <w:color w:val="000000"/>
                <w:kern w:val="0"/>
                <w:sz w:val="20"/>
              </w:rPr>
              <w:t>Additional Notes for Counseling Psychology Program</w:t>
            </w:r>
          </w:p>
        </w:tc>
        <w:tc>
          <w:tcPr>
            <w:tcW w:w="2443" w:type="pct"/>
            <w:gridSpan w:val="3"/>
            <w:shd w:val="clear" w:color="auto" w:fill="C6D9F1"/>
          </w:tcPr>
          <w:p w14:paraId="45961598" w14:textId="77777777" w:rsidR="008131B7" w:rsidRPr="00F71A49" w:rsidRDefault="008131B7" w:rsidP="000430F6">
            <w:pPr>
              <w:adjustRightInd w:val="0"/>
              <w:snapToGrid w:val="0"/>
              <w:spacing w:beforeLines="50" w:before="217" w:line="240" w:lineRule="exact"/>
              <w:jc w:val="center"/>
              <w:textAlignment w:val="center"/>
              <w:rPr>
                <w:rFonts w:ascii="Arial" w:hAnsi="Arial" w:cs="Arial"/>
                <w:b/>
                <w:color w:val="000000"/>
                <w:kern w:val="0"/>
                <w:sz w:val="20"/>
              </w:rPr>
            </w:pPr>
            <w:r w:rsidRPr="00F71A49">
              <w:rPr>
                <w:rFonts w:ascii="Arial" w:hAnsi="Arial" w:cs="Arial"/>
                <w:b/>
                <w:color w:val="000000"/>
                <w:kern w:val="0"/>
                <w:sz w:val="20"/>
                <w:lang w:eastAsia="zh-HK"/>
              </w:rPr>
              <w:t>復健諮商組補充說明</w:t>
            </w:r>
          </w:p>
          <w:p w14:paraId="29C73625" w14:textId="77777777" w:rsidR="008131B7" w:rsidRPr="00F71A49" w:rsidRDefault="008131B7" w:rsidP="000430F6">
            <w:pPr>
              <w:adjustRightInd w:val="0"/>
              <w:snapToGrid w:val="0"/>
              <w:spacing w:afterLines="50" w:after="217" w:line="240" w:lineRule="exact"/>
              <w:jc w:val="center"/>
              <w:textAlignment w:val="center"/>
              <w:rPr>
                <w:rFonts w:ascii="Arial" w:hAnsi="Arial" w:cs="Arial"/>
                <w:b/>
                <w:bCs/>
                <w:color w:val="000000"/>
                <w:kern w:val="0"/>
                <w:sz w:val="20"/>
              </w:rPr>
            </w:pPr>
            <w:r w:rsidRPr="00F71A49">
              <w:rPr>
                <w:rFonts w:ascii="Arial" w:hAnsi="Arial" w:cs="Arial"/>
                <w:b/>
                <w:color w:val="000000"/>
                <w:kern w:val="0"/>
                <w:sz w:val="20"/>
              </w:rPr>
              <w:t>Additional Notes for Rehabilitation Counseling Program</w:t>
            </w:r>
          </w:p>
        </w:tc>
      </w:tr>
      <w:tr w:rsidR="008131B7" w:rsidRPr="00F71A49" w14:paraId="6DF808EC" w14:textId="77777777" w:rsidTr="000430F6">
        <w:tc>
          <w:tcPr>
            <w:tcW w:w="2557" w:type="pct"/>
            <w:gridSpan w:val="3"/>
          </w:tcPr>
          <w:p w14:paraId="5581B909" w14:textId="77777777" w:rsidR="008131B7" w:rsidRPr="00F71A49" w:rsidRDefault="008131B7" w:rsidP="008131B7">
            <w:pPr>
              <w:numPr>
                <w:ilvl w:val="0"/>
                <w:numId w:val="27"/>
              </w:numPr>
              <w:snapToGrid w:val="0"/>
              <w:spacing w:line="240" w:lineRule="exact"/>
              <w:jc w:val="both"/>
              <w:textAlignment w:val="center"/>
              <w:rPr>
                <w:rFonts w:ascii="Arial" w:hAnsi="Arial" w:cs="Arial"/>
                <w:bCs/>
                <w:color w:val="000000"/>
                <w:kern w:val="0"/>
                <w:sz w:val="20"/>
              </w:rPr>
            </w:pPr>
            <w:r w:rsidRPr="00F71A49">
              <w:rPr>
                <w:rFonts w:ascii="Arial" w:hAnsi="Arial" w:cs="Arial"/>
                <w:b/>
                <w:bCs/>
                <w:color w:val="000000"/>
                <w:kern w:val="0"/>
                <w:sz w:val="20"/>
              </w:rPr>
              <w:t>表列打</w:t>
            </w:r>
            <w:r w:rsidRPr="00F71A49">
              <w:rPr>
                <w:rFonts w:ascii="Cambria Math" w:hAnsi="Cambria Math" w:cs="Cambria Math"/>
                <w:b/>
                <w:bCs/>
                <w:color w:val="000000"/>
                <w:kern w:val="0"/>
                <w:sz w:val="20"/>
              </w:rPr>
              <w:t>△</w:t>
            </w:r>
            <w:r w:rsidRPr="00F71A49">
              <w:rPr>
                <w:rFonts w:ascii="Arial" w:hAnsi="Arial" w:cs="Arial"/>
                <w:b/>
                <w:bCs/>
                <w:color w:val="000000"/>
                <w:kern w:val="0"/>
                <w:sz w:val="20"/>
              </w:rPr>
              <w:t>者</w:t>
            </w:r>
            <w:r w:rsidRPr="00F71A49">
              <w:rPr>
                <w:rFonts w:ascii="Arial" w:hAnsi="Arial" w:cs="Arial"/>
                <w:bCs/>
                <w:color w:val="000000"/>
                <w:kern w:val="0"/>
                <w:sz w:val="20"/>
              </w:rPr>
              <w:t>，為各諮商學派科目至少需選修一門，至多修兩門。修習各諮商學派科目，須先修習「諮商理論研究」。</w:t>
            </w:r>
          </w:p>
          <w:p w14:paraId="6CA46DA7" w14:textId="77777777" w:rsidR="008131B7" w:rsidRPr="00F71A49" w:rsidRDefault="008131B7" w:rsidP="000430F6">
            <w:pPr>
              <w:widowControl/>
              <w:spacing w:line="240" w:lineRule="exact"/>
              <w:ind w:left="360"/>
              <w:rPr>
                <w:rFonts w:ascii="Arial" w:hAnsi="Arial" w:cs="Arial"/>
                <w:color w:val="000000"/>
                <w:kern w:val="0"/>
                <w:sz w:val="20"/>
              </w:rPr>
            </w:pPr>
            <w:r w:rsidRPr="00F71A49">
              <w:rPr>
                <w:rFonts w:ascii="Arial" w:hAnsi="Arial" w:cs="Arial"/>
                <w:color w:val="000000"/>
                <w:kern w:val="0"/>
                <w:sz w:val="20"/>
              </w:rPr>
              <w:t xml:space="preserve">Courses with a </w:t>
            </w:r>
            <w:r w:rsidRPr="00F71A49">
              <w:rPr>
                <w:rFonts w:ascii="Cambria Math" w:hAnsi="Cambria Math" w:cs="Cambria Math"/>
                <w:color w:val="000000"/>
                <w:kern w:val="0"/>
                <w:sz w:val="20"/>
              </w:rPr>
              <w:t>△</w:t>
            </w:r>
            <w:r w:rsidRPr="00F71A49">
              <w:rPr>
                <w:rFonts w:ascii="Arial" w:hAnsi="Arial" w:cs="Arial"/>
                <w:color w:val="000000"/>
                <w:kern w:val="0"/>
                <w:sz w:val="20"/>
              </w:rPr>
              <w:t xml:space="preserve"> symbol are counseling theories courses, all students are required to complete at least one counseling theories course, and no more than two courses are allowed. </w:t>
            </w:r>
            <w:r w:rsidRPr="00F71A49">
              <w:rPr>
                <w:rFonts w:ascii="Arial" w:hAnsi="Arial" w:cs="Arial"/>
                <w:color w:val="000000"/>
                <w:kern w:val="0"/>
                <w:sz w:val="20"/>
                <w:u w:val="single"/>
              </w:rPr>
              <w:t>Studies in Counseling Theories</w:t>
            </w:r>
            <w:r w:rsidRPr="00F71A49">
              <w:rPr>
                <w:rFonts w:ascii="Arial" w:hAnsi="Arial" w:cs="Arial"/>
                <w:color w:val="000000"/>
                <w:kern w:val="0"/>
                <w:sz w:val="20"/>
              </w:rPr>
              <w:t xml:space="preserve"> is the prerequisite course of all counseling theories courses. </w:t>
            </w:r>
          </w:p>
          <w:p w14:paraId="7B0F8245" w14:textId="77777777" w:rsidR="008131B7" w:rsidRPr="00F71A49" w:rsidRDefault="008131B7" w:rsidP="008131B7">
            <w:pPr>
              <w:numPr>
                <w:ilvl w:val="0"/>
                <w:numId w:val="27"/>
              </w:numPr>
              <w:snapToGrid w:val="0"/>
              <w:spacing w:line="240" w:lineRule="exact"/>
              <w:jc w:val="both"/>
              <w:textAlignment w:val="center"/>
              <w:rPr>
                <w:rFonts w:ascii="Arial" w:hAnsi="Arial" w:cs="Arial"/>
                <w:bCs/>
                <w:color w:val="000000"/>
                <w:kern w:val="0"/>
                <w:sz w:val="20"/>
              </w:rPr>
            </w:pPr>
            <w:r w:rsidRPr="00F71A49">
              <w:rPr>
                <w:rFonts w:ascii="Arial" w:hAnsi="Arial" w:cs="Arial"/>
                <w:b/>
                <w:bCs/>
                <w:color w:val="000000"/>
                <w:kern w:val="0"/>
                <w:sz w:val="20"/>
              </w:rPr>
              <w:t>表列打＊者</w:t>
            </w:r>
            <w:r w:rsidRPr="00F71A49">
              <w:rPr>
                <w:rFonts w:ascii="Arial" w:hAnsi="Arial" w:cs="Arial"/>
                <w:bCs/>
                <w:color w:val="000000"/>
                <w:kern w:val="0"/>
                <w:sz w:val="20"/>
              </w:rPr>
              <w:t>，為諮商心理組欲報考諮商心理師考試者，須修習七大領域課程，每一領域至少修習一科三學分。</w:t>
            </w:r>
            <w:r w:rsidRPr="00F71A49">
              <w:rPr>
                <w:rFonts w:ascii="Arial" w:hAnsi="Arial" w:cs="Arial"/>
                <w:bCs/>
                <w:color w:val="000000"/>
                <w:kern w:val="0"/>
                <w:sz w:val="20"/>
              </w:rPr>
              <w:t>(</w:t>
            </w:r>
            <w:r w:rsidRPr="00F71A49">
              <w:rPr>
                <w:rFonts w:ascii="Arial" w:hAnsi="Arial" w:cs="Arial"/>
                <w:bCs/>
                <w:color w:val="000000"/>
                <w:kern w:val="0"/>
                <w:sz w:val="20"/>
              </w:rPr>
              <w:t>七大領域課程請查詢心理師考試規則第七條規定</w:t>
            </w:r>
            <w:r w:rsidRPr="00F71A49">
              <w:rPr>
                <w:rFonts w:ascii="Arial" w:hAnsi="Arial" w:cs="Arial"/>
                <w:bCs/>
                <w:color w:val="000000"/>
                <w:kern w:val="0"/>
                <w:sz w:val="20"/>
              </w:rPr>
              <w:t>)</w:t>
            </w:r>
            <w:r w:rsidRPr="00F71A49">
              <w:rPr>
                <w:rFonts w:ascii="Arial" w:hAnsi="Arial" w:cs="Arial"/>
                <w:bCs/>
                <w:color w:val="000000"/>
                <w:kern w:val="0"/>
                <w:sz w:val="20"/>
              </w:rPr>
              <w:t>。</w:t>
            </w:r>
          </w:p>
          <w:p w14:paraId="1D0592C5" w14:textId="77777777" w:rsidR="008131B7" w:rsidRPr="00F71A49" w:rsidRDefault="008131B7" w:rsidP="000430F6">
            <w:pPr>
              <w:widowControl/>
              <w:spacing w:line="240" w:lineRule="exact"/>
              <w:ind w:left="360"/>
              <w:rPr>
                <w:rFonts w:ascii="Arial" w:hAnsi="Arial" w:cs="Arial"/>
                <w:color w:val="000000"/>
                <w:kern w:val="0"/>
                <w:sz w:val="20"/>
              </w:rPr>
            </w:pPr>
            <w:r w:rsidRPr="00F71A49">
              <w:rPr>
                <w:rFonts w:ascii="Arial" w:hAnsi="Arial" w:cs="Arial"/>
                <w:color w:val="000000"/>
                <w:kern w:val="0"/>
                <w:sz w:val="20"/>
              </w:rPr>
              <w:t xml:space="preserve">Courses with a </w:t>
            </w:r>
            <w:r w:rsidRPr="00F71A49">
              <w:rPr>
                <w:rFonts w:ascii="Arial" w:hAnsi="Arial" w:cs="Arial"/>
                <w:color w:val="000000"/>
                <w:kern w:val="0"/>
                <w:sz w:val="20"/>
              </w:rPr>
              <w:t>＊</w:t>
            </w:r>
            <w:r w:rsidRPr="00F71A49">
              <w:rPr>
                <w:rFonts w:ascii="Arial" w:hAnsi="Arial" w:cs="Arial"/>
                <w:color w:val="000000"/>
                <w:kern w:val="0"/>
                <w:sz w:val="20"/>
              </w:rPr>
              <w:t xml:space="preserve"> symbol are required for the Counseling Psychology Program students who are interested in pursuing the credentialing exam for Licensed Professional Counselors. One course of 3 credit hours is required in each of the seven areas of counseling courses for the credentialing exam. (for details, please see the LPC credentialing exam regulations Article 7) </w:t>
            </w:r>
          </w:p>
          <w:p w14:paraId="79DC5339" w14:textId="77777777" w:rsidR="008131B7" w:rsidRPr="00F71A49" w:rsidRDefault="008131B7" w:rsidP="008131B7">
            <w:pPr>
              <w:numPr>
                <w:ilvl w:val="0"/>
                <w:numId w:val="27"/>
              </w:numPr>
              <w:snapToGrid w:val="0"/>
              <w:spacing w:line="240" w:lineRule="exact"/>
              <w:jc w:val="both"/>
              <w:textAlignment w:val="center"/>
              <w:rPr>
                <w:rFonts w:ascii="Arial" w:hAnsi="Arial" w:cs="Arial"/>
                <w:bCs/>
                <w:color w:val="000000"/>
                <w:kern w:val="0"/>
                <w:sz w:val="20"/>
              </w:rPr>
            </w:pPr>
            <w:r w:rsidRPr="00F71A49">
              <w:rPr>
                <w:rFonts w:ascii="Arial" w:hAnsi="Arial" w:cs="Arial"/>
                <w:b/>
                <w:bCs/>
                <w:color w:val="000000"/>
                <w:kern w:val="0"/>
                <w:sz w:val="20"/>
              </w:rPr>
              <w:t>表列打</w:t>
            </w:r>
            <w:r w:rsidRPr="00F71A49">
              <w:rPr>
                <w:rFonts w:ascii="Cambria Math" w:hAnsi="Cambria Math" w:cs="Cambria Math"/>
                <w:b/>
                <w:color w:val="000000"/>
                <w:kern w:val="0"/>
                <w:sz w:val="20"/>
              </w:rPr>
              <w:t>◎</w:t>
            </w:r>
            <w:r w:rsidRPr="00F71A49">
              <w:rPr>
                <w:rFonts w:ascii="Arial" w:hAnsi="Arial" w:cs="Arial"/>
                <w:b/>
                <w:bCs/>
                <w:color w:val="000000"/>
                <w:kern w:val="0"/>
                <w:sz w:val="20"/>
              </w:rPr>
              <w:t>者</w:t>
            </w:r>
            <w:r w:rsidRPr="00F71A49">
              <w:rPr>
                <w:rFonts w:ascii="Arial" w:hAnsi="Arial" w:cs="Arial"/>
                <w:bCs/>
                <w:color w:val="000000"/>
                <w:kern w:val="0"/>
                <w:sz w:val="20"/>
              </w:rPr>
              <w:t>，為</w:t>
            </w:r>
            <w:r w:rsidRPr="00F71A49">
              <w:rPr>
                <w:rFonts w:ascii="Arial" w:hAnsi="Arial" w:cs="Arial"/>
                <w:color w:val="000000"/>
                <w:kern w:val="0"/>
                <w:sz w:val="20"/>
              </w:rPr>
              <w:t>諮商心理學實習或諮商駐地實習為報考心理師必修之全年實習課程，所得學分不採計為畢業學分。</w:t>
            </w:r>
          </w:p>
          <w:p w14:paraId="1471B2BD" w14:textId="77777777" w:rsidR="008131B7" w:rsidRPr="00F71A49" w:rsidRDefault="008131B7" w:rsidP="000430F6">
            <w:pPr>
              <w:widowControl/>
              <w:spacing w:line="240" w:lineRule="exact"/>
              <w:ind w:left="357"/>
              <w:rPr>
                <w:rFonts w:ascii="Arial" w:hAnsi="Arial" w:cs="Arial"/>
                <w:color w:val="000000"/>
                <w:kern w:val="0"/>
                <w:sz w:val="20"/>
              </w:rPr>
            </w:pPr>
            <w:r w:rsidRPr="00F71A49">
              <w:rPr>
                <w:rFonts w:ascii="Arial" w:hAnsi="Arial" w:cs="Arial"/>
                <w:color w:val="000000"/>
                <w:kern w:val="0"/>
                <w:sz w:val="20"/>
              </w:rPr>
              <w:t xml:space="preserve">Courses with a </w:t>
            </w:r>
            <w:r w:rsidRPr="00F71A49">
              <w:rPr>
                <w:rFonts w:ascii="Cambria Math" w:hAnsi="Cambria Math" w:cs="Cambria Math"/>
                <w:color w:val="000000"/>
                <w:kern w:val="0"/>
                <w:sz w:val="20"/>
              </w:rPr>
              <w:t>◎</w:t>
            </w:r>
            <w:r w:rsidRPr="00F71A49">
              <w:rPr>
                <w:rFonts w:ascii="Arial" w:hAnsi="Arial" w:cs="Arial"/>
                <w:color w:val="000000"/>
                <w:kern w:val="0"/>
                <w:sz w:val="20"/>
              </w:rPr>
              <w:t xml:space="preserve"> symbol are counseling internship courses required for the LPC credentialing exam.  </w:t>
            </w:r>
          </w:p>
          <w:p w14:paraId="68E2A80B" w14:textId="77777777" w:rsidR="008131B7" w:rsidRPr="00F71A49" w:rsidRDefault="008131B7" w:rsidP="000430F6">
            <w:pPr>
              <w:spacing w:line="240" w:lineRule="exact"/>
              <w:ind w:left="357"/>
              <w:rPr>
                <w:rFonts w:ascii="Arial" w:hAnsi="Arial" w:cs="Arial"/>
                <w:color w:val="000000"/>
                <w:kern w:val="0"/>
                <w:sz w:val="20"/>
              </w:rPr>
            </w:pPr>
            <w:r w:rsidRPr="00F71A49">
              <w:rPr>
                <w:rFonts w:ascii="Arial" w:hAnsi="Arial" w:cs="Arial"/>
                <w:color w:val="000000"/>
                <w:kern w:val="0"/>
                <w:sz w:val="20"/>
              </w:rPr>
              <w:t>Credits from counseling internship courses will not be counted as credit requirement for graduation.</w:t>
            </w:r>
          </w:p>
          <w:p w14:paraId="5A558E5A" w14:textId="77777777" w:rsidR="008131B7" w:rsidRPr="00F71A49" w:rsidRDefault="008131B7" w:rsidP="008131B7">
            <w:pPr>
              <w:numPr>
                <w:ilvl w:val="0"/>
                <w:numId w:val="27"/>
              </w:numPr>
              <w:snapToGrid w:val="0"/>
              <w:spacing w:line="240" w:lineRule="exact"/>
              <w:jc w:val="both"/>
              <w:textAlignment w:val="center"/>
              <w:rPr>
                <w:rFonts w:ascii="Arial" w:hAnsi="Arial" w:cs="Arial"/>
                <w:bCs/>
                <w:color w:val="000000"/>
                <w:kern w:val="0"/>
                <w:sz w:val="20"/>
              </w:rPr>
            </w:pPr>
            <w:r w:rsidRPr="00F71A49">
              <w:rPr>
                <w:rFonts w:ascii="Arial" w:hAnsi="Arial" w:cs="Arial"/>
                <w:color w:val="000000"/>
                <w:kern w:val="0"/>
                <w:sz w:val="20"/>
                <w:lang w:eastAsia="zh-HK"/>
              </w:rPr>
              <w:t>備註欄內</w:t>
            </w:r>
            <w:r w:rsidRPr="00F71A49">
              <w:rPr>
                <w:rFonts w:ascii="Arial" w:hAnsi="Arial" w:cs="Arial"/>
                <w:color w:val="000000"/>
                <w:kern w:val="0"/>
                <w:sz w:val="20"/>
                <w:lang w:eastAsia="zh-HK"/>
              </w:rPr>
              <w:t>(</w:t>
            </w:r>
            <w:r w:rsidRPr="00F71A49">
              <w:rPr>
                <w:rFonts w:ascii="Arial" w:hAnsi="Arial" w:cs="Arial"/>
                <w:color w:val="000000"/>
                <w:kern w:val="0"/>
                <w:sz w:val="20"/>
                <w:lang w:eastAsia="zh-HK"/>
              </w:rPr>
              <w:t>打</w:t>
            </w:r>
            <w:r w:rsidRPr="00F71A49">
              <w:rPr>
                <w:rFonts w:ascii="Arial" w:hAnsi="Arial" w:cs="細明體" w:hint="eastAsia"/>
                <w:color w:val="000000"/>
                <w:kern w:val="0"/>
                <w:sz w:val="20"/>
                <w:lang w:eastAsia="zh-HK"/>
              </w:rPr>
              <w:t>☆</w:t>
            </w:r>
            <w:r w:rsidRPr="00F71A49">
              <w:rPr>
                <w:rFonts w:ascii="Arial" w:hAnsi="Arial" w:cs="Arial"/>
                <w:color w:val="000000"/>
                <w:kern w:val="0"/>
                <w:sz w:val="20"/>
                <w:lang w:eastAsia="zh-HK"/>
              </w:rPr>
              <w:t>號者</w:t>
            </w:r>
            <w:r w:rsidRPr="00F71A49">
              <w:rPr>
                <w:rFonts w:ascii="Arial" w:hAnsi="Arial" w:cs="Arial"/>
                <w:color w:val="000000"/>
                <w:kern w:val="0"/>
                <w:sz w:val="20"/>
                <w:lang w:eastAsia="zh-HK"/>
              </w:rPr>
              <w:t>)</w:t>
            </w:r>
            <w:r w:rsidRPr="00F71A49">
              <w:rPr>
                <w:rFonts w:ascii="Arial" w:hAnsi="Arial" w:cs="Arial"/>
                <w:color w:val="000000"/>
                <w:kern w:val="0"/>
                <w:sz w:val="20"/>
                <w:lang w:eastAsia="zh-HK"/>
              </w:rPr>
              <w:t>為碩博合開課程</w:t>
            </w:r>
            <w:r w:rsidRPr="00F71A49">
              <w:rPr>
                <w:rFonts w:ascii="Arial" w:hAnsi="Arial" w:cs="Arial"/>
                <w:color w:val="000000"/>
                <w:kern w:val="0"/>
                <w:sz w:val="20"/>
              </w:rPr>
              <w:t>。</w:t>
            </w:r>
          </w:p>
          <w:p w14:paraId="1F43032A" w14:textId="77777777" w:rsidR="008131B7" w:rsidRPr="00F71A49" w:rsidRDefault="008131B7" w:rsidP="000430F6">
            <w:pPr>
              <w:snapToGrid w:val="0"/>
              <w:spacing w:line="240" w:lineRule="exact"/>
              <w:ind w:left="357"/>
              <w:textAlignment w:val="center"/>
              <w:rPr>
                <w:rFonts w:ascii="Arial" w:hAnsi="Arial" w:cs="Arial"/>
                <w:color w:val="000000"/>
                <w:kern w:val="0"/>
                <w:sz w:val="20"/>
              </w:rPr>
            </w:pPr>
            <w:r w:rsidRPr="00F71A49">
              <w:rPr>
                <w:rFonts w:ascii="Arial" w:hAnsi="Arial" w:cs="Arial"/>
                <w:color w:val="000000"/>
                <w:kern w:val="0"/>
                <w:sz w:val="20"/>
              </w:rPr>
              <w:t xml:space="preserve">Courses with a </w:t>
            </w:r>
            <w:r w:rsidRPr="00F71A49">
              <w:rPr>
                <w:rFonts w:ascii="Arial" w:hAnsi="Arial" w:cs="細明體" w:hint="eastAsia"/>
                <w:color w:val="000000"/>
                <w:kern w:val="0"/>
                <w:sz w:val="20"/>
              </w:rPr>
              <w:t>☆</w:t>
            </w:r>
            <w:r w:rsidRPr="00F71A49">
              <w:rPr>
                <w:rFonts w:ascii="Arial" w:hAnsi="Arial" w:cs="Arial"/>
                <w:color w:val="000000"/>
                <w:kern w:val="0"/>
                <w:sz w:val="20"/>
              </w:rPr>
              <w:t xml:space="preserve"> symbol in the “remark”column are opened to both Master’s and doctoral students.</w:t>
            </w:r>
          </w:p>
          <w:p w14:paraId="68DD2E62" w14:textId="77777777" w:rsidR="008131B7" w:rsidRPr="00F71A49" w:rsidRDefault="008131B7" w:rsidP="008131B7">
            <w:pPr>
              <w:numPr>
                <w:ilvl w:val="0"/>
                <w:numId w:val="27"/>
              </w:numPr>
              <w:snapToGrid w:val="0"/>
              <w:spacing w:line="240" w:lineRule="exact"/>
              <w:jc w:val="both"/>
              <w:textAlignment w:val="center"/>
              <w:rPr>
                <w:rFonts w:ascii="Arial" w:hAnsi="Arial" w:cs="Arial"/>
                <w:bCs/>
                <w:color w:val="000000"/>
                <w:kern w:val="0"/>
                <w:sz w:val="20"/>
              </w:rPr>
            </w:pPr>
            <w:r w:rsidRPr="00F71A49">
              <w:rPr>
                <w:rFonts w:ascii="Arial" w:hAnsi="Arial" w:cs="Arial"/>
                <w:color w:val="000000"/>
                <w:kern w:val="0"/>
                <w:sz w:val="20"/>
              </w:rPr>
              <w:t>本表內選修課程得適用於本所全體在學學生。</w:t>
            </w:r>
          </w:p>
          <w:p w14:paraId="0849546D" w14:textId="77777777" w:rsidR="008131B7" w:rsidRPr="00F71A49" w:rsidRDefault="008131B7" w:rsidP="000430F6">
            <w:pPr>
              <w:widowControl/>
              <w:adjustRightInd w:val="0"/>
              <w:spacing w:line="240" w:lineRule="exact"/>
              <w:ind w:left="360" w:rightChars="-57" w:right="-182"/>
              <w:textAlignment w:val="center"/>
              <w:rPr>
                <w:rFonts w:ascii="Arial" w:hAnsi="Arial" w:cs="Arial"/>
                <w:bCs/>
                <w:color w:val="000000"/>
                <w:kern w:val="0"/>
                <w:sz w:val="20"/>
              </w:rPr>
            </w:pPr>
            <w:r w:rsidRPr="00F71A49">
              <w:rPr>
                <w:rFonts w:ascii="Arial" w:hAnsi="Arial" w:cs="Arial"/>
                <w:color w:val="000000"/>
                <w:kern w:val="0"/>
                <w:sz w:val="20"/>
              </w:rPr>
              <w:t>All elective courses in this table are applicable for all current students in the graduate institute.</w:t>
            </w:r>
          </w:p>
          <w:p w14:paraId="00387F84" w14:textId="77777777" w:rsidR="008131B7" w:rsidRPr="00F71A49" w:rsidRDefault="008131B7" w:rsidP="000430F6">
            <w:pPr>
              <w:snapToGrid w:val="0"/>
              <w:spacing w:line="240" w:lineRule="exact"/>
              <w:ind w:left="360"/>
              <w:jc w:val="both"/>
              <w:textAlignment w:val="center"/>
              <w:rPr>
                <w:rFonts w:ascii="Arial" w:hAnsi="Arial" w:cs="Arial"/>
                <w:bCs/>
                <w:color w:val="000000"/>
                <w:kern w:val="0"/>
                <w:sz w:val="20"/>
              </w:rPr>
            </w:pPr>
          </w:p>
        </w:tc>
        <w:tc>
          <w:tcPr>
            <w:tcW w:w="2443" w:type="pct"/>
            <w:gridSpan w:val="3"/>
          </w:tcPr>
          <w:p w14:paraId="12809AFC" w14:textId="77777777" w:rsidR="008131B7" w:rsidRPr="00F71A49" w:rsidRDefault="008131B7" w:rsidP="000430F6">
            <w:pPr>
              <w:adjustRightInd w:val="0"/>
              <w:spacing w:line="240" w:lineRule="exact"/>
              <w:ind w:left="200" w:hangingChars="100" w:hanging="200"/>
              <w:textAlignment w:val="center"/>
              <w:rPr>
                <w:rFonts w:ascii="Arial" w:hAnsi="Arial" w:cs="Arial"/>
                <w:bCs/>
                <w:color w:val="000000"/>
                <w:kern w:val="0"/>
                <w:sz w:val="20"/>
              </w:rPr>
            </w:pPr>
            <w:r w:rsidRPr="00F71A49">
              <w:rPr>
                <w:rFonts w:ascii="Arial" w:hAnsi="Arial" w:cs="Arial"/>
                <w:bCs/>
                <w:color w:val="000000"/>
                <w:kern w:val="0"/>
                <w:sz w:val="20"/>
              </w:rPr>
              <w:t xml:space="preserve">1. </w:t>
            </w:r>
            <w:r w:rsidRPr="00F71A49">
              <w:rPr>
                <w:rFonts w:ascii="Arial" w:hAnsi="Arial" w:cs="Arial"/>
                <w:bCs/>
                <w:color w:val="000000"/>
                <w:kern w:val="0"/>
                <w:sz w:val="20"/>
              </w:rPr>
              <w:t>復健諮商組畢業生依其生涯路徑，建議專業選修課程如下：</w:t>
            </w:r>
          </w:p>
          <w:p w14:paraId="6AC67995" w14:textId="77777777" w:rsidR="008131B7" w:rsidRPr="00F71A49" w:rsidRDefault="008131B7" w:rsidP="000430F6">
            <w:pPr>
              <w:adjustRightInd w:val="0"/>
              <w:spacing w:line="240" w:lineRule="exact"/>
              <w:ind w:left="357"/>
              <w:textAlignment w:val="center"/>
              <w:rPr>
                <w:rFonts w:ascii="Arial" w:hAnsi="Arial" w:cs="Arial"/>
                <w:bCs/>
                <w:color w:val="000000"/>
                <w:kern w:val="0"/>
                <w:sz w:val="20"/>
              </w:rPr>
            </w:pPr>
            <w:r w:rsidRPr="00F71A49">
              <w:rPr>
                <w:rFonts w:ascii="Arial" w:hAnsi="Arial" w:cs="Arial"/>
                <w:bCs/>
                <w:color w:val="000000"/>
                <w:kern w:val="0"/>
                <w:sz w:val="20"/>
              </w:rPr>
              <w:t>Students of Rehabilitation Counseling Program are recommended to take the following courses based on their career planning.</w:t>
            </w:r>
          </w:p>
          <w:p w14:paraId="5B332EA3" w14:textId="77777777" w:rsidR="008131B7" w:rsidRPr="00F71A49" w:rsidRDefault="008131B7" w:rsidP="008131B7">
            <w:pPr>
              <w:numPr>
                <w:ilvl w:val="0"/>
                <w:numId w:val="46"/>
              </w:numPr>
              <w:adjustRightInd w:val="0"/>
              <w:snapToGrid w:val="0"/>
              <w:spacing w:line="240" w:lineRule="exact"/>
              <w:textAlignment w:val="center"/>
              <w:rPr>
                <w:rFonts w:ascii="Arial" w:hAnsi="Arial" w:cs="Arial"/>
                <w:bCs/>
                <w:color w:val="000000"/>
                <w:kern w:val="0"/>
                <w:sz w:val="20"/>
              </w:rPr>
            </w:pPr>
            <w:r w:rsidRPr="00F71A49">
              <w:rPr>
                <w:rFonts w:ascii="Arial" w:hAnsi="Arial" w:cs="Arial"/>
                <w:bCs/>
                <w:color w:val="000000"/>
                <w:kern w:val="0"/>
                <w:sz w:val="20"/>
              </w:rPr>
              <w:t>轉銜輔導人員建議選修課程（</w:t>
            </w:r>
            <w:r w:rsidRPr="00F71A49">
              <w:rPr>
                <w:rFonts w:ascii="Arial" w:hAnsi="Arial" w:cs="Arial"/>
                <w:bCs/>
                <w:color w:val="000000"/>
                <w:kern w:val="0"/>
                <w:sz w:val="20"/>
              </w:rPr>
              <w:t>8</w:t>
            </w:r>
            <w:r w:rsidRPr="00F71A49">
              <w:rPr>
                <w:rFonts w:ascii="Arial" w:hAnsi="Arial" w:cs="Arial"/>
                <w:bCs/>
                <w:color w:val="000000"/>
                <w:kern w:val="0"/>
                <w:sz w:val="20"/>
              </w:rPr>
              <w:t>門課</w:t>
            </w:r>
            <w:r w:rsidRPr="00F71A49">
              <w:rPr>
                <w:rFonts w:ascii="Arial" w:hAnsi="Arial" w:cs="Arial" w:hint="eastAsia"/>
                <w:bCs/>
                <w:color w:val="000000"/>
                <w:kern w:val="0"/>
                <w:sz w:val="20"/>
              </w:rPr>
              <w:t>/</w:t>
            </w:r>
            <w:r w:rsidRPr="00F71A49">
              <w:rPr>
                <w:rFonts w:ascii="Arial" w:hAnsi="Arial" w:cs="Arial"/>
                <w:bCs/>
                <w:color w:val="000000"/>
                <w:kern w:val="0"/>
                <w:sz w:val="20"/>
              </w:rPr>
              <w:t xml:space="preserve"> 24</w:t>
            </w:r>
            <w:r w:rsidRPr="00F71A49">
              <w:rPr>
                <w:rFonts w:ascii="Arial" w:hAnsi="Arial" w:cs="Arial"/>
                <w:bCs/>
                <w:color w:val="000000"/>
                <w:kern w:val="0"/>
                <w:sz w:val="20"/>
              </w:rPr>
              <w:t>學分）</w:t>
            </w:r>
          </w:p>
          <w:p w14:paraId="559109A4" w14:textId="77777777" w:rsidR="008131B7" w:rsidRPr="00F71A49" w:rsidRDefault="008131B7" w:rsidP="000430F6">
            <w:pPr>
              <w:adjustRightInd w:val="0"/>
              <w:snapToGrid w:val="0"/>
              <w:spacing w:line="240" w:lineRule="exact"/>
              <w:ind w:left="360"/>
              <w:textAlignment w:val="center"/>
              <w:rPr>
                <w:rFonts w:ascii="Arial" w:hAnsi="Arial" w:cs="Arial"/>
                <w:bCs/>
                <w:color w:val="000000"/>
                <w:kern w:val="0"/>
                <w:sz w:val="20"/>
              </w:rPr>
            </w:pPr>
            <w:r w:rsidRPr="00F71A49">
              <w:rPr>
                <w:rFonts w:ascii="Arial" w:hAnsi="Arial" w:cs="Arial"/>
                <w:bCs/>
                <w:color w:val="000000"/>
                <w:kern w:val="0"/>
                <w:sz w:val="20"/>
              </w:rPr>
              <w:t xml:space="preserve">Course recommendations for </w:t>
            </w:r>
            <w:r w:rsidRPr="00F71A49">
              <w:rPr>
                <w:rFonts w:ascii="Arial" w:hAnsi="Arial" w:cs="Arial"/>
                <w:bCs/>
                <w:color w:val="000000"/>
                <w:kern w:val="0"/>
                <w:sz w:val="20"/>
                <w:u w:val="single"/>
              </w:rPr>
              <w:t>Transition Guidance Personnel</w:t>
            </w:r>
            <w:r w:rsidRPr="00F71A49">
              <w:rPr>
                <w:rFonts w:ascii="Arial" w:hAnsi="Arial" w:cs="Arial"/>
                <w:bCs/>
                <w:color w:val="000000"/>
                <w:kern w:val="0"/>
                <w:sz w:val="20"/>
              </w:rPr>
              <w:t xml:space="preserve"> (8 courses/ 24 credit hours)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929"/>
              <w:gridCol w:w="707"/>
            </w:tblGrid>
            <w:tr w:rsidR="008131B7" w:rsidRPr="00F71A49" w14:paraId="2C53BEF1" w14:textId="77777777" w:rsidTr="000430F6">
              <w:trPr>
                <w:cantSplit/>
                <w:tblHeader/>
              </w:trPr>
              <w:tc>
                <w:tcPr>
                  <w:tcW w:w="4238" w:type="pct"/>
                </w:tcPr>
                <w:p w14:paraId="382BBE08"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r w:rsidRPr="00F71A49">
                    <w:rPr>
                      <w:rFonts w:ascii="Arial" w:hAnsi="Arial" w:cs="Arial"/>
                      <w:b/>
                      <w:color w:val="000000"/>
                      <w:kern w:val="0"/>
                      <w:sz w:val="20"/>
                    </w:rPr>
                    <w:t xml:space="preserve"> </w:t>
                  </w:r>
                  <w:r w:rsidRPr="00F71A49">
                    <w:rPr>
                      <w:rFonts w:ascii="Arial" w:hAnsi="Arial" w:cs="Arial"/>
                      <w:color w:val="000000"/>
                      <w:kern w:val="0"/>
                      <w:sz w:val="20"/>
                    </w:rPr>
                    <w:t>Subject</w:t>
                  </w:r>
                </w:p>
              </w:tc>
              <w:tc>
                <w:tcPr>
                  <w:tcW w:w="762" w:type="pct"/>
                </w:tcPr>
                <w:p w14:paraId="01261080"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r>
            <w:tr w:rsidR="008131B7" w:rsidRPr="00F71A49" w14:paraId="436E3ADA" w14:textId="77777777" w:rsidTr="000430F6">
              <w:trPr>
                <w:cantSplit/>
                <w:tblHeader/>
              </w:trPr>
              <w:tc>
                <w:tcPr>
                  <w:tcW w:w="4238" w:type="pct"/>
                  <w:shd w:val="clear" w:color="auto" w:fill="auto"/>
                  <w:vAlign w:val="center"/>
                </w:tcPr>
                <w:p w14:paraId="23D0DF1F" w14:textId="77777777" w:rsidR="008131B7" w:rsidRPr="00F71A49" w:rsidRDefault="008131B7" w:rsidP="000430F6">
                  <w:pPr>
                    <w:widowControl/>
                    <w:spacing w:line="240" w:lineRule="exact"/>
                    <w:jc w:val="both"/>
                    <w:rPr>
                      <w:rFonts w:ascii="Arial" w:hAnsi="Arial" w:cs="Arial"/>
                      <w:color w:val="000000"/>
                      <w:kern w:val="0"/>
                      <w:sz w:val="20"/>
                    </w:rPr>
                  </w:pPr>
                  <w:r w:rsidRPr="00F71A49">
                    <w:rPr>
                      <w:rFonts w:ascii="Arial" w:hAnsi="Arial" w:cs="Arial"/>
                      <w:color w:val="000000"/>
                      <w:kern w:val="0"/>
                      <w:sz w:val="20"/>
                    </w:rPr>
                    <w:t>身心障礙者生涯發展與轉銜服務研究</w:t>
                  </w:r>
                </w:p>
                <w:p w14:paraId="1F0C76C0"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Career Development and Transition Services for Individuals with Disabilities</w:t>
                  </w:r>
                </w:p>
              </w:tc>
              <w:tc>
                <w:tcPr>
                  <w:tcW w:w="762" w:type="pct"/>
                  <w:vAlign w:val="center"/>
                </w:tcPr>
                <w:p w14:paraId="3C3474B6" w14:textId="77777777" w:rsidR="008131B7" w:rsidRPr="00F71A49" w:rsidRDefault="008131B7" w:rsidP="000430F6">
                  <w:pPr>
                    <w:adjustRightInd w:val="0"/>
                    <w:spacing w:line="240" w:lineRule="exact"/>
                    <w:jc w:val="center"/>
                    <w:textAlignment w:val="center"/>
                    <w:rPr>
                      <w:rFonts w:ascii="Arial" w:hAnsi="Arial" w:cs="Arial"/>
                      <w:bCs/>
                      <w:color w:val="000000"/>
                      <w:kern w:val="0"/>
                      <w:sz w:val="20"/>
                    </w:rPr>
                  </w:pPr>
                  <w:r w:rsidRPr="00F71A49">
                    <w:rPr>
                      <w:rFonts w:ascii="Arial" w:hAnsi="Arial" w:cs="Arial"/>
                      <w:bCs/>
                      <w:color w:val="000000"/>
                      <w:kern w:val="0"/>
                      <w:sz w:val="20"/>
                    </w:rPr>
                    <w:t>3</w:t>
                  </w:r>
                </w:p>
              </w:tc>
            </w:tr>
            <w:tr w:rsidR="008131B7" w:rsidRPr="00F71A49" w14:paraId="14D7DD28" w14:textId="77777777" w:rsidTr="000430F6">
              <w:trPr>
                <w:cantSplit/>
                <w:trHeight w:val="825"/>
                <w:tblHeader/>
              </w:trPr>
              <w:tc>
                <w:tcPr>
                  <w:tcW w:w="4238" w:type="pct"/>
                  <w:shd w:val="clear" w:color="auto" w:fill="auto"/>
                  <w:vAlign w:val="center"/>
                </w:tcPr>
                <w:p w14:paraId="76D49F59"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輔助科技與合理調整研究</w:t>
                  </w:r>
                </w:p>
                <w:p w14:paraId="55F21796"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Assistive Technology and Reasonable Accommodation</w:t>
                  </w:r>
                </w:p>
              </w:tc>
              <w:tc>
                <w:tcPr>
                  <w:tcW w:w="762" w:type="pct"/>
                  <w:vAlign w:val="center"/>
                </w:tcPr>
                <w:p w14:paraId="437FB1E1" w14:textId="77777777" w:rsidR="008131B7" w:rsidRPr="00F71A49" w:rsidRDefault="008131B7" w:rsidP="000430F6">
                  <w:pPr>
                    <w:adjustRightInd w:val="0"/>
                    <w:spacing w:line="240" w:lineRule="exact"/>
                    <w:jc w:val="center"/>
                    <w:textAlignment w:val="center"/>
                    <w:rPr>
                      <w:rFonts w:ascii="Arial" w:hAnsi="Arial" w:cs="Arial"/>
                      <w:bCs/>
                      <w:color w:val="000000"/>
                      <w:kern w:val="0"/>
                      <w:sz w:val="20"/>
                    </w:rPr>
                  </w:pPr>
                  <w:r w:rsidRPr="00F71A49">
                    <w:rPr>
                      <w:rFonts w:ascii="Arial" w:hAnsi="Arial" w:cs="Arial"/>
                      <w:bCs/>
                      <w:color w:val="000000"/>
                      <w:kern w:val="0"/>
                      <w:sz w:val="20"/>
                    </w:rPr>
                    <w:t>3</w:t>
                  </w:r>
                </w:p>
              </w:tc>
            </w:tr>
            <w:tr w:rsidR="008131B7" w:rsidRPr="00F71A49" w14:paraId="7DAE9583" w14:textId="77777777" w:rsidTr="000430F6">
              <w:trPr>
                <w:cantSplit/>
                <w:trHeight w:val="469"/>
                <w:tblHeader/>
              </w:trPr>
              <w:tc>
                <w:tcPr>
                  <w:tcW w:w="4238" w:type="pct"/>
                  <w:shd w:val="clear" w:color="auto" w:fill="auto"/>
                  <w:vAlign w:val="center"/>
                </w:tcPr>
                <w:p w14:paraId="384C07E5"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hint="eastAsia"/>
                      <w:color w:val="000000"/>
                      <w:kern w:val="0"/>
                      <w:sz w:val="20"/>
                    </w:rPr>
                    <w:t>轉銜服務實務研究</w:t>
                  </w:r>
                </w:p>
                <w:p w14:paraId="57D7B727"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Applications of Transition Services</w:t>
                  </w:r>
                </w:p>
              </w:tc>
              <w:tc>
                <w:tcPr>
                  <w:tcW w:w="762" w:type="pct"/>
                  <w:vAlign w:val="center"/>
                </w:tcPr>
                <w:p w14:paraId="099A40A4" w14:textId="77777777" w:rsidR="008131B7" w:rsidRPr="00F71A49" w:rsidRDefault="008131B7" w:rsidP="000430F6">
                  <w:pPr>
                    <w:adjustRightInd w:val="0"/>
                    <w:spacing w:line="240" w:lineRule="exact"/>
                    <w:jc w:val="center"/>
                    <w:textAlignment w:val="center"/>
                    <w:rPr>
                      <w:rFonts w:ascii="Arial" w:hAnsi="Arial" w:cs="Arial"/>
                      <w:bCs/>
                      <w:color w:val="000000"/>
                      <w:kern w:val="0"/>
                      <w:sz w:val="20"/>
                    </w:rPr>
                  </w:pPr>
                  <w:r w:rsidRPr="00F71A49">
                    <w:rPr>
                      <w:rFonts w:ascii="Arial" w:hAnsi="Arial" w:cs="Arial"/>
                      <w:bCs/>
                      <w:color w:val="000000"/>
                      <w:kern w:val="0"/>
                      <w:sz w:val="20"/>
                    </w:rPr>
                    <w:t>3</w:t>
                  </w:r>
                </w:p>
              </w:tc>
            </w:tr>
            <w:tr w:rsidR="008131B7" w:rsidRPr="00F71A49" w14:paraId="1A6FFB3D" w14:textId="77777777" w:rsidTr="000430F6">
              <w:trPr>
                <w:cantSplit/>
                <w:trHeight w:val="624"/>
                <w:tblHeader/>
              </w:trPr>
              <w:tc>
                <w:tcPr>
                  <w:tcW w:w="4238" w:type="pct"/>
                  <w:shd w:val="clear" w:color="auto" w:fill="auto"/>
                  <w:vAlign w:val="center"/>
                </w:tcPr>
                <w:p w14:paraId="2DAABCCD"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工作開拓、就業準備與安置研究</w:t>
                  </w:r>
                </w:p>
                <w:p w14:paraId="0A19C1D8"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Job Development, Employability Readiness and Placement Services</w:t>
                  </w:r>
                </w:p>
              </w:tc>
              <w:tc>
                <w:tcPr>
                  <w:tcW w:w="762" w:type="pct"/>
                  <w:vAlign w:val="center"/>
                </w:tcPr>
                <w:p w14:paraId="192E25E2" w14:textId="77777777" w:rsidR="008131B7" w:rsidRPr="00F71A49" w:rsidRDefault="008131B7" w:rsidP="000430F6">
                  <w:pPr>
                    <w:adjustRightInd w:val="0"/>
                    <w:spacing w:line="240" w:lineRule="exact"/>
                    <w:jc w:val="center"/>
                    <w:textAlignment w:val="center"/>
                    <w:rPr>
                      <w:rFonts w:ascii="Arial" w:hAnsi="Arial" w:cs="Arial"/>
                      <w:bCs/>
                      <w:color w:val="000000"/>
                      <w:kern w:val="0"/>
                      <w:sz w:val="20"/>
                    </w:rPr>
                  </w:pPr>
                  <w:r w:rsidRPr="00F71A49">
                    <w:rPr>
                      <w:rFonts w:ascii="Arial" w:hAnsi="Arial" w:cs="Arial"/>
                      <w:bCs/>
                      <w:color w:val="000000"/>
                      <w:kern w:val="0"/>
                      <w:sz w:val="20"/>
                    </w:rPr>
                    <w:t>3</w:t>
                  </w:r>
                </w:p>
              </w:tc>
            </w:tr>
            <w:tr w:rsidR="008131B7" w:rsidRPr="00F71A49" w14:paraId="39BD835D" w14:textId="77777777" w:rsidTr="000430F6">
              <w:trPr>
                <w:cantSplit/>
                <w:trHeight w:val="566"/>
                <w:tblHeader/>
              </w:trPr>
              <w:tc>
                <w:tcPr>
                  <w:tcW w:w="4238" w:type="pct"/>
                  <w:shd w:val="clear" w:color="auto" w:fill="auto"/>
                  <w:vAlign w:val="center"/>
                </w:tcPr>
                <w:p w14:paraId="5506061C"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職業輔導評量研究</w:t>
                  </w:r>
                </w:p>
                <w:p w14:paraId="63254DCA"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Vocational Assessment</w:t>
                  </w:r>
                </w:p>
              </w:tc>
              <w:tc>
                <w:tcPr>
                  <w:tcW w:w="762" w:type="pct"/>
                  <w:vAlign w:val="center"/>
                </w:tcPr>
                <w:p w14:paraId="2926349F" w14:textId="77777777" w:rsidR="008131B7" w:rsidRPr="00F71A49" w:rsidRDefault="008131B7" w:rsidP="000430F6">
                  <w:pPr>
                    <w:adjustRightInd w:val="0"/>
                    <w:spacing w:line="240" w:lineRule="exact"/>
                    <w:jc w:val="center"/>
                    <w:textAlignment w:val="center"/>
                    <w:rPr>
                      <w:rFonts w:ascii="Arial" w:hAnsi="Arial" w:cs="Arial"/>
                      <w:bCs/>
                      <w:color w:val="000000"/>
                      <w:kern w:val="0"/>
                      <w:sz w:val="20"/>
                    </w:rPr>
                  </w:pPr>
                  <w:r w:rsidRPr="00F71A49">
                    <w:rPr>
                      <w:rFonts w:ascii="Arial" w:hAnsi="Arial" w:cs="Arial"/>
                      <w:bCs/>
                      <w:color w:val="000000"/>
                      <w:kern w:val="0"/>
                      <w:sz w:val="20"/>
                    </w:rPr>
                    <w:t>3</w:t>
                  </w:r>
                </w:p>
              </w:tc>
            </w:tr>
            <w:tr w:rsidR="008131B7" w:rsidRPr="00F71A49" w14:paraId="0E8D4B78" w14:textId="77777777" w:rsidTr="000430F6">
              <w:trPr>
                <w:cantSplit/>
                <w:trHeight w:val="690"/>
                <w:tblHeader/>
              </w:trPr>
              <w:tc>
                <w:tcPr>
                  <w:tcW w:w="4238" w:type="pct"/>
                  <w:shd w:val="clear" w:color="auto" w:fill="auto"/>
                  <w:vAlign w:val="center"/>
                </w:tcPr>
                <w:p w14:paraId="36656B31"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職業輔導評量實務研究</w:t>
                  </w:r>
                </w:p>
                <w:p w14:paraId="6BCDF98F"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Applications of Vocational Assessment</w:t>
                  </w:r>
                </w:p>
              </w:tc>
              <w:tc>
                <w:tcPr>
                  <w:tcW w:w="762" w:type="pct"/>
                  <w:vAlign w:val="center"/>
                </w:tcPr>
                <w:p w14:paraId="57EBDD15" w14:textId="77777777" w:rsidR="008131B7" w:rsidRPr="00F71A49" w:rsidRDefault="008131B7" w:rsidP="000430F6">
                  <w:pPr>
                    <w:adjustRightInd w:val="0"/>
                    <w:spacing w:line="240" w:lineRule="exact"/>
                    <w:jc w:val="center"/>
                    <w:textAlignment w:val="center"/>
                    <w:rPr>
                      <w:rFonts w:ascii="Arial" w:hAnsi="Arial" w:cs="Arial"/>
                      <w:bCs/>
                      <w:color w:val="000000"/>
                      <w:kern w:val="0"/>
                      <w:sz w:val="20"/>
                    </w:rPr>
                  </w:pPr>
                  <w:r w:rsidRPr="00F71A49">
                    <w:rPr>
                      <w:rFonts w:ascii="Arial" w:hAnsi="Arial" w:cs="Arial"/>
                      <w:bCs/>
                      <w:color w:val="000000"/>
                      <w:kern w:val="0"/>
                      <w:sz w:val="20"/>
                    </w:rPr>
                    <w:t>3</w:t>
                  </w:r>
                </w:p>
              </w:tc>
            </w:tr>
            <w:tr w:rsidR="008131B7" w:rsidRPr="00F71A49" w14:paraId="6DF6676D" w14:textId="77777777" w:rsidTr="000430F6">
              <w:trPr>
                <w:cantSplit/>
                <w:trHeight w:val="525"/>
                <w:tblHeader/>
              </w:trPr>
              <w:tc>
                <w:tcPr>
                  <w:tcW w:w="4238" w:type="pct"/>
                  <w:vAlign w:val="center"/>
                </w:tcPr>
                <w:p w14:paraId="5D94F017"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團體輔導與諮商研究</w:t>
                  </w:r>
                </w:p>
                <w:p w14:paraId="35CB96B8"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Group Guidance and Counseling</w:t>
                  </w:r>
                </w:p>
              </w:tc>
              <w:tc>
                <w:tcPr>
                  <w:tcW w:w="762" w:type="pct"/>
                  <w:vAlign w:val="center"/>
                </w:tcPr>
                <w:p w14:paraId="5E61EE0E" w14:textId="77777777" w:rsidR="008131B7" w:rsidRPr="00F71A49" w:rsidRDefault="008131B7" w:rsidP="000430F6">
                  <w:pPr>
                    <w:adjustRightInd w:val="0"/>
                    <w:spacing w:line="240" w:lineRule="exact"/>
                    <w:jc w:val="center"/>
                    <w:textAlignment w:val="center"/>
                    <w:rPr>
                      <w:rFonts w:ascii="Arial" w:hAnsi="Arial" w:cs="Arial"/>
                      <w:bCs/>
                      <w:color w:val="000000"/>
                      <w:kern w:val="0"/>
                      <w:sz w:val="20"/>
                    </w:rPr>
                  </w:pPr>
                  <w:r w:rsidRPr="00F71A49">
                    <w:rPr>
                      <w:rFonts w:ascii="Arial" w:hAnsi="Arial" w:cs="Arial"/>
                      <w:bCs/>
                      <w:color w:val="000000"/>
                      <w:kern w:val="0"/>
                      <w:sz w:val="20"/>
                    </w:rPr>
                    <w:t>3</w:t>
                  </w:r>
                </w:p>
              </w:tc>
            </w:tr>
            <w:tr w:rsidR="008131B7" w:rsidRPr="00F71A49" w14:paraId="2ED35397" w14:textId="77777777" w:rsidTr="000430F6">
              <w:trPr>
                <w:cantSplit/>
                <w:trHeight w:val="854"/>
                <w:tblHeader/>
              </w:trPr>
              <w:tc>
                <w:tcPr>
                  <w:tcW w:w="4238" w:type="pct"/>
                  <w:vAlign w:val="center"/>
                </w:tcPr>
                <w:p w14:paraId="20EAA05C"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hint="eastAsia"/>
                      <w:color w:val="000000"/>
                      <w:kern w:val="0"/>
                      <w:sz w:val="20"/>
                    </w:rPr>
                    <w:t>復健諮商進階實習</w:t>
                  </w:r>
                </w:p>
                <w:p w14:paraId="6416A24A"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Advanced Practicum of Rehabilitation Counseling</w:t>
                  </w:r>
                </w:p>
              </w:tc>
              <w:tc>
                <w:tcPr>
                  <w:tcW w:w="762" w:type="pct"/>
                  <w:vAlign w:val="center"/>
                </w:tcPr>
                <w:p w14:paraId="535CEBEA" w14:textId="77777777" w:rsidR="008131B7" w:rsidRPr="00F71A49" w:rsidRDefault="008131B7" w:rsidP="000430F6">
                  <w:pPr>
                    <w:adjustRightInd w:val="0"/>
                    <w:spacing w:line="240" w:lineRule="exact"/>
                    <w:jc w:val="center"/>
                    <w:textAlignment w:val="center"/>
                    <w:rPr>
                      <w:rFonts w:ascii="Arial" w:hAnsi="Arial" w:cs="Arial"/>
                      <w:bCs/>
                      <w:color w:val="000000"/>
                      <w:kern w:val="0"/>
                      <w:sz w:val="20"/>
                    </w:rPr>
                  </w:pPr>
                  <w:r w:rsidRPr="00F71A49">
                    <w:rPr>
                      <w:rFonts w:ascii="Arial" w:hAnsi="Arial" w:cs="Arial"/>
                      <w:bCs/>
                      <w:color w:val="000000"/>
                      <w:kern w:val="0"/>
                      <w:sz w:val="20"/>
                    </w:rPr>
                    <w:t>3</w:t>
                  </w:r>
                </w:p>
              </w:tc>
            </w:tr>
          </w:tbl>
          <w:p w14:paraId="7C3A8AB0" w14:textId="77777777" w:rsidR="008131B7" w:rsidRPr="00F71A49" w:rsidRDefault="008131B7" w:rsidP="008131B7">
            <w:pPr>
              <w:numPr>
                <w:ilvl w:val="0"/>
                <w:numId w:val="46"/>
              </w:numPr>
              <w:adjustRightInd w:val="0"/>
              <w:snapToGrid w:val="0"/>
              <w:spacing w:line="240" w:lineRule="exact"/>
              <w:textAlignment w:val="center"/>
              <w:rPr>
                <w:rFonts w:ascii="Arial" w:hAnsi="Arial" w:cs="Arial"/>
                <w:bCs/>
                <w:color w:val="000000"/>
                <w:kern w:val="0"/>
                <w:sz w:val="20"/>
              </w:rPr>
            </w:pPr>
            <w:r w:rsidRPr="00F71A49">
              <w:rPr>
                <w:rFonts w:ascii="Arial" w:hAnsi="Arial" w:cs="Arial"/>
                <w:bCs/>
                <w:color w:val="000000"/>
                <w:kern w:val="0"/>
                <w:sz w:val="20"/>
              </w:rPr>
              <w:t>職業重建人員建議選修課程（</w:t>
            </w:r>
            <w:r w:rsidRPr="00F71A49">
              <w:rPr>
                <w:rFonts w:ascii="Arial" w:hAnsi="Arial" w:cs="Arial"/>
                <w:bCs/>
                <w:color w:val="000000"/>
                <w:kern w:val="0"/>
                <w:sz w:val="20"/>
              </w:rPr>
              <w:t>8</w:t>
            </w:r>
            <w:r w:rsidRPr="00F71A49">
              <w:rPr>
                <w:rFonts w:ascii="Arial" w:hAnsi="Arial" w:cs="Arial"/>
                <w:bCs/>
                <w:color w:val="000000"/>
                <w:kern w:val="0"/>
                <w:sz w:val="20"/>
              </w:rPr>
              <w:t>門課</w:t>
            </w:r>
            <w:r w:rsidRPr="00F71A49">
              <w:rPr>
                <w:rFonts w:ascii="Arial" w:hAnsi="Arial" w:cs="Arial" w:hint="eastAsia"/>
                <w:bCs/>
                <w:color w:val="000000"/>
                <w:kern w:val="0"/>
                <w:sz w:val="20"/>
              </w:rPr>
              <w:t xml:space="preserve">/ </w:t>
            </w:r>
            <w:r w:rsidRPr="00F71A49">
              <w:rPr>
                <w:rFonts w:ascii="Arial" w:hAnsi="Arial" w:cs="Arial"/>
                <w:bCs/>
                <w:color w:val="000000"/>
                <w:kern w:val="0"/>
                <w:sz w:val="20"/>
              </w:rPr>
              <w:t>24</w:t>
            </w:r>
            <w:r w:rsidRPr="00F71A49">
              <w:rPr>
                <w:rFonts w:ascii="Arial" w:hAnsi="Arial" w:cs="Arial"/>
                <w:bCs/>
                <w:color w:val="000000"/>
                <w:kern w:val="0"/>
                <w:sz w:val="20"/>
              </w:rPr>
              <w:t>學分）</w:t>
            </w:r>
          </w:p>
          <w:p w14:paraId="6CE78309" w14:textId="77777777" w:rsidR="008131B7" w:rsidRPr="00F71A49" w:rsidRDefault="008131B7" w:rsidP="000430F6">
            <w:pPr>
              <w:adjustRightInd w:val="0"/>
              <w:snapToGrid w:val="0"/>
              <w:spacing w:line="240" w:lineRule="exact"/>
              <w:ind w:left="360"/>
              <w:textAlignment w:val="center"/>
              <w:rPr>
                <w:rFonts w:ascii="Arial" w:hAnsi="Arial" w:cs="Arial"/>
                <w:bCs/>
                <w:color w:val="000000"/>
                <w:kern w:val="0"/>
                <w:sz w:val="20"/>
              </w:rPr>
            </w:pPr>
            <w:r w:rsidRPr="00F71A49">
              <w:rPr>
                <w:rFonts w:ascii="Arial" w:hAnsi="Arial" w:cs="Arial"/>
                <w:bCs/>
                <w:color w:val="000000"/>
                <w:kern w:val="0"/>
                <w:sz w:val="20"/>
              </w:rPr>
              <w:t xml:space="preserve">Course recommendations for </w:t>
            </w:r>
            <w:r w:rsidRPr="00F71A49">
              <w:rPr>
                <w:rFonts w:ascii="Arial" w:hAnsi="Arial" w:cs="Arial"/>
                <w:bCs/>
                <w:color w:val="000000"/>
                <w:kern w:val="0"/>
                <w:sz w:val="20"/>
                <w:u w:val="single"/>
              </w:rPr>
              <w:t>Vocational Rehabilitation Personnel</w:t>
            </w:r>
            <w:r w:rsidRPr="00F71A49">
              <w:rPr>
                <w:rFonts w:ascii="Arial" w:hAnsi="Arial" w:cs="Arial"/>
                <w:bCs/>
                <w:color w:val="000000"/>
                <w:kern w:val="0"/>
                <w:sz w:val="20"/>
              </w:rPr>
              <w:t xml:space="preserve"> (8 courses/ 24 credit hours)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929"/>
              <w:gridCol w:w="707"/>
            </w:tblGrid>
            <w:tr w:rsidR="008131B7" w:rsidRPr="00F71A49" w14:paraId="5DE7F27F" w14:textId="77777777" w:rsidTr="000430F6">
              <w:trPr>
                <w:cantSplit/>
                <w:tblHeader/>
              </w:trPr>
              <w:tc>
                <w:tcPr>
                  <w:tcW w:w="4238" w:type="pct"/>
                </w:tcPr>
                <w:p w14:paraId="089AEF47"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lastRenderedPageBreak/>
                    <w:t>科目名稱</w:t>
                  </w:r>
                  <w:r w:rsidRPr="00F71A49">
                    <w:rPr>
                      <w:rFonts w:ascii="Arial" w:hAnsi="Arial" w:cs="Arial"/>
                      <w:b/>
                      <w:color w:val="000000"/>
                      <w:kern w:val="0"/>
                      <w:sz w:val="20"/>
                    </w:rPr>
                    <w:t xml:space="preserve"> </w:t>
                  </w:r>
                  <w:r w:rsidRPr="00F71A49">
                    <w:rPr>
                      <w:rFonts w:ascii="Arial" w:hAnsi="Arial" w:cs="Arial"/>
                      <w:color w:val="000000"/>
                      <w:kern w:val="0"/>
                      <w:sz w:val="20"/>
                    </w:rPr>
                    <w:t>Subject</w:t>
                  </w:r>
                </w:p>
              </w:tc>
              <w:tc>
                <w:tcPr>
                  <w:tcW w:w="762" w:type="pct"/>
                </w:tcPr>
                <w:p w14:paraId="3ADA25C6"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r>
            <w:tr w:rsidR="008131B7" w:rsidRPr="00F71A49" w14:paraId="584E147F" w14:textId="77777777" w:rsidTr="000430F6">
              <w:trPr>
                <w:cantSplit/>
                <w:tblHeader/>
              </w:trPr>
              <w:tc>
                <w:tcPr>
                  <w:tcW w:w="4238" w:type="pct"/>
                  <w:shd w:val="clear" w:color="auto" w:fill="auto"/>
                  <w:vAlign w:val="center"/>
                </w:tcPr>
                <w:p w14:paraId="264EDC9D"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身心障礙者生涯發展與轉銜服務研究</w:t>
                  </w:r>
                </w:p>
                <w:p w14:paraId="3A722AC8"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Career Development and Transition Services for Individuals with Disabilities</w:t>
                  </w:r>
                </w:p>
              </w:tc>
              <w:tc>
                <w:tcPr>
                  <w:tcW w:w="762" w:type="pct"/>
                  <w:vAlign w:val="center"/>
                </w:tcPr>
                <w:p w14:paraId="48E019E4"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8131B7" w:rsidRPr="00F71A49" w14:paraId="6DF103D7" w14:textId="77777777" w:rsidTr="000430F6">
              <w:trPr>
                <w:cantSplit/>
                <w:tblHeader/>
              </w:trPr>
              <w:tc>
                <w:tcPr>
                  <w:tcW w:w="4238" w:type="pct"/>
                  <w:shd w:val="clear" w:color="auto" w:fill="auto"/>
                  <w:vAlign w:val="center"/>
                </w:tcPr>
                <w:p w14:paraId="46752FB7"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輔助科技與合理調整研究</w:t>
                  </w:r>
                </w:p>
                <w:p w14:paraId="18B468AF"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Assistive Technology and Reasonable Accommodation</w:t>
                  </w:r>
                </w:p>
              </w:tc>
              <w:tc>
                <w:tcPr>
                  <w:tcW w:w="762" w:type="pct"/>
                  <w:vAlign w:val="center"/>
                </w:tcPr>
                <w:p w14:paraId="5C20B5F3"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8131B7" w:rsidRPr="00F71A49" w14:paraId="5B80AACE" w14:textId="77777777" w:rsidTr="000430F6">
              <w:trPr>
                <w:cantSplit/>
                <w:tblHeader/>
              </w:trPr>
              <w:tc>
                <w:tcPr>
                  <w:tcW w:w="4238" w:type="pct"/>
                  <w:shd w:val="clear" w:color="auto" w:fill="auto"/>
                  <w:vAlign w:val="center"/>
                </w:tcPr>
                <w:p w14:paraId="522D43C5"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職業資訊與就業市場分析研究</w:t>
                  </w:r>
                </w:p>
                <w:p w14:paraId="2D8DAF5D"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Occupation Information and Job Market Analysis</w:t>
                  </w:r>
                </w:p>
              </w:tc>
              <w:tc>
                <w:tcPr>
                  <w:tcW w:w="762" w:type="pct"/>
                  <w:vAlign w:val="center"/>
                </w:tcPr>
                <w:p w14:paraId="2F8D519C"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8131B7" w:rsidRPr="00F71A49" w14:paraId="354AA9C1" w14:textId="77777777" w:rsidTr="000430F6">
              <w:trPr>
                <w:cantSplit/>
                <w:tblHeader/>
              </w:trPr>
              <w:tc>
                <w:tcPr>
                  <w:tcW w:w="4238" w:type="pct"/>
                  <w:shd w:val="clear" w:color="auto" w:fill="auto"/>
                  <w:vAlign w:val="center"/>
                </w:tcPr>
                <w:p w14:paraId="72259892"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工作開拓、就業準備與安置研究</w:t>
                  </w:r>
                </w:p>
                <w:p w14:paraId="275AFCEC"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Job Development, Employability Readiness and Placement Services</w:t>
                  </w:r>
                </w:p>
              </w:tc>
              <w:tc>
                <w:tcPr>
                  <w:tcW w:w="762" w:type="pct"/>
                  <w:vAlign w:val="center"/>
                </w:tcPr>
                <w:p w14:paraId="68A5A227"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8131B7" w:rsidRPr="00F71A49" w14:paraId="193367D3" w14:textId="77777777" w:rsidTr="000430F6">
              <w:trPr>
                <w:cantSplit/>
                <w:tblHeader/>
              </w:trPr>
              <w:tc>
                <w:tcPr>
                  <w:tcW w:w="4238" w:type="pct"/>
                  <w:shd w:val="clear" w:color="auto" w:fill="auto"/>
                  <w:vAlign w:val="center"/>
                </w:tcPr>
                <w:p w14:paraId="0C5F270F"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職業輔導評量研究</w:t>
                  </w:r>
                </w:p>
                <w:p w14:paraId="396A2B0A"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Vocational Assessment</w:t>
                  </w:r>
                </w:p>
              </w:tc>
              <w:tc>
                <w:tcPr>
                  <w:tcW w:w="762" w:type="pct"/>
                  <w:vAlign w:val="center"/>
                </w:tcPr>
                <w:p w14:paraId="3901E823"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8131B7" w:rsidRPr="00F71A49" w14:paraId="0AD0DF6C" w14:textId="77777777" w:rsidTr="000430F6">
              <w:trPr>
                <w:cantSplit/>
                <w:tblHeader/>
              </w:trPr>
              <w:tc>
                <w:tcPr>
                  <w:tcW w:w="4238" w:type="pct"/>
                  <w:shd w:val="clear" w:color="auto" w:fill="auto"/>
                  <w:vAlign w:val="center"/>
                </w:tcPr>
                <w:p w14:paraId="6422CCB6"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職業輔導評量實務研究</w:t>
                  </w:r>
                </w:p>
                <w:p w14:paraId="261451C3"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Applications of Vocational Assessment</w:t>
                  </w:r>
                </w:p>
              </w:tc>
              <w:tc>
                <w:tcPr>
                  <w:tcW w:w="762" w:type="pct"/>
                  <w:vAlign w:val="center"/>
                </w:tcPr>
                <w:p w14:paraId="7491720A"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8131B7" w:rsidRPr="00F71A49" w14:paraId="1F63601F" w14:textId="77777777" w:rsidTr="000430F6">
              <w:trPr>
                <w:cantSplit/>
                <w:tblHeader/>
              </w:trPr>
              <w:tc>
                <w:tcPr>
                  <w:tcW w:w="4238" w:type="pct"/>
                  <w:shd w:val="clear" w:color="auto" w:fill="auto"/>
                  <w:vAlign w:val="center"/>
                </w:tcPr>
                <w:p w14:paraId="0A17FA65"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身心障礙者個案管理研究</w:t>
                  </w:r>
                </w:p>
                <w:p w14:paraId="54EDA518"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Case Management for Individuals with Disabilities</w:t>
                  </w:r>
                </w:p>
              </w:tc>
              <w:tc>
                <w:tcPr>
                  <w:tcW w:w="762" w:type="pct"/>
                  <w:vAlign w:val="center"/>
                </w:tcPr>
                <w:p w14:paraId="3BE37099"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8131B7" w:rsidRPr="00F71A49" w14:paraId="7BAF9E1C" w14:textId="77777777" w:rsidTr="000430F6">
              <w:trPr>
                <w:cantSplit/>
                <w:tblHeader/>
              </w:trPr>
              <w:tc>
                <w:tcPr>
                  <w:tcW w:w="4238" w:type="pct"/>
                  <w:shd w:val="clear" w:color="auto" w:fill="auto"/>
                  <w:vAlign w:val="center"/>
                </w:tcPr>
                <w:p w14:paraId="426B4420"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復健諮商進階實習</w:t>
                  </w:r>
                </w:p>
                <w:p w14:paraId="282168AD"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Advanced Practicum of Rehabilitation Counseling</w:t>
                  </w:r>
                </w:p>
              </w:tc>
              <w:tc>
                <w:tcPr>
                  <w:tcW w:w="762" w:type="pct"/>
                  <w:vAlign w:val="center"/>
                </w:tcPr>
                <w:p w14:paraId="24B981A7"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bl>
          <w:p w14:paraId="1B518C17" w14:textId="77777777" w:rsidR="008131B7" w:rsidRPr="00F71A49" w:rsidRDefault="008131B7" w:rsidP="008131B7">
            <w:pPr>
              <w:numPr>
                <w:ilvl w:val="0"/>
                <w:numId w:val="46"/>
              </w:numPr>
              <w:adjustRightInd w:val="0"/>
              <w:snapToGrid w:val="0"/>
              <w:spacing w:line="240" w:lineRule="exact"/>
              <w:textAlignment w:val="center"/>
              <w:rPr>
                <w:rFonts w:ascii="Arial" w:hAnsi="Arial" w:cs="Arial"/>
                <w:bCs/>
                <w:color w:val="000000"/>
                <w:kern w:val="0"/>
                <w:sz w:val="20"/>
              </w:rPr>
            </w:pPr>
            <w:r w:rsidRPr="00F71A49">
              <w:rPr>
                <w:rFonts w:ascii="Arial" w:hAnsi="Arial" w:cs="Arial"/>
                <w:bCs/>
                <w:color w:val="000000"/>
                <w:kern w:val="0"/>
                <w:sz w:val="20"/>
              </w:rPr>
              <w:t>社區生活支持人員建議選修課程（</w:t>
            </w:r>
            <w:r w:rsidRPr="00F71A49">
              <w:rPr>
                <w:rFonts w:ascii="Arial" w:hAnsi="Arial" w:cs="Arial"/>
                <w:bCs/>
                <w:color w:val="000000"/>
                <w:kern w:val="0"/>
                <w:sz w:val="20"/>
              </w:rPr>
              <w:t>8</w:t>
            </w:r>
            <w:r w:rsidRPr="00F71A49">
              <w:rPr>
                <w:rFonts w:ascii="Arial" w:hAnsi="Arial" w:cs="Arial"/>
                <w:bCs/>
                <w:color w:val="000000"/>
                <w:kern w:val="0"/>
                <w:sz w:val="20"/>
              </w:rPr>
              <w:t>門課</w:t>
            </w:r>
            <w:r w:rsidRPr="00F71A49">
              <w:rPr>
                <w:rFonts w:ascii="Arial" w:hAnsi="Arial" w:cs="Arial" w:hint="eastAsia"/>
                <w:bCs/>
                <w:color w:val="000000"/>
                <w:kern w:val="0"/>
                <w:sz w:val="20"/>
              </w:rPr>
              <w:t xml:space="preserve">/ </w:t>
            </w:r>
            <w:r w:rsidRPr="00F71A49">
              <w:rPr>
                <w:rFonts w:ascii="Arial" w:hAnsi="Arial" w:cs="Arial"/>
                <w:bCs/>
                <w:color w:val="000000"/>
                <w:kern w:val="0"/>
                <w:sz w:val="20"/>
              </w:rPr>
              <w:t>24</w:t>
            </w:r>
            <w:r w:rsidRPr="00F71A49">
              <w:rPr>
                <w:rFonts w:ascii="Arial" w:hAnsi="Arial" w:cs="Arial"/>
                <w:bCs/>
                <w:color w:val="000000"/>
                <w:kern w:val="0"/>
                <w:sz w:val="20"/>
              </w:rPr>
              <w:t>學分）</w:t>
            </w:r>
          </w:p>
          <w:p w14:paraId="227801D5" w14:textId="77777777" w:rsidR="008131B7" w:rsidRPr="00F71A49" w:rsidRDefault="008131B7" w:rsidP="000430F6">
            <w:pPr>
              <w:adjustRightInd w:val="0"/>
              <w:snapToGrid w:val="0"/>
              <w:spacing w:line="240" w:lineRule="exact"/>
              <w:ind w:left="360"/>
              <w:textAlignment w:val="center"/>
              <w:rPr>
                <w:rFonts w:ascii="Arial" w:hAnsi="Arial" w:cs="Arial"/>
                <w:bCs/>
                <w:color w:val="000000"/>
                <w:kern w:val="0"/>
                <w:sz w:val="20"/>
              </w:rPr>
            </w:pPr>
            <w:r w:rsidRPr="00F71A49">
              <w:rPr>
                <w:rFonts w:ascii="Arial" w:hAnsi="Arial" w:cs="Arial"/>
                <w:bCs/>
                <w:color w:val="000000"/>
                <w:kern w:val="0"/>
                <w:sz w:val="20"/>
              </w:rPr>
              <w:t xml:space="preserve">Course recommendations for </w:t>
            </w:r>
            <w:r w:rsidRPr="00F71A49">
              <w:rPr>
                <w:rFonts w:ascii="Arial" w:hAnsi="Arial" w:cs="Arial"/>
                <w:bCs/>
                <w:color w:val="000000"/>
                <w:kern w:val="0"/>
                <w:sz w:val="20"/>
                <w:u w:val="single"/>
              </w:rPr>
              <w:t>Supported Community Living Personnel</w:t>
            </w:r>
            <w:r w:rsidRPr="00F71A49">
              <w:rPr>
                <w:rFonts w:ascii="Arial" w:hAnsi="Arial" w:cs="Arial"/>
                <w:bCs/>
                <w:color w:val="000000"/>
                <w:kern w:val="0"/>
                <w:sz w:val="20"/>
              </w:rPr>
              <w:t xml:space="preserve"> (8 courses/ 24 credit hours)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929"/>
              <w:gridCol w:w="707"/>
            </w:tblGrid>
            <w:tr w:rsidR="008131B7" w:rsidRPr="00F71A49" w14:paraId="4282ACD6" w14:textId="77777777" w:rsidTr="000430F6">
              <w:trPr>
                <w:cantSplit/>
                <w:tblHeader/>
              </w:trPr>
              <w:tc>
                <w:tcPr>
                  <w:tcW w:w="4238" w:type="pct"/>
                </w:tcPr>
                <w:p w14:paraId="70EB1A0C"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r w:rsidRPr="00F71A49">
                    <w:rPr>
                      <w:rFonts w:ascii="Arial" w:hAnsi="Arial" w:cs="Arial"/>
                      <w:b/>
                      <w:color w:val="000000"/>
                      <w:kern w:val="0"/>
                      <w:sz w:val="20"/>
                    </w:rPr>
                    <w:t xml:space="preserve"> </w:t>
                  </w:r>
                  <w:r w:rsidRPr="00F71A49">
                    <w:rPr>
                      <w:rFonts w:ascii="Arial" w:hAnsi="Arial" w:cs="Arial"/>
                      <w:color w:val="000000"/>
                      <w:kern w:val="0"/>
                      <w:sz w:val="20"/>
                    </w:rPr>
                    <w:t>Subject</w:t>
                  </w:r>
                </w:p>
              </w:tc>
              <w:tc>
                <w:tcPr>
                  <w:tcW w:w="762" w:type="pct"/>
                </w:tcPr>
                <w:p w14:paraId="06533E1E" w14:textId="77777777" w:rsidR="008131B7" w:rsidRPr="00F71A49" w:rsidRDefault="008131B7" w:rsidP="000430F6">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r>
            <w:tr w:rsidR="008131B7" w:rsidRPr="00F71A49" w14:paraId="4479E63F" w14:textId="77777777" w:rsidTr="000430F6">
              <w:trPr>
                <w:cantSplit/>
                <w:tblHeader/>
              </w:trPr>
              <w:tc>
                <w:tcPr>
                  <w:tcW w:w="4238" w:type="pct"/>
                  <w:shd w:val="clear" w:color="auto" w:fill="auto"/>
                  <w:vAlign w:val="center"/>
                </w:tcPr>
                <w:p w14:paraId="2A2D6077"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身心障礙者生涯發展與轉銜服務研究</w:t>
                  </w:r>
                </w:p>
                <w:p w14:paraId="29DA7D17"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Career Development and Transition Services for Individuals with Disabilities</w:t>
                  </w:r>
                </w:p>
              </w:tc>
              <w:tc>
                <w:tcPr>
                  <w:tcW w:w="762" w:type="pct"/>
                  <w:vAlign w:val="center"/>
                </w:tcPr>
                <w:p w14:paraId="3DFD9640"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8131B7" w:rsidRPr="00F71A49" w14:paraId="1F4F7BF0" w14:textId="77777777" w:rsidTr="000430F6">
              <w:trPr>
                <w:cantSplit/>
                <w:tblHeader/>
              </w:trPr>
              <w:tc>
                <w:tcPr>
                  <w:tcW w:w="4238" w:type="pct"/>
                  <w:shd w:val="clear" w:color="auto" w:fill="auto"/>
                  <w:vAlign w:val="center"/>
                </w:tcPr>
                <w:p w14:paraId="1382E64A"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輔助科技與合理調整研究</w:t>
                  </w:r>
                </w:p>
                <w:p w14:paraId="1FC971D6"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Assistive Technology and Reasonable Accommodation</w:t>
                  </w:r>
                </w:p>
              </w:tc>
              <w:tc>
                <w:tcPr>
                  <w:tcW w:w="762" w:type="pct"/>
                  <w:vAlign w:val="center"/>
                </w:tcPr>
                <w:p w14:paraId="0E20E720"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8131B7" w:rsidRPr="00F71A49" w14:paraId="0DA29DC0" w14:textId="77777777" w:rsidTr="000430F6">
              <w:trPr>
                <w:cantSplit/>
                <w:tblHeader/>
              </w:trPr>
              <w:tc>
                <w:tcPr>
                  <w:tcW w:w="4238" w:type="pct"/>
                  <w:shd w:val="clear" w:color="auto" w:fill="auto"/>
                  <w:vAlign w:val="center"/>
                </w:tcPr>
                <w:p w14:paraId="47525A56"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獨立生活研究</w:t>
                  </w:r>
                </w:p>
                <w:p w14:paraId="3D607F44"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Independent Living</w:t>
                  </w:r>
                </w:p>
              </w:tc>
              <w:tc>
                <w:tcPr>
                  <w:tcW w:w="762" w:type="pct"/>
                  <w:vAlign w:val="center"/>
                </w:tcPr>
                <w:p w14:paraId="39FF2E5E"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8131B7" w:rsidRPr="00F71A49" w14:paraId="4FEA12A9" w14:textId="77777777" w:rsidTr="000430F6">
              <w:trPr>
                <w:cantSplit/>
                <w:tblHeader/>
              </w:trPr>
              <w:tc>
                <w:tcPr>
                  <w:tcW w:w="4238" w:type="pct"/>
                  <w:shd w:val="clear" w:color="auto" w:fill="auto"/>
                  <w:vAlign w:val="center"/>
                </w:tcPr>
                <w:p w14:paraId="328A7ACF"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身心障礙者婚姻與家庭諮商研究</w:t>
                  </w:r>
                </w:p>
                <w:p w14:paraId="0596298D"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Marriage and Family Counseling for Individuals with Disabilities</w:t>
                  </w:r>
                </w:p>
              </w:tc>
              <w:tc>
                <w:tcPr>
                  <w:tcW w:w="762" w:type="pct"/>
                  <w:vAlign w:val="center"/>
                </w:tcPr>
                <w:p w14:paraId="6CC4AB3C"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8131B7" w:rsidRPr="00F71A49" w14:paraId="20B932FB" w14:textId="77777777" w:rsidTr="000430F6">
              <w:trPr>
                <w:cantSplit/>
                <w:tblHeader/>
              </w:trPr>
              <w:tc>
                <w:tcPr>
                  <w:tcW w:w="4238" w:type="pct"/>
                  <w:shd w:val="clear" w:color="auto" w:fill="auto"/>
                  <w:vAlign w:val="center"/>
                </w:tcPr>
                <w:p w14:paraId="61DAAC98"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中途致障者復健諮商研究</w:t>
                  </w:r>
                </w:p>
                <w:p w14:paraId="1D1C1CD6"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Rehabilitation Counseling for Individuals with Acquired Disabilities</w:t>
                  </w:r>
                </w:p>
              </w:tc>
              <w:tc>
                <w:tcPr>
                  <w:tcW w:w="762" w:type="pct"/>
                  <w:vAlign w:val="center"/>
                </w:tcPr>
                <w:p w14:paraId="5A8AFA82"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8131B7" w:rsidRPr="00F71A49" w14:paraId="76BACE3E" w14:textId="77777777" w:rsidTr="000430F6">
              <w:trPr>
                <w:cantSplit/>
                <w:tblHeader/>
              </w:trPr>
              <w:tc>
                <w:tcPr>
                  <w:tcW w:w="4238" w:type="pct"/>
                  <w:shd w:val="clear" w:color="auto" w:fill="auto"/>
                  <w:vAlign w:val="center"/>
                </w:tcPr>
                <w:p w14:paraId="7BE59448"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身心障礙者個案管理研究</w:t>
                  </w:r>
                </w:p>
                <w:p w14:paraId="31768AD7"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Case Management for Individuals with Disabilities</w:t>
                  </w:r>
                </w:p>
              </w:tc>
              <w:tc>
                <w:tcPr>
                  <w:tcW w:w="762" w:type="pct"/>
                  <w:vAlign w:val="center"/>
                </w:tcPr>
                <w:p w14:paraId="2BB9172C"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8131B7" w:rsidRPr="00F71A49" w14:paraId="6F57B1BB" w14:textId="77777777" w:rsidTr="000430F6">
              <w:trPr>
                <w:cantSplit/>
                <w:tblHeader/>
              </w:trPr>
              <w:tc>
                <w:tcPr>
                  <w:tcW w:w="4238" w:type="pct"/>
                  <w:shd w:val="clear" w:color="auto" w:fill="auto"/>
                  <w:vAlign w:val="center"/>
                </w:tcPr>
                <w:p w14:paraId="778729DD"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團體輔導與諮商研究</w:t>
                  </w:r>
                </w:p>
                <w:p w14:paraId="175E018B"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Studies in Group Guidance and Counseling</w:t>
                  </w:r>
                </w:p>
              </w:tc>
              <w:tc>
                <w:tcPr>
                  <w:tcW w:w="762" w:type="pct"/>
                  <w:vAlign w:val="center"/>
                </w:tcPr>
                <w:p w14:paraId="0C6DE786"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8131B7" w:rsidRPr="00F71A49" w14:paraId="7959183B" w14:textId="77777777" w:rsidTr="000430F6">
              <w:trPr>
                <w:cantSplit/>
                <w:tblHeader/>
              </w:trPr>
              <w:tc>
                <w:tcPr>
                  <w:tcW w:w="4238" w:type="pct"/>
                  <w:shd w:val="clear" w:color="auto" w:fill="auto"/>
                  <w:vAlign w:val="center"/>
                </w:tcPr>
                <w:p w14:paraId="124A39AA"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hint="eastAsia"/>
                      <w:color w:val="000000"/>
                      <w:kern w:val="0"/>
                      <w:sz w:val="20"/>
                    </w:rPr>
                    <w:t>復健諮商進階實習</w:t>
                  </w:r>
                </w:p>
                <w:p w14:paraId="4492E36F" w14:textId="77777777" w:rsidR="008131B7" w:rsidRPr="00F71A49" w:rsidRDefault="008131B7" w:rsidP="000430F6">
                  <w:pPr>
                    <w:widowControl/>
                    <w:spacing w:line="240" w:lineRule="exact"/>
                    <w:rPr>
                      <w:rFonts w:ascii="Arial" w:hAnsi="Arial" w:cs="Arial"/>
                      <w:color w:val="000000"/>
                      <w:kern w:val="0"/>
                      <w:sz w:val="20"/>
                    </w:rPr>
                  </w:pPr>
                  <w:r w:rsidRPr="00F71A49">
                    <w:rPr>
                      <w:rFonts w:ascii="Arial" w:hAnsi="Arial" w:cs="Arial"/>
                      <w:color w:val="000000"/>
                      <w:kern w:val="0"/>
                      <w:sz w:val="20"/>
                    </w:rPr>
                    <w:t>Advanced Practicum of Rehabilitation Counseling</w:t>
                  </w:r>
                </w:p>
              </w:tc>
              <w:tc>
                <w:tcPr>
                  <w:tcW w:w="762" w:type="pct"/>
                  <w:vAlign w:val="center"/>
                </w:tcPr>
                <w:p w14:paraId="522BE766" w14:textId="77777777" w:rsidR="008131B7" w:rsidRPr="00F71A49" w:rsidRDefault="008131B7" w:rsidP="000430F6">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bl>
          <w:p w14:paraId="6A038A04" w14:textId="77777777" w:rsidR="008131B7" w:rsidRPr="00F71A49" w:rsidRDefault="008131B7" w:rsidP="000430F6">
            <w:pPr>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 xml:space="preserve">2. </w:t>
            </w:r>
            <w:r w:rsidRPr="00F71A49">
              <w:rPr>
                <w:rFonts w:ascii="Arial" w:hAnsi="Arial" w:cs="Arial"/>
                <w:color w:val="000000"/>
                <w:kern w:val="0"/>
                <w:sz w:val="20"/>
                <w:lang w:eastAsia="zh-HK"/>
              </w:rPr>
              <w:t>備註欄內（打</w:t>
            </w:r>
            <w:r w:rsidRPr="00F71A49">
              <w:rPr>
                <w:rFonts w:ascii="Arial" w:hAnsi="Arial" w:cs="細明體" w:hint="eastAsia"/>
                <w:color w:val="000000"/>
                <w:kern w:val="0"/>
                <w:sz w:val="20"/>
                <w:lang w:eastAsia="zh-HK"/>
              </w:rPr>
              <w:t>☆</w:t>
            </w:r>
            <w:r w:rsidRPr="00F71A49">
              <w:rPr>
                <w:rFonts w:ascii="Arial" w:hAnsi="Arial" w:cs="Arial"/>
                <w:color w:val="000000"/>
                <w:kern w:val="0"/>
                <w:sz w:val="20"/>
                <w:lang w:eastAsia="zh-HK"/>
              </w:rPr>
              <w:t>號者</w:t>
            </w:r>
            <w:r w:rsidRPr="00F71A49">
              <w:rPr>
                <w:rFonts w:ascii="Arial" w:hAnsi="Arial" w:cs="Arial"/>
                <w:b/>
                <w:color w:val="000000"/>
                <w:kern w:val="0"/>
                <w:sz w:val="20"/>
                <w:lang w:eastAsia="zh-HK"/>
              </w:rPr>
              <w:t>）</w:t>
            </w:r>
            <w:r w:rsidRPr="00F71A49">
              <w:rPr>
                <w:rFonts w:ascii="Arial" w:hAnsi="Arial" w:cs="Arial"/>
                <w:color w:val="000000"/>
                <w:kern w:val="0"/>
                <w:sz w:val="20"/>
                <w:lang w:eastAsia="zh-HK"/>
              </w:rPr>
              <w:t>為碩博合開課程</w:t>
            </w:r>
            <w:r w:rsidRPr="00F71A49">
              <w:rPr>
                <w:rFonts w:ascii="Arial" w:hAnsi="Arial" w:cs="Arial"/>
                <w:color w:val="000000"/>
                <w:kern w:val="0"/>
                <w:sz w:val="20"/>
              </w:rPr>
              <w:t>。</w:t>
            </w:r>
          </w:p>
          <w:p w14:paraId="24D29B97" w14:textId="77777777" w:rsidR="008131B7" w:rsidRPr="00F71A49" w:rsidRDefault="008131B7" w:rsidP="000430F6">
            <w:pPr>
              <w:snapToGrid w:val="0"/>
              <w:spacing w:line="240" w:lineRule="exact"/>
              <w:ind w:left="357"/>
              <w:textAlignment w:val="center"/>
              <w:rPr>
                <w:rFonts w:ascii="Arial" w:hAnsi="Arial" w:cs="Arial"/>
                <w:color w:val="000000"/>
                <w:kern w:val="0"/>
                <w:sz w:val="20"/>
              </w:rPr>
            </w:pPr>
            <w:r w:rsidRPr="00F71A49">
              <w:rPr>
                <w:rFonts w:ascii="Arial" w:hAnsi="Arial" w:cs="Arial"/>
                <w:color w:val="000000"/>
                <w:kern w:val="0"/>
                <w:sz w:val="20"/>
              </w:rPr>
              <w:t xml:space="preserve">Courses with a </w:t>
            </w:r>
            <w:r w:rsidRPr="00F71A49">
              <w:rPr>
                <w:rFonts w:ascii="Arial" w:hAnsi="Arial" w:cs="細明體" w:hint="eastAsia"/>
                <w:color w:val="000000"/>
                <w:kern w:val="0"/>
                <w:sz w:val="20"/>
              </w:rPr>
              <w:t>☆</w:t>
            </w:r>
            <w:r w:rsidRPr="00F71A49">
              <w:rPr>
                <w:rFonts w:ascii="Arial" w:hAnsi="Arial" w:cs="Arial"/>
                <w:color w:val="000000"/>
                <w:kern w:val="0"/>
                <w:sz w:val="20"/>
              </w:rPr>
              <w:t xml:space="preserve"> symbol in the “remark” column are opened to both Master’s and doctoral students.</w:t>
            </w:r>
          </w:p>
          <w:p w14:paraId="3EA7A50E" w14:textId="77777777" w:rsidR="008131B7" w:rsidRPr="00F71A49" w:rsidRDefault="008131B7" w:rsidP="000430F6">
            <w:pPr>
              <w:adjustRightInd w:val="0"/>
              <w:spacing w:line="240" w:lineRule="exact"/>
              <w:ind w:rightChars="-57" w:right="-182"/>
              <w:textAlignment w:val="center"/>
              <w:rPr>
                <w:rFonts w:ascii="Arial" w:hAnsi="Arial" w:cs="Arial"/>
                <w:color w:val="000000"/>
                <w:kern w:val="0"/>
                <w:sz w:val="20"/>
              </w:rPr>
            </w:pPr>
            <w:r w:rsidRPr="00F71A49">
              <w:rPr>
                <w:rFonts w:ascii="Arial" w:hAnsi="Arial" w:cs="Arial"/>
                <w:bCs/>
                <w:color w:val="000000"/>
                <w:kern w:val="0"/>
                <w:sz w:val="20"/>
              </w:rPr>
              <w:lastRenderedPageBreak/>
              <w:t xml:space="preserve">3. </w:t>
            </w:r>
            <w:r w:rsidRPr="00F71A49">
              <w:rPr>
                <w:rFonts w:ascii="Arial" w:hAnsi="Arial" w:cs="Arial"/>
                <w:color w:val="000000"/>
                <w:kern w:val="0"/>
                <w:sz w:val="20"/>
              </w:rPr>
              <w:t>本表內選修課程得適用於本所全體在學學生。</w:t>
            </w:r>
          </w:p>
          <w:p w14:paraId="4073E294" w14:textId="77777777" w:rsidR="008131B7" w:rsidRPr="00F71A49" w:rsidRDefault="008131B7" w:rsidP="000430F6">
            <w:pPr>
              <w:adjustRightInd w:val="0"/>
              <w:spacing w:line="240" w:lineRule="exact"/>
              <w:ind w:left="357"/>
              <w:textAlignment w:val="center"/>
              <w:rPr>
                <w:rFonts w:ascii="Arial" w:hAnsi="Arial" w:cs="Arial"/>
                <w:bCs/>
                <w:color w:val="000000"/>
                <w:kern w:val="0"/>
                <w:sz w:val="20"/>
              </w:rPr>
            </w:pPr>
            <w:r w:rsidRPr="00F71A49">
              <w:rPr>
                <w:rFonts w:ascii="Arial" w:hAnsi="Arial" w:cs="Arial"/>
                <w:color w:val="000000"/>
                <w:kern w:val="0"/>
                <w:sz w:val="20"/>
              </w:rPr>
              <w:t>All elective courses in this table are applicable for all current students in the graduate institute.</w:t>
            </w:r>
          </w:p>
          <w:p w14:paraId="38C80F19" w14:textId="77777777" w:rsidR="008131B7" w:rsidRPr="00F71A49" w:rsidRDefault="008131B7" w:rsidP="000430F6">
            <w:pPr>
              <w:adjustRightInd w:val="0"/>
              <w:snapToGrid w:val="0"/>
              <w:spacing w:line="240" w:lineRule="exact"/>
              <w:textAlignment w:val="center"/>
              <w:rPr>
                <w:rFonts w:ascii="Arial" w:hAnsi="Arial" w:cs="Arial"/>
                <w:bCs/>
                <w:color w:val="000000"/>
                <w:kern w:val="0"/>
                <w:sz w:val="20"/>
              </w:rPr>
            </w:pPr>
          </w:p>
        </w:tc>
      </w:tr>
    </w:tbl>
    <w:tbl>
      <w:tblPr>
        <w:tblStyle w:val="210"/>
        <w:tblW w:w="5046" w:type="pct"/>
        <w:tblLayout w:type="fixed"/>
        <w:tblLook w:val="04A0" w:firstRow="1" w:lastRow="0" w:firstColumn="1" w:lastColumn="0" w:noHBand="0" w:noVBand="1"/>
      </w:tblPr>
      <w:tblGrid>
        <w:gridCol w:w="9945"/>
      </w:tblGrid>
      <w:tr w:rsidR="008131B7" w:rsidRPr="00F71A49" w14:paraId="24F30ED8" w14:textId="77777777" w:rsidTr="000430F6">
        <w:trPr>
          <w:trHeight w:val="744"/>
        </w:trPr>
        <w:tc>
          <w:tcPr>
            <w:tcW w:w="5000" w:type="pct"/>
            <w:shd w:val="clear" w:color="auto" w:fill="C6D9F1"/>
          </w:tcPr>
          <w:p w14:paraId="5F7B3394" w14:textId="77777777" w:rsidR="008131B7" w:rsidRPr="00F71A49" w:rsidRDefault="008131B7" w:rsidP="000430F6">
            <w:pPr>
              <w:adjustRightInd w:val="0"/>
              <w:spacing w:beforeLines="50" w:before="217" w:line="240" w:lineRule="exact"/>
              <w:ind w:firstLineChars="50" w:firstLine="100"/>
              <w:jc w:val="center"/>
              <w:textAlignment w:val="center"/>
              <w:rPr>
                <w:rFonts w:ascii="Arial" w:hAnsi="Arial" w:cs="Arial"/>
                <w:b/>
                <w:bCs/>
                <w:color w:val="000000"/>
                <w:kern w:val="0"/>
                <w:sz w:val="20"/>
              </w:rPr>
            </w:pPr>
            <w:r w:rsidRPr="00F71A49">
              <w:rPr>
                <w:rFonts w:ascii="Arial" w:hAnsi="Arial" w:cs="Arial"/>
                <w:b/>
                <w:bCs/>
                <w:color w:val="000000"/>
                <w:kern w:val="0"/>
                <w:sz w:val="20"/>
              </w:rPr>
              <w:lastRenderedPageBreak/>
              <w:t>本所碩士班畢業學分不得低於</w:t>
            </w:r>
            <w:r w:rsidRPr="00F71A49">
              <w:rPr>
                <w:rFonts w:ascii="Arial" w:hAnsi="Arial" w:cs="Arial"/>
                <w:b/>
                <w:bCs/>
                <w:color w:val="000000"/>
                <w:kern w:val="0"/>
                <w:sz w:val="20"/>
              </w:rPr>
              <w:t>36</w:t>
            </w:r>
            <w:r w:rsidRPr="00F71A49">
              <w:rPr>
                <w:rFonts w:ascii="Arial" w:hAnsi="Arial" w:cs="Arial"/>
                <w:b/>
                <w:bCs/>
                <w:color w:val="000000"/>
                <w:kern w:val="0"/>
                <w:sz w:val="20"/>
              </w:rPr>
              <w:t>個學分</w:t>
            </w:r>
            <w:r w:rsidRPr="00F71A49">
              <w:rPr>
                <w:rFonts w:ascii="Arial" w:hAnsi="Arial" w:cs="Arial"/>
                <w:b/>
                <w:bCs/>
                <w:color w:val="000000"/>
                <w:kern w:val="0"/>
                <w:sz w:val="20"/>
              </w:rPr>
              <w:t>(</w:t>
            </w:r>
            <w:r w:rsidRPr="00F71A49">
              <w:rPr>
                <w:rFonts w:ascii="Arial" w:hAnsi="Arial" w:cs="Arial"/>
                <w:b/>
                <w:bCs/>
                <w:color w:val="000000"/>
                <w:kern w:val="0"/>
                <w:sz w:val="20"/>
              </w:rPr>
              <w:t>不包括論文</w:t>
            </w:r>
            <w:r w:rsidRPr="00F71A49">
              <w:rPr>
                <w:rFonts w:ascii="Arial" w:hAnsi="Arial" w:cs="Arial"/>
                <w:b/>
                <w:bCs/>
                <w:color w:val="000000"/>
                <w:kern w:val="0"/>
                <w:sz w:val="20"/>
              </w:rPr>
              <w:t>6</w:t>
            </w:r>
            <w:r w:rsidRPr="00F71A49">
              <w:rPr>
                <w:rFonts w:ascii="Arial" w:hAnsi="Arial" w:cs="Arial"/>
                <w:b/>
                <w:bCs/>
                <w:color w:val="000000"/>
                <w:kern w:val="0"/>
                <w:sz w:val="20"/>
              </w:rPr>
              <w:t>學分</w:t>
            </w:r>
            <w:r w:rsidRPr="00F71A49">
              <w:rPr>
                <w:rFonts w:ascii="Arial" w:hAnsi="Arial" w:cs="Arial"/>
                <w:b/>
                <w:bCs/>
                <w:color w:val="000000"/>
                <w:kern w:val="0"/>
                <w:sz w:val="20"/>
              </w:rPr>
              <w:t>)</w:t>
            </w:r>
          </w:p>
          <w:p w14:paraId="147699B2" w14:textId="77777777" w:rsidR="008131B7" w:rsidRPr="00F71A49" w:rsidRDefault="008131B7" w:rsidP="000430F6">
            <w:pPr>
              <w:adjustRightInd w:val="0"/>
              <w:snapToGrid w:val="0"/>
              <w:spacing w:afterLines="50" w:after="217" w:line="240" w:lineRule="exact"/>
              <w:jc w:val="center"/>
              <w:rPr>
                <w:rFonts w:ascii="Arial" w:hAnsi="Arial" w:cs="Arial"/>
                <w:color w:val="000000"/>
                <w:kern w:val="0"/>
              </w:rPr>
            </w:pPr>
            <w:r w:rsidRPr="00F71A49">
              <w:rPr>
                <w:rFonts w:ascii="Arial" w:hAnsi="Arial" w:cs="Arial"/>
                <w:b/>
                <w:color w:val="000000"/>
                <w:kern w:val="0"/>
                <w:sz w:val="20"/>
              </w:rPr>
              <w:t>The minimum Master’s program requirement is 36 credit hours (thesis [6 credit hours] not included)</w:t>
            </w:r>
          </w:p>
        </w:tc>
      </w:tr>
    </w:tbl>
    <w:p w14:paraId="1B8D2B65" w14:textId="77777777" w:rsidR="00C66842" w:rsidRPr="008131B7" w:rsidRDefault="00C66842" w:rsidP="00C66842">
      <w:pPr>
        <w:adjustRightInd w:val="0"/>
        <w:snapToGrid w:val="0"/>
        <w:textAlignment w:val="center"/>
        <w:rPr>
          <w:rFonts w:ascii="Arial" w:hAnsi="Arial" w:cs="Arial"/>
          <w:b/>
          <w:color w:val="000000" w:themeColor="text1"/>
          <w:sz w:val="24"/>
          <w:szCs w:val="22"/>
        </w:rPr>
      </w:pPr>
    </w:p>
    <w:p w14:paraId="11C67AA4" w14:textId="77777777" w:rsidR="00C66842" w:rsidRPr="005B1AAC" w:rsidRDefault="00C66842" w:rsidP="00C66842">
      <w:pPr>
        <w:rPr>
          <w:color w:val="000000" w:themeColor="text1"/>
          <w:lang w:val="x-none" w:eastAsia="x-none"/>
        </w:rPr>
      </w:pPr>
      <w:r w:rsidRPr="005B1AAC">
        <w:rPr>
          <w:rFonts w:ascii="Arial" w:hAnsi="Arial" w:cs="Arial"/>
          <w:b/>
          <w:color w:val="000000" w:themeColor="text1"/>
          <w:sz w:val="24"/>
          <w:szCs w:val="22"/>
        </w:rPr>
        <w:br w:type="page"/>
      </w:r>
    </w:p>
    <w:p w14:paraId="065B9ADB" w14:textId="77777777" w:rsidR="002C2937" w:rsidRPr="000430F6" w:rsidRDefault="009D0A82" w:rsidP="000430F6">
      <w:pPr>
        <w:pStyle w:val="2"/>
        <w:spacing w:after="217"/>
        <w:textAlignment w:val="center"/>
        <w:rPr>
          <w:color w:val="000000" w:themeColor="text1"/>
        </w:rPr>
      </w:pPr>
      <w:bookmarkStart w:id="75" w:name="_Toc358644273"/>
      <w:bookmarkStart w:id="76" w:name="_Toc358644464"/>
      <w:bookmarkStart w:id="77" w:name="_Toc359245210"/>
      <w:bookmarkStart w:id="78" w:name="_Toc175751162"/>
      <w:r w:rsidRPr="005B1AAC">
        <w:rPr>
          <w:rFonts w:hint="eastAsia"/>
          <w:color w:val="000000" w:themeColor="text1"/>
        </w:rPr>
        <w:lastRenderedPageBreak/>
        <w:t>4-2</w:t>
      </w:r>
      <w:bookmarkStart w:id="79" w:name="_Toc326499441"/>
      <w:bookmarkStart w:id="80" w:name="_Toc326501321"/>
      <w:bookmarkEnd w:id="73"/>
      <w:bookmarkEnd w:id="74"/>
      <w:bookmarkEnd w:id="75"/>
      <w:bookmarkEnd w:id="76"/>
      <w:bookmarkEnd w:id="77"/>
      <w:r w:rsidR="002C2937" w:rsidRPr="000430F6">
        <w:rPr>
          <w:rFonts w:hint="eastAsia"/>
          <w:color w:val="000000" w:themeColor="text1"/>
        </w:rPr>
        <w:t>碩士班研究生修業課程規劃表</w:t>
      </w:r>
      <w:bookmarkEnd w:id="78"/>
    </w:p>
    <w:p w14:paraId="03507CA8" w14:textId="77777777" w:rsidR="002C2937" w:rsidRDefault="002C2937" w:rsidP="002C2937">
      <w:pPr>
        <w:jc w:val="center"/>
        <w:rPr>
          <w:rFonts w:ascii="Arial" w:hAnsi="Arial" w:cs="Arial"/>
        </w:rPr>
      </w:pPr>
    </w:p>
    <w:p w14:paraId="41CAFC3E" w14:textId="77777777" w:rsidR="002C2937" w:rsidRPr="002C2937" w:rsidRDefault="002C2937" w:rsidP="002C2937">
      <w:pPr>
        <w:jc w:val="both"/>
        <w:rPr>
          <w:rFonts w:ascii="Arial" w:hAnsi="Arial" w:cs="Arial"/>
          <w:sz w:val="24"/>
          <w:szCs w:val="24"/>
        </w:rPr>
      </w:pPr>
      <w:r w:rsidRPr="002C2937">
        <w:rPr>
          <w:rFonts w:ascii="Arial" w:hAnsi="Arial" w:cs="Arial"/>
          <w:sz w:val="24"/>
          <w:szCs w:val="24"/>
        </w:rPr>
        <w:t>姓名：</w:t>
      </w:r>
      <w:r w:rsidRPr="002C2937">
        <w:rPr>
          <w:rFonts w:ascii="Arial" w:hAnsi="Arial" w:cs="Arial"/>
          <w:sz w:val="24"/>
          <w:szCs w:val="24"/>
        </w:rPr>
        <w:t xml:space="preserve">                   </w:t>
      </w:r>
      <w:r w:rsidRPr="002C2937">
        <w:rPr>
          <w:rFonts w:ascii="Arial" w:hAnsi="Arial" w:cs="Arial"/>
          <w:sz w:val="24"/>
          <w:szCs w:val="24"/>
        </w:rPr>
        <w:t>學號：</w:t>
      </w:r>
      <w:r w:rsidRPr="002C2937">
        <w:rPr>
          <w:rFonts w:ascii="Arial" w:hAnsi="Arial" w:cs="Arial"/>
          <w:sz w:val="24"/>
          <w:szCs w:val="24"/>
        </w:rPr>
        <w:t xml:space="preserve">                         </w:t>
      </w:r>
      <w:r w:rsidRPr="002C2937">
        <w:rPr>
          <w:rFonts w:ascii="Arial" w:hAnsi="Arial" w:cs="Arial"/>
          <w:sz w:val="24"/>
          <w:szCs w:val="24"/>
        </w:rPr>
        <w:t>填寫日期：</w:t>
      </w:r>
      <w:r w:rsidRPr="002C2937">
        <w:rPr>
          <w:rFonts w:ascii="Arial" w:hAnsi="Arial" w:cs="Arial"/>
          <w:sz w:val="24"/>
          <w:szCs w:val="24"/>
        </w:rPr>
        <w:t xml:space="preserve">  </w:t>
      </w:r>
      <w:r w:rsidRPr="002C2937">
        <w:rPr>
          <w:rFonts w:ascii="Arial" w:hAnsi="Arial" w:cs="Arial" w:hint="eastAsia"/>
          <w:sz w:val="24"/>
          <w:szCs w:val="24"/>
        </w:rPr>
        <w:t xml:space="preserve"> </w:t>
      </w:r>
      <w:r w:rsidRPr="002C2937">
        <w:rPr>
          <w:rFonts w:ascii="Arial" w:hAnsi="Arial" w:cs="Arial"/>
          <w:sz w:val="24"/>
          <w:szCs w:val="24"/>
        </w:rPr>
        <w:t>年</w:t>
      </w:r>
      <w:r w:rsidRPr="002C2937">
        <w:rPr>
          <w:rFonts w:ascii="Arial" w:hAnsi="Arial" w:cs="Arial"/>
          <w:sz w:val="24"/>
          <w:szCs w:val="24"/>
        </w:rPr>
        <w:t xml:space="preserve">  </w:t>
      </w:r>
      <w:r w:rsidRPr="002C2937">
        <w:rPr>
          <w:rFonts w:ascii="Arial" w:hAnsi="Arial" w:cs="Arial"/>
          <w:sz w:val="24"/>
          <w:szCs w:val="24"/>
        </w:rPr>
        <w:t>月</w:t>
      </w:r>
      <w:r w:rsidRPr="002C2937">
        <w:rPr>
          <w:rFonts w:ascii="Arial" w:hAnsi="Arial" w:cs="Arial"/>
          <w:sz w:val="24"/>
          <w:szCs w:val="24"/>
        </w:rPr>
        <w:t xml:space="preserve">  </w:t>
      </w:r>
      <w:r w:rsidRPr="002C2937">
        <w:rPr>
          <w:rFonts w:ascii="Arial" w:hAnsi="Arial" w:cs="Arial"/>
          <w:sz w:val="24"/>
          <w:szCs w:val="24"/>
        </w:rPr>
        <w:t>日</w:t>
      </w:r>
    </w:p>
    <w:p w14:paraId="233BADBF" w14:textId="77777777" w:rsidR="002C2937" w:rsidRPr="00CD05F3" w:rsidRDefault="002C2937" w:rsidP="002C2937">
      <w:pPr>
        <w:rPr>
          <w:rFonts w:ascii="Arial" w:hAnsi="Arial" w:cs="Arial"/>
          <w:sz w:val="20"/>
        </w:rPr>
      </w:pPr>
      <w:r w:rsidRPr="00CD05F3">
        <w:rPr>
          <w:rFonts w:ascii="Arial" w:hAnsi="Arial" w:cs="Arial"/>
          <w:sz w:val="20"/>
        </w:rPr>
        <w:t>說明：欲修習科目請於「修業時間」欄填上預計修習的年級和學期。</w:t>
      </w: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4"/>
        <w:gridCol w:w="1906"/>
        <w:gridCol w:w="29"/>
        <w:gridCol w:w="822"/>
        <w:gridCol w:w="672"/>
        <w:gridCol w:w="1028"/>
        <w:gridCol w:w="341"/>
        <w:gridCol w:w="1929"/>
        <w:gridCol w:w="21"/>
        <w:gridCol w:w="841"/>
        <w:gridCol w:w="570"/>
        <w:gridCol w:w="1198"/>
      </w:tblGrid>
      <w:tr w:rsidR="002C2937" w:rsidRPr="002C2937" w14:paraId="491F4693" w14:textId="77777777" w:rsidTr="00EC32BB">
        <w:trPr>
          <w:cantSplit/>
        </w:trPr>
        <w:tc>
          <w:tcPr>
            <w:tcW w:w="384" w:type="dxa"/>
            <w:vMerge w:val="restart"/>
            <w:tcBorders>
              <w:top w:val="single" w:sz="12" w:space="0" w:color="auto"/>
              <w:left w:val="single" w:sz="12" w:space="0" w:color="auto"/>
              <w:bottom w:val="single" w:sz="12" w:space="0" w:color="auto"/>
              <w:right w:val="single" w:sz="4" w:space="0" w:color="auto"/>
            </w:tcBorders>
            <w:shd w:val="clear" w:color="auto" w:fill="auto"/>
            <w:vAlign w:val="center"/>
          </w:tcPr>
          <w:p w14:paraId="43852CFD"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必</w:t>
            </w:r>
          </w:p>
          <w:p w14:paraId="671BAD04" w14:textId="77777777" w:rsidR="002C2937" w:rsidRPr="00CD05F3" w:rsidRDefault="002C2937" w:rsidP="00EC32BB">
            <w:pPr>
              <w:spacing w:line="300" w:lineRule="exact"/>
              <w:jc w:val="center"/>
              <w:textAlignment w:val="center"/>
              <w:rPr>
                <w:rFonts w:ascii="Arial" w:hAnsi="Arial" w:cs="Arial"/>
                <w:b/>
              </w:rPr>
            </w:pPr>
            <w:r w:rsidRPr="002C2937">
              <w:rPr>
                <w:rFonts w:ascii="Arial" w:hAnsi="Arial" w:cs="Arial"/>
                <w:b/>
                <w:sz w:val="24"/>
                <w:szCs w:val="24"/>
              </w:rPr>
              <w:t>修</w:t>
            </w:r>
          </w:p>
        </w:tc>
        <w:tc>
          <w:tcPr>
            <w:tcW w:w="2757" w:type="dxa"/>
            <w:gridSpan w:val="3"/>
            <w:tcBorders>
              <w:top w:val="single" w:sz="12" w:space="0" w:color="auto"/>
              <w:left w:val="single" w:sz="4" w:space="0" w:color="auto"/>
              <w:bottom w:val="single" w:sz="4" w:space="0" w:color="auto"/>
              <w:right w:val="single" w:sz="4" w:space="0" w:color="auto"/>
            </w:tcBorders>
            <w:shd w:val="clear" w:color="auto" w:fill="auto"/>
          </w:tcPr>
          <w:p w14:paraId="2BC95AC1"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科目名稱</w:t>
            </w:r>
          </w:p>
        </w:tc>
        <w:tc>
          <w:tcPr>
            <w:tcW w:w="672" w:type="dxa"/>
            <w:tcBorders>
              <w:top w:val="single" w:sz="12" w:space="0" w:color="auto"/>
              <w:left w:val="single" w:sz="4" w:space="0" w:color="auto"/>
              <w:bottom w:val="single" w:sz="4" w:space="0" w:color="auto"/>
              <w:right w:val="single" w:sz="4" w:space="0" w:color="auto"/>
            </w:tcBorders>
            <w:shd w:val="clear" w:color="auto" w:fill="auto"/>
          </w:tcPr>
          <w:p w14:paraId="66AB71F5"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學分</w:t>
            </w:r>
          </w:p>
        </w:tc>
        <w:tc>
          <w:tcPr>
            <w:tcW w:w="1028" w:type="dxa"/>
            <w:tcBorders>
              <w:top w:val="single" w:sz="12" w:space="0" w:color="auto"/>
              <w:left w:val="single" w:sz="4" w:space="0" w:color="auto"/>
              <w:bottom w:val="single" w:sz="4" w:space="0" w:color="auto"/>
              <w:right w:val="double" w:sz="4" w:space="0" w:color="auto"/>
            </w:tcBorders>
            <w:shd w:val="clear" w:color="auto" w:fill="auto"/>
          </w:tcPr>
          <w:p w14:paraId="5A3FA7A8"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修業時間</w:t>
            </w:r>
          </w:p>
        </w:tc>
        <w:tc>
          <w:tcPr>
            <w:tcW w:w="341" w:type="dxa"/>
            <w:vMerge w:val="restart"/>
            <w:tcBorders>
              <w:top w:val="single" w:sz="12" w:space="0" w:color="auto"/>
              <w:left w:val="double" w:sz="4" w:space="0" w:color="auto"/>
              <w:bottom w:val="single" w:sz="12" w:space="0" w:color="auto"/>
              <w:right w:val="single" w:sz="4" w:space="0" w:color="auto"/>
            </w:tcBorders>
            <w:shd w:val="clear" w:color="auto" w:fill="auto"/>
            <w:vAlign w:val="center"/>
          </w:tcPr>
          <w:p w14:paraId="570FC833"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必</w:t>
            </w:r>
          </w:p>
          <w:p w14:paraId="13802326"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修</w:t>
            </w:r>
          </w:p>
        </w:tc>
        <w:tc>
          <w:tcPr>
            <w:tcW w:w="2791" w:type="dxa"/>
            <w:gridSpan w:val="3"/>
            <w:tcBorders>
              <w:top w:val="single" w:sz="12" w:space="0" w:color="auto"/>
              <w:left w:val="single" w:sz="4" w:space="0" w:color="auto"/>
              <w:bottom w:val="single" w:sz="4" w:space="0" w:color="auto"/>
              <w:right w:val="single" w:sz="4" w:space="0" w:color="auto"/>
            </w:tcBorders>
            <w:shd w:val="clear" w:color="auto" w:fill="auto"/>
          </w:tcPr>
          <w:p w14:paraId="35D11B62"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科目名稱</w:t>
            </w:r>
          </w:p>
        </w:tc>
        <w:tc>
          <w:tcPr>
            <w:tcW w:w="570" w:type="dxa"/>
            <w:tcBorders>
              <w:top w:val="single" w:sz="12" w:space="0" w:color="auto"/>
              <w:left w:val="single" w:sz="4" w:space="0" w:color="auto"/>
              <w:bottom w:val="single" w:sz="4" w:space="0" w:color="auto"/>
              <w:right w:val="single" w:sz="4" w:space="0" w:color="auto"/>
            </w:tcBorders>
            <w:shd w:val="clear" w:color="auto" w:fill="auto"/>
          </w:tcPr>
          <w:p w14:paraId="32144962"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學分</w:t>
            </w:r>
          </w:p>
        </w:tc>
        <w:tc>
          <w:tcPr>
            <w:tcW w:w="1198" w:type="dxa"/>
            <w:tcBorders>
              <w:top w:val="single" w:sz="12" w:space="0" w:color="auto"/>
              <w:left w:val="single" w:sz="4" w:space="0" w:color="auto"/>
              <w:bottom w:val="single" w:sz="4" w:space="0" w:color="auto"/>
              <w:right w:val="single" w:sz="12" w:space="0" w:color="auto"/>
            </w:tcBorders>
            <w:shd w:val="clear" w:color="auto" w:fill="auto"/>
          </w:tcPr>
          <w:p w14:paraId="4F4FF2B7"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修業時間</w:t>
            </w:r>
          </w:p>
        </w:tc>
      </w:tr>
      <w:tr w:rsidR="002C2937" w:rsidRPr="00CD05F3" w14:paraId="452F0CAA" w14:textId="77777777" w:rsidTr="00EC32BB">
        <w:trPr>
          <w:cantSplit/>
          <w:trHeight w:val="225"/>
        </w:trPr>
        <w:tc>
          <w:tcPr>
            <w:tcW w:w="384" w:type="dxa"/>
            <w:vMerge/>
            <w:tcBorders>
              <w:top w:val="single" w:sz="4" w:space="0" w:color="auto"/>
              <w:left w:val="single" w:sz="12" w:space="0" w:color="auto"/>
              <w:bottom w:val="single" w:sz="12" w:space="0" w:color="auto"/>
              <w:right w:val="single" w:sz="4" w:space="0" w:color="auto"/>
            </w:tcBorders>
            <w:shd w:val="clear" w:color="auto" w:fill="auto"/>
            <w:vAlign w:val="center"/>
          </w:tcPr>
          <w:p w14:paraId="4FE3450D" w14:textId="77777777" w:rsidR="002C2937" w:rsidRPr="00CD05F3" w:rsidRDefault="002C2937" w:rsidP="00EC32BB">
            <w:pPr>
              <w:widowControl/>
              <w:spacing w:line="300" w:lineRule="exact"/>
              <w:textAlignment w:val="center"/>
              <w:rPr>
                <w:rFonts w:ascii="Arial" w:hAnsi="Arial" w:cs="Arial"/>
                <w:b/>
              </w:rPr>
            </w:pPr>
          </w:p>
        </w:tc>
        <w:tc>
          <w:tcPr>
            <w:tcW w:w="2757" w:type="dxa"/>
            <w:gridSpan w:val="3"/>
            <w:tcBorders>
              <w:top w:val="single" w:sz="4" w:space="0" w:color="auto"/>
              <w:left w:val="single" w:sz="4" w:space="0" w:color="auto"/>
              <w:right w:val="single" w:sz="4" w:space="0" w:color="auto"/>
            </w:tcBorders>
            <w:shd w:val="clear" w:color="auto" w:fill="auto"/>
            <w:vAlign w:val="center"/>
          </w:tcPr>
          <w:p w14:paraId="5CDCE0C8"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諮商理論研究</w:t>
            </w:r>
          </w:p>
        </w:tc>
        <w:tc>
          <w:tcPr>
            <w:tcW w:w="672" w:type="dxa"/>
            <w:tcBorders>
              <w:top w:val="single" w:sz="4" w:space="0" w:color="auto"/>
              <w:left w:val="single" w:sz="4" w:space="0" w:color="auto"/>
              <w:right w:val="single" w:sz="4" w:space="0" w:color="auto"/>
            </w:tcBorders>
            <w:shd w:val="clear" w:color="auto" w:fill="auto"/>
          </w:tcPr>
          <w:p w14:paraId="20A8496D"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right w:val="double" w:sz="4" w:space="0" w:color="auto"/>
            </w:tcBorders>
            <w:shd w:val="clear" w:color="auto" w:fill="auto"/>
            <w:vAlign w:val="center"/>
          </w:tcPr>
          <w:p w14:paraId="73159C3B"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一上</w:t>
            </w:r>
          </w:p>
        </w:tc>
        <w:tc>
          <w:tcPr>
            <w:tcW w:w="341" w:type="dxa"/>
            <w:vMerge/>
            <w:tcBorders>
              <w:top w:val="single" w:sz="4" w:space="0" w:color="auto"/>
              <w:left w:val="double" w:sz="4" w:space="0" w:color="auto"/>
              <w:bottom w:val="single" w:sz="12" w:space="0" w:color="auto"/>
              <w:right w:val="single" w:sz="4" w:space="0" w:color="auto"/>
            </w:tcBorders>
            <w:shd w:val="clear" w:color="auto" w:fill="auto"/>
            <w:vAlign w:val="center"/>
          </w:tcPr>
          <w:p w14:paraId="1F178822" w14:textId="77777777" w:rsidR="002C2937" w:rsidRPr="00CD05F3" w:rsidRDefault="002C2937" w:rsidP="00EC32BB">
            <w:pPr>
              <w:widowControl/>
              <w:spacing w:line="300" w:lineRule="exact"/>
              <w:textAlignment w:val="center"/>
              <w:rPr>
                <w:rFonts w:ascii="Arial" w:hAnsi="Arial" w:cs="Arial"/>
                <w:b/>
                <w:color w:val="000000" w:themeColor="text1"/>
              </w:rPr>
            </w:pPr>
          </w:p>
        </w:tc>
        <w:tc>
          <w:tcPr>
            <w:tcW w:w="1929" w:type="dxa"/>
            <w:tcBorders>
              <w:top w:val="single" w:sz="4" w:space="0" w:color="auto"/>
              <w:left w:val="single" w:sz="4" w:space="0" w:color="auto"/>
              <w:right w:val="single" w:sz="4" w:space="0" w:color="auto"/>
            </w:tcBorders>
            <w:shd w:val="clear" w:color="auto" w:fill="auto"/>
            <w:vAlign w:val="center"/>
          </w:tcPr>
          <w:p w14:paraId="64CE4E33"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諮商技術研究</w:t>
            </w:r>
          </w:p>
        </w:tc>
        <w:tc>
          <w:tcPr>
            <w:tcW w:w="8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9AF02A"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二選一</w:t>
            </w:r>
          </w:p>
        </w:tc>
        <w:tc>
          <w:tcPr>
            <w:tcW w:w="570" w:type="dxa"/>
            <w:vMerge w:val="restart"/>
            <w:tcBorders>
              <w:top w:val="single" w:sz="4" w:space="0" w:color="auto"/>
              <w:left w:val="single" w:sz="4" w:space="0" w:color="auto"/>
              <w:right w:val="single" w:sz="4" w:space="0" w:color="auto"/>
            </w:tcBorders>
            <w:shd w:val="clear" w:color="auto" w:fill="auto"/>
            <w:vAlign w:val="center"/>
          </w:tcPr>
          <w:p w14:paraId="27FC5BD8"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vMerge w:val="restart"/>
            <w:tcBorders>
              <w:top w:val="single" w:sz="4" w:space="0" w:color="auto"/>
              <w:left w:val="single" w:sz="4" w:space="0" w:color="auto"/>
              <w:right w:val="single" w:sz="12" w:space="0" w:color="auto"/>
            </w:tcBorders>
            <w:shd w:val="clear" w:color="auto" w:fill="auto"/>
            <w:vAlign w:val="center"/>
          </w:tcPr>
          <w:p w14:paraId="175C261E"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一下</w:t>
            </w:r>
          </w:p>
        </w:tc>
      </w:tr>
      <w:tr w:rsidR="002C2937" w:rsidRPr="00CD05F3" w14:paraId="60B89628" w14:textId="77777777" w:rsidTr="00EC32BB">
        <w:trPr>
          <w:cantSplit/>
          <w:trHeight w:val="225"/>
        </w:trPr>
        <w:tc>
          <w:tcPr>
            <w:tcW w:w="384" w:type="dxa"/>
            <w:vMerge/>
            <w:tcBorders>
              <w:top w:val="single" w:sz="4" w:space="0" w:color="auto"/>
              <w:left w:val="single" w:sz="12" w:space="0" w:color="auto"/>
              <w:bottom w:val="single" w:sz="12" w:space="0" w:color="auto"/>
              <w:right w:val="single" w:sz="4" w:space="0" w:color="auto"/>
            </w:tcBorders>
            <w:shd w:val="clear" w:color="auto" w:fill="auto"/>
            <w:vAlign w:val="center"/>
          </w:tcPr>
          <w:p w14:paraId="39059F57" w14:textId="77777777" w:rsidR="002C2937" w:rsidRPr="00CD05F3" w:rsidRDefault="002C2937" w:rsidP="00EC32BB">
            <w:pPr>
              <w:widowControl/>
              <w:spacing w:line="300" w:lineRule="exact"/>
              <w:textAlignment w:val="center"/>
              <w:rPr>
                <w:rFonts w:ascii="Arial" w:hAnsi="Arial" w:cs="Arial"/>
                <w:b/>
              </w:rPr>
            </w:pPr>
          </w:p>
        </w:tc>
        <w:tc>
          <w:tcPr>
            <w:tcW w:w="2757" w:type="dxa"/>
            <w:gridSpan w:val="3"/>
            <w:tcBorders>
              <w:left w:val="single" w:sz="4" w:space="0" w:color="auto"/>
              <w:right w:val="single" w:sz="4" w:space="0" w:color="auto"/>
            </w:tcBorders>
            <w:shd w:val="clear" w:color="auto" w:fill="auto"/>
            <w:vAlign w:val="center"/>
          </w:tcPr>
          <w:p w14:paraId="27BE8E52"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諮商心理</w:t>
            </w:r>
            <w:r w:rsidRPr="00CD05F3">
              <w:rPr>
                <w:rFonts w:ascii="Arial" w:hAnsi="Arial" w:cs="Arial" w:hint="eastAsia"/>
                <w:color w:val="000000" w:themeColor="text1"/>
                <w:sz w:val="20"/>
              </w:rPr>
              <w:t>與復健諮商</w:t>
            </w:r>
            <w:r w:rsidRPr="00CD05F3">
              <w:rPr>
                <w:rFonts w:ascii="Arial" w:hAnsi="Arial" w:cs="Arial"/>
                <w:color w:val="000000" w:themeColor="text1"/>
                <w:sz w:val="20"/>
              </w:rPr>
              <w:t>概論</w:t>
            </w:r>
          </w:p>
        </w:tc>
        <w:tc>
          <w:tcPr>
            <w:tcW w:w="672" w:type="dxa"/>
            <w:tcBorders>
              <w:left w:val="single" w:sz="4" w:space="0" w:color="auto"/>
              <w:bottom w:val="single" w:sz="4" w:space="0" w:color="auto"/>
              <w:right w:val="single" w:sz="4" w:space="0" w:color="auto"/>
            </w:tcBorders>
            <w:shd w:val="clear" w:color="auto" w:fill="auto"/>
          </w:tcPr>
          <w:p w14:paraId="54669EBA"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left w:val="single" w:sz="4" w:space="0" w:color="auto"/>
              <w:bottom w:val="single" w:sz="4" w:space="0" w:color="auto"/>
              <w:right w:val="double" w:sz="4" w:space="0" w:color="auto"/>
            </w:tcBorders>
            <w:shd w:val="clear" w:color="auto" w:fill="auto"/>
            <w:vAlign w:val="center"/>
          </w:tcPr>
          <w:p w14:paraId="7FE43596"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一上</w:t>
            </w:r>
          </w:p>
        </w:tc>
        <w:tc>
          <w:tcPr>
            <w:tcW w:w="341" w:type="dxa"/>
            <w:vMerge/>
            <w:tcBorders>
              <w:top w:val="single" w:sz="4" w:space="0" w:color="auto"/>
              <w:left w:val="double" w:sz="4" w:space="0" w:color="auto"/>
              <w:bottom w:val="single" w:sz="12" w:space="0" w:color="auto"/>
              <w:right w:val="single" w:sz="4" w:space="0" w:color="auto"/>
            </w:tcBorders>
            <w:shd w:val="clear" w:color="auto" w:fill="auto"/>
            <w:vAlign w:val="center"/>
          </w:tcPr>
          <w:p w14:paraId="70E8AA89" w14:textId="77777777" w:rsidR="002C2937" w:rsidRPr="00CD05F3" w:rsidRDefault="002C2937" w:rsidP="00EC32BB">
            <w:pPr>
              <w:widowControl/>
              <w:spacing w:line="300" w:lineRule="exact"/>
              <w:textAlignment w:val="center"/>
              <w:rPr>
                <w:rFonts w:ascii="Arial" w:hAnsi="Arial" w:cs="Arial"/>
                <w:b/>
                <w:color w:val="000000" w:themeColor="text1"/>
              </w:rPr>
            </w:pPr>
          </w:p>
        </w:tc>
        <w:tc>
          <w:tcPr>
            <w:tcW w:w="1929" w:type="dxa"/>
            <w:tcBorders>
              <w:top w:val="single" w:sz="4" w:space="0" w:color="auto"/>
              <w:left w:val="single" w:sz="4" w:space="0" w:color="auto"/>
              <w:right w:val="single" w:sz="4" w:space="0" w:color="auto"/>
            </w:tcBorders>
            <w:shd w:val="clear" w:color="auto" w:fill="auto"/>
            <w:vAlign w:val="center"/>
          </w:tcPr>
          <w:p w14:paraId="28E32B1A" w14:textId="77777777" w:rsidR="002C2937" w:rsidRPr="00CD05F3" w:rsidRDefault="002C2937" w:rsidP="00EC32BB">
            <w:pPr>
              <w:spacing w:line="240" w:lineRule="exact"/>
              <w:jc w:val="both"/>
              <w:textAlignment w:val="center"/>
              <w:rPr>
                <w:rFonts w:ascii="Arial" w:hAnsi="Arial" w:cs="Arial"/>
                <w:color w:val="000000" w:themeColor="text1"/>
                <w:sz w:val="20"/>
              </w:rPr>
            </w:pPr>
            <w:r w:rsidRPr="00CD05F3">
              <w:rPr>
                <w:rFonts w:ascii="Arial" w:hAnsi="Arial" w:cs="Arial" w:hint="eastAsia"/>
                <w:color w:val="000000" w:themeColor="text1"/>
                <w:sz w:val="20"/>
              </w:rPr>
              <w:t>諮商與心理治療技術研究</w:t>
            </w:r>
          </w:p>
        </w:tc>
        <w:tc>
          <w:tcPr>
            <w:tcW w:w="862" w:type="dxa"/>
            <w:gridSpan w:val="2"/>
            <w:vMerge/>
            <w:tcBorders>
              <w:top w:val="dashSmallGap" w:sz="4" w:space="0" w:color="auto"/>
              <w:left w:val="single" w:sz="4" w:space="0" w:color="auto"/>
              <w:bottom w:val="single" w:sz="4" w:space="0" w:color="auto"/>
              <w:right w:val="single" w:sz="4" w:space="0" w:color="auto"/>
            </w:tcBorders>
            <w:shd w:val="clear" w:color="auto" w:fill="auto"/>
            <w:vAlign w:val="center"/>
          </w:tcPr>
          <w:p w14:paraId="2DF95C7D" w14:textId="77777777" w:rsidR="002C2937" w:rsidRPr="00CD05F3" w:rsidRDefault="002C2937" w:rsidP="00EC32BB">
            <w:pPr>
              <w:spacing w:line="300" w:lineRule="exact"/>
              <w:jc w:val="both"/>
              <w:textAlignment w:val="center"/>
              <w:rPr>
                <w:rFonts w:ascii="Arial" w:hAnsi="Arial" w:cs="Arial"/>
                <w:color w:val="000000" w:themeColor="text1"/>
                <w:sz w:val="20"/>
              </w:rPr>
            </w:pPr>
          </w:p>
        </w:tc>
        <w:tc>
          <w:tcPr>
            <w:tcW w:w="570" w:type="dxa"/>
            <w:vMerge/>
            <w:tcBorders>
              <w:left w:val="single" w:sz="4" w:space="0" w:color="auto"/>
              <w:right w:val="single" w:sz="4" w:space="0" w:color="auto"/>
            </w:tcBorders>
            <w:shd w:val="clear" w:color="auto" w:fill="auto"/>
          </w:tcPr>
          <w:p w14:paraId="525DEB4B"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1198" w:type="dxa"/>
            <w:vMerge/>
            <w:tcBorders>
              <w:left w:val="single" w:sz="4" w:space="0" w:color="auto"/>
              <w:right w:val="single" w:sz="12" w:space="0" w:color="auto"/>
            </w:tcBorders>
            <w:shd w:val="clear" w:color="auto" w:fill="auto"/>
            <w:vAlign w:val="center"/>
          </w:tcPr>
          <w:p w14:paraId="78188BD0"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36B0C48A" w14:textId="77777777" w:rsidTr="00EC32BB">
        <w:trPr>
          <w:cantSplit/>
        </w:trPr>
        <w:tc>
          <w:tcPr>
            <w:tcW w:w="384" w:type="dxa"/>
            <w:vMerge/>
            <w:tcBorders>
              <w:top w:val="single" w:sz="4" w:space="0" w:color="auto"/>
              <w:left w:val="single" w:sz="12" w:space="0" w:color="auto"/>
              <w:bottom w:val="single" w:sz="12" w:space="0" w:color="auto"/>
              <w:right w:val="single" w:sz="4" w:space="0" w:color="auto"/>
            </w:tcBorders>
            <w:shd w:val="clear" w:color="auto" w:fill="auto"/>
            <w:vAlign w:val="center"/>
          </w:tcPr>
          <w:p w14:paraId="24657671" w14:textId="77777777" w:rsidR="002C2937" w:rsidRPr="00CD05F3" w:rsidRDefault="002C2937" w:rsidP="00EC32BB">
            <w:pPr>
              <w:widowControl/>
              <w:spacing w:line="300" w:lineRule="exact"/>
              <w:textAlignment w:val="center"/>
              <w:rPr>
                <w:rFonts w:ascii="Arial" w:hAnsi="Arial" w:cs="Arial"/>
                <w:b/>
              </w:rPr>
            </w:pP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tcPr>
          <w:p w14:paraId="637D94D5" w14:textId="77777777" w:rsidR="002C2937" w:rsidRPr="00CD05F3" w:rsidRDefault="002C2937" w:rsidP="00EC32BB">
            <w:pPr>
              <w:spacing w:line="300" w:lineRule="exact"/>
              <w:jc w:val="both"/>
              <w:textAlignment w:val="center"/>
              <w:rPr>
                <w:rFonts w:ascii="Arial" w:hAnsi="Arial" w:cs="Arial"/>
                <w:bCs/>
                <w:color w:val="000000" w:themeColor="text1"/>
                <w:sz w:val="20"/>
              </w:rPr>
            </w:pPr>
            <w:r w:rsidRPr="00CD05F3">
              <w:rPr>
                <w:rFonts w:ascii="Arial" w:hAnsi="Arial" w:cs="Arial"/>
                <w:bCs/>
                <w:color w:val="000000" w:themeColor="text1"/>
                <w:sz w:val="20"/>
              </w:rPr>
              <w:t>團體諮商研究</w:t>
            </w:r>
          </w:p>
        </w:tc>
        <w:tc>
          <w:tcPr>
            <w:tcW w:w="851" w:type="dxa"/>
            <w:gridSpan w:val="2"/>
            <w:vMerge w:val="restart"/>
            <w:tcBorders>
              <w:top w:val="single" w:sz="4" w:space="0" w:color="auto"/>
              <w:left w:val="single" w:sz="4" w:space="0" w:color="auto"/>
              <w:right w:val="single" w:sz="4" w:space="0" w:color="auto"/>
            </w:tcBorders>
            <w:shd w:val="clear" w:color="auto" w:fill="auto"/>
            <w:vAlign w:val="center"/>
          </w:tcPr>
          <w:p w14:paraId="63C389AA"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二選一</w:t>
            </w:r>
          </w:p>
        </w:tc>
        <w:tc>
          <w:tcPr>
            <w:tcW w:w="672" w:type="dxa"/>
            <w:vMerge w:val="restart"/>
            <w:tcBorders>
              <w:top w:val="single" w:sz="4" w:space="0" w:color="auto"/>
              <w:left w:val="single" w:sz="4" w:space="0" w:color="auto"/>
              <w:right w:val="single" w:sz="4" w:space="0" w:color="auto"/>
            </w:tcBorders>
            <w:shd w:val="clear" w:color="auto" w:fill="auto"/>
            <w:vAlign w:val="center"/>
          </w:tcPr>
          <w:p w14:paraId="5F853A3D"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vMerge w:val="restart"/>
            <w:tcBorders>
              <w:top w:val="single" w:sz="4" w:space="0" w:color="auto"/>
              <w:left w:val="single" w:sz="4" w:space="0" w:color="auto"/>
              <w:right w:val="double" w:sz="4" w:space="0" w:color="auto"/>
            </w:tcBorders>
            <w:shd w:val="clear" w:color="auto" w:fill="auto"/>
            <w:vAlign w:val="center"/>
          </w:tcPr>
          <w:p w14:paraId="15181D31"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二上</w:t>
            </w:r>
          </w:p>
        </w:tc>
        <w:tc>
          <w:tcPr>
            <w:tcW w:w="341" w:type="dxa"/>
            <w:vMerge/>
            <w:tcBorders>
              <w:top w:val="single" w:sz="4" w:space="0" w:color="auto"/>
              <w:left w:val="double" w:sz="4" w:space="0" w:color="auto"/>
              <w:bottom w:val="single" w:sz="12" w:space="0" w:color="auto"/>
              <w:right w:val="single" w:sz="4" w:space="0" w:color="auto"/>
            </w:tcBorders>
            <w:shd w:val="clear" w:color="auto" w:fill="auto"/>
            <w:vAlign w:val="center"/>
          </w:tcPr>
          <w:p w14:paraId="59248AE9" w14:textId="77777777" w:rsidR="002C2937" w:rsidRPr="00CD05F3" w:rsidRDefault="002C2937" w:rsidP="00EC32BB">
            <w:pPr>
              <w:widowControl/>
              <w:spacing w:line="300" w:lineRule="exact"/>
              <w:textAlignment w:val="center"/>
              <w:rPr>
                <w:rFonts w:ascii="Arial" w:hAnsi="Arial" w:cs="Arial"/>
                <w:b/>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F1E9A1"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社會及行為科學研究法</w:t>
            </w:r>
          </w:p>
        </w:tc>
        <w:tc>
          <w:tcPr>
            <w:tcW w:w="570" w:type="dxa"/>
            <w:tcBorders>
              <w:top w:val="single" w:sz="4" w:space="0" w:color="auto"/>
              <w:left w:val="single" w:sz="4" w:space="0" w:color="auto"/>
              <w:bottom w:val="single" w:sz="4" w:space="0" w:color="auto"/>
              <w:right w:val="single" w:sz="4" w:space="0" w:color="auto"/>
            </w:tcBorders>
            <w:shd w:val="clear" w:color="auto" w:fill="auto"/>
          </w:tcPr>
          <w:p w14:paraId="009CAF4B"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15FD6FA5"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一下</w:t>
            </w:r>
            <w:r w:rsidRPr="00CD05F3">
              <w:rPr>
                <w:rFonts w:ascii="Arial" w:hAnsi="Arial" w:cs="Arial" w:hint="eastAsia"/>
                <w:color w:val="000000" w:themeColor="text1"/>
                <w:sz w:val="20"/>
              </w:rPr>
              <w:t>或二上</w:t>
            </w:r>
          </w:p>
        </w:tc>
      </w:tr>
      <w:tr w:rsidR="002C2937" w:rsidRPr="00CD05F3" w14:paraId="22A96168" w14:textId="77777777" w:rsidTr="00EC32BB">
        <w:trPr>
          <w:cantSplit/>
        </w:trPr>
        <w:tc>
          <w:tcPr>
            <w:tcW w:w="384" w:type="dxa"/>
            <w:vMerge/>
            <w:tcBorders>
              <w:top w:val="single" w:sz="4" w:space="0" w:color="auto"/>
              <w:left w:val="single" w:sz="12" w:space="0" w:color="auto"/>
              <w:bottom w:val="single" w:sz="12" w:space="0" w:color="auto"/>
              <w:right w:val="single" w:sz="4" w:space="0" w:color="auto"/>
            </w:tcBorders>
            <w:shd w:val="clear" w:color="auto" w:fill="auto"/>
            <w:vAlign w:val="center"/>
          </w:tcPr>
          <w:p w14:paraId="3670BEEF" w14:textId="77777777" w:rsidR="002C2937" w:rsidRPr="00CD05F3" w:rsidRDefault="002C2937" w:rsidP="00EC32BB">
            <w:pPr>
              <w:widowControl/>
              <w:spacing w:line="300" w:lineRule="exact"/>
              <w:textAlignment w:val="center"/>
              <w:rPr>
                <w:rFonts w:ascii="Arial" w:hAnsi="Arial" w:cs="Arial"/>
                <w:b/>
              </w:rPr>
            </w:pPr>
          </w:p>
        </w:tc>
        <w:tc>
          <w:tcPr>
            <w:tcW w:w="1906" w:type="dxa"/>
            <w:tcBorders>
              <w:top w:val="single" w:sz="4" w:space="0" w:color="auto"/>
              <w:left w:val="single" w:sz="4" w:space="0" w:color="auto"/>
              <w:bottom w:val="single" w:sz="4" w:space="0" w:color="auto"/>
              <w:right w:val="single" w:sz="4" w:space="0" w:color="auto"/>
            </w:tcBorders>
            <w:shd w:val="clear" w:color="auto" w:fill="auto"/>
            <w:vAlign w:val="center"/>
          </w:tcPr>
          <w:p w14:paraId="1E599C0F" w14:textId="77777777" w:rsidR="002C2937" w:rsidRPr="00CD05F3" w:rsidRDefault="002C2937" w:rsidP="00EC32BB">
            <w:pPr>
              <w:spacing w:line="240" w:lineRule="exact"/>
              <w:jc w:val="both"/>
              <w:textAlignment w:val="center"/>
              <w:rPr>
                <w:rFonts w:ascii="Arial" w:hAnsi="Arial" w:cs="Arial"/>
                <w:bCs/>
                <w:color w:val="000000" w:themeColor="text1"/>
                <w:sz w:val="20"/>
              </w:rPr>
            </w:pPr>
            <w:r w:rsidRPr="00CD05F3">
              <w:rPr>
                <w:rFonts w:ascii="Arial" w:hAnsi="Arial" w:cs="Arial" w:hint="eastAsia"/>
                <w:bCs/>
                <w:color w:val="000000" w:themeColor="text1"/>
                <w:sz w:val="20"/>
              </w:rPr>
              <w:t>團體諮商理論與實務研究</w:t>
            </w:r>
          </w:p>
        </w:tc>
        <w:tc>
          <w:tcPr>
            <w:tcW w:w="851" w:type="dxa"/>
            <w:gridSpan w:val="2"/>
            <w:vMerge/>
            <w:tcBorders>
              <w:left w:val="single" w:sz="4" w:space="0" w:color="auto"/>
              <w:right w:val="single" w:sz="4" w:space="0" w:color="auto"/>
            </w:tcBorders>
            <w:shd w:val="clear" w:color="auto" w:fill="auto"/>
            <w:vAlign w:val="center"/>
          </w:tcPr>
          <w:p w14:paraId="6EC4BEFE" w14:textId="77777777" w:rsidR="002C2937" w:rsidRPr="00CD05F3" w:rsidRDefault="002C2937" w:rsidP="00EC32BB">
            <w:pPr>
              <w:spacing w:line="300" w:lineRule="exact"/>
              <w:jc w:val="both"/>
              <w:textAlignment w:val="center"/>
              <w:rPr>
                <w:rFonts w:ascii="Arial" w:hAnsi="Arial" w:cs="Arial"/>
                <w:bCs/>
                <w:color w:val="000000" w:themeColor="text1"/>
                <w:sz w:val="20"/>
              </w:rPr>
            </w:pPr>
          </w:p>
        </w:tc>
        <w:tc>
          <w:tcPr>
            <w:tcW w:w="672" w:type="dxa"/>
            <w:vMerge/>
            <w:tcBorders>
              <w:left w:val="single" w:sz="4" w:space="0" w:color="auto"/>
              <w:bottom w:val="single" w:sz="4" w:space="0" w:color="auto"/>
              <w:right w:val="single" w:sz="4" w:space="0" w:color="auto"/>
            </w:tcBorders>
            <w:shd w:val="clear" w:color="auto" w:fill="auto"/>
          </w:tcPr>
          <w:p w14:paraId="0CE0046C"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1028" w:type="dxa"/>
            <w:vMerge/>
            <w:tcBorders>
              <w:left w:val="single" w:sz="4" w:space="0" w:color="auto"/>
              <w:bottom w:val="single" w:sz="4" w:space="0" w:color="auto"/>
              <w:right w:val="double" w:sz="4" w:space="0" w:color="auto"/>
            </w:tcBorders>
            <w:shd w:val="clear" w:color="auto" w:fill="auto"/>
            <w:vAlign w:val="center"/>
          </w:tcPr>
          <w:p w14:paraId="09165750"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top w:val="single" w:sz="4" w:space="0" w:color="auto"/>
              <w:left w:val="double" w:sz="4" w:space="0" w:color="auto"/>
              <w:bottom w:val="single" w:sz="12" w:space="0" w:color="auto"/>
              <w:right w:val="single" w:sz="4" w:space="0" w:color="auto"/>
            </w:tcBorders>
            <w:shd w:val="clear" w:color="auto" w:fill="auto"/>
            <w:vAlign w:val="center"/>
          </w:tcPr>
          <w:p w14:paraId="392054C1" w14:textId="77777777" w:rsidR="002C2937" w:rsidRPr="00CD05F3" w:rsidRDefault="002C2937" w:rsidP="00EC32BB">
            <w:pPr>
              <w:widowControl/>
              <w:spacing w:line="300" w:lineRule="exact"/>
              <w:textAlignment w:val="center"/>
              <w:rPr>
                <w:rFonts w:ascii="Arial" w:hAnsi="Arial" w:cs="Arial"/>
                <w:b/>
                <w:color w:val="000000" w:themeColor="text1"/>
              </w:rPr>
            </w:pPr>
          </w:p>
        </w:tc>
        <w:tc>
          <w:tcPr>
            <w:tcW w:w="1929" w:type="dxa"/>
            <w:tcBorders>
              <w:top w:val="single" w:sz="4" w:space="0" w:color="auto"/>
              <w:left w:val="single" w:sz="4" w:space="0" w:color="auto"/>
              <w:right w:val="single" w:sz="4" w:space="0" w:color="auto"/>
            </w:tcBorders>
            <w:shd w:val="clear" w:color="auto" w:fill="auto"/>
            <w:vAlign w:val="center"/>
          </w:tcPr>
          <w:p w14:paraId="28604EE6"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學校諮商實習</w:t>
            </w:r>
            <w:r w:rsidRPr="00CD05F3">
              <w:rPr>
                <w:rFonts w:ascii="Arial" w:hAnsi="Arial" w:cs="Arial"/>
                <w:color w:val="000000" w:themeColor="text1"/>
                <w:sz w:val="20"/>
              </w:rPr>
              <w:t xml:space="preserve"> </w:t>
            </w:r>
          </w:p>
        </w:tc>
        <w:tc>
          <w:tcPr>
            <w:tcW w:w="862" w:type="dxa"/>
            <w:gridSpan w:val="2"/>
            <w:vMerge w:val="restart"/>
            <w:tcBorders>
              <w:top w:val="single" w:sz="4" w:space="0" w:color="auto"/>
              <w:left w:val="single" w:sz="4" w:space="0" w:color="auto"/>
              <w:right w:val="single" w:sz="4" w:space="0" w:color="auto"/>
            </w:tcBorders>
            <w:shd w:val="clear" w:color="auto" w:fill="auto"/>
            <w:vAlign w:val="center"/>
          </w:tcPr>
          <w:p w14:paraId="11BF9EC8" w14:textId="77777777" w:rsidR="002C2937" w:rsidRPr="00CD05F3" w:rsidRDefault="002C2937" w:rsidP="00EC32BB">
            <w:pPr>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二選一</w:t>
            </w:r>
          </w:p>
        </w:tc>
        <w:tc>
          <w:tcPr>
            <w:tcW w:w="570" w:type="dxa"/>
            <w:vMerge w:val="restart"/>
            <w:tcBorders>
              <w:top w:val="single" w:sz="4" w:space="0" w:color="auto"/>
              <w:left w:val="single" w:sz="4" w:space="0" w:color="auto"/>
              <w:right w:val="single" w:sz="4" w:space="0" w:color="auto"/>
            </w:tcBorders>
            <w:shd w:val="clear" w:color="auto" w:fill="auto"/>
            <w:vAlign w:val="center"/>
          </w:tcPr>
          <w:p w14:paraId="7F3B0E3B"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vMerge w:val="restart"/>
            <w:tcBorders>
              <w:top w:val="single" w:sz="4" w:space="0" w:color="auto"/>
              <w:left w:val="single" w:sz="4" w:space="0" w:color="auto"/>
              <w:right w:val="single" w:sz="12" w:space="0" w:color="auto"/>
            </w:tcBorders>
            <w:shd w:val="clear" w:color="auto" w:fill="auto"/>
            <w:vAlign w:val="center"/>
          </w:tcPr>
          <w:p w14:paraId="179DFAC0"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二下</w:t>
            </w:r>
          </w:p>
        </w:tc>
      </w:tr>
      <w:tr w:rsidR="002C2937" w:rsidRPr="00CD05F3" w14:paraId="3A4A1D72" w14:textId="77777777" w:rsidTr="00EC32BB">
        <w:trPr>
          <w:cantSplit/>
        </w:trPr>
        <w:tc>
          <w:tcPr>
            <w:tcW w:w="384" w:type="dxa"/>
            <w:vMerge/>
            <w:tcBorders>
              <w:top w:val="single" w:sz="4" w:space="0" w:color="auto"/>
              <w:left w:val="single" w:sz="12" w:space="0" w:color="auto"/>
              <w:bottom w:val="single" w:sz="12" w:space="0" w:color="auto"/>
              <w:right w:val="single" w:sz="4" w:space="0" w:color="auto"/>
            </w:tcBorders>
            <w:shd w:val="clear" w:color="auto" w:fill="auto"/>
            <w:vAlign w:val="center"/>
          </w:tcPr>
          <w:p w14:paraId="570A9B76" w14:textId="77777777" w:rsidR="002C2937" w:rsidRPr="00CD05F3" w:rsidRDefault="002C2937" w:rsidP="00EC32BB">
            <w:pPr>
              <w:widowControl/>
              <w:spacing w:line="300" w:lineRule="exact"/>
              <w:textAlignment w:val="center"/>
              <w:rPr>
                <w:rFonts w:ascii="Arial" w:hAnsi="Arial" w:cs="Arial"/>
                <w:b/>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FADF0C" w14:textId="77777777" w:rsidR="002C2937" w:rsidRPr="00CD05F3" w:rsidRDefault="002C2937" w:rsidP="00EC32BB">
            <w:pPr>
              <w:spacing w:line="300" w:lineRule="exact"/>
              <w:jc w:val="both"/>
              <w:textAlignment w:val="center"/>
              <w:rPr>
                <w:rFonts w:ascii="Arial" w:hAnsi="Arial" w:cs="Arial"/>
                <w:bCs/>
                <w:color w:val="000000" w:themeColor="text1"/>
                <w:sz w:val="20"/>
              </w:rPr>
            </w:pPr>
            <w:r w:rsidRPr="00CD05F3">
              <w:rPr>
                <w:rFonts w:ascii="Arial" w:hAnsi="Arial" w:cs="Arial"/>
                <w:color w:val="000000" w:themeColor="text1"/>
                <w:sz w:val="20"/>
              </w:rPr>
              <w:t>心理測驗研究</w:t>
            </w:r>
          </w:p>
        </w:tc>
        <w:tc>
          <w:tcPr>
            <w:tcW w:w="672" w:type="dxa"/>
            <w:tcBorders>
              <w:top w:val="single" w:sz="4" w:space="0" w:color="auto"/>
              <w:left w:val="single" w:sz="4" w:space="0" w:color="auto"/>
              <w:bottom w:val="single" w:sz="4" w:space="0" w:color="auto"/>
              <w:right w:val="single" w:sz="4" w:space="0" w:color="auto"/>
            </w:tcBorders>
            <w:shd w:val="clear" w:color="auto" w:fill="auto"/>
          </w:tcPr>
          <w:p w14:paraId="4F4BBFC0"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hint="eastAsia"/>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28081446"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二上</w:t>
            </w:r>
          </w:p>
        </w:tc>
        <w:tc>
          <w:tcPr>
            <w:tcW w:w="341" w:type="dxa"/>
            <w:vMerge/>
            <w:tcBorders>
              <w:top w:val="single" w:sz="4" w:space="0" w:color="auto"/>
              <w:left w:val="double" w:sz="4" w:space="0" w:color="auto"/>
              <w:bottom w:val="single" w:sz="12" w:space="0" w:color="auto"/>
              <w:right w:val="single" w:sz="4" w:space="0" w:color="auto"/>
            </w:tcBorders>
            <w:shd w:val="clear" w:color="auto" w:fill="auto"/>
            <w:vAlign w:val="center"/>
          </w:tcPr>
          <w:p w14:paraId="58FE8E01" w14:textId="77777777" w:rsidR="002C2937" w:rsidRPr="00CD05F3" w:rsidRDefault="002C2937" w:rsidP="00EC32BB">
            <w:pPr>
              <w:widowControl/>
              <w:spacing w:line="300" w:lineRule="exact"/>
              <w:textAlignment w:val="center"/>
              <w:rPr>
                <w:rFonts w:ascii="Arial" w:hAnsi="Arial" w:cs="Arial"/>
                <w:b/>
                <w:color w:val="000000" w:themeColor="text1"/>
              </w:rPr>
            </w:pPr>
          </w:p>
        </w:tc>
        <w:tc>
          <w:tcPr>
            <w:tcW w:w="1929" w:type="dxa"/>
            <w:tcBorders>
              <w:left w:val="single" w:sz="4" w:space="0" w:color="auto"/>
              <w:bottom w:val="single" w:sz="4" w:space="0" w:color="auto"/>
              <w:right w:val="single" w:sz="4" w:space="0" w:color="auto"/>
            </w:tcBorders>
            <w:shd w:val="clear" w:color="auto" w:fill="auto"/>
            <w:vAlign w:val="center"/>
          </w:tcPr>
          <w:p w14:paraId="389AAEA1"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社區諮商實習</w:t>
            </w:r>
          </w:p>
        </w:tc>
        <w:tc>
          <w:tcPr>
            <w:tcW w:w="862" w:type="dxa"/>
            <w:gridSpan w:val="2"/>
            <w:vMerge/>
            <w:tcBorders>
              <w:top w:val="single" w:sz="4" w:space="0" w:color="auto"/>
              <w:left w:val="single" w:sz="4" w:space="0" w:color="auto"/>
              <w:right w:val="single" w:sz="4" w:space="0" w:color="auto"/>
            </w:tcBorders>
            <w:shd w:val="clear" w:color="auto" w:fill="auto"/>
            <w:vAlign w:val="center"/>
          </w:tcPr>
          <w:p w14:paraId="212A3068" w14:textId="77777777" w:rsidR="002C2937" w:rsidRPr="00CD05F3" w:rsidRDefault="002C2937" w:rsidP="00EC32BB">
            <w:pPr>
              <w:snapToGrid w:val="0"/>
              <w:spacing w:line="300" w:lineRule="exact"/>
              <w:jc w:val="both"/>
              <w:textAlignment w:val="center"/>
              <w:rPr>
                <w:rFonts w:ascii="Arial" w:hAnsi="Arial" w:cs="Arial"/>
                <w:color w:val="000000" w:themeColor="text1"/>
                <w:sz w:val="20"/>
              </w:rPr>
            </w:pPr>
          </w:p>
        </w:tc>
        <w:tc>
          <w:tcPr>
            <w:tcW w:w="570" w:type="dxa"/>
            <w:vMerge/>
            <w:tcBorders>
              <w:left w:val="single" w:sz="4" w:space="0" w:color="auto"/>
              <w:bottom w:val="single" w:sz="4" w:space="0" w:color="auto"/>
              <w:right w:val="single" w:sz="4" w:space="0" w:color="auto"/>
            </w:tcBorders>
            <w:shd w:val="clear" w:color="auto" w:fill="auto"/>
          </w:tcPr>
          <w:p w14:paraId="6A8FB80E"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1198" w:type="dxa"/>
            <w:vMerge/>
            <w:tcBorders>
              <w:left w:val="single" w:sz="4" w:space="0" w:color="auto"/>
              <w:right w:val="single" w:sz="12" w:space="0" w:color="auto"/>
            </w:tcBorders>
            <w:shd w:val="clear" w:color="auto" w:fill="auto"/>
            <w:vAlign w:val="center"/>
          </w:tcPr>
          <w:p w14:paraId="2694ECB8"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0B28FC1B" w14:textId="77777777" w:rsidTr="00EC32BB">
        <w:trPr>
          <w:cantSplit/>
          <w:trHeight w:val="346"/>
        </w:trPr>
        <w:tc>
          <w:tcPr>
            <w:tcW w:w="384" w:type="dxa"/>
            <w:vMerge/>
            <w:tcBorders>
              <w:top w:val="single" w:sz="4" w:space="0" w:color="auto"/>
              <w:left w:val="single" w:sz="12" w:space="0" w:color="auto"/>
              <w:bottom w:val="single" w:sz="12" w:space="0" w:color="auto"/>
              <w:right w:val="single" w:sz="4" w:space="0" w:color="auto"/>
            </w:tcBorders>
            <w:shd w:val="clear" w:color="auto" w:fill="auto"/>
            <w:vAlign w:val="center"/>
          </w:tcPr>
          <w:p w14:paraId="485866A5" w14:textId="77777777" w:rsidR="002C2937" w:rsidRPr="00CD05F3" w:rsidRDefault="002C2937" w:rsidP="00EC32BB">
            <w:pPr>
              <w:widowControl/>
              <w:spacing w:line="300" w:lineRule="exact"/>
              <w:textAlignment w:val="center"/>
              <w:rPr>
                <w:rFonts w:ascii="Arial" w:hAnsi="Arial" w:cs="Arial"/>
                <w:b/>
              </w:rPr>
            </w:pPr>
          </w:p>
        </w:tc>
        <w:tc>
          <w:tcPr>
            <w:tcW w:w="2757" w:type="dxa"/>
            <w:gridSpan w:val="3"/>
            <w:tcBorders>
              <w:top w:val="single" w:sz="4" w:space="0" w:color="auto"/>
              <w:left w:val="single" w:sz="4" w:space="0" w:color="auto"/>
              <w:right w:val="single" w:sz="4" w:space="0" w:color="auto"/>
            </w:tcBorders>
            <w:shd w:val="clear" w:color="auto" w:fill="auto"/>
            <w:vAlign w:val="center"/>
          </w:tcPr>
          <w:p w14:paraId="0266A5AE"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論文</w:t>
            </w:r>
            <w:r w:rsidRPr="00CD05F3">
              <w:rPr>
                <w:rFonts w:ascii="Arial" w:hAnsi="Arial" w:cs="Arial"/>
                <w:color w:val="000000" w:themeColor="text1"/>
                <w:sz w:val="20"/>
              </w:rPr>
              <w:t>(</w:t>
            </w:r>
            <w:r w:rsidRPr="00CD05F3">
              <w:rPr>
                <w:rFonts w:ascii="Arial" w:hAnsi="Arial" w:cs="Arial"/>
                <w:color w:val="000000" w:themeColor="text1"/>
                <w:sz w:val="20"/>
              </w:rPr>
              <w:t>一</w:t>
            </w:r>
            <w:r w:rsidRPr="00CD05F3">
              <w:rPr>
                <w:rFonts w:ascii="Arial" w:hAnsi="Arial" w:cs="Arial"/>
                <w:color w:val="000000" w:themeColor="text1"/>
                <w:sz w:val="20"/>
              </w:rPr>
              <w:t>)</w:t>
            </w:r>
          </w:p>
        </w:tc>
        <w:tc>
          <w:tcPr>
            <w:tcW w:w="672" w:type="dxa"/>
            <w:tcBorders>
              <w:top w:val="single" w:sz="4" w:space="0" w:color="auto"/>
              <w:left w:val="single" w:sz="4" w:space="0" w:color="auto"/>
              <w:right w:val="single" w:sz="4" w:space="0" w:color="auto"/>
            </w:tcBorders>
            <w:shd w:val="clear" w:color="auto" w:fill="auto"/>
          </w:tcPr>
          <w:p w14:paraId="36EEC09B"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right w:val="double" w:sz="4" w:space="0" w:color="auto"/>
            </w:tcBorders>
            <w:shd w:val="clear" w:color="auto" w:fill="auto"/>
            <w:vAlign w:val="center"/>
          </w:tcPr>
          <w:p w14:paraId="005FBD3A"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二上</w:t>
            </w:r>
          </w:p>
        </w:tc>
        <w:tc>
          <w:tcPr>
            <w:tcW w:w="341" w:type="dxa"/>
            <w:vMerge/>
            <w:tcBorders>
              <w:top w:val="single" w:sz="4" w:space="0" w:color="auto"/>
              <w:left w:val="double" w:sz="4" w:space="0" w:color="auto"/>
              <w:bottom w:val="single" w:sz="12" w:space="0" w:color="auto"/>
              <w:right w:val="single" w:sz="4" w:space="0" w:color="auto"/>
            </w:tcBorders>
            <w:shd w:val="clear" w:color="auto" w:fill="auto"/>
            <w:vAlign w:val="center"/>
          </w:tcPr>
          <w:p w14:paraId="73EB060D" w14:textId="77777777" w:rsidR="002C2937" w:rsidRPr="00CD05F3" w:rsidRDefault="002C2937" w:rsidP="00EC32BB">
            <w:pPr>
              <w:widowControl/>
              <w:spacing w:line="300" w:lineRule="exact"/>
              <w:textAlignment w:val="center"/>
              <w:rPr>
                <w:rFonts w:ascii="Arial" w:hAnsi="Arial" w:cs="Arial"/>
                <w:b/>
                <w:color w:val="000000" w:themeColor="text1"/>
              </w:rPr>
            </w:pPr>
          </w:p>
        </w:tc>
        <w:tc>
          <w:tcPr>
            <w:tcW w:w="2791" w:type="dxa"/>
            <w:gridSpan w:val="3"/>
            <w:tcBorders>
              <w:top w:val="single" w:sz="4" w:space="0" w:color="auto"/>
              <w:left w:val="single" w:sz="4" w:space="0" w:color="auto"/>
              <w:right w:val="single" w:sz="4" w:space="0" w:color="auto"/>
            </w:tcBorders>
            <w:shd w:val="clear" w:color="auto" w:fill="auto"/>
            <w:vAlign w:val="center"/>
          </w:tcPr>
          <w:p w14:paraId="1A541278" w14:textId="77777777" w:rsidR="002C2937" w:rsidRPr="00CD05F3" w:rsidRDefault="002C2937" w:rsidP="00EC32BB">
            <w:pPr>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論文</w:t>
            </w:r>
            <w:r w:rsidRPr="00CD05F3">
              <w:rPr>
                <w:rFonts w:ascii="Arial" w:hAnsi="Arial" w:cs="Arial"/>
                <w:color w:val="000000" w:themeColor="text1"/>
                <w:sz w:val="20"/>
              </w:rPr>
              <w:t>(</w:t>
            </w:r>
            <w:r w:rsidRPr="00CD05F3">
              <w:rPr>
                <w:rFonts w:ascii="Arial" w:hAnsi="Arial" w:cs="Arial"/>
                <w:color w:val="000000" w:themeColor="text1"/>
                <w:sz w:val="20"/>
              </w:rPr>
              <w:t>二</w:t>
            </w:r>
            <w:r w:rsidRPr="00CD05F3">
              <w:rPr>
                <w:rFonts w:ascii="Arial" w:hAnsi="Arial" w:cs="Arial"/>
                <w:color w:val="000000" w:themeColor="text1"/>
                <w:sz w:val="20"/>
              </w:rPr>
              <w:t>)</w:t>
            </w:r>
          </w:p>
        </w:tc>
        <w:tc>
          <w:tcPr>
            <w:tcW w:w="570" w:type="dxa"/>
            <w:tcBorders>
              <w:top w:val="single" w:sz="4" w:space="0" w:color="auto"/>
              <w:left w:val="single" w:sz="4" w:space="0" w:color="auto"/>
              <w:right w:val="single" w:sz="4" w:space="0" w:color="auto"/>
            </w:tcBorders>
            <w:shd w:val="clear" w:color="auto" w:fill="auto"/>
          </w:tcPr>
          <w:p w14:paraId="26553D1E"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left w:val="single" w:sz="4" w:space="0" w:color="auto"/>
              <w:right w:val="single" w:sz="12" w:space="0" w:color="auto"/>
            </w:tcBorders>
            <w:shd w:val="clear" w:color="auto" w:fill="auto"/>
            <w:vAlign w:val="center"/>
          </w:tcPr>
          <w:p w14:paraId="2F16723B"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二下</w:t>
            </w:r>
          </w:p>
        </w:tc>
      </w:tr>
      <w:tr w:rsidR="002C2937" w:rsidRPr="00CD05F3" w14:paraId="7D8249FE" w14:textId="77777777" w:rsidTr="00EC32BB">
        <w:trPr>
          <w:cantSplit/>
          <w:trHeight w:hRule="exact" w:val="284"/>
        </w:trPr>
        <w:tc>
          <w:tcPr>
            <w:tcW w:w="384" w:type="dxa"/>
            <w:vMerge w:val="restart"/>
            <w:tcBorders>
              <w:top w:val="single" w:sz="12" w:space="0" w:color="auto"/>
              <w:left w:val="single" w:sz="12" w:space="0" w:color="auto"/>
              <w:bottom w:val="single" w:sz="4" w:space="0" w:color="auto"/>
              <w:right w:val="single" w:sz="4" w:space="0" w:color="auto"/>
            </w:tcBorders>
            <w:shd w:val="clear" w:color="auto" w:fill="auto"/>
            <w:vAlign w:val="center"/>
          </w:tcPr>
          <w:p w14:paraId="3E5C53E7"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選修</w:t>
            </w:r>
          </w:p>
        </w:tc>
        <w:tc>
          <w:tcPr>
            <w:tcW w:w="2757" w:type="dxa"/>
            <w:gridSpan w:val="3"/>
            <w:tcBorders>
              <w:top w:val="single" w:sz="12" w:space="0" w:color="auto"/>
              <w:left w:val="single" w:sz="4" w:space="0" w:color="auto"/>
              <w:bottom w:val="single" w:sz="4" w:space="0" w:color="auto"/>
              <w:right w:val="single" w:sz="4" w:space="0" w:color="auto"/>
            </w:tcBorders>
            <w:shd w:val="clear" w:color="auto" w:fill="auto"/>
            <w:vAlign w:val="center"/>
          </w:tcPr>
          <w:p w14:paraId="770B9251"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學校輔導工作研究</w:t>
            </w:r>
          </w:p>
        </w:tc>
        <w:tc>
          <w:tcPr>
            <w:tcW w:w="672" w:type="dxa"/>
            <w:tcBorders>
              <w:top w:val="single" w:sz="12" w:space="0" w:color="auto"/>
              <w:left w:val="single" w:sz="4" w:space="0" w:color="auto"/>
              <w:bottom w:val="single" w:sz="4" w:space="0" w:color="auto"/>
              <w:right w:val="single" w:sz="4" w:space="0" w:color="auto"/>
            </w:tcBorders>
            <w:shd w:val="clear" w:color="auto" w:fill="auto"/>
            <w:vAlign w:val="center"/>
          </w:tcPr>
          <w:p w14:paraId="11F91F9F"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12" w:space="0" w:color="auto"/>
              <w:left w:val="single" w:sz="4" w:space="0" w:color="auto"/>
              <w:bottom w:val="single" w:sz="4" w:space="0" w:color="auto"/>
              <w:right w:val="double" w:sz="4" w:space="0" w:color="auto"/>
            </w:tcBorders>
            <w:shd w:val="clear" w:color="auto" w:fill="auto"/>
            <w:vAlign w:val="center"/>
          </w:tcPr>
          <w:p w14:paraId="1D3EC359"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val="restart"/>
            <w:tcBorders>
              <w:top w:val="single" w:sz="12" w:space="0" w:color="auto"/>
              <w:left w:val="double" w:sz="4" w:space="0" w:color="auto"/>
              <w:right w:val="single" w:sz="4" w:space="0" w:color="auto"/>
            </w:tcBorders>
            <w:shd w:val="clear" w:color="auto" w:fill="auto"/>
            <w:vAlign w:val="center"/>
          </w:tcPr>
          <w:p w14:paraId="0BD8E3BC" w14:textId="77777777" w:rsidR="002C2937" w:rsidRPr="002C2937" w:rsidRDefault="002C2937" w:rsidP="00EC32BB">
            <w:pPr>
              <w:spacing w:line="300" w:lineRule="exact"/>
              <w:jc w:val="center"/>
              <w:textAlignment w:val="center"/>
              <w:rPr>
                <w:rFonts w:ascii="Arial" w:hAnsi="Arial" w:cs="Arial"/>
                <w:b/>
                <w:color w:val="000000" w:themeColor="text1"/>
                <w:sz w:val="24"/>
                <w:szCs w:val="24"/>
              </w:rPr>
            </w:pPr>
            <w:r w:rsidRPr="002C2937">
              <w:rPr>
                <w:rFonts w:ascii="Arial" w:hAnsi="Arial" w:cs="Arial"/>
                <w:b/>
                <w:color w:val="000000" w:themeColor="text1"/>
                <w:sz w:val="24"/>
                <w:szCs w:val="24"/>
              </w:rPr>
              <w:t>選</w:t>
            </w:r>
          </w:p>
          <w:p w14:paraId="1AA551D4" w14:textId="77777777" w:rsidR="002C2937" w:rsidRPr="00CD05F3" w:rsidRDefault="002C2937" w:rsidP="00EC32BB">
            <w:pPr>
              <w:spacing w:line="300" w:lineRule="exact"/>
              <w:jc w:val="center"/>
              <w:textAlignment w:val="center"/>
              <w:rPr>
                <w:rFonts w:ascii="Arial" w:hAnsi="Arial" w:cs="Arial"/>
                <w:b/>
                <w:color w:val="000000" w:themeColor="text1"/>
              </w:rPr>
            </w:pPr>
            <w:r w:rsidRPr="002C2937">
              <w:rPr>
                <w:rFonts w:ascii="Arial" w:hAnsi="Arial" w:cs="Arial"/>
                <w:b/>
                <w:color w:val="000000" w:themeColor="text1"/>
                <w:sz w:val="24"/>
                <w:szCs w:val="24"/>
              </w:rPr>
              <w:t>修</w:t>
            </w:r>
          </w:p>
        </w:tc>
        <w:tc>
          <w:tcPr>
            <w:tcW w:w="2791" w:type="dxa"/>
            <w:gridSpan w:val="3"/>
            <w:tcBorders>
              <w:top w:val="single" w:sz="12" w:space="0" w:color="auto"/>
              <w:left w:val="single" w:sz="4" w:space="0" w:color="auto"/>
              <w:bottom w:val="single" w:sz="4" w:space="0" w:color="auto"/>
              <w:right w:val="single" w:sz="4" w:space="0" w:color="auto"/>
            </w:tcBorders>
            <w:shd w:val="clear" w:color="auto" w:fill="auto"/>
            <w:vAlign w:val="center"/>
          </w:tcPr>
          <w:p w14:paraId="53410423"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個人中心治療研究</w:t>
            </w:r>
          </w:p>
        </w:tc>
        <w:tc>
          <w:tcPr>
            <w:tcW w:w="570" w:type="dxa"/>
            <w:tcBorders>
              <w:top w:val="single" w:sz="12" w:space="0" w:color="auto"/>
              <w:left w:val="single" w:sz="4" w:space="0" w:color="auto"/>
              <w:bottom w:val="single" w:sz="4" w:space="0" w:color="auto"/>
              <w:right w:val="single" w:sz="4" w:space="0" w:color="auto"/>
            </w:tcBorders>
            <w:shd w:val="clear" w:color="auto" w:fill="auto"/>
            <w:vAlign w:val="center"/>
          </w:tcPr>
          <w:p w14:paraId="00488F8E"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12" w:space="0" w:color="auto"/>
              <w:left w:val="single" w:sz="4" w:space="0" w:color="auto"/>
              <w:bottom w:val="single" w:sz="4" w:space="0" w:color="auto"/>
              <w:right w:val="single" w:sz="12" w:space="0" w:color="auto"/>
            </w:tcBorders>
            <w:shd w:val="clear" w:color="auto" w:fill="auto"/>
            <w:vAlign w:val="center"/>
          </w:tcPr>
          <w:p w14:paraId="7AB7F015"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67FD960A"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0A5D80F3"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289E81"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心理衛生研究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7155857D"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78EF0950"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05453A7A"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E109E6"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現實治療研究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345A382"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719E7BBB"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64FFF557"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0671E710"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B9F3BA"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變態心理學研究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2AC81923"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59792323"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1745E43D"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F51A890"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完形治療研究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ABC8331"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1D01B16A"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59075A11"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4A73EF89"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B927F2"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心理衡鑑研究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63E4C33"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5EFE1FD6"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56183061"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04D8B2"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認知行為治療研究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9FA0E3D"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19011174"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4F3EACA1"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0A173098"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AFF8B5"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諮商倫理與法規研究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17E50828"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4876962F"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086C76FF"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1DDA05" w14:textId="77777777" w:rsidR="002C2937" w:rsidRPr="008D4059" w:rsidRDefault="002C2937" w:rsidP="00EC32BB">
            <w:pPr>
              <w:adjustRightInd w:val="0"/>
              <w:snapToGrid w:val="0"/>
              <w:spacing w:line="300" w:lineRule="exact"/>
              <w:jc w:val="both"/>
              <w:textAlignment w:val="center"/>
              <w:rPr>
                <w:rFonts w:ascii="Arial" w:hAnsi="Arial" w:cs="Arial"/>
                <w:color w:val="000000" w:themeColor="text1"/>
                <w:sz w:val="20"/>
              </w:rPr>
            </w:pPr>
            <w:r w:rsidRPr="008D4059">
              <w:rPr>
                <w:rFonts w:ascii="Arial" w:hAnsi="Arial" w:cs="Arial"/>
                <w:color w:val="000000" w:themeColor="text1"/>
                <w:sz w:val="20"/>
              </w:rPr>
              <w:t>短期治療研究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841D34C" w14:textId="77777777" w:rsidR="002C2937" w:rsidRPr="008D4059" w:rsidRDefault="002C2937" w:rsidP="00EC32BB">
            <w:pPr>
              <w:adjustRightInd w:val="0"/>
              <w:snapToGrid w:val="0"/>
              <w:spacing w:line="300" w:lineRule="exact"/>
              <w:jc w:val="center"/>
              <w:textAlignment w:val="center"/>
              <w:rPr>
                <w:rFonts w:ascii="Arial" w:hAnsi="Arial" w:cs="Arial"/>
                <w:color w:val="000000" w:themeColor="text1"/>
                <w:sz w:val="20"/>
              </w:rPr>
            </w:pPr>
            <w:r w:rsidRPr="008D4059">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2053F084" w14:textId="77777777" w:rsidR="002C2937" w:rsidRPr="008D4059" w:rsidRDefault="002C2937" w:rsidP="00EC32BB">
            <w:pPr>
              <w:spacing w:line="300" w:lineRule="exact"/>
              <w:jc w:val="center"/>
              <w:textAlignment w:val="center"/>
              <w:rPr>
                <w:rFonts w:ascii="Arial" w:hAnsi="Arial" w:cs="Arial"/>
                <w:color w:val="000000" w:themeColor="text1"/>
                <w:sz w:val="20"/>
              </w:rPr>
            </w:pPr>
          </w:p>
        </w:tc>
      </w:tr>
      <w:tr w:rsidR="002C2937" w:rsidRPr="00CD05F3" w14:paraId="3A141004"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32716A91"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11FA7E"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遊戲治療研究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0C387FF"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6844FB68"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396DA058"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AD33EC" w14:textId="77777777" w:rsidR="002C2937" w:rsidRPr="008D4059" w:rsidRDefault="002C2937" w:rsidP="00EC32BB">
            <w:pPr>
              <w:adjustRightInd w:val="0"/>
              <w:snapToGrid w:val="0"/>
              <w:spacing w:line="300" w:lineRule="exact"/>
              <w:jc w:val="both"/>
              <w:textAlignment w:val="center"/>
              <w:rPr>
                <w:rFonts w:ascii="Arial" w:hAnsi="Arial" w:cs="Arial"/>
                <w:color w:val="000000" w:themeColor="text1"/>
                <w:sz w:val="20"/>
              </w:rPr>
            </w:pPr>
            <w:r w:rsidRPr="008D4059">
              <w:rPr>
                <w:rFonts w:ascii="Arial" w:hAnsi="Arial" w:cs="Arial" w:hint="eastAsia"/>
                <w:color w:val="000000" w:themeColor="text1"/>
                <w:sz w:val="20"/>
              </w:rPr>
              <w:t>阿德勒心理治療研究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8ADCA6A" w14:textId="77777777" w:rsidR="002C2937" w:rsidRPr="008D4059" w:rsidRDefault="002C2937" w:rsidP="00EC32BB">
            <w:pPr>
              <w:adjustRightInd w:val="0"/>
              <w:snapToGrid w:val="0"/>
              <w:spacing w:line="300" w:lineRule="exact"/>
              <w:jc w:val="center"/>
              <w:textAlignment w:val="center"/>
              <w:rPr>
                <w:rFonts w:ascii="Arial" w:hAnsi="Arial" w:cs="Arial"/>
                <w:color w:val="000000" w:themeColor="text1"/>
                <w:sz w:val="20"/>
              </w:rPr>
            </w:pPr>
            <w:r w:rsidRPr="008D4059">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7E3B0AA3" w14:textId="77777777" w:rsidR="002C2937" w:rsidRPr="008D4059" w:rsidRDefault="002C2937" w:rsidP="00EC32BB">
            <w:pPr>
              <w:spacing w:line="300" w:lineRule="exact"/>
              <w:jc w:val="center"/>
              <w:textAlignment w:val="center"/>
              <w:rPr>
                <w:rFonts w:ascii="Arial" w:hAnsi="Arial" w:cs="Arial"/>
                <w:color w:val="000000" w:themeColor="text1"/>
                <w:sz w:val="20"/>
              </w:rPr>
            </w:pPr>
          </w:p>
        </w:tc>
      </w:tr>
      <w:tr w:rsidR="002C2937" w:rsidRPr="00CD05F3" w14:paraId="6BF51887"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2EB74C96"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01D5E2"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家庭與婚姻諮商研究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66770C33"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001BFD36"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4CCDBDAF"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F2BDD8" w14:textId="77777777" w:rsidR="002C2937" w:rsidRPr="008D4059" w:rsidRDefault="002C2937" w:rsidP="00EC32BB">
            <w:pPr>
              <w:adjustRightInd w:val="0"/>
              <w:snapToGrid w:val="0"/>
              <w:spacing w:line="300" w:lineRule="exact"/>
              <w:jc w:val="both"/>
              <w:textAlignment w:val="center"/>
              <w:rPr>
                <w:rFonts w:ascii="Arial" w:hAnsi="Arial" w:cs="Arial"/>
                <w:color w:val="000000" w:themeColor="text1"/>
                <w:sz w:val="20"/>
              </w:rPr>
            </w:pPr>
            <w:r w:rsidRPr="008D4059">
              <w:rPr>
                <w:rFonts w:ascii="Arial" w:hAnsi="Arial" w:cs="Arial" w:hint="eastAsia"/>
                <w:color w:val="000000" w:themeColor="text1"/>
                <w:sz w:val="20"/>
              </w:rPr>
              <w:t>藝術治療研究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A69AC1B" w14:textId="77777777" w:rsidR="002C2937" w:rsidRPr="008D4059" w:rsidRDefault="002C2937" w:rsidP="00EC32BB">
            <w:pPr>
              <w:adjustRightInd w:val="0"/>
              <w:snapToGrid w:val="0"/>
              <w:spacing w:line="300" w:lineRule="exact"/>
              <w:jc w:val="center"/>
              <w:textAlignment w:val="center"/>
              <w:rPr>
                <w:rFonts w:ascii="Arial" w:hAnsi="Arial" w:cs="Arial"/>
                <w:color w:val="000000" w:themeColor="text1"/>
                <w:sz w:val="20"/>
              </w:rPr>
            </w:pPr>
            <w:r w:rsidRPr="008D4059">
              <w:rPr>
                <w:rFonts w:ascii="Arial" w:hAnsi="Arial" w:cs="Arial" w:hint="eastAsia"/>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42FC8131" w14:textId="77777777" w:rsidR="002C2937" w:rsidRPr="008D4059" w:rsidRDefault="002C2937" w:rsidP="00EC32BB">
            <w:pPr>
              <w:spacing w:line="300" w:lineRule="exact"/>
              <w:jc w:val="center"/>
              <w:textAlignment w:val="center"/>
              <w:rPr>
                <w:rFonts w:ascii="Arial" w:hAnsi="Arial" w:cs="Arial"/>
                <w:color w:val="000000" w:themeColor="text1"/>
                <w:sz w:val="20"/>
              </w:rPr>
            </w:pPr>
          </w:p>
        </w:tc>
      </w:tr>
      <w:tr w:rsidR="002C2937" w:rsidRPr="00CD05F3" w14:paraId="0BDAE9A4"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34BAEA2E"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1B6B95C" w14:textId="77777777" w:rsidR="002C2937" w:rsidRPr="00CD05F3" w:rsidRDefault="002C2937" w:rsidP="00EC32BB">
            <w:pPr>
              <w:adjustRightInd w:val="0"/>
              <w:snapToGrid w:val="0"/>
              <w:spacing w:line="300" w:lineRule="exact"/>
              <w:jc w:val="both"/>
              <w:textAlignment w:val="center"/>
              <w:rPr>
                <w:rFonts w:ascii="Arial" w:hAnsi="Arial" w:cs="Arial"/>
                <w:b/>
                <w:color w:val="000000" w:themeColor="text1"/>
                <w:sz w:val="20"/>
              </w:rPr>
            </w:pPr>
            <w:r w:rsidRPr="00CD05F3">
              <w:rPr>
                <w:rFonts w:ascii="Arial" w:hAnsi="Arial" w:cs="Arial"/>
                <w:color w:val="000000" w:themeColor="text1"/>
                <w:sz w:val="20"/>
              </w:rPr>
              <w:t>兒童諮商研究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59F1BF4F"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2A451F15"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38C629E4"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41F1B0" w14:textId="77777777" w:rsidR="002C2937" w:rsidRPr="008D4059" w:rsidRDefault="002C2937" w:rsidP="00EC32BB">
            <w:pPr>
              <w:adjustRightInd w:val="0"/>
              <w:snapToGrid w:val="0"/>
              <w:spacing w:line="300" w:lineRule="exact"/>
              <w:jc w:val="both"/>
              <w:textAlignment w:val="center"/>
              <w:rPr>
                <w:rFonts w:ascii="Arial" w:hAnsi="Arial" w:cs="Arial"/>
                <w:color w:val="000000" w:themeColor="text1"/>
                <w:sz w:val="20"/>
              </w:rPr>
            </w:pPr>
            <w:r w:rsidRPr="008D4059">
              <w:rPr>
                <w:rFonts w:ascii="Arial" w:hAnsi="Arial" w:cs="Arial" w:hint="eastAsia"/>
                <w:color w:val="000000" w:themeColor="text1"/>
                <w:sz w:val="20"/>
              </w:rPr>
              <w:t>心理動力取向治療研究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DE1A8F4" w14:textId="77777777" w:rsidR="002C2937" w:rsidRPr="008D4059" w:rsidRDefault="002C2937" w:rsidP="00EC32BB">
            <w:pPr>
              <w:adjustRightInd w:val="0"/>
              <w:snapToGrid w:val="0"/>
              <w:spacing w:line="300" w:lineRule="exact"/>
              <w:jc w:val="center"/>
              <w:textAlignment w:val="center"/>
              <w:rPr>
                <w:rFonts w:ascii="Arial" w:hAnsi="Arial" w:cs="Arial"/>
                <w:color w:val="000000" w:themeColor="text1"/>
                <w:sz w:val="20"/>
              </w:rPr>
            </w:pPr>
            <w:r w:rsidRPr="008D4059">
              <w:rPr>
                <w:rFonts w:ascii="Arial" w:hAnsi="Arial" w:cs="Arial" w:hint="eastAsia"/>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051B8571" w14:textId="77777777" w:rsidR="002C2937" w:rsidRPr="008D4059" w:rsidRDefault="002C2937" w:rsidP="00EC32BB">
            <w:pPr>
              <w:spacing w:line="300" w:lineRule="exact"/>
              <w:jc w:val="center"/>
              <w:textAlignment w:val="center"/>
              <w:rPr>
                <w:rFonts w:ascii="Arial" w:hAnsi="Arial" w:cs="Arial"/>
                <w:color w:val="000000" w:themeColor="text1"/>
                <w:sz w:val="20"/>
              </w:rPr>
            </w:pPr>
          </w:p>
        </w:tc>
      </w:tr>
      <w:tr w:rsidR="002C2937" w:rsidRPr="00CD05F3" w14:paraId="2CF7CE36"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6841E4C9"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F2D34D"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青少年問題與輔導研究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78A11A78"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57816434"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19EE0D6A"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854BE9" w14:textId="77777777" w:rsidR="002C2937" w:rsidRPr="008D4059" w:rsidRDefault="002C2937" w:rsidP="00EC32BB">
            <w:pPr>
              <w:adjustRightInd w:val="0"/>
              <w:snapToGrid w:val="0"/>
              <w:spacing w:line="300" w:lineRule="exact"/>
              <w:jc w:val="both"/>
              <w:textAlignment w:val="center"/>
              <w:rPr>
                <w:rFonts w:ascii="Arial" w:hAnsi="Arial" w:cs="Arial"/>
                <w:color w:val="000000" w:themeColor="text1"/>
                <w:sz w:val="20"/>
              </w:rPr>
            </w:pPr>
            <w:r w:rsidRPr="008D4059">
              <w:rPr>
                <w:rFonts w:ascii="Arial" w:hAnsi="Arial" w:cs="Arial"/>
                <w:bCs/>
                <w:color w:val="000000" w:themeColor="text1"/>
                <w:sz w:val="20"/>
              </w:rPr>
              <w:t>成癮戒治研究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0BE1086" w14:textId="77777777" w:rsidR="002C2937" w:rsidRPr="008D4059" w:rsidRDefault="002C2937" w:rsidP="00EC32BB">
            <w:pPr>
              <w:adjustRightInd w:val="0"/>
              <w:snapToGrid w:val="0"/>
              <w:spacing w:line="300" w:lineRule="exact"/>
              <w:jc w:val="center"/>
              <w:textAlignment w:val="center"/>
              <w:rPr>
                <w:rFonts w:ascii="Arial" w:hAnsi="Arial" w:cs="Arial"/>
                <w:color w:val="000000" w:themeColor="text1"/>
                <w:sz w:val="20"/>
              </w:rPr>
            </w:pPr>
            <w:r w:rsidRPr="008D4059">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168CA738" w14:textId="77777777" w:rsidR="002C2937" w:rsidRPr="008D4059" w:rsidRDefault="002C2937" w:rsidP="00EC32BB">
            <w:pPr>
              <w:spacing w:line="300" w:lineRule="exact"/>
              <w:jc w:val="center"/>
              <w:textAlignment w:val="center"/>
              <w:rPr>
                <w:rFonts w:ascii="Arial" w:hAnsi="Arial" w:cs="Arial"/>
                <w:color w:val="000000" w:themeColor="text1"/>
                <w:sz w:val="20"/>
              </w:rPr>
            </w:pPr>
          </w:p>
        </w:tc>
      </w:tr>
      <w:tr w:rsidR="002C2937" w:rsidRPr="00CD05F3" w14:paraId="31D73D69"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39AEBBCE"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67A948"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諮商歷程研究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6D636C7"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23004171"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5BDB5B06"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3FE042" w14:textId="77777777" w:rsidR="002C2937" w:rsidRPr="008D4059" w:rsidRDefault="002C2937" w:rsidP="00EC32BB">
            <w:pPr>
              <w:adjustRightInd w:val="0"/>
              <w:snapToGrid w:val="0"/>
              <w:spacing w:line="300" w:lineRule="exact"/>
              <w:jc w:val="both"/>
              <w:textAlignment w:val="center"/>
              <w:rPr>
                <w:rFonts w:ascii="Arial" w:hAnsi="Arial" w:cs="Arial"/>
                <w:color w:val="000000" w:themeColor="text1"/>
                <w:sz w:val="20"/>
              </w:rPr>
            </w:pPr>
            <w:r w:rsidRPr="008D4059">
              <w:rPr>
                <w:rFonts w:ascii="Arial" w:hAnsi="Arial" w:cs="Arial"/>
                <w:bCs/>
                <w:color w:val="000000" w:themeColor="text1"/>
                <w:sz w:val="20"/>
              </w:rPr>
              <w:t>醫療諮商研究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28AE6BE" w14:textId="77777777" w:rsidR="002C2937" w:rsidRPr="008D4059" w:rsidRDefault="002C2937" w:rsidP="00EC32BB">
            <w:pPr>
              <w:adjustRightInd w:val="0"/>
              <w:snapToGrid w:val="0"/>
              <w:spacing w:line="300" w:lineRule="exact"/>
              <w:jc w:val="center"/>
              <w:textAlignment w:val="center"/>
              <w:rPr>
                <w:rFonts w:ascii="Arial" w:hAnsi="Arial" w:cs="Arial"/>
                <w:color w:val="000000" w:themeColor="text1"/>
                <w:sz w:val="20"/>
              </w:rPr>
            </w:pPr>
            <w:r w:rsidRPr="008D4059">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55C2EBA7" w14:textId="77777777" w:rsidR="002C2937" w:rsidRPr="008D4059" w:rsidRDefault="002C2937" w:rsidP="00EC32BB">
            <w:pPr>
              <w:spacing w:line="300" w:lineRule="exact"/>
              <w:jc w:val="center"/>
              <w:textAlignment w:val="center"/>
              <w:rPr>
                <w:rFonts w:ascii="Arial" w:hAnsi="Arial" w:cs="Arial"/>
                <w:color w:val="000000" w:themeColor="text1"/>
                <w:sz w:val="20"/>
              </w:rPr>
            </w:pPr>
          </w:p>
        </w:tc>
      </w:tr>
      <w:tr w:rsidR="002C2937" w:rsidRPr="00CD05F3" w14:paraId="33F929D8"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295BB385"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02CF02"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失落與悲傷諮商研究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CCC4377" w14:textId="77777777" w:rsidR="002C2937" w:rsidRPr="00CD05F3" w:rsidRDefault="002C2937" w:rsidP="00EC32BB">
            <w:pPr>
              <w:adjustRightInd w:val="0"/>
              <w:snapToGrid w:val="0"/>
              <w:spacing w:line="300" w:lineRule="exact"/>
              <w:jc w:val="center"/>
              <w:textAlignment w:val="center"/>
              <w:rPr>
                <w:rFonts w:ascii="Arial" w:hAnsi="Arial" w:cs="Arial"/>
                <w:bCs/>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1344E780"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5571E6FA"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DB6D79F"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pacing w:val="-6"/>
                <w:sz w:val="20"/>
              </w:rPr>
            </w:pPr>
            <w:r w:rsidRPr="00CD05F3">
              <w:rPr>
                <w:rFonts w:ascii="Arial" w:hAnsi="Arial" w:cs="Arial" w:hint="eastAsia"/>
                <w:color w:val="000000" w:themeColor="text1"/>
                <w:spacing w:val="-6"/>
                <w:sz w:val="20"/>
              </w:rPr>
              <w:t>企業諮商研究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A7A9739"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0C0842D9"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2C4D6B67"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78C700FB"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7DA243"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多元文化諮商研究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3FC6883B" w14:textId="77777777" w:rsidR="002C2937" w:rsidRPr="00CD05F3" w:rsidRDefault="002C2937" w:rsidP="00EC32BB">
            <w:pPr>
              <w:adjustRightInd w:val="0"/>
              <w:snapToGrid w:val="0"/>
              <w:spacing w:line="300" w:lineRule="exact"/>
              <w:jc w:val="center"/>
              <w:textAlignment w:val="center"/>
              <w:rPr>
                <w:rFonts w:ascii="Arial" w:hAnsi="Arial" w:cs="Arial"/>
                <w:bCs/>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3E65197F"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479003B7"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EB5081"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hint="eastAsia"/>
                <w:color w:val="000000" w:themeColor="text1"/>
                <w:sz w:val="20"/>
              </w:rPr>
              <w:t>諮詢理論研究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07C5A94"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2DABA108"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4893CBAB"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311E0A70"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83311E"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pacing w:val="-14"/>
                <w:sz w:val="20"/>
              </w:rPr>
              <w:t>生涯與職業資訊分析與運用研究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C004237"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2</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00F8E431"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6756E5B8"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B7AD59"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發展心理學研究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081E4AF"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322ECDA4"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777A3933"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68F936B6"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B4CAEB"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pacing w:val="-6"/>
                <w:sz w:val="20"/>
              </w:rPr>
              <w:t>生涯規劃課程設計與實施研究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21D97B4E"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2</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2F5C2253"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7C9D8C76"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22818E" w14:textId="77777777" w:rsidR="002C2937" w:rsidRPr="00CD05F3" w:rsidRDefault="002C2937" w:rsidP="00EC32BB">
            <w:pPr>
              <w:adjustRightInd w:val="0"/>
              <w:snapToGrid w:val="0"/>
              <w:spacing w:line="300" w:lineRule="exact"/>
              <w:jc w:val="both"/>
              <w:textAlignment w:val="center"/>
              <w:rPr>
                <w:rFonts w:ascii="Arial" w:hAnsi="Arial" w:cs="Arial"/>
                <w:b/>
                <w:color w:val="000000" w:themeColor="text1"/>
                <w:sz w:val="20"/>
              </w:rPr>
            </w:pPr>
            <w:r w:rsidRPr="00CD05F3">
              <w:rPr>
                <w:rFonts w:ascii="Arial" w:hAnsi="Arial" w:cs="Arial"/>
                <w:color w:val="000000" w:themeColor="text1"/>
                <w:sz w:val="20"/>
              </w:rPr>
              <w:t>人格心理學研究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DD0F3A3"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741F7FE4"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3E3FB537"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26F13E9C"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FB9B80"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hint="eastAsia"/>
                <w:color w:val="000000" w:themeColor="text1"/>
                <w:sz w:val="20"/>
              </w:rPr>
              <w:t>輔導行政與評鑑研究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2893326"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hint="eastAsia"/>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247C14BE"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473491FE"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D1965D"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生涯輔導與諮商研究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7182467F"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2DD778BD"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2E465632"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2D17CE8E"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5BF3AF"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輔導方案發展與評鑑研究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33A028BD"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22479BED"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30358E98"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AC193D"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hint="eastAsia"/>
                <w:color w:val="000000" w:themeColor="text1"/>
                <w:sz w:val="20"/>
              </w:rPr>
              <w:t>神經心理學研究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1250FF99"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bCs/>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486A3A2B"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5A418D2D"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5B657615"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6FED20"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危機處理與諮商研究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6E8DB3E"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2E2F7B3E"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6E97C952"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1339C9"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知識論與方法論</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C9CBC8C"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bCs/>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73FA093E"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72635EDE"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1FD1E8B7"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D98780"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學習輔導研究</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7E301D3A"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16DE3136"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651290E6"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4DAECF" w14:textId="77777777" w:rsidR="002C2937" w:rsidRPr="00CD05F3" w:rsidRDefault="002C2937" w:rsidP="00EC32BB">
            <w:pPr>
              <w:adjustRightInd w:val="0"/>
              <w:snapToGrid w:val="0"/>
              <w:spacing w:line="300" w:lineRule="exact"/>
              <w:jc w:val="both"/>
              <w:textAlignment w:val="center"/>
              <w:rPr>
                <w:rFonts w:ascii="Arial" w:hAnsi="Arial" w:cs="Arial"/>
                <w:bCs/>
                <w:color w:val="000000" w:themeColor="text1"/>
                <w:sz w:val="20"/>
              </w:rPr>
            </w:pPr>
            <w:r w:rsidRPr="00CD05F3">
              <w:rPr>
                <w:rFonts w:ascii="Arial" w:hAnsi="Arial" w:cs="Arial"/>
                <w:color w:val="000000" w:themeColor="text1"/>
                <w:sz w:val="20"/>
              </w:rPr>
              <w:t>多變項分析研究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337FA38" w14:textId="77777777" w:rsidR="002C2937" w:rsidRPr="00CD05F3" w:rsidRDefault="002C2937" w:rsidP="00EC32BB">
            <w:pPr>
              <w:adjustRightInd w:val="0"/>
              <w:snapToGrid w:val="0"/>
              <w:spacing w:line="300" w:lineRule="exact"/>
              <w:jc w:val="center"/>
              <w:textAlignment w:val="center"/>
              <w:rPr>
                <w:rFonts w:ascii="Arial" w:hAnsi="Arial" w:cs="Arial"/>
                <w:bCs/>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1586E09B"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60670512"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693B6335"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59CC23"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hint="eastAsia"/>
                <w:color w:val="000000" w:themeColor="text1"/>
                <w:sz w:val="20"/>
                <w:lang w:eastAsia="zh-HK"/>
              </w:rPr>
              <w:t>本土諮商心理學理論的建構</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5DF9130F"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375D1711"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094AC13E"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E427BD" w14:textId="77777777" w:rsidR="002C2937" w:rsidRPr="00CD05F3" w:rsidRDefault="002C2937" w:rsidP="00EC32BB">
            <w:pPr>
              <w:adjustRightInd w:val="0"/>
              <w:snapToGrid w:val="0"/>
              <w:spacing w:line="300" w:lineRule="exact"/>
              <w:jc w:val="both"/>
              <w:textAlignment w:val="center"/>
              <w:rPr>
                <w:rFonts w:ascii="Arial" w:hAnsi="Arial" w:cs="Arial"/>
                <w:bCs/>
                <w:color w:val="000000" w:themeColor="text1"/>
                <w:sz w:val="20"/>
              </w:rPr>
            </w:pPr>
            <w:r w:rsidRPr="00CD05F3">
              <w:rPr>
                <w:rFonts w:ascii="Arial" w:hAnsi="Arial" w:cs="Arial" w:hint="eastAsia"/>
                <w:bCs/>
                <w:color w:val="000000" w:themeColor="text1"/>
                <w:sz w:val="20"/>
              </w:rPr>
              <w:t>質性研究法</w:t>
            </w:r>
            <w:r w:rsidRPr="00CD05F3">
              <w:rPr>
                <w:rFonts w:ascii="Arial" w:hAnsi="Arial" w:cs="Arial"/>
                <w:bCs/>
                <w:color w:val="000000" w:themeColor="text1"/>
                <w:sz w:val="20"/>
              </w:rPr>
              <w:t>(</w:t>
            </w:r>
            <w:r w:rsidRPr="00CD05F3">
              <w:rPr>
                <w:rFonts w:ascii="Arial" w:hAnsi="Arial" w:cs="Arial"/>
                <w:bCs/>
                <w:color w:val="000000" w:themeColor="text1"/>
                <w:sz w:val="20"/>
              </w:rPr>
              <w:t>質的研究法</w:t>
            </w:r>
            <w:r w:rsidRPr="00CD05F3">
              <w:rPr>
                <w:rFonts w:ascii="Arial" w:hAnsi="Arial" w:cs="Arial"/>
                <w:bCs/>
                <w:color w:val="000000" w:themeColor="text1"/>
                <w:sz w:val="20"/>
              </w:rPr>
              <w:t>)</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32D54AB0" w14:textId="77777777" w:rsidR="002C2937" w:rsidRPr="00CD05F3" w:rsidRDefault="002C2937" w:rsidP="00EC32BB">
            <w:pPr>
              <w:adjustRightInd w:val="0"/>
              <w:snapToGrid w:val="0"/>
              <w:spacing w:line="300" w:lineRule="exact"/>
              <w:jc w:val="center"/>
              <w:textAlignment w:val="center"/>
              <w:rPr>
                <w:rFonts w:ascii="Arial" w:hAnsi="Arial" w:cs="Arial"/>
                <w:bCs/>
                <w:color w:val="000000" w:themeColor="text1"/>
                <w:sz w:val="20"/>
              </w:rPr>
            </w:pPr>
            <w:r w:rsidRPr="00CD05F3">
              <w:rPr>
                <w:rFonts w:ascii="Arial" w:hAnsi="Arial" w:cs="Arial" w:hint="eastAsia"/>
                <w:bCs/>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3B9F114A"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43D8D1B4"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6B3A5E6D" w14:textId="77777777" w:rsidR="002C2937" w:rsidRPr="00CD05F3" w:rsidRDefault="002C2937" w:rsidP="00EC32BB">
            <w:pPr>
              <w:widowControl/>
              <w:spacing w:line="300" w:lineRule="exact"/>
              <w:textAlignment w:val="center"/>
              <w:rPr>
                <w:rFonts w:ascii="Arial" w:hAnsi="Arial" w:cs="Arial"/>
              </w:rPr>
            </w:pPr>
          </w:p>
        </w:tc>
        <w:tc>
          <w:tcPr>
            <w:tcW w:w="1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45621A"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個別諮商實習</w:t>
            </w:r>
          </w:p>
        </w:tc>
        <w:tc>
          <w:tcPr>
            <w:tcW w:w="822" w:type="dxa"/>
            <w:vMerge w:val="restart"/>
            <w:tcBorders>
              <w:top w:val="single" w:sz="4" w:space="0" w:color="auto"/>
              <w:left w:val="single" w:sz="4" w:space="0" w:color="auto"/>
              <w:right w:val="single" w:sz="4" w:space="0" w:color="auto"/>
            </w:tcBorders>
            <w:shd w:val="clear" w:color="auto" w:fill="auto"/>
            <w:vAlign w:val="center"/>
          </w:tcPr>
          <w:p w14:paraId="35D14581" w14:textId="77777777" w:rsidR="002C2937" w:rsidRPr="00CD05F3" w:rsidRDefault="002C2937" w:rsidP="00EC32BB">
            <w:pPr>
              <w:spacing w:line="16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二選一</w:t>
            </w:r>
          </w:p>
          <w:p w14:paraId="38643956" w14:textId="77777777" w:rsidR="002C2937" w:rsidRPr="00CD05F3" w:rsidRDefault="002C2937" w:rsidP="00EC32BB">
            <w:pPr>
              <w:spacing w:line="160" w:lineRule="exact"/>
              <w:jc w:val="center"/>
              <w:textAlignment w:val="center"/>
              <w:rPr>
                <w:rFonts w:ascii="Arial" w:hAnsi="Arial" w:cs="Arial"/>
                <w:color w:val="000000" w:themeColor="text1"/>
                <w:sz w:val="12"/>
                <w:szCs w:val="12"/>
              </w:rPr>
            </w:pPr>
            <w:r w:rsidRPr="00CD05F3">
              <w:rPr>
                <w:rFonts w:ascii="Arial" w:hAnsi="Arial" w:cs="Arial"/>
                <w:color w:val="000000" w:themeColor="text1"/>
                <w:sz w:val="12"/>
                <w:szCs w:val="12"/>
              </w:rPr>
              <w:t>(</w:t>
            </w:r>
            <w:r w:rsidRPr="00CD05F3">
              <w:rPr>
                <w:rFonts w:ascii="Arial" w:hAnsi="Arial" w:cs="Arial"/>
                <w:color w:val="000000" w:themeColor="text1"/>
                <w:sz w:val="12"/>
                <w:szCs w:val="12"/>
              </w:rPr>
              <w:t>下修實習課</w:t>
            </w:r>
          </w:p>
          <w:p w14:paraId="77F8590D" w14:textId="77777777" w:rsidR="002C2937" w:rsidRPr="00CD05F3" w:rsidRDefault="002C2937" w:rsidP="00EC32BB">
            <w:pPr>
              <w:spacing w:line="160" w:lineRule="exact"/>
              <w:jc w:val="center"/>
              <w:textAlignment w:val="center"/>
              <w:rPr>
                <w:rFonts w:ascii="Arial" w:hAnsi="Arial" w:cs="Arial"/>
                <w:color w:val="000000" w:themeColor="text1"/>
                <w:sz w:val="16"/>
              </w:rPr>
            </w:pPr>
            <w:r w:rsidRPr="00CD05F3">
              <w:rPr>
                <w:rFonts w:ascii="Arial" w:hAnsi="Arial" w:cs="Arial"/>
                <w:color w:val="000000" w:themeColor="text1"/>
                <w:sz w:val="12"/>
                <w:szCs w:val="12"/>
              </w:rPr>
              <w:t>，非畢業學分</w:t>
            </w:r>
            <w:r w:rsidRPr="00CD05F3">
              <w:rPr>
                <w:rFonts w:ascii="Arial" w:hAnsi="Arial" w:cs="Arial"/>
                <w:color w:val="000000" w:themeColor="text1"/>
                <w:sz w:val="12"/>
                <w:szCs w:val="12"/>
              </w:rPr>
              <w:t>)</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D7D4C80"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Pr>
                <w:rFonts w:ascii="Arial" w:hAnsi="Arial" w:cs="Arial" w:hint="eastAsia"/>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1AEC78E2"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7CE63A48"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56E79A"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高等統計學研究</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4BFFB3C5"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bCs/>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2BA06894"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2355FB95"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6FF1BB5B" w14:textId="77777777" w:rsidR="002C2937" w:rsidRPr="00CD05F3" w:rsidRDefault="002C2937" w:rsidP="00EC32BB">
            <w:pPr>
              <w:widowControl/>
              <w:spacing w:line="300" w:lineRule="exact"/>
              <w:textAlignment w:val="center"/>
              <w:rPr>
                <w:rFonts w:ascii="Arial" w:hAnsi="Arial" w:cs="Arial"/>
              </w:rPr>
            </w:pPr>
          </w:p>
        </w:tc>
        <w:tc>
          <w:tcPr>
            <w:tcW w:w="1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AD9183"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團體諮商實習</w:t>
            </w:r>
          </w:p>
        </w:tc>
        <w:tc>
          <w:tcPr>
            <w:tcW w:w="822" w:type="dxa"/>
            <w:vMerge/>
            <w:tcBorders>
              <w:left w:val="single" w:sz="4" w:space="0" w:color="auto"/>
              <w:bottom w:val="single" w:sz="4" w:space="0" w:color="auto"/>
              <w:right w:val="single" w:sz="4" w:space="0" w:color="auto"/>
            </w:tcBorders>
            <w:shd w:val="clear" w:color="auto" w:fill="auto"/>
            <w:vAlign w:val="center"/>
          </w:tcPr>
          <w:p w14:paraId="48B42761" w14:textId="77777777" w:rsidR="002C2937" w:rsidRPr="00CD05F3" w:rsidRDefault="002C2937" w:rsidP="00EC32BB">
            <w:pPr>
              <w:spacing w:line="160" w:lineRule="exact"/>
              <w:jc w:val="both"/>
              <w:textAlignment w:val="center"/>
              <w:rPr>
                <w:rFonts w:ascii="Arial" w:hAnsi="Arial" w:cs="Arial"/>
                <w:color w:val="000000" w:themeColor="text1"/>
                <w:sz w:val="20"/>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42579772"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Pr>
                <w:rFonts w:ascii="Arial" w:hAnsi="Arial" w:cs="Arial" w:hint="eastAsia"/>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3559B6C6"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4DC592E9"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A1CB56" w14:textId="77777777" w:rsidR="002C2937" w:rsidRPr="00CD05F3" w:rsidRDefault="002C2937" w:rsidP="00EC32BB">
            <w:pPr>
              <w:adjustRightInd w:val="0"/>
              <w:snapToGrid w:val="0"/>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英文閱讀指導</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6D028226" w14:textId="77777777" w:rsidR="002C2937" w:rsidRPr="00CD05F3" w:rsidRDefault="002C2937" w:rsidP="00EC32BB">
            <w:pPr>
              <w:adjustRightInd w:val="0"/>
              <w:snapToGrid w:val="0"/>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2</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1447D8D4"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7415B712"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34A1504E" w14:textId="77777777" w:rsidR="002C2937" w:rsidRPr="00CD05F3" w:rsidRDefault="002C2937" w:rsidP="00EC32BB">
            <w:pPr>
              <w:widowControl/>
              <w:spacing w:line="300" w:lineRule="exact"/>
              <w:textAlignment w:val="center"/>
              <w:rPr>
                <w:rFonts w:ascii="Arial" w:hAnsi="Arial" w:cs="Arial"/>
              </w:rPr>
            </w:pPr>
          </w:p>
        </w:tc>
        <w:tc>
          <w:tcPr>
            <w:tcW w:w="1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929DA0"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諮商心理學實習</w:t>
            </w:r>
            <w:r w:rsidRPr="00CD05F3">
              <w:rPr>
                <w:rFonts w:ascii="Arial" w:hAnsi="Arial" w:cs="Arial"/>
                <w:color w:val="000000" w:themeColor="text1"/>
                <w:sz w:val="20"/>
              </w:rPr>
              <w:t>(</w:t>
            </w:r>
            <w:r w:rsidRPr="00CD05F3">
              <w:rPr>
                <w:rFonts w:ascii="Arial" w:hAnsi="Arial" w:cs="Arial"/>
                <w:color w:val="000000" w:themeColor="text1"/>
                <w:sz w:val="20"/>
              </w:rPr>
              <w:t>一</w:t>
            </w:r>
            <w:r w:rsidRPr="00CD05F3">
              <w:rPr>
                <w:rFonts w:ascii="Arial" w:hAnsi="Arial" w:cs="Arial"/>
                <w:color w:val="000000" w:themeColor="text1"/>
                <w:sz w:val="20"/>
              </w:rPr>
              <w:t>)</w:t>
            </w:r>
          </w:p>
        </w:tc>
        <w:tc>
          <w:tcPr>
            <w:tcW w:w="822" w:type="dxa"/>
            <w:vMerge w:val="restart"/>
            <w:tcBorders>
              <w:top w:val="single" w:sz="4" w:space="0" w:color="auto"/>
              <w:left w:val="single" w:sz="4" w:space="0" w:color="auto"/>
              <w:right w:val="single" w:sz="4" w:space="0" w:color="auto"/>
            </w:tcBorders>
            <w:shd w:val="clear" w:color="auto" w:fill="auto"/>
            <w:vAlign w:val="center"/>
          </w:tcPr>
          <w:p w14:paraId="32B5BC12" w14:textId="77777777" w:rsidR="002C2937" w:rsidRPr="00CD05F3" w:rsidRDefault="002C2937" w:rsidP="00EC32BB">
            <w:pPr>
              <w:spacing w:line="16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二選一</w:t>
            </w:r>
          </w:p>
          <w:p w14:paraId="00FCDA2E" w14:textId="77777777" w:rsidR="002C2937" w:rsidRPr="00CD05F3" w:rsidRDefault="002C2937" w:rsidP="00EC32BB">
            <w:pPr>
              <w:spacing w:line="160" w:lineRule="exact"/>
              <w:jc w:val="center"/>
              <w:textAlignment w:val="center"/>
              <w:rPr>
                <w:rFonts w:ascii="Arial" w:hAnsi="Arial" w:cs="Arial"/>
                <w:color w:val="000000" w:themeColor="text1"/>
                <w:sz w:val="12"/>
                <w:szCs w:val="12"/>
              </w:rPr>
            </w:pPr>
            <w:r w:rsidRPr="00CD05F3">
              <w:rPr>
                <w:rFonts w:ascii="Arial" w:hAnsi="Arial" w:cs="Arial"/>
                <w:color w:val="000000" w:themeColor="text1"/>
                <w:sz w:val="12"/>
                <w:szCs w:val="12"/>
              </w:rPr>
              <w:t>(</w:t>
            </w:r>
            <w:r w:rsidRPr="00CD05F3">
              <w:rPr>
                <w:rFonts w:ascii="Arial" w:hAnsi="Arial" w:cs="Arial"/>
                <w:color w:val="000000" w:themeColor="text1"/>
                <w:sz w:val="12"/>
                <w:szCs w:val="12"/>
              </w:rPr>
              <w:t>全年實習，</w:t>
            </w:r>
          </w:p>
          <w:p w14:paraId="7F4ACFCE" w14:textId="77777777" w:rsidR="002C2937" w:rsidRPr="00CD05F3" w:rsidRDefault="002C2937" w:rsidP="00EC32BB">
            <w:pPr>
              <w:spacing w:line="160" w:lineRule="exact"/>
              <w:jc w:val="both"/>
              <w:textAlignment w:val="center"/>
              <w:rPr>
                <w:rFonts w:ascii="Arial" w:hAnsi="Arial" w:cs="Arial"/>
                <w:color w:val="000000" w:themeColor="text1"/>
                <w:sz w:val="20"/>
              </w:rPr>
            </w:pPr>
            <w:r w:rsidRPr="00CD05F3">
              <w:rPr>
                <w:rFonts w:ascii="Arial" w:hAnsi="Arial" w:cs="Arial"/>
                <w:color w:val="000000" w:themeColor="text1"/>
                <w:sz w:val="12"/>
                <w:szCs w:val="12"/>
              </w:rPr>
              <w:t>非畢業學分</w:t>
            </w:r>
            <w:r w:rsidRPr="00CD05F3">
              <w:rPr>
                <w:rFonts w:ascii="Arial" w:hAnsi="Arial" w:cs="Arial"/>
                <w:color w:val="000000" w:themeColor="text1"/>
                <w:sz w:val="12"/>
                <w:szCs w:val="12"/>
              </w:rPr>
              <w:t>)</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7412FB69"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1743CDFA"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1F41B9C7"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1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80C57C"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諮商心理學實習</w:t>
            </w:r>
            <w:r w:rsidRPr="00CD05F3">
              <w:rPr>
                <w:rFonts w:ascii="Arial" w:hAnsi="Arial" w:cs="Arial"/>
                <w:color w:val="000000" w:themeColor="text1"/>
                <w:sz w:val="20"/>
              </w:rPr>
              <w:t>(</w:t>
            </w:r>
            <w:r w:rsidRPr="00CD05F3">
              <w:rPr>
                <w:rFonts w:ascii="Arial" w:hAnsi="Arial" w:cs="Arial"/>
                <w:color w:val="000000" w:themeColor="text1"/>
                <w:sz w:val="20"/>
              </w:rPr>
              <w:t>二</w:t>
            </w:r>
            <w:r w:rsidRPr="00CD05F3">
              <w:rPr>
                <w:rFonts w:ascii="Arial" w:hAnsi="Arial" w:cs="Arial"/>
                <w:color w:val="000000" w:themeColor="text1"/>
                <w:sz w:val="20"/>
              </w:rPr>
              <w:t>)</w:t>
            </w:r>
          </w:p>
        </w:tc>
        <w:tc>
          <w:tcPr>
            <w:tcW w:w="841" w:type="dxa"/>
            <w:vMerge w:val="restart"/>
            <w:tcBorders>
              <w:top w:val="single" w:sz="4" w:space="0" w:color="auto"/>
              <w:left w:val="single" w:sz="4" w:space="0" w:color="auto"/>
              <w:right w:val="single" w:sz="4" w:space="0" w:color="auto"/>
            </w:tcBorders>
            <w:shd w:val="clear" w:color="auto" w:fill="auto"/>
            <w:vAlign w:val="center"/>
          </w:tcPr>
          <w:p w14:paraId="6224F6BE" w14:textId="77777777" w:rsidR="002C2937" w:rsidRPr="00CD05F3" w:rsidRDefault="002C2937" w:rsidP="00EC32BB">
            <w:pPr>
              <w:spacing w:line="160" w:lineRule="exact"/>
              <w:jc w:val="center"/>
              <w:textAlignment w:val="center"/>
              <w:rPr>
                <w:rFonts w:ascii="Arial" w:hAnsi="Arial" w:cs="Arial"/>
                <w:color w:val="000000" w:themeColor="text1"/>
                <w:sz w:val="20"/>
              </w:rPr>
            </w:pPr>
            <w:r w:rsidRPr="00CD05F3">
              <w:rPr>
                <w:rFonts w:ascii="Arial" w:hAnsi="Arial" w:cs="Arial"/>
                <w:color w:val="000000" w:themeColor="text1"/>
                <w:sz w:val="20"/>
              </w:rPr>
              <w:t>二選一</w:t>
            </w:r>
          </w:p>
          <w:p w14:paraId="3F1AC8EA" w14:textId="77777777" w:rsidR="002C2937" w:rsidRPr="00CD05F3" w:rsidRDefault="002C2937" w:rsidP="00EC32BB">
            <w:pPr>
              <w:spacing w:line="160" w:lineRule="exact"/>
              <w:jc w:val="center"/>
              <w:textAlignment w:val="center"/>
              <w:rPr>
                <w:rFonts w:ascii="Arial" w:hAnsi="Arial" w:cs="Arial"/>
                <w:color w:val="000000" w:themeColor="text1"/>
                <w:sz w:val="12"/>
                <w:szCs w:val="12"/>
              </w:rPr>
            </w:pPr>
            <w:r w:rsidRPr="00CD05F3">
              <w:rPr>
                <w:rFonts w:ascii="Arial" w:hAnsi="Arial" w:cs="Arial"/>
                <w:color w:val="000000" w:themeColor="text1"/>
                <w:sz w:val="12"/>
                <w:szCs w:val="12"/>
              </w:rPr>
              <w:t>(</w:t>
            </w:r>
            <w:r w:rsidRPr="00CD05F3">
              <w:rPr>
                <w:rFonts w:ascii="Arial" w:hAnsi="Arial" w:cs="Arial"/>
                <w:color w:val="000000" w:themeColor="text1"/>
                <w:sz w:val="12"/>
                <w:szCs w:val="12"/>
              </w:rPr>
              <w:t>全年實習，</w:t>
            </w:r>
          </w:p>
          <w:p w14:paraId="019A9673" w14:textId="77777777" w:rsidR="002C2937" w:rsidRPr="00CD05F3" w:rsidRDefault="002C2937" w:rsidP="00EC32BB">
            <w:pPr>
              <w:spacing w:line="160" w:lineRule="exact"/>
              <w:jc w:val="both"/>
              <w:textAlignment w:val="center"/>
              <w:rPr>
                <w:rFonts w:ascii="Arial" w:hAnsi="Arial" w:cs="Arial"/>
                <w:color w:val="000000" w:themeColor="text1"/>
                <w:sz w:val="20"/>
              </w:rPr>
            </w:pPr>
            <w:r w:rsidRPr="00CD05F3">
              <w:rPr>
                <w:rFonts w:ascii="Arial" w:hAnsi="Arial" w:cs="Arial"/>
                <w:color w:val="000000" w:themeColor="text1"/>
                <w:sz w:val="12"/>
                <w:szCs w:val="12"/>
              </w:rPr>
              <w:t>非畢業學分</w:t>
            </w:r>
            <w:r w:rsidRPr="00CD05F3">
              <w:rPr>
                <w:rFonts w:ascii="Arial" w:hAnsi="Arial" w:cs="Arial"/>
                <w:color w:val="000000" w:themeColor="text1"/>
                <w:sz w:val="12"/>
                <w:szCs w:val="12"/>
              </w:rPr>
              <w:t>)</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228A5A4C"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30B6E902"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088DD8A9" w14:textId="77777777" w:rsidTr="00EC32BB">
        <w:trPr>
          <w:cantSplit/>
          <w:trHeight w:hRule="exact" w:val="284"/>
        </w:trPr>
        <w:tc>
          <w:tcPr>
            <w:tcW w:w="384" w:type="dxa"/>
            <w:vMerge/>
            <w:tcBorders>
              <w:top w:val="single" w:sz="12" w:space="0" w:color="auto"/>
              <w:left w:val="single" w:sz="12" w:space="0" w:color="auto"/>
              <w:bottom w:val="single" w:sz="4" w:space="0" w:color="auto"/>
              <w:right w:val="single" w:sz="4" w:space="0" w:color="auto"/>
            </w:tcBorders>
            <w:shd w:val="clear" w:color="auto" w:fill="auto"/>
            <w:vAlign w:val="center"/>
          </w:tcPr>
          <w:p w14:paraId="001D1EB9" w14:textId="77777777" w:rsidR="002C2937" w:rsidRPr="00CD05F3" w:rsidRDefault="002C2937" w:rsidP="00EC32BB">
            <w:pPr>
              <w:widowControl/>
              <w:spacing w:line="300" w:lineRule="exact"/>
              <w:textAlignment w:val="center"/>
              <w:rPr>
                <w:rFonts w:ascii="Arial" w:hAnsi="Arial" w:cs="Arial"/>
              </w:rPr>
            </w:pPr>
          </w:p>
        </w:tc>
        <w:tc>
          <w:tcPr>
            <w:tcW w:w="19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304DBC"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諮商駐地實習</w:t>
            </w:r>
            <w:r w:rsidRPr="00CD05F3">
              <w:rPr>
                <w:rFonts w:ascii="Arial" w:hAnsi="Arial" w:cs="Arial"/>
                <w:color w:val="000000" w:themeColor="text1"/>
                <w:sz w:val="20"/>
              </w:rPr>
              <w:t>(</w:t>
            </w:r>
            <w:r w:rsidRPr="00CD05F3">
              <w:rPr>
                <w:rFonts w:ascii="Arial" w:hAnsi="Arial" w:cs="Arial"/>
                <w:color w:val="000000" w:themeColor="text1"/>
                <w:sz w:val="20"/>
              </w:rPr>
              <w:t>一</w:t>
            </w:r>
            <w:r w:rsidRPr="00CD05F3">
              <w:rPr>
                <w:rFonts w:ascii="Arial" w:hAnsi="Arial" w:cs="Arial"/>
                <w:color w:val="000000" w:themeColor="text1"/>
                <w:sz w:val="20"/>
              </w:rPr>
              <w:t>)</w:t>
            </w:r>
          </w:p>
        </w:tc>
        <w:tc>
          <w:tcPr>
            <w:tcW w:w="822" w:type="dxa"/>
            <w:vMerge/>
            <w:tcBorders>
              <w:left w:val="single" w:sz="4" w:space="0" w:color="auto"/>
              <w:bottom w:val="single" w:sz="4" w:space="0" w:color="auto"/>
              <w:right w:val="single" w:sz="4" w:space="0" w:color="auto"/>
            </w:tcBorders>
            <w:shd w:val="clear" w:color="auto" w:fill="auto"/>
            <w:vAlign w:val="center"/>
          </w:tcPr>
          <w:p w14:paraId="70231DC8" w14:textId="77777777" w:rsidR="002C2937" w:rsidRPr="00CD05F3" w:rsidRDefault="002C2937" w:rsidP="00EC32BB">
            <w:pPr>
              <w:spacing w:line="300" w:lineRule="exact"/>
              <w:jc w:val="both"/>
              <w:textAlignment w:val="center"/>
              <w:rPr>
                <w:rFonts w:ascii="Arial" w:hAnsi="Arial" w:cs="Arial"/>
                <w:color w:val="000000" w:themeColor="text1"/>
                <w:sz w:val="20"/>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E3A6CE2"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726FCAE1" w14:textId="77777777" w:rsidR="002C2937" w:rsidRPr="00CD05F3" w:rsidRDefault="002C2937" w:rsidP="00EC32BB">
            <w:pPr>
              <w:spacing w:line="300" w:lineRule="exact"/>
              <w:jc w:val="center"/>
              <w:textAlignment w:val="center"/>
              <w:rPr>
                <w:rFonts w:ascii="Arial" w:hAnsi="Arial" w:cs="Arial"/>
                <w:color w:val="000000" w:themeColor="text1"/>
                <w:sz w:val="20"/>
              </w:rPr>
            </w:pPr>
          </w:p>
        </w:tc>
        <w:tc>
          <w:tcPr>
            <w:tcW w:w="341" w:type="dxa"/>
            <w:vMerge/>
            <w:tcBorders>
              <w:left w:val="double" w:sz="4" w:space="0" w:color="auto"/>
              <w:right w:val="single" w:sz="4" w:space="0" w:color="auto"/>
            </w:tcBorders>
            <w:shd w:val="clear" w:color="auto" w:fill="auto"/>
            <w:vAlign w:val="center"/>
          </w:tcPr>
          <w:p w14:paraId="45C6FD18" w14:textId="77777777" w:rsidR="002C2937" w:rsidRPr="00CD05F3" w:rsidRDefault="002C2937" w:rsidP="00EC32BB">
            <w:pPr>
              <w:widowControl/>
              <w:spacing w:line="300" w:lineRule="exact"/>
              <w:jc w:val="center"/>
              <w:textAlignment w:val="center"/>
              <w:rPr>
                <w:rFonts w:ascii="Arial" w:hAnsi="Arial" w:cs="Arial"/>
                <w:color w:val="000000" w:themeColor="text1"/>
              </w:rPr>
            </w:pPr>
          </w:p>
        </w:tc>
        <w:tc>
          <w:tcPr>
            <w:tcW w:w="19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E85629" w14:textId="77777777" w:rsidR="002C2937" w:rsidRPr="00CD05F3" w:rsidRDefault="002C2937" w:rsidP="00EC32BB">
            <w:pPr>
              <w:spacing w:line="300" w:lineRule="exact"/>
              <w:jc w:val="both"/>
              <w:textAlignment w:val="center"/>
              <w:rPr>
                <w:rFonts w:ascii="Arial" w:hAnsi="Arial" w:cs="Arial"/>
                <w:color w:val="000000" w:themeColor="text1"/>
                <w:sz w:val="20"/>
              </w:rPr>
            </w:pPr>
            <w:r w:rsidRPr="00CD05F3">
              <w:rPr>
                <w:rFonts w:ascii="Arial" w:hAnsi="Arial" w:cs="Arial"/>
                <w:color w:val="000000" w:themeColor="text1"/>
                <w:sz w:val="20"/>
              </w:rPr>
              <w:t>諮商駐地實習</w:t>
            </w:r>
            <w:r w:rsidRPr="00CD05F3">
              <w:rPr>
                <w:rFonts w:ascii="Arial" w:hAnsi="Arial" w:cs="Arial"/>
                <w:color w:val="000000" w:themeColor="text1"/>
                <w:sz w:val="20"/>
              </w:rPr>
              <w:t>(</w:t>
            </w:r>
            <w:r w:rsidRPr="00CD05F3">
              <w:rPr>
                <w:rFonts w:ascii="Arial" w:hAnsi="Arial" w:cs="Arial"/>
                <w:color w:val="000000" w:themeColor="text1"/>
                <w:sz w:val="20"/>
              </w:rPr>
              <w:t>二</w:t>
            </w:r>
            <w:r w:rsidRPr="00CD05F3">
              <w:rPr>
                <w:rFonts w:ascii="Arial" w:hAnsi="Arial" w:cs="Arial"/>
                <w:color w:val="000000" w:themeColor="text1"/>
                <w:sz w:val="20"/>
              </w:rPr>
              <w:t>)</w:t>
            </w:r>
          </w:p>
        </w:tc>
        <w:tc>
          <w:tcPr>
            <w:tcW w:w="841" w:type="dxa"/>
            <w:vMerge/>
            <w:tcBorders>
              <w:left w:val="single" w:sz="4" w:space="0" w:color="auto"/>
              <w:bottom w:val="single" w:sz="4" w:space="0" w:color="auto"/>
              <w:right w:val="single" w:sz="4" w:space="0" w:color="auto"/>
            </w:tcBorders>
            <w:shd w:val="clear" w:color="auto" w:fill="auto"/>
            <w:vAlign w:val="center"/>
          </w:tcPr>
          <w:p w14:paraId="553E57EE" w14:textId="77777777" w:rsidR="002C2937" w:rsidRPr="00CD05F3" w:rsidRDefault="002C2937" w:rsidP="00EC32BB">
            <w:pPr>
              <w:spacing w:line="300" w:lineRule="exact"/>
              <w:jc w:val="both"/>
              <w:textAlignment w:val="center"/>
              <w:rPr>
                <w:rFonts w:ascii="Arial" w:hAnsi="Arial" w:cs="Arial"/>
                <w:color w:val="000000" w:themeColor="text1"/>
                <w:sz w:val="20"/>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53C03B2C" w14:textId="77777777" w:rsidR="002C2937" w:rsidRPr="00CD05F3" w:rsidRDefault="002C2937" w:rsidP="00EC32BB">
            <w:pPr>
              <w:spacing w:line="300" w:lineRule="exact"/>
              <w:jc w:val="center"/>
              <w:textAlignment w:val="center"/>
              <w:rPr>
                <w:rFonts w:ascii="Arial" w:hAnsi="Arial" w:cs="Arial"/>
                <w:color w:val="000000" w:themeColor="text1"/>
                <w:sz w:val="20"/>
              </w:rPr>
            </w:pPr>
            <w:r w:rsidRPr="00CD05F3">
              <w:rPr>
                <w:rFonts w:ascii="Arial" w:hAnsi="Arial" w:cs="Arial"/>
                <w:color w:val="000000" w:themeColor="text1"/>
                <w:sz w:val="20"/>
              </w:rPr>
              <w:t>3</w:t>
            </w: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10AAEE8A" w14:textId="77777777" w:rsidR="002C2937" w:rsidRPr="00CD05F3" w:rsidRDefault="002C2937" w:rsidP="00EC32BB">
            <w:pPr>
              <w:spacing w:line="300" w:lineRule="exact"/>
              <w:jc w:val="center"/>
              <w:textAlignment w:val="center"/>
              <w:rPr>
                <w:rFonts w:ascii="Arial" w:hAnsi="Arial" w:cs="Arial"/>
                <w:color w:val="000000" w:themeColor="text1"/>
                <w:sz w:val="20"/>
              </w:rPr>
            </w:pPr>
          </w:p>
        </w:tc>
      </w:tr>
      <w:tr w:rsidR="002C2937" w:rsidRPr="00CD05F3" w14:paraId="0C17C358" w14:textId="77777777" w:rsidTr="00EC32BB">
        <w:trPr>
          <w:cantSplit/>
        </w:trPr>
        <w:tc>
          <w:tcPr>
            <w:tcW w:w="384" w:type="dxa"/>
            <w:vMerge w:val="restart"/>
            <w:tcBorders>
              <w:top w:val="single" w:sz="12" w:space="0" w:color="auto"/>
              <w:left w:val="single" w:sz="12" w:space="0" w:color="auto"/>
              <w:bottom w:val="single" w:sz="12" w:space="0" w:color="auto"/>
              <w:right w:val="single" w:sz="4" w:space="0" w:color="auto"/>
            </w:tcBorders>
            <w:shd w:val="clear" w:color="auto" w:fill="auto"/>
            <w:vAlign w:val="center"/>
          </w:tcPr>
          <w:p w14:paraId="44BD8B88"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補</w:t>
            </w:r>
          </w:p>
          <w:p w14:paraId="369ECCD4" w14:textId="77777777" w:rsidR="002C2937" w:rsidRPr="002C2937" w:rsidRDefault="002C2937" w:rsidP="00EC32BB">
            <w:pPr>
              <w:spacing w:line="300" w:lineRule="exact"/>
              <w:jc w:val="center"/>
              <w:textAlignment w:val="center"/>
              <w:rPr>
                <w:rFonts w:ascii="Arial" w:hAnsi="Arial" w:cs="Arial"/>
                <w:sz w:val="24"/>
                <w:szCs w:val="24"/>
              </w:rPr>
            </w:pPr>
            <w:r w:rsidRPr="002C2937">
              <w:rPr>
                <w:rFonts w:ascii="Arial" w:hAnsi="Arial" w:cs="Arial"/>
                <w:b/>
                <w:sz w:val="24"/>
                <w:szCs w:val="24"/>
              </w:rPr>
              <w:t>修</w:t>
            </w:r>
          </w:p>
        </w:tc>
        <w:tc>
          <w:tcPr>
            <w:tcW w:w="2757" w:type="dxa"/>
            <w:gridSpan w:val="3"/>
            <w:tcBorders>
              <w:top w:val="single" w:sz="12" w:space="0" w:color="auto"/>
              <w:left w:val="single" w:sz="4" w:space="0" w:color="auto"/>
              <w:bottom w:val="single" w:sz="4" w:space="0" w:color="auto"/>
              <w:right w:val="single" w:sz="4" w:space="0" w:color="auto"/>
            </w:tcBorders>
            <w:shd w:val="clear" w:color="auto" w:fill="auto"/>
            <w:vAlign w:val="center"/>
          </w:tcPr>
          <w:p w14:paraId="0524B47D"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科目名稱</w:t>
            </w:r>
          </w:p>
        </w:tc>
        <w:tc>
          <w:tcPr>
            <w:tcW w:w="672" w:type="dxa"/>
            <w:tcBorders>
              <w:top w:val="single" w:sz="12" w:space="0" w:color="auto"/>
              <w:left w:val="single" w:sz="4" w:space="0" w:color="auto"/>
              <w:bottom w:val="single" w:sz="4" w:space="0" w:color="auto"/>
              <w:right w:val="single" w:sz="4" w:space="0" w:color="auto"/>
            </w:tcBorders>
            <w:shd w:val="clear" w:color="auto" w:fill="auto"/>
            <w:vAlign w:val="center"/>
          </w:tcPr>
          <w:p w14:paraId="6C2CE039"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學分</w:t>
            </w:r>
          </w:p>
        </w:tc>
        <w:tc>
          <w:tcPr>
            <w:tcW w:w="1028" w:type="dxa"/>
            <w:tcBorders>
              <w:top w:val="single" w:sz="12" w:space="0" w:color="auto"/>
              <w:left w:val="single" w:sz="4" w:space="0" w:color="auto"/>
              <w:bottom w:val="single" w:sz="4" w:space="0" w:color="auto"/>
              <w:right w:val="double" w:sz="4" w:space="0" w:color="auto"/>
            </w:tcBorders>
            <w:shd w:val="clear" w:color="auto" w:fill="auto"/>
            <w:vAlign w:val="center"/>
          </w:tcPr>
          <w:p w14:paraId="10A2C91F"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修業時間</w:t>
            </w:r>
          </w:p>
        </w:tc>
        <w:tc>
          <w:tcPr>
            <w:tcW w:w="341" w:type="dxa"/>
            <w:vMerge w:val="restart"/>
            <w:tcBorders>
              <w:top w:val="single" w:sz="12" w:space="0" w:color="auto"/>
              <w:left w:val="double" w:sz="4" w:space="0" w:color="auto"/>
              <w:bottom w:val="single" w:sz="4" w:space="0" w:color="auto"/>
              <w:right w:val="single" w:sz="4" w:space="0" w:color="auto"/>
            </w:tcBorders>
            <w:shd w:val="clear" w:color="auto" w:fill="auto"/>
            <w:vAlign w:val="center"/>
          </w:tcPr>
          <w:p w14:paraId="500A58A4"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補</w:t>
            </w:r>
          </w:p>
          <w:p w14:paraId="37F77621"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修</w:t>
            </w:r>
          </w:p>
        </w:tc>
        <w:tc>
          <w:tcPr>
            <w:tcW w:w="2791" w:type="dxa"/>
            <w:gridSpan w:val="3"/>
            <w:tcBorders>
              <w:top w:val="single" w:sz="12" w:space="0" w:color="auto"/>
              <w:left w:val="single" w:sz="4" w:space="0" w:color="auto"/>
              <w:bottom w:val="single" w:sz="4" w:space="0" w:color="auto"/>
              <w:right w:val="single" w:sz="4" w:space="0" w:color="auto"/>
            </w:tcBorders>
            <w:shd w:val="clear" w:color="auto" w:fill="auto"/>
            <w:vAlign w:val="center"/>
          </w:tcPr>
          <w:p w14:paraId="2B7B8EB4"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科目名稱</w:t>
            </w:r>
          </w:p>
        </w:tc>
        <w:tc>
          <w:tcPr>
            <w:tcW w:w="570" w:type="dxa"/>
            <w:tcBorders>
              <w:top w:val="single" w:sz="12" w:space="0" w:color="auto"/>
              <w:left w:val="single" w:sz="4" w:space="0" w:color="auto"/>
              <w:bottom w:val="single" w:sz="4" w:space="0" w:color="auto"/>
              <w:right w:val="single" w:sz="4" w:space="0" w:color="auto"/>
            </w:tcBorders>
            <w:shd w:val="clear" w:color="auto" w:fill="auto"/>
            <w:vAlign w:val="center"/>
          </w:tcPr>
          <w:p w14:paraId="3E1E6A81"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學分</w:t>
            </w:r>
          </w:p>
        </w:tc>
        <w:tc>
          <w:tcPr>
            <w:tcW w:w="1198" w:type="dxa"/>
            <w:tcBorders>
              <w:top w:val="single" w:sz="12" w:space="0" w:color="auto"/>
              <w:left w:val="single" w:sz="4" w:space="0" w:color="auto"/>
              <w:bottom w:val="single" w:sz="4" w:space="0" w:color="auto"/>
              <w:right w:val="single" w:sz="12" w:space="0" w:color="auto"/>
            </w:tcBorders>
            <w:shd w:val="clear" w:color="auto" w:fill="auto"/>
            <w:vAlign w:val="center"/>
          </w:tcPr>
          <w:p w14:paraId="2FE8ABE8" w14:textId="77777777" w:rsidR="002C2937" w:rsidRPr="002C2937" w:rsidRDefault="002C2937" w:rsidP="00EC32BB">
            <w:pPr>
              <w:spacing w:line="300" w:lineRule="exact"/>
              <w:jc w:val="center"/>
              <w:textAlignment w:val="center"/>
              <w:rPr>
                <w:rFonts w:ascii="Arial" w:hAnsi="Arial" w:cs="Arial"/>
                <w:b/>
                <w:sz w:val="24"/>
                <w:szCs w:val="24"/>
              </w:rPr>
            </w:pPr>
            <w:r w:rsidRPr="002C2937">
              <w:rPr>
                <w:rFonts w:ascii="Arial" w:hAnsi="Arial" w:cs="Arial"/>
                <w:b/>
                <w:sz w:val="24"/>
                <w:szCs w:val="24"/>
              </w:rPr>
              <w:t>修業時間</w:t>
            </w:r>
          </w:p>
        </w:tc>
      </w:tr>
      <w:tr w:rsidR="002C2937" w:rsidRPr="00CD05F3" w14:paraId="2CD86BC6" w14:textId="77777777" w:rsidTr="002C2937">
        <w:trPr>
          <w:cantSplit/>
          <w:trHeight w:hRule="exact" w:val="454"/>
        </w:trPr>
        <w:tc>
          <w:tcPr>
            <w:tcW w:w="384" w:type="dxa"/>
            <w:vMerge/>
            <w:tcBorders>
              <w:top w:val="single" w:sz="12" w:space="0" w:color="auto"/>
              <w:left w:val="single" w:sz="12" w:space="0" w:color="auto"/>
              <w:bottom w:val="single" w:sz="12" w:space="0" w:color="auto"/>
              <w:right w:val="single" w:sz="4" w:space="0" w:color="auto"/>
            </w:tcBorders>
            <w:shd w:val="clear" w:color="auto" w:fill="auto"/>
            <w:vAlign w:val="center"/>
          </w:tcPr>
          <w:p w14:paraId="06ADB534" w14:textId="77777777" w:rsidR="002C2937" w:rsidRPr="002C2937" w:rsidRDefault="002C2937" w:rsidP="00EC32BB">
            <w:pPr>
              <w:widowControl/>
              <w:spacing w:line="300" w:lineRule="exact"/>
              <w:textAlignment w:val="center"/>
              <w:rPr>
                <w:rFonts w:ascii="Arial" w:hAnsi="Arial" w:cs="Arial"/>
                <w:sz w:val="24"/>
                <w:szCs w:val="24"/>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0D4223" w14:textId="77777777" w:rsidR="002C2937" w:rsidRPr="002C2937" w:rsidRDefault="002C2937" w:rsidP="00EC32BB">
            <w:pPr>
              <w:spacing w:line="400" w:lineRule="exact"/>
              <w:jc w:val="center"/>
              <w:textAlignment w:val="center"/>
              <w:rPr>
                <w:rFonts w:ascii="Arial" w:hAnsi="Arial" w:cs="Arial"/>
                <w:sz w:val="24"/>
                <w:szCs w:val="2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14:paraId="04AF260A" w14:textId="77777777" w:rsidR="002C2937" w:rsidRPr="002C2937" w:rsidRDefault="002C2937" w:rsidP="00EC32BB">
            <w:pPr>
              <w:spacing w:line="400" w:lineRule="exact"/>
              <w:jc w:val="center"/>
              <w:textAlignment w:val="center"/>
              <w:rPr>
                <w:rFonts w:ascii="Arial" w:hAnsi="Arial" w:cs="Arial"/>
                <w:sz w:val="24"/>
                <w:szCs w:val="24"/>
              </w:rPr>
            </w:pPr>
          </w:p>
        </w:tc>
        <w:tc>
          <w:tcPr>
            <w:tcW w:w="1028" w:type="dxa"/>
            <w:tcBorders>
              <w:top w:val="single" w:sz="4" w:space="0" w:color="auto"/>
              <w:left w:val="single" w:sz="4" w:space="0" w:color="auto"/>
              <w:bottom w:val="single" w:sz="4" w:space="0" w:color="auto"/>
              <w:right w:val="double" w:sz="4" w:space="0" w:color="auto"/>
            </w:tcBorders>
            <w:shd w:val="clear" w:color="auto" w:fill="auto"/>
            <w:vAlign w:val="center"/>
          </w:tcPr>
          <w:p w14:paraId="4E5301A2" w14:textId="77777777" w:rsidR="002C2937" w:rsidRPr="002C2937" w:rsidRDefault="002C2937" w:rsidP="00EC32BB">
            <w:pPr>
              <w:spacing w:line="400" w:lineRule="exact"/>
              <w:jc w:val="center"/>
              <w:textAlignment w:val="center"/>
              <w:rPr>
                <w:rFonts w:ascii="Arial" w:hAnsi="Arial" w:cs="Arial"/>
                <w:sz w:val="24"/>
                <w:szCs w:val="24"/>
              </w:rPr>
            </w:pPr>
          </w:p>
        </w:tc>
        <w:tc>
          <w:tcPr>
            <w:tcW w:w="341" w:type="dxa"/>
            <w:vMerge/>
            <w:tcBorders>
              <w:top w:val="single" w:sz="12" w:space="0" w:color="auto"/>
              <w:left w:val="double" w:sz="4" w:space="0" w:color="auto"/>
              <w:bottom w:val="single" w:sz="4" w:space="0" w:color="auto"/>
              <w:right w:val="single" w:sz="4" w:space="0" w:color="auto"/>
            </w:tcBorders>
            <w:shd w:val="clear" w:color="auto" w:fill="auto"/>
            <w:vAlign w:val="center"/>
          </w:tcPr>
          <w:p w14:paraId="61727FF0" w14:textId="77777777" w:rsidR="002C2937" w:rsidRPr="002C2937" w:rsidRDefault="002C2937" w:rsidP="00EC32BB">
            <w:pPr>
              <w:widowControl/>
              <w:spacing w:line="400" w:lineRule="exact"/>
              <w:jc w:val="center"/>
              <w:textAlignment w:val="center"/>
              <w:rPr>
                <w:rFonts w:ascii="Arial" w:hAnsi="Arial" w:cs="Arial"/>
                <w:sz w:val="24"/>
                <w:szCs w:val="24"/>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A2FD19" w14:textId="77777777" w:rsidR="002C2937" w:rsidRPr="002C2937" w:rsidRDefault="002C2937" w:rsidP="00EC32BB">
            <w:pPr>
              <w:spacing w:line="400" w:lineRule="exact"/>
              <w:jc w:val="center"/>
              <w:textAlignment w:val="center"/>
              <w:rPr>
                <w:rFonts w:ascii="Arial" w:hAnsi="Arial" w:cs="Arial"/>
                <w:b/>
                <w:sz w:val="24"/>
                <w:szCs w:val="2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14:paraId="07D45292" w14:textId="77777777" w:rsidR="002C2937" w:rsidRPr="002C2937" w:rsidRDefault="002C2937" w:rsidP="00EC32BB">
            <w:pPr>
              <w:spacing w:line="400" w:lineRule="exact"/>
              <w:jc w:val="center"/>
              <w:textAlignment w:val="center"/>
              <w:rPr>
                <w:rFonts w:ascii="Arial" w:hAnsi="Arial" w:cs="Arial"/>
                <w:sz w:val="24"/>
                <w:szCs w:val="24"/>
              </w:rPr>
            </w:pPr>
          </w:p>
        </w:tc>
        <w:tc>
          <w:tcPr>
            <w:tcW w:w="1198" w:type="dxa"/>
            <w:tcBorders>
              <w:top w:val="single" w:sz="4" w:space="0" w:color="auto"/>
              <w:left w:val="single" w:sz="4" w:space="0" w:color="auto"/>
              <w:bottom w:val="single" w:sz="4" w:space="0" w:color="auto"/>
              <w:right w:val="single" w:sz="12" w:space="0" w:color="auto"/>
            </w:tcBorders>
            <w:shd w:val="clear" w:color="auto" w:fill="auto"/>
            <w:vAlign w:val="center"/>
          </w:tcPr>
          <w:p w14:paraId="77705E23" w14:textId="77777777" w:rsidR="002C2937" w:rsidRPr="002C2937" w:rsidRDefault="002C2937" w:rsidP="00EC32BB">
            <w:pPr>
              <w:spacing w:line="400" w:lineRule="exact"/>
              <w:jc w:val="center"/>
              <w:textAlignment w:val="center"/>
              <w:rPr>
                <w:rFonts w:ascii="Arial" w:hAnsi="Arial" w:cs="Arial"/>
                <w:sz w:val="24"/>
                <w:szCs w:val="24"/>
              </w:rPr>
            </w:pPr>
          </w:p>
        </w:tc>
      </w:tr>
      <w:tr w:rsidR="002C2937" w:rsidRPr="00CD05F3" w14:paraId="1EA9F17E" w14:textId="77777777" w:rsidTr="002C2937">
        <w:trPr>
          <w:cantSplit/>
          <w:trHeight w:hRule="exact" w:val="454"/>
        </w:trPr>
        <w:tc>
          <w:tcPr>
            <w:tcW w:w="384" w:type="dxa"/>
            <w:vMerge/>
            <w:tcBorders>
              <w:top w:val="single" w:sz="12" w:space="0" w:color="auto"/>
              <w:left w:val="single" w:sz="12" w:space="0" w:color="auto"/>
              <w:bottom w:val="single" w:sz="12" w:space="0" w:color="auto"/>
              <w:right w:val="single" w:sz="4" w:space="0" w:color="auto"/>
            </w:tcBorders>
            <w:shd w:val="clear" w:color="auto" w:fill="auto"/>
            <w:vAlign w:val="center"/>
          </w:tcPr>
          <w:p w14:paraId="05AB6153"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C17131" w14:textId="77777777" w:rsidR="002C2937" w:rsidRPr="00CD05F3" w:rsidRDefault="002C2937" w:rsidP="00EC32BB">
            <w:pPr>
              <w:spacing w:line="400" w:lineRule="exact"/>
              <w:jc w:val="both"/>
              <w:textAlignment w:val="center"/>
              <w:rPr>
                <w:rFonts w:ascii="Arial" w:hAnsi="Arial" w:cs="Arial"/>
                <w:b/>
                <w:sz w:val="16"/>
              </w:rPr>
            </w:pPr>
          </w:p>
        </w:tc>
        <w:tc>
          <w:tcPr>
            <w:tcW w:w="672" w:type="dxa"/>
            <w:tcBorders>
              <w:top w:val="single" w:sz="4" w:space="0" w:color="auto"/>
              <w:left w:val="single" w:sz="4" w:space="0" w:color="auto"/>
              <w:bottom w:val="single" w:sz="4" w:space="0" w:color="auto"/>
              <w:right w:val="single" w:sz="4" w:space="0" w:color="auto"/>
            </w:tcBorders>
            <w:shd w:val="clear" w:color="auto" w:fill="auto"/>
          </w:tcPr>
          <w:p w14:paraId="0A201595" w14:textId="77777777" w:rsidR="002C2937" w:rsidRPr="00CD05F3" w:rsidRDefault="002C2937" w:rsidP="00EC32BB">
            <w:pPr>
              <w:spacing w:line="400" w:lineRule="exact"/>
              <w:jc w:val="center"/>
              <w:textAlignment w:val="center"/>
              <w:rPr>
                <w:rFonts w:ascii="Arial" w:hAnsi="Arial" w:cs="Arial"/>
              </w:rPr>
            </w:pPr>
          </w:p>
        </w:tc>
        <w:tc>
          <w:tcPr>
            <w:tcW w:w="1028" w:type="dxa"/>
            <w:tcBorders>
              <w:top w:val="single" w:sz="4" w:space="0" w:color="auto"/>
              <w:left w:val="single" w:sz="4" w:space="0" w:color="auto"/>
              <w:bottom w:val="single" w:sz="4" w:space="0" w:color="auto"/>
              <w:right w:val="double" w:sz="4" w:space="0" w:color="auto"/>
            </w:tcBorders>
            <w:shd w:val="clear" w:color="auto" w:fill="auto"/>
          </w:tcPr>
          <w:p w14:paraId="0BE8B220" w14:textId="77777777" w:rsidR="002C2937" w:rsidRPr="00CD05F3" w:rsidRDefault="002C2937" w:rsidP="00EC32BB">
            <w:pPr>
              <w:spacing w:line="400" w:lineRule="exact"/>
              <w:jc w:val="center"/>
              <w:textAlignment w:val="center"/>
              <w:rPr>
                <w:rFonts w:ascii="Arial" w:hAnsi="Arial" w:cs="Arial"/>
              </w:rPr>
            </w:pPr>
          </w:p>
        </w:tc>
        <w:tc>
          <w:tcPr>
            <w:tcW w:w="341" w:type="dxa"/>
            <w:vMerge/>
            <w:tcBorders>
              <w:top w:val="single" w:sz="12" w:space="0" w:color="auto"/>
              <w:left w:val="double" w:sz="4" w:space="0" w:color="auto"/>
              <w:bottom w:val="single" w:sz="4" w:space="0" w:color="auto"/>
              <w:right w:val="single" w:sz="4" w:space="0" w:color="auto"/>
            </w:tcBorders>
            <w:shd w:val="clear" w:color="auto" w:fill="auto"/>
            <w:vAlign w:val="center"/>
          </w:tcPr>
          <w:p w14:paraId="7906238E" w14:textId="77777777" w:rsidR="002C2937" w:rsidRPr="00CD05F3" w:rsidRDefault="002C2937" w:rsidP="00EC32BB">
            <w:pPr>
              <w:widowControl/>
              <w:spacing w:line="400" w:lineRule="exact"/>
              <w:textAlignment w:val="center"/>
              <w:rPr>
                <w:rFonts w:ascii="Arial" w:hAnsi="Arial" w:cs="Arial"/>
              </w:rPr>
            </w:pP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8EE5AF" w14:textId="77777777" w:rsidR="002C2937" w:rsidRPr="00CD05F3" w:rsidRDefault="002C2937" w:rsidP="00EC32BB">
            <w:pPr>
              <w:spacing w:line="400" w:lineRule="exact"/>
              <w:jc w:val="both"/>
              <w:textAlignment w:val="center"/>
              <w:rPr>
                <w:rFonts w:ascii="Arial" w:hAnsi="Arial" w:cs="Arial"/>
                <w:b/>
                <w:sz w:val="16"/>
              </w:rPr>
            </w:pPr>
          </w:p>
        </w:tc>
        <w:tc>
          <w:tcPr>
            <w:tcW w:w="570" w:type="dxa"/>
            <w:tcBorders>
              <w:top w:val="single" w:sz="4" w:space="0" w:color="auto"/>
              <w:left w:val="single" w:sz="4" w:space="0" w:color="auto"/>
              <w:bottom w:val="single" w:sz="4" w:space="0" w:color="auto"/>
              <w:right w:val="single" w:sz="4" w:space="0" w:color="auto"/>
            </w:tcBorders>
            <w:shd w:val="clear" w:color="auto" w:fill="auto"/>
          </w:tcPr>
          <w:p w14:paraId="340E6861" w14:textId="77777777" w:rsidR="002C2937" w:rsidRPr="00CD05F3" w:rsidRDefault="002C2937" w:rsidP="00EC32BB">
            <w:pPr>
              <w:spacing w:line="400" w:lineRule="exact"/>
              <w:jc w:val="center"/>
              <w:textAlignment w:val="center"/>
              <w:rPr>
                <w:rFonts w:ascii="Arial" w:hAnsi="Arial" w:cs="Arial"/>
              </w:rPr>
            </w:pPr>
          </w:p>
        </w:tc>
        <w:tc>
          <w:tcPr>
            <w:tcW w:w="1198" w:type="dxa"/>
            <w:tcBorders>
              <w:top w:val="single" w:sz="4" w:space="0" w:color="auto"/>
              <w:left w:val="single" w:sz="4" w:space="0" w:color="auto"/>
              <w:bottom w:val="single" w:sz="4" w:space="0" w:color="auto"/>
              <w:right w:val="single" w:sz="12" w:space="0" w:color="auto"/>
            </w:tcBorders>
            <w:shd w:val="clear" w:color="auto" w:fill="auto"/>
          </w:tcPr>
          <w:p w14:paraId="27C72A2E" w14:textId="77777777" w:rsidR="002C2937" w:rsidRPr="00CD05F3" w:rsidRDefault="002C2937" w:rsidP="00EC32BB">
            <w:pPr>
              <w:spacing w:line="400" w:lineRule="exact"/>
              <w:jc w:val="center"/>
              <w:textAlignment w:val="center"/>
              <w:rPr>
                <w:rFonts w:ascii="Arial" w:hAnsi="Arial" w:cs="Arial"/>
              </w:rPr>
            </w:pPr>
          </w:p>
        </w:tc>
      </w:tr>
      <w:tr w:rsidR="002C2937" w:rsidRPr="00CD05F3" w14:paraId="2FAF87B8" w14:textId="77777777" w:rsidTr="002C2937">
        <w:trPr>
          <w:cantSplit/>
          <w:trHeight w:hRule="exact" w:val="454"/>
        </w:trPr>
        <w:tc>
          <w:tcPr>
            <w:tcW w:w="384" w:type="dxa"/>
            <w:vMerge/>
            <w:tcBorders>
              <w:top w:val="single" w:sz="12" w:space="0" w:color="auto"/>
              <w:left w:val="single" w:sz="12" w:space="0" w:color="auto"/>
              <w:bottom w:val="single" w:sz="12" w:space="0" w:color="auto"/>
              <w:right w:val="single" w:sz="4" w:space="0" w:color="auto"/>
            </w:tcBorders>
            <w:shd w:val="clear" w:color="auto" w:fill="auto"/>
            <w:vAlign w:val="center"/>
          </w:tcPr>
          <w:p w14:paraId="78A22CE3" w14:textId="77777777" w:rsidR="002C2937" w:rsidRPr="00CD05F3" w:rsidRDefault="002C2937" w:rsidP="00EC32BB">
            <w:pPr>
              <w:widowControl/>
              <w:spacing w:line="300" w:lineRule="exact"/>
              <w:textAlignment w:val="center"/>
              <w:rPr>
                <w:rFonts w:ascii="Arial" w:hAnsi="Arial" w:cs="Arial"/>
              </w:rPr>
            </w:pPr>
          </w:p>
        </w:tc>
        <w:tc>
          <w:tcPr>
            <w:tcW w:w="2757"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14:paraId="00A0F090" w14:textId="77777777" w:rsidR="002C2937" w:rsidRPr="00CD05F3" w:rsidRDefault="002C2937" w:rsidP="00EC32BB">
            <w:pPr>
              <w:spacing w:line="400" w:lineRule="exact"/>
              <w:jc w:val="both"/>
              <w:textAlignment w:val="center"/>
              <w:rPr>
                <w:rFonts w:ascii="Arial" w:hAnsi="Arial" w:cs="Arial"/>
                <w:b/>
                <w:sz w:val="16"/>
              </w:rPr>
            </w:pPr>
          </w:p>
        </w:tc>
        <w:tc>
          <w:tcPr>
            <w:tcW w:w="672" w:type="dxa"/>
            <w:tcBorders>
              <w:top w:val="single" w:sz="4" w:space="0" w:color="auto"/>
              <w:left w:val="single" w:sz="4" w:space="0" w:color="auto"/>
              <w:bottom w:val="single" w:sz="12" w:space="0" w:color="auto"/>
              <w:right w:val="single" w:sz="4" w:space="0" w:color="auto"/>
            </w:tcBorders>
            <w:shd w:val="clear" w:color="auto" w:fill="auto"/>
          </w:tcPr>
          <w:p w14:paraId="39396D99" w14:textId="77777777" w:rsidR="002C2937" w:rsidRPr="00CD05F3" w:rsidRDefault="002C2937" w:rsidP="00EC32BB">
            <w:pPr>
              <w:spacing w:line="400" w:lineRule="exact"/>
              <w:jc w:val="center"/>
              <w:textAlignment w:val="center"/>
              <w:rPr>
                <w:rFonts w:ascii="Arial" w:hAnsi="Arial" w:cs="Arial"/>
              </w:rPr>
            </w:pPr>
          </w:p>
        </w:tc>
        <w:tc>
          <w:tcPr>
            <w:tcW w:w="1028" w:type="dxa"/>
            <w:tcBorders>
              <w:top w:val="single" w:sz="4" w:space="0" w:color="auto"/>
              <w:left w:val="single" w:sz="4" w:space="0" w:color="auto"/>
              <w:bottom w:val="single" w:sz="12" w:space="0" w:color="auto"/>
              <w:right w:val="double" w:sz="4" w:space="0" w:color="auto"/>
            </w:tcBorders>
            <w:shd w:val="clear" w:color="auto" w:fill="auto"/>
          </w:tcPr>
          <w:p w14:paraId="6B2E63A4" w14:textId="77777777" w:rsidR="002C2937" w:rsidRPr="00CD05F3" w:rsidRDefault="002C2937" w:rsidP="00EC32BB">
            <w:pPr>
              <w:spacing w:line="400" w:lineRule="exact"/>
              <w:jc w:val="center"/>
              <w:textAlignment w:val="center"/>
              <w:rPr>
                <w:rFonts w:ascii="Arial" w:hAnsi="Arial" w:cs="Arial"/>
              </w:rPr>
            </w:pPr>
          </w:p>
        </w:tc>
        <w:tc>
          <w:tcPr>
            <w:tcW w:w="341" w:type="dxa"/>
            <w:vMerge/>
            <w:tcBorders>
              <w:top w:val="single" w:sz="12" w:space="0" w:color="auto"/>
              <w:left w:val="double" w:sz="4" w:space="0" w:color="auto"/>
              <w:bottom w:val="single" w:sz="12" w:space="0" w:color="auto"/>
              <w:right w:val="single" w:sz="4" w:space="0" w:color="auto"/>
            </w:tcBorders>
            <w:shd w:val="clear" w:color="auto" w:fill="auto"/>
            <w:vAlign w:val="center"/>
          </w:tcPr>
          <w:p w14:paraId="6DB186CF" w14:textId="77777777" w:rsidR="002C2937" w:rsidRPr="00CD05F3" w:rsidRDefault="002C2937" w:rsidP="00EC32BB">
            <w:pPr>
              <w:widowControl/>
              <w:spacing w:line="400" w:lineRule="exact"/>
              <w:textAlignment w:val="center"/>
              <w:rPr>
                <w:rFonts w:ascii="Arial" w:hAnsi="Arial" w:cs="Arial"/>
              </w:rPr>
            </w:pPr>
          </w:p>
        </w:tc>
        <w:tc>
          <w:tcPr>
            <w:tcW w:w="2791"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14:paraId="4E8D9355" w14:textId="77777777" w:rsidR="002C2937" w:rsidRPr="00CD05F3" w:rsidRDefault="002C2937" w:rsidP="00EC32BB">
            <w:pPr>
              <w:spacing w:line="400" w:lineRule="exact"/>
              <w:jc w:val="both"/>
              <w:textAlignment w:val="center"/>
              <w:rPr>
                <w:rFonts w:ascii="Arial" w:hAnsi="Arial" w:cs="Arial"/>
                <w:b/>
                <w:sz w:val="16"/>
              </w:rPr>
            </w:pPr>
          </w:p>
        </w:tc>
        <w:tc>
          <w:tcPr>
            <w:tcW w:w="570" w:type="dxa"/>
            <w:tcBorders>
              <w:top w:val="single" w:sz="4" w:space="0" w:color="auto"/>
              <w:left w:val="single" w:sz="4" w:space="0" w:color="auto"/>
              <w:bottom w:val="single" w:sz="12" w:space="0" w:color="auto"/>
              <w:right w:val="single" w:sz="4" w:space="0" w:color="auto"/>
            </w:tcBorders>
            <w:shd w:val="clear" w:color="auto" w:fill="auto"/>
          </w:tcPr>
          <w:p w14:paraId="2859FF85" w14:textId="77777777" w:rsidR="002C2937" w:rsidRPr="00CD05F3" w:rsidRDefault="002C2937" w:rsidP="00EC32BB">
            <w:pPr>
              <w:spacing w:line="400" w:lineRule="exact"/>
              <w:jc w:val="center"/>
              <w:textAlignment w:val="center"/>
              <w:rPr>
                <w:rFonts w:ascii="Arial" w:hAnsi="Arial" w:cs="Arial"/>
              </w:rPr>
            </w:pPr>
          </w:p>
        </w:tc>
        <w:tc>
          <w:tcPr>
            <w:tcW w:w="1198" w:type="dxa"/>
            <w:tcBorders>
              <w:top w:val="single" w:sz="4" w:space="0" w:color="auto"/>
              <w:left w:val="single" w:sz="4" w:space="0" w:color="auto"/>
              <w:bottom w:val="single" w:sz="12" w:space="0" w:color="auto"/>
              <w:right w:val="single" w:sz="12" w:space="0" w:color="auto"/>
            </w:tcBorders>
            <w:shd w:val="clear" w:color="auto" w:fill="auto"/>
          </w:tcPr>
          <w:p w14:paraId="1FAC4A6A" w14:textId="77777777" w:rsidR="002C2937" w:rsidRPr="00CD05F3" w:rsidRDefault="002C2937" w:rsidP="00EC32BB">
            <w:pPr>
              <w:spacing w:line="400" w:lineRule="exact"/>
              <w:jc w:val="center"/>
              <w:textAlignment w:val="center"/>
              <w:rPr>
                <w:rFonts w:ascii="Arial" w:hAnsi="Arial" w:cs="Arial"/>
              </w:rPr>
            </w:pPr>
          </w:p>
        </w:tc>
      </w:tr>
    </w:tbl>
    <w:p w14:paraId="7BF6750F" w14:textId="77777777" w:rsidR="002C2937" w:rsidRPr="00CD05F3" w:rsidRDefault="002C2937" w:rsidP="002C2937">
      <w:pPr>
        <w:snapToGrid w:val="0"/>
        <w:rPr>
          <w:rFonts w:ascii="Arial" w:hAnsi="Arial" w:cs="Arial"/>
        </w:rPr>
      </w:pPr>
    </w:p>
    <w:p w14:paraId="38F5AAC6" w14:textId="77777777" w:rsidR="002C2937" w:rsidRPr="002C2937" w:rsidRDefault="002C2937" w:rsidP="002C2937">
      <w:pPr>
        <w:snapToGrid w:val="0"/>
        <w:rPr>
          <w:rFonts w:ascii="Arial" w:hAnsi="Arial" w:cs="Arial"/>
          <w:sz w:val="24"/>
          <w:szCs w:val="24"/>
        </w:rPr>
      </w:pPr>
      <w:r w:rsidRPr="002C2937">
        <w:rPr>
          <w:rFonts w:ascii="Arial" w:hAnsi="Arial" w:cs="Arial"/>
          <w:sz w:val="24"/>
          <w:szCs w:val="24"/>
        </w:rPr>
        <w:t>預計修習學分數：本所</w:t>
      </w:r>
      <w:r w:rsidRPr="002C2937">
        <w:rPr>
          <w:rFonts w:ascii="Arial" w:hAnsi="Arial" w:cs="Arial"/>
          <w:sz w:val="24"/>
          <w:szCs w:val="24"/>
        </w:rPr>
        <w:t xml:space="preserve">       </w:t>
      </w:r>
      <w:r w:rsidRPr="002C2937">
        <w:rPr>
          <w:rFonts w:ascii="Arial" w:hAnsi="Arial" w:cs="Arial"/>
          <w:sz w:val="24"/>
          <w:szCs w:val="24"/>
        </w:rPr>
        <w:t>學分，其它</w:t>
      </w:r>
      <w:r w:rsidRPr="002C2937">
        <w:rPr>
          <w:rFonts w:ascii="Arial" w:hAnsi="Arial" w:cs="Arial"/>
          <w:sz w:val="24"/>
          <w:szCs w:val="24"/>
        </w:rPr>
        <w:t xml:space="preserve">      </w:t>
      </w:r>
      <w:r w:rsidRPr="002C2937">
        <w:rPr>
          <w:rFonts w:ascii="Arial" w:hAnsi="Arial" w:cs="Arial"/>
          <w:sz w:val="24"/>
          <w:szCs w:val="24"/>
        </w:rPr>
        <w:t>學分。</w:t>
      </w:r>
    </w:p>
    <w:p w14:paraId="43A53E2E" w14:textId="77777777" w:rsidR="002C2937" w:rsidRPr="002C2937" w:rsidRDefault="002C2937" w:rsidP="002C2937">
      <w:pPr>
        <w:snapToGrid w:val="0"/>
        <w:rPr>
          <w:rFonts w:ascii="Arial" w:hAnsi="Arial" w:cs="Arial"/>
          <w:sz w:val="24"/>
          <w:szCs w:val="24"/>
        </w:rPr>
      </w:pPr>
      <w:r w:rsidRPr="002C2937">
        <w:rPr>
          <w:rFonts w:ascii="Arial" w:hAnsi="Arial" w:cs="Arial"/>
          <w:sz w:val="24"/>
          <w:szCs w:val="24"/>
        </w:rPr>
        <w:t>預計多久修畢課程畢業：</w:t>
      </w:r>
      <w:r w:rsidRPr="002C2937">
        <w:rPr>
          <w:rFonts w:ascii="Arial" w:hAnsi="Arial" w:cs="Arial"/>
          <w:sz w:val="24"/>
          <w:szCs w:val="24"/>
        </w:rPr>
        <w:t xml:space="preserve">    </w:t>
      </w:r>
      <w:r w:rsidRPr="002C2937">
        <w:rPr>
          <w:rFonts w:ascii="Arial" w:hAnsi="Arial" w:cs="Arial"/>
          <w:sz w:val="24"/>
          <w:szCs w:val="24"/>
        </w:rPr>
        <w:t>學年</w:t>
      </w:r>
      <w:r w:rsidRPr="002C2937">
        <w:rPr>
          <w:rFonts w:ascii="Arial" w:hAnsi="Arial" w:cs="Arial" w:hint="eastAsia"/>
          <w:sz w:val="24"/>
          <w:szCs w:val="24"/>
        </w:rPr>
        <w:t>；</w:t>
      </w:r>
      <w:r w:rsidRPr="002C2937">
        <w:rPr>
          <w:rFonts w:ascii="Arial" w:hAnsi="Arial" w:cs="Arial"/>
          <w:sz w:val="24"/>
          <w:szCs w:val="24"/>
        </w:rPr>
        <w:t>是否打算全職進修：</w:t>
      </w:r>
      <w:r w:rsidRPr="002C2937">
        <w:rPr>
          <w:rFonts w:ascii="Arial" w:hAnsi="Arial" w:cs="Arial"/>
          <w:sz w:val="24"/>
          <w:szCs w:val="24"/>
        </w:rPr>
        <w:t xml:space="preserve">          </w:t>
      </w:r>
    </w:p>
    <w:p w14:paraId="354F32CB" w14:textId="77777777" w:rsidR="00B930AC" w:rsidRPr="002C2937" w:rsidRDefault="002C2937" w:rsidP="002C2937">
      <w:pPr>
        <w:rPr>
          <w:rFonts w:ascii="Arial" w:hAnsi="Arial"/>
          <w:b/>
          <w:bCs/>
          <w:sz w:val="24"/>
          <w:szCs w:val="24"/>
          <w:lang w:val="x-none"/>
        </w:rPr>
      </w:pPr>
      <w:r w:rsidRPr="002C2937">
        <w:rPr>
          <w:rFonts w:ascii="Arial" w:hAnsi="Arial" w:cs="Arial"/>
          <w:sz w:val="24"/>
          <w:szCs w:val="24"/>
        </w:rPr>
        <w:t>審核意見：碩一導師：</w:t>
      </w:r>
      <w:r w:rsidRPr="002C2937">
        <w:rPr>
          <w:rFonts w:ascii="Arial" w:hAnsi="Arial" w:cs="Arial"/>
          <w:sz w:val="24"/>
          <w:szCs w:val="24"/>
        </w:rPr>
        <w:t xml:space="preserve">                    </w:t>
      </w:r>
      <w:r w:rsidRPr="002C2937">
        <w:rPr>
          <w:rFonts w:ascii="Arial" w:hAnsi="Arial" w:cs="Arial"/>
          <w:sz w:val="24"/>
          <w:szCs w:val="24"/>
        </w:rPr>
        <w:t xml:space="preserve">　　　　所長：</w:t>
      </w:r>
      <w:r w:rsidR="00B930AC" w:rsidRPr="005B1AAC">
        <w:rPr>
          <w:color w:val="000000" w:themeColor="text1"/>
        </w:rPr>
        <w:br w:type="page"/>
      </w:r>
    </w:p>
    <w:p w14:paraId="3A5C658C" w14:textId="77777777" w:rsidR="00F601C6" w:rsidRPr="005B1AAC" w:rsidRDefault="00F601C6" w:rsidP="00B930AC">
      <w:pPr>
        <w:pStyle w:val="2"/>
        <w:spacing w:after="217"/>
        <w:rPr>
          <w:color w:val="000000" w:themeColor="text1"/>
        </w:rPr>
      </w:pPr>
      <w:bookmarkStart w:id="81" w:name="_Toc358644274"/>
      <w:bookmarkStart w:id="82" w:name="_Toc358644465"/>
      <w:bookmarkStart w:id="83" w:name="_Toc359245211"/>
      <w:bookmarkStart w:id="84" w:name="_Toc175751163"/>
      <w:r w:rsidRPr="005B1AAC">
        <w:rPr>
          <w:rFonts w:hint="eastAsia"/>
          <w:color w:val="000000" w:themeColor="text1"/>
        </w:rPr>
        <w:lastRenderedPageBreak/>
        <w:t>4-3</w:t>
      </w:r>
      <w:r w:rsidRPr="005B1AAC">
        <w:rPr>
          <w:color w:val="000000" w:themeColor="text1"/>
        </w:rPr>
        <w:t>諮商心理與復健諮商研究所</w:t>
      </w:r>
      <w:r w:rsidRPr="005B1AAC">
        <w:rPr>
          <w:rFonts w:hint="eastAsia"/>
          <w:color w:val="000000" w:themeColor="text1"/>
        </w:rPr>
        <w:t>博</w:t>
      </w:r>
      <w:r w:rsidRPr="005B1AAC">
        <w:rPr>
          <w:color w:val="000000" w:themeColor="text1"/>
        </w:rPr>
        <w:t>士班開課系統表</w:t>
      </w:r>
      <w:bookmarkEnd w:id="79"/>
      <w:bookmarkEnd w:id="80"/>
      <w:bookmarkEnd w:id="81"/>
      <w:bookmarkEnd w:id="82"/>
      <w:bookmarkEnd w:id="83"/>
      <w:bookmarkEnd w:id="84"/>
    </w:p>
    <w:p w14:paraId="05B0707F" w14:textId="77777777" w:rsidR="008642B7" w:rsidRPr="005B1AAC" w:rsidRDefault="008642B7" w:rsidP="008642B7">
      <w:pPr>
        <w:widowControl/>
        <w:jc w:val="center"/>
        <w:rPr>
          <w:rFonts w:ascii="Arial" w:hAnsi="Arial"/>
          <w:b/>
          <w:bCs/>
          <w:color w:val="000000" w:themeColor="text1"/>
          <w:sz w:val="28"/>
          <w:szCs w:val="48"/>
          <w:lang w:val="x-none" w:eastAsia="x-none"/>
        </w:rPr>
      </w:pPr>
      <w:r w:rsidRPr="005B1AAC">
        <w:rPr>
          <w:rFonts w:ascii="Arial" w:hAnsi="Arial"/>
          <w:b/>
          <w:bCs/>
          <w:color w:val="000000" w:themeColor="text1"/>
          <w:sz w:val="28"/>
          <w:szCs w:val="48"/>
          <w:lang w:val="x-none" w:eastAsia="x-none"/>
        </w:rPr>
        <w:t>諮商心理與復健諮商研究所</w:t>
      </w:r>
      <w:r w:rsidRPr="005B1AAC">
        <w:rPr>
          <w:rFonts w:ascii="Arial" w:hAnsi="Arial" w:hint="eastAsia"/>
          <w:b/>
          <w:bCs/>
          <w:color w:val="000000" w:themeColor="text1"/>
          <w:sz w:val="28"/>
          <w:szCs w:val="48"/>
          <w:lang w:val="x-none" w:eastAsia="x-none"/>
        </w:rPr>
        <w:t>博</w:t>
      </w:r>
      <w:r w:rsidRPr="005B1AAC">
        <w:rPr>
          <w:rFonts w:ascii="Arial" w:hAnsi="Arial"/>
          <w:b/>
          <w:bCs/>
          <w:color w:val="000000" w:themeColor="text1"/>
          <w:sz w:val="28"/>
          <w:szCs w:val="48"/>
          <w:lang w:val="x-none" w:eastAsia="x-none"/>
        </w:rPr>
        <w:t>士班開課系統表</w:t>
      </w:r>
    </w:p>
    <w:p w14:paraId="5CD87A4C" w14:textId="77777777" w:rsidR="008642B7" w:rsidRPr="008D4059" w:rsidRDefault="008642B7" w:rsidP="008642B7">
      <w:pPr>
        <w:adjustRightInd w:val="0"/>
        <w:snapToGrid w:val="0"/>
        <w:spacing w:line="320" w:lineRule="exact"/>
        <w:jc w:val="center"/>
        <w:rPr>
          <w:rFonts w:ascii="Arial" w:hAnsi="Arial" w:cs="Arial"/>
          <w:b/>
          <w:color w:val="000000" w:themeColor="text1"/>
          <w:sz w:val="24"/>
          <w:szCs w:val="24"/>
        </w:rPr>
      </w:pPr>
      <w:r w:rsidRPr="008D4059">
        <w:rPr>
          <w:rFonts w:ascii="Arial" w:hAnsi="Arial" w:cs="Arial"/>
          <w:b/>
          <w:color w:val="000000" w:themeColor="text1"/>
          <w:sz w:val="24"/>
          <w:szCs w:val="24"/>
        </w:rPr>
        <w:t>(</w:t>
      </w:r>
      <w:r w:rsidRPr="008D4059">
        <w:rPr>
          <w:rFonts w:ascii="Arial" w:hAnsi="Arial" w:cs="Arial"/>
          <w:b/>
          <w:color w:val="000000" w:themeColor="text1"/>
          <w:sz w:val="24"/>
          <w:szCs w:val="24"/>
        </w:rPr>
        <w:t>自</w:t>
      </w:r>
      <w:r w:rsidRPr="008D4059">
        <w:rPr>
          <w:rFonts w:ascii="Arial" w:hAnsi="Arial" w:cs="Arial"/>
          <w:b/>
          <w:color w:val="000000" w:themeColor="text1"/>
          <w:sz w:val="24"/>
          <w:szCs w:val="24"/>
        </w:rPr>
        <w:t>113</w:t>
      </w:r>
      <w:r w:rsidRPr="008D4059">
        <w:rPr>
          <w:rFonts w:ascii="Arial" w:hAnsi="Arial" w:cs="Arial"/>
          <w:b/>
          <w:color w:val="000000" w:themeColor="text1"/>
          <w:sz w:val="24"/>
          <w:szCs w:val="24"/>
        </w:rPr>
        <w:t>學年度</w:t>
      </w:r>
      <w:r w:rsidRPr="008D4059">
        <w:rPr>
          <w:rFonts w:ascii="Arial" w:hAnsi="Arial" w:cs="Arial" w:hint="eastAsia"/>
          <w:b/>
          <w:color w:val="000000" w:themeColor="text1"/>
          <w:sz w:val="24"/>
          <w:szCs w:val="24"/>
        </w:rPr>
        <w:t>起全面</w:t>
      </w:r>
      <w:r w:rsidRPr="008D4059">
        <w:rPr>
          <w:rFonts w:ascii="Arial" w:hAnsi="Arial" w:cs="Arial"/>
          <w:b/>
          <w:color w:val="000000" w:themeColor="text1"/>
          <w:sz w:val="24"/>
          <w:szCs w:val="24"/>
        </w:rPr>
        <w:t>適用</w:t>
      </w:r>
      <w:r w:rsidRPr="008D4059">
        <w:rPr>
          <w:rFonts w:ascii="Arial" w:hAnsi="Arial" w:cs="Arial"/>
          <w:b/>
          <w:color w:val="000000" w:themeColor="text1"/>
          <w:sz w:val="24"/>
          <w:szCs w:val="24"/>
        </w:rPr>
        <w:t>)</w:t>
      </w:r>
    </w:p>
    <w:p w14:paraId="77D89E5B" w14:textId="77777777" w:rsidR="008642B7" w:rsidRPr="008D4059" w:rsidRDefault="008642B7" w:rsidP="008642B7">
      <w:pPr>
        <w:adjustRightInd w:val="0"/>
        <w:snapToGrid w:val="0"/>
        <w:spacing w:afterLines="50" w:after="217" w:line="320" w:lineRule="exact"/>
        <w:jc w:val="center"/>
        <w:rPr>
          <w:rFonts w:ascii="Arial" w:hAnsi="Arial" w:cs="Arial"/>
          <w:b/>
          <w:color w:val="000000" w:themeColor="text1"/>
          <w:sz w:val="24"/>
          <w:szCs w:val="24"/>
        </w:rPr>
      </w:pPr>
      <w:r w:rsidRPr="008D4059">
        <w:rPr>
          <w:rFonts w:ascii="Arial" w:hAnsi="Arial" w:cs="Arial"/>
          <w:b/>
          <w:color w:val="000000" w:themeColor="text1"/>
          <w:sz w:val="24"/>
          <w:szCs w:val="24"/>
        </w:rPr>
        <w:t>Applicable to all students since Fall 2024</w:t>
      </w:r>
    </w:p>
    <w:p w14:paraId="4C4006B7" w14:textId="77777777" w:rsidR="008642B7" w:rsidRPr="008D4059" w:rsidRDefault="008642B7" w:rsidP="008642B7">
      <w:pPr>
        <w:adjustRightInd w:val="0"/>
        <w:snapToGrid w:val="0"/>
        <w:jc w:val="right"/>
        <w:rPr>
          <w:rFonts w:ascii="Arial" w:hAnsi="Arial" w:cs="Arial"/>
          <w:color w:val="000000" w:themeColor="text1"/>
          <w:sz w:val="20"/>
        </w:rPr>
      </w:pPr>
      <w:r w:rsidRPr="008D4059">
        <w:rPr>
          <w:rFonts w:ascii="Arial" w:hAnsi="Arial" w:cs="Arial"/>
          <w:color w:val="000000" w:themeColor="text1"/>
          <w:sz w:val="20"/>
        </w:rPr>
        <w:t>113</w:t>
      </w:r>
      <w:r w:rsidRPr="008D4059">
        <w:rPr>
          <w:rFonts w:ascii="Arial" w:hAnsi="Arial" w:cs="Arial"/>
          <w:color w:val="000000" w:themeColor="text1"/>
          <w:sz w:val="20"/>
        </w:rPr>
        <w:t>年</w:t>
      </w:r>
      <w:r w:rsidRPr="008D4059">
        <w:rPr>
          <w:rFonts w:ascii="Arial" w:hAnsi="Arial" w:cs="Arial"/>
          <w:color w:val="000000" w:themeColor="text1"/>
          <w:sz w:val="20"/>
        </w:rPr>
        <w:t>4</w:t>
      </w:r>
      <w:r w:rsidRPr="008D4059">
        <w:rPr>
          <w:rFonts w:ascii="Arial" w:hAnsi="Arial" w:cs="Arial"/>
          <w:color w:val="000000" w:themeColor="text1"/>
          <w:sz w:val="20"/>
        </w:rPr>
        <w:t>月</w:t>
      </w:r>
      <w:r w:rsidRPr="008D4059">
        <w:rPr>
          <w:rFonts w:ascii="Arial" w:hAnsi="Arial" w:cs="Arial"/>
          <w:color w:val="000000" w:themeColor="text1"/>
          <w:sz w:val="20"/>
        </w:rPr>
        <w:t>30</w:t>
      </w:r>
      <w:r w:rsidRPr="008D4059">
        <w:rPr>
          <w:rFonts w:ascii="Arial" w:hAnsi="Arial" w:cs="Arial"/>
          <w:color w:val="000000" w:themeColor="text1"/>
          <w:sz w:val="20"/>
        </w:rPr>
        <w:t>日諮復所</w:t>
      </w:r>
      <w:r w:rsidRPr="008D4059">
        <w:rPr>
          <w:rFonts w:ascii="Arial" w:hAnsi="Arial" w:cs="Arial"/>
          <w:color w:val="000000" w:themeColor="text1"/>
          <w:sz w:val="20"/>
        </w:rPr>
        <w:t>112</w:t>
      </w:r>
      <w:r w:rsidRPr="008D4059">
        <w:rPr>
          <w:rFonts w:ascii="Arial" w:hAnsi="Arial" w:cs="Arial"/>
          <w:color w:val="000000" w:themeColor="text1"/>
          <w:sz w:val="20"/>
        </w:rPr>
        <w:t>學年度第</w:t>
      </w:r>
      <w:r w:rsidRPr="008D4059">
        <w:rPr>
          <w:rFonts w:ascii="Arial" w:hAnsi="Arial" w:cs="Arial"/>
          <w:color w:val="000000" w:themeColor="text1"/>
          <w:sz w:val="20"/>
        </w:rPr>
        <w:t>2</w:t>
      </w:r>
      <w:r w:rsidRPr="008D4059">
        <w:rPr>
          <w:rFonts w:ascii="Arial" w:hAnsi="Arial" w:cs="Arial"/>
          <w:color w:val="000000" w:themeColor="text1"/>
          <w:sz w:val="20"/>
        </w:rPr>
        <w:t>次所課程會議通過</w:t>
      </w:r>
    </w:p>
    <w:p w14:paraId="4F4E657C" w14:textId="77777777" w:rsidR="008642B7" w:rsidRPr="008D4059" w:rsidRDefault="008642B7" w:rsidP="008642B7">
      <w:pPr>
        <w:adjustRightInd w:val="0"/>
        <w:snapToGrid w:val="0"/>
        <w:jc w:val="right"/>
        <w:rPr>
          <w:rFonts w:ascii="Arial" w:hAnsi="Arial" w:cs="Arial"/>
          <w:color w:val="000000" w:themeColor="text1"/>
          <w:sz w:val="20"/>
        </w:rPr>
      </w:pPr>
      <w:r w:rsidRPr="008D4059">
        <w:rPr>
          <w:rFonts w:ascii="Arial" w:hAnsi="Arial" w:cs="Arial"/>
          <w:color w:val="000000" w:themeColor="text1"/>
          <w:sz w:val="20"/>
        </w:rPr>
        <w:t>113</w:t>
      </w:r>
      <w:r w:rsidRPr="008D4059">
        <w:rPr>
          <w:rFonts w:ascii="Arial" w:hAnsi="Arial" w:cs="Arial"/>
          <w:color w:val="000000" w:themeColor="text1"/>
          <w:sz w:val="20"/>
        </w:rPr>
        <w:t>年</w:t>
      </w:r>
      <w:r w:rsidRPr="008D4059">
        <w:rPr>
          <w:rFonts w:ascii="Arial" w:hAnsi="Arial" w:cs="Arial"/>
          <w:color w:val="000000" w:themeColor="text1"/>
          <w:sz w:val="20"/>
        </w:rPr>
        <w:t>5</w:t>
      </w:r>
      <w:r w:rsidRPr="008D4059">
        <w:rPr>
          <w:rFonts w:ascii="Arial" w:hAnsi="Arial" w:cs="Arial"/>
          <w:color w:val="000000" w:themeColor="text1"/>
          <w:sz w:val="20"/>
        </w:rPr>
        <w:t>月</w:t>
      </w:r>
      <w:r w:rsidRPr="008D4059">
        <w:rPr>
          <w:rFonts w:ascii="Arial" w:hAnsi="Arial" w:cs="Arial"/>
          <w:color w:val="000000" w:themeColor="text1"/>
          <w:sz w:val="20"/>
        </w:rPr>
        <w:t>1</w:t>
      </w:r>
      <w:r w:rsidRPr="008D4059">
        <w:rPr>
          <w:rFonts w:ascii="Arial" w:hAnsi="Arial" w:cs="Arial"/>
          <w:color w:val="000000" w:themeColor="text1"/>
          <w:sz w:val="20"/>
        </w:rPr>
        <w:t>日教育學院</w:t>
      </w:r>
      <w:r w:rsidRPr="008D4059">
        <w:rPr>
          <w:rFonts w:ascii="Arial" w:hAnsi="Arial" w:cs="Arial"/>
          <w:color w:val="000000" w:themeColor="text1"/>
          <w:sz w:val="20"/>
        </w:rPr>
        <w:t>112</w:t>
      </w:r>
      <w:r w:rsidRPr="008D4059">
        <w:rPr>
          <w:rFonts w:ascii="Arial" w:hAnsi="Arial" w:cs="Arial"/>
          <w:color w:val="000000" w:themeColor="text1"/>
          <w:sz w:val="20"/>
        </w:rPr>
        <w:t>學年度第</w:t>
      </w:r>
      <w:r w:rsidRPr="008D4059">
        <w:rPr>
          <w:rFonts w:ascii="Arial" w:hAnsi="Arial" w:cs="Arial"/>
          <w:color w:val="000000" w:themeColor="text1"/>
          <w:sz w:val="20"/>
        </w:rPr>
        <w:t>2</w:t>
      </w:r>
      <w:r w:rsidRPr="008D4059">
        <w:rPr>
          <w:rFonts w:ascii="Arial" w:hAnsi="Arial" w:cs="Arial"/>
          <w:color w:val="000000" w:themeColor="text1"/>
          <w:sz w:val="20"/>
        </w:rPr>
        <w:t>學期第</w:t>
      </w:r>
      <w:r w:rsidRPr="008D4059">
        <w:rPr>
          <w:rFonts w:ascii="Arial" w:hAnsi="Arial" w:cs="Arial"/>
          <w:color w:val="000000" w:themeColor="text1"/>
          <w:sz w:val="20"/>
        </w:rPr>
        <w:t>2</w:t>
      </w:r>
      <w:r w:rsidRPr="008D4059">
        <w:rPr>
          <w:rFonts w:ascii="Arial" w:hAnsi="Arial" w:cs="Arial"/>
          <w:color w:val="000000" w:themeColor="text1"/>
          <w:sz w:val="20"/>
        </w:rPr>
        <w:t>次院課程會議通過</w:t>
      </w:r>
    </w:p>
    <w:p w14:paraId="0D981912" w14:textId="77777777" w:rsidR="008642B7" w:rsidRPr="008D4059" w:rsidRDefault="008642B7" w:rsidP="008642B7">
      <w:pPr>
        <w:adjustRightInd w:val="0"/>
        <w:snapToGrid w:val="0"/>
        <w:jc w:val="right"/>
        <w:rPr>
          <w:rFonts w:ascii="Arial" w:hAnsi="Arial" w:cs="Arial"/>
          <w:color w:val="000000" w:themeColor="text1"/>
          <w:sz w:val="20"/>
        </w:rPr>
      </w:pPr>
      <w:r w:rsidRPr="008D4059">
        <w:rPr>
          <w:rFonts w:ascii="Arial" w:hAnsi="Arial" w:cs="Arial"/>
          <w:color w:val="000000" w:themeColor="text1"/>
          <w:sz w:val="20"/>
        </w:rPr>
        <w:t>113</w:t>
      </w:r>
      <w:r w:rsidRPr="008D4059">
        <w:rPr>
          <w:rFonts w:ascii="Arial" w:hAnsi="Arial" w:cs="Arial"/>
          <w:color w:val="000000" w:themeColor="text1"/>
          <w:sz w:val="20"/>
        </w:rPr>
        <w:t>年</w:t>
      </w:r>
      <w:r w:rsidRPr="008D4059">
        <w:rPr>
          <w:rFonts w:ascii="Arial" w:hAnsi="Arial" w:cs="Arial"/>
          <w:color w:val="000000" w:themeColor="text1"/>
          <w:sz w:val="20"/>
        </w:rPr>
        <w:t>5</w:t>
      </w:r>
      <w:r w:rsidRPr="008D4059">
        <w:rPr>
          <w:rFonts w:ascii="Arial" w:hAnsi="Arial" w:cs="Arial"/>
          <w:color w:val="000000" w:themeColor="text1"/>
          <w:sz w:val="20"/>
        </w:rPr>
        <w:t>月</w:t>
      </w:r>
      <w:r w:rsidRPr="008D4059">
        <w:rPr>
          <w:rFonts w:ascii="Arial" w:hAnsi="Arial" w:cs="Arial"/>
          <w:color w:val="000000" w:themeColor="text1"/>
          <w:sz w:val="20"/>
        </w:rPr>
        <w:t>17</w:t>
      </w:r>
      <w:r w:rsidRPr="008D4059">
        <w:rPr>
          <w:rFonts w:ascii="Arial" w:hAnsi="Arial" w:cs="Arial"/>
          <w:color w:val="000000" w:themeColor="text1"/>
          <w:sz w:val="20"/>
        </w:rPr>
        <w:t>日</w:t>
      </w:r>
      <w:r w:rsidRPr="008D4059">
        <w:rPr>
          <w:rFonts w:ascii="Arial" w:hAnsi="Arial" w:cs="Arial"/>
          <w:color w:val="000000" w:themeColor="text1"/>
          <w:sz w:val="20"/>
        </w:rPr>
        <w:t>112</w:t>
      </w:r>
      <w:r w:rsidRPr="008D4059">
        <w:rPr>
          <w:rFonts w:ascii="Arial" w:hAnsi="Arial" w:cs="Arial"/>
          <w:color w:val="000000" w:themeColor="text1"/>
          <w:sz w:val="20"/>
        </w:rPr>
        <w:t>學年度第</w:t>
      </w:r>
      <w:r w:rsidRPr="008D4059">
        <w:rPr>
          <w:rFonts w:ascii="Arial" w:hAnsi="Arial" w:cs="Arial"/>
          <w:color w:val="000000" w:themeColor="text1"/>
          <w:sz w:val="20"/>
        </w:rPr>
        <w:t>2</w:t>
      </w:r>
      <w:r w:rsidRPr="008D4059">
        <w:rPr>
          <w:rFonts w:ascii="Arial" w:hAnsi="Arial" w:cs="Arial"/>
          <w:color w:val="000000" w:themeColor="text1"/>
          <w:sz w:val="20"/>
        </w:rPr>
        <w:t>學期第</w:t>
      </w:r>
      <w:r w:rsidRPr="008D4059">
        <w:rPr>
          <w:rFonts w:ascii="Arial" w:hAnsi="Arial" w:cs="Arial"/>
          <w:color w:val="000000" w:themeColor="text1"/>
          <w:sz w:val="20"/>
        </w:rPr>
        <w:t>2</w:t>
      </w:r>
      <w:r w:rsidRPr="008D4059">
        <w:rPr>
          <w:rFonts w:ascii="Arial" w:hAnsi="Arial" w:cs="Arial"/>
          <w:color w:val="000000" w:themeColor="text1"/>
          <w:sz w:val="20"/>
        </w:rPr>
        <w:t>次</w:t>
      </w:r>
      <w:r w:rsidRPr="008D4059">
        <w:rPr>
          <w:rFonts w:ascii="Arial" w:hAnsi="Arial" w:cs="Arial" w:hint="eastAsia"/>
          <w:color w:val="000000" w:themeColor="text1"/>
          <w:sz w:val="20"/>
        </w:rPr>
        <w:t>校</w:t>
      </w:r>
      <w:r w:rsidRPr="008D4059">
        <w:rPr>
          <w:rFonts w:ascii="Arial" w:hAnsi="Arial" w:cs="Arial"/>
          <w:color w:val="000000" w:themeColor="text1"/>
          <w:sz w:val="20"/>
        </w:rPr>
        <w:t>課程會議通過</w:t>
      </w:r>
    </w:p>
    <w:p w14:paraId="1F0684E8" w14:textId="77777777" w:rsidR="008642B7" w:rsidRPr="008D4059" w:rsidRDefault="008642B7" w:rsidP="008642B7">
      <w:pPr>
        <w:adjustRightInd w:val="0"/>
        <w:snapToGrid w:val="0"/>
        <w:jc w:val="right"/>
        <w:rPr>
          <w:rFonts w:ascii="Arial" w:hAnsi="Arial" w:cs="Arial"/>
          <w:color w:val="000000" w:themeColor="text1"/>
          <w:sz w:val="20"/>
        </w:rPr>
      </w:pPr>
      <w:r w:rsidRPr="008D4059">
        <w:rPr>
          <w:rFonts w:ascii="Arial" w:hAnsi="Arial" w:cs="Arial"/>
          <w:color w:val="000000" w:themeColor="text1"/>
          <w:sz w:val="20"/>
        </w:rPr>
        <w:t>113</w:t>
      </w:r>
      <w:r w:rsidRPr="008D4059">
        <w:rPr>
          <w:rFonts w:ascii="Arial" w:hAnsi="Arial" w:cs="Arial"/>
          <w:color w:val="000000" w:themeColor="text1"/>
          <w:sz w:val="20"/>
        </w:rPr>
        <w:t>年</w:t>
      </w:r>
      <w:r w:rsidRPr="008D4059">
        <w:rPr>
          <w:rFonts w:ascii="Arial" w:hAnsi="Arial" w:cs="Arial" w:hint="eastAsia"/>
          <w:color w:val="000000" w:themeColor="text1"/>
          <w:sz w:val="20"/>
        </w:rPr>
        <w:t>6</w:t>
      </w:r>
      <w:r w:rsidRPr="008D4059">
        <w:rPr>
          <w:rFonts w:ascii="Arial" w:hAnsi="Arial" w:cs="Arial"/>
          <w:color w:val="000000" w:themeColor="text1"/>
          <w:sz w:val="20"/>
        </w:rPr>
        <w:t>月</w:t>
      </w:r>
      <w:r w:rsidRPr="008D4059">
        <w:rPr>
          <w:rFonts w:ascii="Arial" w:hAnsi="Arial" w:cs="Arial" w:hint="eastAsia"/>
          <w:color w:val="000000" w:themeColor="text1"/>
          <w:sz w:val="20"/>
        </w:rPr>
        <w:t>1</w:t>
      </w:r>
      <w:r w:rsidRPr="008D4059">
        <w:rPr>
          <w:rFonts w:ascii="Arial" w:hAnsi="Arial" w:cs="Arial"/>
          <w:color w:val="000000" w:themeColor="text1"/>
          <w:sz w:val="20"/>
        </w:rPr>
        <w:t>2</w:t>
      </w:r>
      <w:r w:rsidRPr="008D4059">
        <w:rPr>
          <w:rFonts w:ascii="Arial" w:hAnsi="Arial" w:cs="Arial"/>
          <w:color w:val="000000" w:themeColor="text1"/>
          <w:sz w:val="20"/>
        </w:rPr>
        <w:t>日</w:t>
      </w:r>
      <w:r w:rsidRPr="008D4059">
        <w:rPr>
          <w:rFonts w:ascii="Arial" w:hAnsi="Arial" w:cs="Arial"/>
          <w:color w:val="000000" w:themeColor="text1"/>
          <w:sz w:val="20"/>
        </w:rPr>
        <w:t>112</w:t>
      </w:r>
      <w:r w:rsidRPr="008D4059">
        <w:rPr>
          <w:rFonts w:ascii="Arial" w:hAnsi="Arial" w:cs="Arial"/>
          <w:color w:val="000000" w:themeColor="text1"/>
          <w:sz w:val="20"/>
        </w:rPr>
        <w:t>學年度第</w:t>
      </w:r>
      <w:r w:rsidRPr="008D4059">
        <w:rPr>
          <w:rFonts w:ascii="Arial" w:hAnsi="Arial" w:cs="Arial"/>
          <w:color w:val="000000" w:themeColor="text1"/>
          <w:sz w:val="20"/>
        </w:rPr>
        <w:t>2</w:t>
      </w:r>
      <w:r w:rsidRPr="008D4059">
        <w:rPr>
          <w:rFonts w:ascii="Arial" w:hAnsi="Arial" w:cs="Arial"/>
          <w:color w:val="000000" w:themeColor="text1"/>
          <w:sz w:val="20"/>
        </w:rPr>
        <w:t>學期第</w:t>
      </w:r>
      <w:r w:rsidRPr="008D4059">
        <w:rPr>
          <w:rFonts w:ascii="Arial" w:hAnsi="Arial" w:cs="Arial"/>
          <w:color w:val="000000" w:themeColor="text1"/>
          <w:sz w:val="20"/>
        </w:rPr>
        <w:t>2</w:t>
      </w:r>
      <w:r w:rsidRPr="008D4059">
        <w:rPr>
          <w:rFonts w:ascii="Arial" w:hAnsi="Arial" w:cs="Arial"/>
          <w:color w:val="000000" w:themeColor="text1"/>
          <w:sz w:val="20"/>
        </w:rPr>
        <w:t>次</w:t>
      </w:r>
      <w:r w:rsidRPr="008D4059">
        <w:rPr>
          <w:rFonts w:ascii="Arial" w:hAnsi="Arial" w:cs="Arial" w:hint="eastAsia"/>
          <w:color w:val="000000" w:themeColor="text1"/>
          <w:sz w:val="20"/>
        </w:rPr>
        <w:t>教務</w:t>
      </w:r>
      <w:r w:rsidRPr="008D4059">
        <w:rPr>
          <w:rFonts w:ascii="Arial" w:hAnsi="Arial" w:cs="Arial"/>
          <w:color w:val="000000" w:themeColor="text1"/>
          <w:sz w:val="20"/>
        </w:rPr>
        <w:t>會議通過</w:t>
      </w:r>
    </w:p>
    <w:tbl>
      <w:tblPr>
        <w:tblW w:w="10845"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904"/>
        <w:gridCol w:w="1932"/>
        <w:gridCol w:w="992"/>
        <w:gridCol w:w="195"/>
        <w:gridCol w:w="863"/>
        <w:gridCol w:w="850"/>
        <w:gridCol w:w="359"/>
        <w:gridCol w:w="710"/>
        <w:gridCol w:w="2338"/>
        <w:gridCol w:w="716"/>
        <w:gridCol w:w="986"/>
      </w:tblGrid>
      <w:tr w:rsidR="008642B7" w:rsidRPr="008D4059" w14:paraId="4E25475B" w14:textId="77777777" w:rsidTr="000430F6">
        <w:trPr>
          <w:trHeight w:val="412"/>
          <w:jc w:val="center"/>
        </w:trPr>
        <w:tc>
          <w:tcPr>
            <w:tcW w:w="904" w:type="dxa"/>
            <w:tcBorders>
              <w:top w:val="single" w:sz="4" w:space="0" w:color="auto"/>
              <w:bottom w:val="single" w:sz="4" w:space="0" w:color="auto"/>
              <w:right w:val="single" w:sz="4" w:space="0" w:color="auto"/>
            </w:tcBorders>
            <w:shd w:val="clear" w:color="auto" w:fill="auto"/>
            <w:vAlign w:val="center"/>
          </w:tcPr>
          <w:p w14:paraId="5825890E" w14:textId="77777777" w:rsidR="008642B7" w:rsidRPr="008D4059" w:rsidRDefault="008642B7" w:rsidP="000430F6">
            <w:pPr>
              <w:spacing w:line="240" w:lineRule="exact"/>
              <w:jc w:val="center"/>
              <w:textAlignment w:val="center"/>
              <w:rPr>
                <w:rFonts w:ascii="Arial" w:hAnsi="Arial" w:cs="Arial"/>
                <w:color w:val="000000" w:themeColor="text1"/>
                <w:sz w:val="20"/>
              </w:rPr>
            </w:pPr>
          </w:p>
        </w:tc>
        <w:tc>
          <w:tcPr>
            <w:tcW w:w="2924" w:type="dxa"/>
            <w:gridSpan w:val="2"/>
            <w:tcBorders>
              <w:top w:val="single" w:sz="4" w:space="0" w:color="auto"/>
              <w:left w:val="single" w:sz="4" w:space="0" w:color="auto"/>
              <w:bottom w:val="single" w:sz="4" w:space="0" w:color="auto"/>
              <w:right w:val="single" w:sz="4" w:space="0" w:color="auto"/>
            </w:tcBorders>
            <w:shd w:val="clear" w:color="auto" w:fill="B6DDE8"/>
            <w:vAlign w:val="center"/>
          </w:tcPr>
          <w:p w14:paraId="3307B095" w14:textId="77777777" w:rsidR="008642B7" w:rsidRPr="008D4059" w:rsidRDefault="008642B7" w:rsidP="000430F6">
            <w:pPr>
              <w:spacing w:line="240" w:lineRule="exact"/>
              <w:jc w:val="center"/>
              <w:textAlignment w:val="center"/>
              <w:rPr>
                <w:rFonts w:ascii="Arial" w:hAnsi="Arial" w:cs="Arial"/>
                <w:color w:val="000000" w:themeColor="text1"/>
                <w:sz w:val="20"/>
              </w:rPr>
            </w:pPr>
            <w:r w:rsidRPr="008D4059">
              <w:rPr>
                <w:rFonts w:ascii="Arial" w:hAnsi="Arial" w:cs="Arial"/>
                <w:color w:val="000000" w:themeColor="text1"/>
                <w:sz w:val="20"/>
              </w:rPr>
              <w:t>第一學年</w:t>
            </w:r>
            <w:r w:rsidRPr="008D4059">
              <w:rPr>
                <w:rFonts w:ascii="Arial" w:hAnsi="Arial" w:cs="Arial"/>
                <w:color w:val="000000" w:themeColor="text1"/>
                <w:sz w:val="20"/>
              </w:rPr>
              <w:t>(Year 1)</w:t>
            </w:r>
          </w:p>
        </w:tc>
        <w:tc>
          <w:tcPr>
            <w:tcW w:w="2977" w:type="dxa"/>
            <w:gridSpan w:val="5"/>
            <w:tcBorders>
              <w:top w:val="single" w:sz="4" w:space="0" w:color="auto"/>
              <w:left w:val="single" w:sz="4" w:space="0" w:color="auto"/>
              <w:bottom w:val="single" w:sz="4" w:space="0" w:color="auto"/>
              <w:right w:val="single" w:sz="4" w:space="0" w:color="auto"/>
            </w:tcBorders>
            <w:shd w:val="clear" w:color="auto" w:fill="B6DDE8"/>
            <w:vAlign w:val="center"/>
          </w:tcPr>
          <w:p w14:paraId="490E1D71" w14:textId="77777777" w:rsidR="008642B7" w:rsidRPr="008D4059" w:rsidRDefault="008642B7" w:rsidP="000430F6">
            <w:pPr>
              <w:spacing w:line="240" w:lineRule="exact"/>
              <w:jc w:val="center"/>
              <w:textAlignment w:val="center"/>
              <w:rPr>
                <w:rFonts w:ascii="Arial" w:hAnsi="Arial" w:cs="Arial"/>
                <w:color w:val="000000" w:themeColor="text1"/>
                <w:sz w:val="20"/>
              </w:rPr>
            </w:pPr>
            <w:r w:rsidRPr="008D4059">
              <w:rPr>
                <w:rFonts w:ascii="Arial" w:hAnsi="Arial" w:cs="Arial"/>
                <w:color w:val="000000" w:themeColor="text1"/>
                <w:sz w:val="20"/>
              </w:rPr>
              <w:t>第二學年</w:t>
            </w:r>
            <w:r w:rsidRPr="008D4059">
              <w:rPr>
                <w:rFonts w:ascii="Arial" w:hAnsi="Arial" w:cs="Arial"/>
                <w:color w:val="000000" w:themeColor="text1"/>
                <w:sz w:val="20"/>
              </w:rPr>
              <w:t>(Year 2)</w:t>
            </w:r>
          </w:p>
        </w:tc>
        <w:tc>
          <w:tcPr>
            <w:tcW w:w="4040" w:type="dxa"/>
            <w:gridSpan w:val="3"/>
            <w:tcBorders>
              <w:top w:val="single" w:sz="4" w:space="0" w:color="auto"/>
              <w:left w:val="single" w:sz="4" w:space="0" w:color="auto"/>
              <w:bottom w:val="single" w:sz="4" w:space="0" w:color="auto"/>
            </w:tcBorders>
            <w:shd w:val="clear" w:color="auto" w:fill="B6DDE8"/>
            <w:vAlign w:val="center"/>
          </w:tcPr>
          <w:p w14:paraId="3D8C65AC" w14:textId="77777777" w:rsidR="008642B7" w:rsidRPr="008D4059" w:rsidRDefault="008642B7" w:rsidP="000430F6">
            <w:pPr>
              <w:spacing w:line="240" w:lineRule="exact"/>
              <w:jc w:val="center"/>
              <w:textAlignment w:val="center"/>
              <w:rPr>
                <w:rFonts w:ascii="Arial" w:hAnsi="Arial" w:cs="Arial"/>
                <w:color w:val="000000" w:themeColor="text1"/>
                <w:sz w:val="20"/>
              </w:rPr>
            </w:pPr>
            <w:r w:rsidRPr="008D4059">
              <w:rPr>
                <w:rFonts w:ascii="Arial" w:hAnsi="Arial" w:cs="Arial"/>
                <w:color w:val="000000" w:themeColor="text1"/>
                <w:sz w:val="20"/>
              </w:rPr>
              <w:t>第三學年</w:t>
            </w:r>
            <w:r w:rsidRPr="008D4059">
              <w:rPr>
                <w:rFonts w:ascii="Arial" w:hAnsi="Arial" w:cs="Arial"/>
                <w:color w:val="000000" w:themeColor="text1"/>
                <w:sz w:val="20"/>
              </w:rPr>
              <w:t>(Year 3)</w:t>
            </w:r>
          </w:p>
        </w:tc>
      </w:tr>
      <w:tr w:rsidR="008642B7" w:rsidRPr="00F130E2" w14:paraId="0ACC36EC" w14:textId="77777777" w:rsidTr="000430F6">
        <w:trPr>
          <w:cantSplit/>
          <w:jc w:val="center"/>
        </w:trPr>
        <w:tc>
          <w:tcPr>
            <w:tcW w:w="904" w:type="dxa"/>
            <w:vMerge w:val="restart"/>
            <w:tcBorders>
              <w:top w:val="single" w:sz="4" w:space="0" w:color="auto"/>
              <w:bottom w:val="single" w:sz="4" w:space="0" w:color="auto"/>
              <w:right w:val="single" w:sz="4" w:space="0" w:color="auto"/>
            </w:tcBorders>
          </w:tcPr>
          <w:p w14:paraId="072F6007" w14:textId="77777777" w:rsidR="008642B7" w:rsidRPr="00F130E2" w:rsidRDefault="008642B7" w:rsidP="000430F6">
            <w:pPr>
              <w:spacing w:line="240" w:lineRule="exact"/>
              <w:jc w:val="center"/>
              <w:rPr>
                <w:rFonts w:ascii="Arial" w:hAnsi="Arial" w:cs="Arial"/>
                <w:color w:val="000000"/>
                <w:sz w:val="20"/>
              </w:rPr>
            </w:pPr>
            <w:r w:rsidRPr="00F130E2">
              <w:rPr>
                <w:rFonts w:ascii="Arial" w:hAnsi="Arial" w:cs="Arial"/>
                <w:color w:val="000000"/>
                <w:sz w:val="20"/>
              </w:rPr>
              <w:t>必修</w:t>
            </w:r>
            <w:r w:rsidRPr="00F130E2">
              <w:rPr>
                <w:rFonts w:ascii="Arial" w:hAnsi="Arial" w:cs="Arial"/>
                <w:color w:val="000000"/>
                <w:sz w:val="20"/>
              </w:rPr>
              <w:t>Required</w:t>
            </w:r>
          </w:p>
          <w:p w14:paraId="3F83AA95"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Courses</w:t>
            </w:r>
          </w:p>
        </w:tc>
        <w:tc>
          <w:tcPr>
            <w:tcW w:w="1932" w:type="dxa"/>
            <w:tcBorders>
              <w:top w:val="single" w:sz="4" w:space="0" w:color="auto"/>
              <w:left w:val="single" w:sz="4" w:space="0" w:color="auto"/>
              <w:bottom w:val="single" w:sz="4" w:space="0" w:color="auto"/>
              <w:right w:val="single" w:sz="4" w:space="0" w:color="auto"/>
            </w:tcBorders>
            <w:shd w:val="clear" w:color="auto" w:fill="CCFF66"/>
          </w:tcPr>
          <w:p w14:paraId="3933FF41" w14:textId="77777777" w:rsidR="008642B7" w:rsidRPr="00F130E2" w:rsidRDefault="008642B7" w:rsidP="000430F6">
            <w:pPr>
              <w:adjustRightInd w:val="0"/>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科目名稱</w:t>
            </w:r>
          </w:p>
          <w:p w14:paraId="1AD43463"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 xml:space="preserve"> Subject</w:t>
            </w:r>
          </w:p>
        </w:tc>
        <w:tc>
          <w:tcPr>
            <w:tcW w:w="992" w:type="dxa"/>
            <w:tcBorders>
              <w:top w:val="single" w:sz="4" w:space="0" w:color="auto"/>
              <w:left w:val="single" w:sz="4" w:space="0" w:color="auto"/>
              <w:bottom w:val="single" w:sz="4" w:space="0" w:color="auto"/>
              <w:right w:val="single" w:sz="4" w:space="0" w:color="auto"/>
            </w:tcBorders>
            <w:shd w:val="clear" w:color="auto" w:fill="CCFF66"/>
          </w:tcPr>
          <w:p w14:paraId="59EA7049" w14:textId="77777777" w:rsidR="008642B7" w:rsidRPr="00F130E2" w:rsidRDefault="008642B7" w:rsidP="000430F6">
            <w:pPr>
              <w:adjustRightInd w:val="0"/>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學分數</w:t>
            </w:r>
            <w:r w:rsidRPr="00F130E2">
              <w:rPr>
                <w:rFonts w:ascii="Arial" w:hAnsi="Arial" w:cs="Arial"/>
                <w:color w:val="000000"/>
                <w:sz w:val="20"/>
              </w:rPr>
              <w:t>Credit</w:t>
            </w:r>
          </w:p>
        </w:tc>
        <w:tc>
          <w:tcPr>
            <w:tcW w:w="2267" w:type="dxa"/>
            <w:gridSpan w:val="4"/>
            <w:tcBorders>
              <w:top w:val="single" w:sz="4" w:space="0" w:color="auto"/>
              <w:left w:val="single" w:sz="4" w:space="0" w:color="auto"/>
              <w:bottom w:val="single" w:sz="4" w:space="0" w:color="auto"/>
              <w:right w:val="single" w:sz="4" w:space="0" w:color="auto"/>
            </w:tcBorders>
            <w:shd w:val="clear" w:color="auto" w:fill="CCFF66"/>
          </w:tcPr>
          <w:p w14:paraId="11E294D0" w14:textId="77777777" w:rsidR="008642B7" w:rsidRPr="00F130E2" w:rsidRDefault="008642B7" w:rsidP="000430F6">
            <w:pPr>
              <w:adjustRightInd w:val="0"/>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科目名稱</w:t>
            </w:r>
          </w:p>
          <w:p w14:paraId="3C739F71" w14:textId="77777777" w:rsidR="008642B7" w:rsidRPr="00F130E2" w:rsidRDefault="008642B7" w:rsidP="000430F6">
            <w:pPr>
              <w:tabs>
                <w:tab w:val="center" w:pos="1105"/>
                <w:tab w:val="right" w:pos="2211"/>
              </w:tabs>
              <w:spacing w:line="240" w:lineRule="exact"/>
              <w:textAlignment w:val="center"/>
              <w:rPr>
                <w:rFonts w:ascii="Arial" w:hAnsi="Arial" w:cs="Arial"/>
                <w:color w:val="000000"/>
                <w:sz w:val="20"/>
              </w:rPr>
            </w:pPr>
            <w:r w:rsidRPr="00F130E2">
              <w:rPr>
                <w:rFonts w:ascii="Arial" w:hAnsi="Arial" w:cs="Arial"/>
                <w:color w:val="000000"/>
                <w:sz w:val="20"/>
              </w:rPr>
              <w:tab/>
              <w:t xml:space="preserve"> Subject</w:t>
            </w:r>
            <w:r w:rsidRPr="00F130E2">
              <w:rPr>
                <w:rFonts w:ascii="Arial" w:hAnsi="Arial" w:cs="Arial"/>
                <w:color w:val="000000"/>
                <w:sz w:val="20"/>
              </w:rPr>
              <w:tab/>
            </w:r>
          </w:p>
        </w:tc>
        <w:tc>
          <w:tcPr>
            <w:tcW w:w="710" w:type="dxa"/>
            <w:tcBorders>
              <w:top w:val="single" w:sz="4" w:space="0" w:color="auto"/>
              <w:left w:val="single" w:sz="4" w:space="0" w:color="auto"/>
              <w:bottom w:val="single" w:sz="4" w:space="0" w:color="auto"/>
              <w:right w:val="single" w:sz="4" w:space="0" w:color="auto"/>
            </w:tcBorders>
            <w:shd w:val="clear" w:color="auto" w:fill="CCFF66"/>
          </w:tcPr>
          <w:p w14:paraId="3AB88E83" w14:textId="77777777" w:rsidR="008642B7" w:rsidRPr="00F130E2" w:rsidRDefault="008642B7" w:rsidP="000430F6">
            <w:pPr>
              <w:adjustRightInd w:val="0"/>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學分數</w:t>
            </w:r>
            <w:r w:rsidRPr="00F130E2">
              <w:rPr>
                <w:rFonts w:ascii="Arial" w:hAnsi="Arial" w:cs="Arial"/>
                <w:color w:val="000000"/>
                <w:sz w:val="20"/>
              </w:rPr>
              <w:t>Credit</w:t>
            </w:r>
          </w:p>
        </w:tc>
        <w:tc>
          <w:tcPr>
            <w:tcW w:w="2338" w:type="dxa"/>
            <w:tcBorders>
              <w:top w:val="single" w:sz="4" w:space="0" w:color="auto"/>
              <w:left w:val="single" w:sz="4" w:space="0" w:color="auto"/>
              <w:bottom w:val="single" w:sz="4" w:space="0" w:color="auto"/>
              <w:right w:val="single" w:sz="4" w:space="0" w:color="auto"/>
            </w:tcBorders>
            <w:shd w:val="clear" w:color="auto" w:fill="CCFF66"/>
          </w:tcPr>
          <w:p w14:paraId="554016F9" w14:textId="77777777" w:rsidR="008642B7" w:rsidRPr="00F130E2" w:rsidRDefault="008642B7" w:rsidP="000430F6">
            <w:pPr>
              <w:adjustRightInd w:val="0"/>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科目名稱</w:t>
            </w:r>
          </w:p>
          <w:p w14:paraId="16BE3111"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 xml:space="preserve"> Subject</w:t>
            </w:r>
          </w:p>
        </w:tc>
        <w:tc>
          <w:tcPr>
            <w:tcW w:w="716" w:type="dxa"/>
            <w:tcBorders>
              <w:top w:val="single" w:sz="4" w:space="0" w:color="auto"/>
              <w:left w:val="single" w:sz="4" w:space="0" w:color="auto"/>
              <w:bottom w:val="single" w:sz="4" w:space="0" w:color="auto"/>
              <w:right w:val="single" w:sz="4" w:space="0" w:color="auto"/>
            </w:tcBorders>
            <w:shd w:val="clear" w:color="auto" w:fill="CCFF66"/>
          </w:tcPr>
          <w:p w14:paraId="196D0E27" w14:textId="77777777" w:rsidR="008642B7" w:rsidRPr="00F130E2" w:rsidRDefault="008642B7" w:rsidP="000430F6">
            <w:pPr>
              <w:adjustRightInd w:val="0"/>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學分數</w:t>
            </w:r>
            <w:r w:rsidRPr="00F130E2">
              <w:rPr>
                <w:rFonts w:ascii="Arial" w:hAnsi="Arial" w:cs="Arial"/>
                <w:color w:val="000000"/>
                <w:sz w:val="20"/>
              </w:rPr>
              <w:t>Credit</w:t>
            </w:r>
          </w:p>
        </w:tc>
        <w:tc>
          <w:tcPr>
            <w:tcW w:w="986" w:type="dxa"/>
            <w:tcBorders>
              <w:top w:val="single" w:sz="4" w:space="0" w:color="auto"/>
              <w:left w:val="single" w:sz="4" w:space="0" w:color="auto"/>
              <w:bottom w:val="single" w:sz="4" w:space="0" w:color="auto"/>
            </w:tcBorders>
            <w:shd w:val="clear" w:color="auto" w:fill="CCFF66"/>
          </w:tcPr>
          <w:p w14:paraId="07C4B1C2" w14:textId="77777777" w:rsidR="008642B7" w:rsidRPr="00F130E2" w:rsidRDefault="008642B7" w:rsidP="000430F6">
            <w:pPr>
              <w:adjustRightInd w:val="0"/>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備註</w:t>
            </w:r>
          </w:p>
          <w:p w14:paraId="1FE40CCF"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Remarks</w:t>
            </w:r>
          </w:p>
        </w:tc>
      </w:tr>
      <w:tr w:rsidR="008642B7" w:rsidRPr="00F130E2" w14:paraId="0469E329" w14:textId="77777777" w:rsidTr="000430F6">
        <w:trPr>
          <w:cantSplit/>
          <w:jc w:val="center"/>
        </w:trPr>
        <w:tc>
          <w:tcPr>
            <w:tcW w:w="904" w:type="dxa"/>
            <w:vMerge/>
            <w:tcBorders>
              <w:top w:val="single" w:sz="4" w:space="0" w:color="auto"/>
              <w:bottom w:val="single" w:sz="4" w:space="0" w:color="auto"/>
              <w:right w:val="single" w:sz="4" w:space="0" w:color="auto"/>
            </w:tcBorders>
            <w:vAlign w:val="center"/>
          </w:tcPr>
          <w:p w14:paraId="5763A76B" w14:textId="77777777" w:rsidR="008642B7" w:rsidRPr="00F130E2" w:rsidRDefault="008642B7" w:rsidP="000430F6">
            <w:pPr>
              <w:widowControl/>
              <w:spacing w:line="240" w:lineRule="exact"/>
              <w:textAlignment w:val="center"/>
              <w:rPr>
                <w:rFonts w:ascii="Arial" w:hAnsi="Arial" w:cs="Arial"/>
                <w:color w:val="000000"/>
                <w:sz w:val="20"/>
              </w:rPr>
            </w:pPr>
          </w:p>
        </w:tc>
        <w:tc>
          <w:tcPr>
            <w:tcW w:w="1932" w:type="dxa"/>
            <w:tcBorders>
              <w:top w:val="single" w:sz="4" w:space="0" w:color="auto"/>
              <w:left w:val="single" w:sz="4" w:space="0" w:color="auto"/>
              <w:bottom w:val="single" w:sz="4" w:space="0" w:color="auto"/>
              <w:right w:val="single" w:sz="4" w:space="0" w:color="auto"/>
            </w:tcBorders>
            <w:vAlign w:val="center"/>
          </w:tcPr>
          <w:p w14:paraId="251A89BE" w14:textId="77777777" w:rsidR="008642B7" w:rsidRPr="00F130E2" w:rsidRDefault="008642B7" w:rsidP="000430F6">
            <w:pPr>
              <w:snapToGrid w:val="0"/>
              <w:spacing w:line="240" w:lineRule="exact"/>
              <w:jc w:val="both"/>
              <w:textAlignment w:val="center"/>
              <w:rPr>
                <w:rFonts w:ascii="Arial" w:hAnsi="Arial" w:cs="Arial"/>
                <w:color w:val="000000"/>
                <w:sz w:val="20"/>
              </w:rPr>
            </w:pPr>
            <w:r w:rsidRPr="00F130E2">
              <w:rPr>
                <w:rFonts w:ascii="Arial" w:hAnsi="Arial" w:cs="Arial"/>
                <w:color w:val="000000"/>
                <w:sz w:val="20"/>
              </w:rPr>
              <w:t>諮商理論專題研究</w:t>
            </w:r>
          </w:p>
          <w:p w14:paraId="0622F7A6"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w:t>
            </w:r>
            <w:r w:rsidRPr="00F130E2">
              <w:rPr>
                <w:rFonts w:ascii="Arial" w:hAnsi="Arial" w:cs="Arial"/>
                <w:color w:val="000000"/>
                <w:sz w:val="20"/>
              </w:rPr>
              <w:t>一上</w:t>
            </w:r>
            <w:r w:rsidRPr="00F130E2">
              <w:rPr>
                <w:rFonts w:ascii="Arial" w:hAnsi="Arial" w:cs="Arial"/>
                <w:color w:val="000000"/>
                <w:sz w:val="20"/>
              </w:rPr>
              <w:t xml:space="preserve">) </w:t>
            </w:r>
          </w:p>
          <w:p w14:paraId="06834292"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Topics in Counseling Theories</w:t>
            </w:r>
          </w:p>
        </w:tc>
        <w:tc>
          <w:tcPr>
            <w:tcW w:w="992" w:type="dxa"/>
            <w:tcBorders>
              <w:top w:val="single" w:sz="4" w:space="0" w:color="auto"/>
              <w:left w:val="single" w:sz="4" w:space="0" w:color="auto"/>
              <w:bottom w:val="single" w:sz="4" w:space="0" w:color="auto"/>
              <w:right w:val="single" w:sz="4" w:space="0" w:color="auto"/>
            </w:tcBorders>
            <w:vAlign w:val="center"/>
          </w:tcPr>
          <w:p w14:paraId="749D9568"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2267" w:type="dxa"/>
            <w:gridSpan w:val="4"/>
            <w:tcBorders>
              <w:top w:val="single" w:sz="4" w:space="0" w:color="auto"/>
              <w:left w:val="single" w:sz="4" w:space="0" w:color="auto"/>
              <w:bottom w:val="single" w:sz="4" w:space="0" w:color="auto"/>
              <w:right w:val="single" w:sz="4" w:space="0" w:color="auto"/>
            </w:tcBorders>
          </w:tcPr>
          <w:p w14:paraId="5C79A3BA"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學校諮商進階實習</w:t>
            </w:r>
          </w:p>
          <w:p w14:paraId="418AF49B"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w:t>
            </w:r>
            <w:r w:rsidRPr="00F130E2">
              <w:rPr>
                <w:rFonts w:ascii="Arial" w:hAnsi="Arial" w:cs="Arial"/>
                <w:color w:val="000000"/>
                <w:sz w:val="20"/>
              </w:rPr>
              <w:t>二上</w:t>
            </w:r>
            <w:r w:rsidRPr="00F130E2">
              <w:rPr>
                <w:rFonts w:ascii="Arial" w:hAnsi="Arial" w:cs="Arial"/>
                <w:color w:val="000000"/>
                <w:sz w:val="20"/>
              </w:rPr>
              <w:t xml:space="preserve">) </w:t>
            </w:r>
          </w:p>
          <w:p w14:paraId="0AD6B694"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Advanced Practicum of School Counseling</w:t>
            </w:r>
          </w:p>
        </w:tc>
        <w:tc>
          <w:tcPr>
            <w:tcW w:w="710" w:type="dxa"/>
            <w:tcBorders>
              <w:top w:val="single" w:sz="4" w:space="0" w:color="auto"/>
              <w:left w:val="single" w:sz="4" w:space="0" w:color="auto"/>
              <w:bottom w:val="single" w:sz="4" w:space="0" w:color="auto"/>
              <w:right w:val="single" w:sz="4" w:space="0" w:color="auto"/>
            </w:tcBorders>
            <w:vAlign w:val="center"/>
          </w:tcPr>
          <w:p w14:paraId="6A26FE31"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2338" w:type="dxa"/>
            <w:tcBorders>
              <w:top w:val="single" w:sz="4" w:space="0" w:color="auto"/>
              <w:left w:val="single" w:sz="4" w:space="0" w:color="auto"/>
              <w:bottom w:val="single" w:sz="4" w:space="0" w:color="auto"/>
              <w:right w:val="single" w:sz="4" w:space="0" w:color="auto"/>
            </w:tcBorders>
          </w:tcPr>
          <w:p w14:paraId="74F28101"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諮商督導理論與實務</w:t>
            </w:r>
          </w:p>
          <w:p w14:paraId="164BF016"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w:t>
            </w:r>
            <w:r w:rsidRPr="00F130E2">
              <w:rPr>
                <w:rFonts w:ascii="Arial" w:hAnsi="Arial" w:cs="Arial"/>
                <w:color w:val="000000"/>
                <w:sz w:val="20"/>
              </w:rPr>
              <w:t>三上</w:t>
            </w:r>
            <w:r w:rsidRPr="00F130E2">
              <w:rPr>
                <w:rFonts w:ascii="Arial" w:hAnsi="Arial" w:cs="Arial"/>
                <w:color w:val="000000"/>
                <w:sz w:val="20"/>
              </w:rPr>
              <w:t xml:space="preserve">) </w:t>
            </w:r>
          </w:p>
          <w:p w14:paraId="7A46450B"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Studies in Theories and Practice of Counseling Supervision</w:t>
            </w:r>
          </w:p>
        </w:tc>
        <w:tc>
          <w:tcPr>
            <w:tcW w:w="716" w:type="dxa"/>
            <w:tcBorders>
              <w:top w:val="single" w:sz="4" w:space="0" w:color="auto"/>
              <w:left w:val="single" w:sz="4" w:space="0" w:color="auto"/>
              <w:bottom w:val="single" w:sz="4" w:space="0" w:color="auto"/>
              <w:right w:val="single" w:sz="4" w:space="0" w:color="auto"/>
            </w:tcBorders>
            <w:vAlign w:val="center"/>
          </w:tcPr>
          <w:p w14:paraId="74D3BB04"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79BA8AC0" w14:textId="77777777" w:rsidR="008642B7" w:rsidRPr="00F130E2" w:rsidRDefault="008642B7" w:rsidP="000430F6">
            <w:pPr>
              <w:snapToGrid w:val="0"/>
              <w:spacing w:line="240" w:lineRule="exact"/>
              <w:jc w:val="center"/>
              <w:textAlignment w:val="center"/>
              <w:rPr>
                <w:rFonts w:ascii="Arial" w:hAnsi="Arial" w:cs="Arial"/>
                <w:color w:val="000000"/>
                <w:sz w:val="20"/>
              </w:rPr>
            </w:pPr>
          </w:p>
        </w:tc>
      </w:tr>
      <w:tr w:rsidR="008642B7" w:rsidRPr="00F130E2" w14:paraId="0B23A903" w14:textId="77777777" w:rsidTr="000430F6">
        <w:trPr>
          <w:cantSplit/>
          <w:jc w:val="center"/>
        </w:trPr>
        <w:tc>
          <w:tcPr>
            <w:tcW w:w="904" w:type="dxa"/>
            <w:vMerge/>
            <w:tcBorders>
              <w:top w:val="single" w:sz="4" w:space="0" w:color="auto"/>
              <w:bottom w:val="single" w:sz="4" w:space="0" w:color="auto"/>
              <w:right w:val="single" w:sz="4" w:space="0" w:color="auto"/>
            </w:tcBorders>
            <w:vAlign w:val="center"/>
          </w:tcPr>
          <w:p w14:paraId="6D3C55A9" w14:textId="77777777" w:rsidR="008642B7" w:rsidRPr="00F130E2" w:rsidRDefault="008642B7" w:rsidP="000430F6">
            <w:pPr>
              <w:widowControl/>
              <w:spacing w:line="240" w:lineRule="exact"/>
              <w:textAlignment w:val="center"/>
              <w:rPr>
                <w:rFonts w:ascii="Arial" w:hAnsi="Arial" w:cs="Arial"/>
                <w:color w:val="000000"/>
                <w:sz w:val="20"/>
              </w:rPr>
            </w:pPr>
          </w:p>
        </w:tc>
        <w:tc>
          <w:tcPr>
            <w:tcW w:w="1932" w:type="dxa"/>
            <w:tcBorders>
              <w:top w:val="single" w:sz="4" w:space="0" w:color="auto"/>
              <w:left w:val="single" w:sz="4" w:space="0" w:color="auto"/>
              <w:bottom w:val="single" w:sz="4" w:space="0" w:color="auto"/>
              <w:right w:val="single" w:sz="4" w:space="0" w:color="auto"/>
            </w:tcBorders>
            <w:vAlign w:val="center"/>
          </w:tcPr>
          <w:p w14:paraId="3EAF3652" w14:textId="77777777" w:rsidR="008642B7" w:rsidRPr="00F130E2" w:rsidRDefault="008642B7" w:rsidP="000430F6">
            <w:pPr>
              <w:snapToGrid w:val="0"/>
              <w:spacing w:line="240" w:lineRule="exact"/>
              <w:jc w:val="both"/>
              <w:textAlignment w:val="center"/>
              <w:rPr>
                <w:rFonts w:ascii="Arial" w:hAnsi="Arial" w:cs="Arial"/>
                <w:color w:val="000000"/>
                <w:sz w:val="20"/>
              </w:rPr>
            </w:pPr>
            <w:r w:rsidRPr="00F130E2">
              <w:rPr>
                <w:rFonts w:ascii="Arial" w:hAnsi="Arial" w:cs="Arial"/>
                <w:color w:val="000000"/>
                <w:sz w:val="20"/>
              </w:rPr>
              <w:t>諮商研究方法論</w:t>
            </w:r>
          </w:p>
          <w:p w14:paraId="62C3C06D" w14:textId="77777777" w:rsidR="008642B7" w:rsidRPr="00F130E2" w:rsidRDefault="008642B7" w:rsidP="000430F6">
            <w:pPr>
              <w:snapToGrid w:val="0"/>
              <w:spacing w:line="240" w:lineRule="exact"/>
              <w:textAlignment w:val="center"/>
              <w:rPr>
                <w:rFonts w:ascii="Arial" w:hAnsi="Arial" w:cs="Arial"/>
                <w:color w:val="000000"/>
                <w:sz w:val="20"/>
                <w:u w:val="single"/>
              </w:rPr>
            </w:pPr>
            <w:r w:rsidRPr="00F130E2">
              <w:rPr>
                <w:rFonts w:ascii="Arial" w:hAnsi="Arial" w:cs="Arial"/>
                <w:color w:val="000000"/>
                <w:sz w:val="20"/>
              </w:rPr>
              <w:t>(</w:t>
            </w:r>
            <w:r w:rsidRPr="00F130E2">
              <w:rPr>
                <w:rFonts w:ascii="Arial" w:hAnsi="Arial" w:cs="Arial"/>
                <w:color w:val="000000"/>
                <w:sz w:val="20"/>
              </w:rPr>
              <w:t>一下</w:t>
            </w:r>
            <w:r w:rsidRPr="00F130E2">
              <w:rPr>
                <w:rFonts w:ascii="Arial" w:hAnsi="Arial" w:cs="Arial"/>
                <w:color w:val="000000"/>
                <w:sz w:val="20"/>
              </w:rPr>
              <w:t>) Methodology in Counseling Research</w:t>
            </w:r>
          </w:p>
        </w:tc>
        <w:tc>
          <w:tcPr>
            <w:tcW w:w="992" w:type="dxa"/>
            <w:tcBorders>
              <w:top w:val="single" w:sz="4" w:space="0" w:color="auto"/>
              <w:left w:val="single" w:sz="4" w:space="0" w:color="auto"/>
              <w:bottom w:val="single" w:sz="4" w:space="0" w:color="auto"/>
              <w:right w:val="single" w:sz="4" w:space="0" w:color="auto"/>
            </w:tcBorders>
            <w:vAlign w:val="center"/>
          </w:tcPr>
          <w:p w14:paraId="0ABA113C"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2267" w:type="dxa"/>
            <w:gridSpan w:val="4"/>
            <w:tcBorders>
              <w:top w:val="single" w:sz="4" w:space="0" w:color="auto"/>
              <w:left w:val="single" w:sz="4" w:space="0" w:color="auto"/>
              <w:bottom w:val="single" w:sz="4" w:space="0" w:color="auto"/>
              <w:right w:val="single" w:sz="4" w:space="0" w:color="auto"/>
            </w:tcBorders>
          </w:tcPr>
          <w:p w14:paraId="1F33D309"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社區諮商進階實習</w:t>
            </w:r>
          </w:p>
          <w:p w14:paraId="2233C881"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w:t>
            </w:r>
            <w:r w:rsidRPr="00F130E2">
              <w:rPr>
                <w:rFonts w:ascii="Arial" w:hAnsi="Arial" w:cs="Arial"/>
                <w:color w:val="000000"/>
                <w:sz w:val="20"/>
              </w:rPr>
              <w:t>二下</w:t>
            </w:r>
            <w:r w:rsidRPr="00F130E2">
              <w:rPr>
                <w:rFonts w:ascii="Arial" w:hAnsi="Arial" w:cs="Arial"/>
                <w:color w:val="000000"/>
                <w:sz w:val="20"/>
              </w:rPr>
              <w:t>)</w:t>
            </w:r>
          </w:p>
          <w:p w14:paraId="379FB43C"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Advanced Practicum of Community Counseling</w:t>
            </w:r>
          </w:p>
        </w:tc>
        <w:tc>
          <w:tcPr>
            <w:tcW w:w="710" w:type="dxa"/>
            <w:tcBorders>
              <w:top w:val="single" w:sz="4" w:space="0" w:color="auto"/>
              <w:left w:val="single" w:sz="4" w:space="0" w:color="auto"/>
              <w:bottom w:val="single" w:sz="4" w:space="0" w:color="auto"/>
              <w:right w:val="single" w:sz="4" w:space="0" w:color="auto"/>
            </w:tcBorders>
            <w:vAlign w:val="center"/>
          </w:tcPr>
          <w:p w14:paraId="04D2448E"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2338" w:type="dxa"/>
            <w:tcBorders>
              <w:top w:val="single" w:sz="4" w:space="0" w:color="auto"/>
              <w:left w:val="single" w:sz="4" w:space="0" w:color="auto"/>
              <w:bottom w:val="single" w:sz="4" w:space="0" w:color="auto"/>
              <w:right w:val="single" w:sz="4" w:space="0" w:color="auto"/>
            </w:tcBorders>
            <w:vAlign w:val="center"/>
          </w:tcPr>
          <w:p w14:paraId="119CBE80"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諮商專題研究</w:t>
            </w:r>
            <w:r w:rsidRPr="00F130E2">
              <w:rPr>
                <w:rFonts w:ascii="Arial" w:hAnsi="Arial" w:cs="Arial"/>
                <w:color w:val="000000"/>
                <w:sz w:val="20"/>
              </w:rPr>
              <w:t>(</w:t>
            </w:r>
            <w:r w:rsidRPr="00F130E2">
              <w:rPr>
                <w:rFonts w:ascii="Arial" w:hAnsi="Arial" w:cs="Arial"/>
                <w:color w:val="000000"/>
                <w:sz w:val="20"/>
              </w:rPr>
              <w:t>一</w:t>
            </w:r>
            <w:r w:rsidRPr="00F130E2">
              <w:rPr>
                <w:rFonts w:ascii="Arial" w:hAnsi="Arial" w:cs="Arial"/>
                <w:color w:val="000000"/>
                <w:sz w:val="20"/>
              </w:rPr>
              <w:t>)</w:t>
            </w:r>
          </w:p>
          <w:p w14:paraId="4544EFD8"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w:t>
            </w:r>
            <w:r w:rsidRPr="00F130E2">
              <w:rPr>
                <w:rFonts w:ascii="Arial" w:hAnsi="Arial" w:cs="Arial"/>
                <w:color w:val="000000"/>
                <w:sz w:val="20"/>
              </w:rPr>
              <w:t>三上</w:t>
            </w:r>
            <w:r w:rsidRPr="00F130E2">
              <w:rPr>
                <w:rFonts w:ascii="Arial" w:hAnsi="Arial" w:cs="Arial"/>
                <w:color w:val="000000"/>
                <w:sz w:val="20"/>
              </w:rPr>
              <w:t xml:space="preserve">) </w:t>
            </w:r>
          </w:p>
          <w:p w14:paraId="00B205EB"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Topics in Counseling Research (I)</w:t>
            </w:r>
          </w:p>
        </w:tc>
        <w:tc>
          <w:tcPr>
            <w:tcW w:w="716" w:type="dxa"/>
            <w:tcBorders>
              <w:top w:val="single" w:sz="4" w:space="0" w:color="auto"/>
              <w:left w:val="single" w:sz="4" w:space="0" w:color="auto"/>
              <w:bottom w:val="single" w:sz="4" w:space="0" w:color="auto"/>
              <w:right w:val="single" w:sz="4" w:space="0" w:color="auto"/>
            </w:tcBorders>
            <w:vAlign w:val="center"/>
          </w:tcPr>
          <w:p w14:paraId="4899B0AF"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1</w:t>
            </w:r>
          </w:p>
        </w:tc>
        <w:tc>
          <w:tcPr>
            <w:tcW w:w="986" w:type="dxa"/>
            <w:tcBorders>
              <w:top w:val="single" w:sz="4" w:space="0" w:color="auto"/>
              <w:left w:val="single" w:sz="4" w:space="0" w:color="auto"/>
              <w:bottom w:val="single" w:sz="4" w:space="0" w:color="auto"/>
            </w:tcBorders>
            <w:vAlign w:val="center"/>
          </w:tcPr>
          <w:p w14:paraId="4B1BF8C6"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2</w:t>
            </w:r>
            <w:r w:rsidRPr="00F130E2">
              <w:rPr>
                <w:rFonts w:ascii="Arial" w:hAnsi="Arial" w:cs="Arial"/>
                <w:color w:val="000000"/>
                <w:sz w:val="20"/>
              </w:rPr>
              <w:t>節課</w:t>
            </w:r>
          </w:p>
        </w:tc>
      </w:tr>
      <w:tr w:rsidR="008642B7" w:rsidRPr="00F130E2" w14:paraId="332718DD" w14:textId="77777777" w:rsidTr="000430F6">
        <w:trPr>
          <w:cantSplit/>
          <w:jc w:val="center"/>
        </w:trPr>
        <w:tc>
          <w:tcPr>
            <w:tcW w:w="904" w:type="dxa"/>
            <w:vMerge/>
            <w:tcBorders>
              <w:top w:val="single" w:sz="4" w:space="0" w:color="auto"/>
              <w:bottom w:val="single" w:sz="4" w:space="0" w:color="auto"/>
              <w:right w:val="single" w:sz="4" w:space="0" w:color="auto"/>
            </w:tcBorders>
            <w:vAlign w:val="center"/>
          </w:tcPr>
          <w:p w14:paraId="72178CD6" w14:textId="77777777" w:rsidR="008642B7" w:rsidRPr="00F130E2" w:rsidRDefault="008642B7" w:rsidP="000430F6">
            <w:pPr>
              <w:widowControl/>
              <w:spacing w:line="240" w:lineRule="exact"/>
              <w:textAlignment w:val="center"/>
              <w:rPr>
                <w:rFonts w:ascii="Arial" w:hAnsi="Arial" w:cs="Arial"/>
                <w:color w:val="000000"/>
                <w:sz w:val="20"/>
              </w:rPr>
            </w:pPr>
          </w:p>
        </w:tc>
        <w:tc>
          <w:tcPr>
            <w:tcW w:w="1932" w:type="dxa"/>
            <w:tcBorders>
              <w:top w:val="single" w:sz="4" w:space="0" w:color="auto"/>
              <w:left w:val="single" w:sz="4" w:space="0" w:color="auto"/>
              <w:bottom w:val="single" w:sz="4" w:space="0" w:color="auto"/>
              <w:right w:val="single" w:sz="4" w:space="0" w:color="auto"/>
            </w:tcBorders>
            <w:vAlign w:val="center"/>
          </w:tcPr>
          <w:p w14:paraId="0C82E927" w14:textId="77777777" w:rsidR="008642B7" w:rsidRPr="00F130E2" w:rsidRDefault="008642B7" w:rsidP="000430F6">
            <w:pPr>
              <w:snapToGrid w:val="0"/>
              <w:spacing w:line="240" w:lineRule="exact"/>
              <w:jc w:val="both"/>
              <w:textAlignment w:val="center"/>
              <w:rPr>
                <w:rFonts w:ascii="Arial" w:hAnsi="Arial" w:cs="Arial"/>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53736F1" w14:textId="77777777" w:rsidR="008642B7" w:rsidRPr="00F130E2" w:rsidRDefault="008642B7" w:rsidP="000430F6">
            <w:pPr>
              <w:snapToGrid w:val="0"/>
              <w:spacing w:line="240" w:lineRule="exact"/>
              <w:jc w:val="center"/>
              <w:textAlignment w:val="center"/>
              <w:rPr>
                <w:rFonts w:ascii="Arial" w:hAnsi="Arial" w:cs="Arial"/>
                <w:color w:val="000000"/>
                <w:sz w:val="20"/>
              </w:rPr>
            </w:pPr>
          </w:p>
        </w:tc>
        <w:tc>
          <w:tcPr>
            <w:tcW w:w="2267" w:type="dxa"/>
            <w:gridSpan w:val="4"/>
            <w:tcBorders>
              <w:top w:val="single" w:sz="4" w:space="0" w:color="auto"/>
              <w:left w:val="single" w:sz="4" w:space="0" w:color="auto"/>
              <w:bottom w:val="single" w:sz="4" w:space="0" w:color="auto"/>
              <w:right w:val="single" w:sz="4" w:space="0" w:color="auto"/>
            </w:tcBorders>
          </w:tcPr>
          <w:p w14:paraId="024370C1" w14:textId="77777777" w:rsidR="008642B7" w:rsidRPr="00F130E2" w:rsidRDefault="008642B7" w:rsidP="000430F6">
            <w:pPr>
              <w:snapToGrid w:val="0"/>
              <w:spacing w:line="240" w:lineRule="exact"/>
              <w:textAlignment w:val="center"/>
              <w:rPr>
                <w:rFonts w:ascii="Arial" w:hAnsi="Arial" w:cs="Arial"/>
                <w:color w:val="000000"/>
                <w:sz w:val="20"/>
              </w:rPr>
            </w:pPr>
          </w:p>
        </w:tc>
        <w:tc>
          <w:tcPr>
            <w:tcW w:w="710" w:type="dxa"/>
            <w:tcBorders>
              <w:top w:val="single" w:sz="4" w:space="0" w:color="auto"/>
              <w:left w:val="single" w:sz="4" w:space="0" w:color="auto"/>
              <w:bottom w:val="single" w:sz="4" w:space="0" w:color="auto"/>
              <w:right w:val="single" w:sz="4" w:space="0" w:color="auto"/>
            </w:tcBorders>
            <w:vAlign w:val="center"/>
          </w:tcPr>
          <w:p w14:paraId="70494E3D" w14:textId="77777777" w:rsidR="008642B7" w:rsidRPr="00F130E2" w:rsidRDefault="008642B7" w:rsidP="000430F6">
            <w:pPr>
              <w:snapToGrid w:val="0"/>
              <w:spacing w:line="240" w:lineRule="exact"/>
              <w:jc w:val="center"/>
              <w:textAlignment w:val="center"/>
              <w:rPr>
                <w:rFonts w:ascii="Arial" w:hAnsi="Arial" w:cs="Arial"/>
                <w:color w:val="000000"/>
                <w:sz w:val="20"/>
              </w:rPr>
            </w:pPr>
          </w:p>
        </w:tc>
        <w:tc>
          <w:tcPr>
            <w:tcW w:w="2338" w:type="dxa"/>
            <w:tcBorders>
              <w:top w:val="single" w:sz="4" w:space="0" w:color="auto"/>
              <w:left w:val="single" w:sz="4" w:space="0" w:color="auto"/>
              <w:bottom w:val="single" w:sz="4" w:space="0" w:color="auto"/>
              <w:right w:val="single" w:sz="4" w:space="0" w:color="auto"/>
            </w:tcBorders>
            <w:vAlign w:val="center"/>
          </w:tcPr>
          <w:p w14:paraId="474B67DB"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諮商專題研究</w:t>
            </w:r>
            <w:r w:rsidRPr="00F130E2">
              <w:rPr>
                <w:rFonts w:ascii="Arial" w:hAnsi="Arial" w:cs="Arial"/>
                <w:color w:val="000000"/>
                <w:sz w:val="20"/>
              </w:rPr>
              <w:t>(</w:t>
            </w:r>
            <w:r w:rsidRPr="00F130E2">
              <w:rPr>
                <w:rFonts w:ascii="Arial" w:hAnsi="Arial" w:cs="Arial"/>
                <w:color w:val="000000"/>
                <w:sz w:val="20"/>
              </w:rPr>
              <w:t>二</w:t>
            </w:r>
            <w:r w:rsidRPr="00F130E2">
              <w:rPr>
                <w:rFonts w:ascii="Arial" w:hAnsi="Arial" w:cs="Arial"/>
                <w:color w:val="000000"/>
                <w:sz w:val="20"/>
              </w:rPr>
              <w:t>)</w:t>
            </w:r>
          </w:p>
          <w:p w14:paraId="32DC2A7B"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w:t>
            </w:r>
            <w:r w:rsidRPr="00F130E2">
              <w:rPr>
                <w:rFonts w:ascii="Arial" w:hAnsi="Arial" w:cs="Arial"/>
                <w:color w:val="000000"/>
                <w:sz w:val="20"/>
              </w:rPr>
              <w:t>三下</w:t>
            </w:r>
            <w:r w:rsidRPr="00F130E2">
              <w:rPr>
                <w:rFonts w:ascii="Arial" w:hAnsi="Arial" w:cs="Arial"/>
                <w:color w:val="000000"/>
                <w:sz w:val="20"/>
              </w:rPr>
              <w:t>)</w:t>
            </w:r>
          </w:p>
          <w:p w14:paraId="43567611"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Topics in Counseling Research (II)</w:t>
            </w:r>
          </w:p>
        </w:tc>
        <w:tc>
          <w:tcPr>
            <w:tcW w:w="716" w:type="dxa"/>
            <w:tcBorders>
              <w:top w:val="single" w:sz="4" w:space="0" w:color="auto"/>
              <w:left w:val="single" w:sz="4" w:space="0" w:color="auto"/>
              <w:bottom w:val="single" w:sz="4" w:space="0" w:color="auto"/>
              <w:right w:val="single" w:sz="4" w:space="0" w:color="auto"/>
            </w:tcBorders>
            <w:vAlign w:val="center"/>
          </w:tcPr>
          <w:p w14:paraId="66FC4BA8"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1</w:t>
            </w:r>
          </w:p>
        </w:tc>
        <w:tc>
          <w:tcPr>
            <w:tcW w:w="986" w:type="dxa"/>
            <w:tcBorders>
              <w:top w:val="single" w:sz="4" w:space="0" w:color="auto"/>
              <w:left w:val="single" w:sz="4" w:space="0" w:color="auto"/>
              <w:bottom w:val="single" w:sz="4" w:space="0" w:color="auto"/>
            </w:tcBorders>
            <w:vAlign w:val="center"/>
          </w:tcPr>
          <w:p w14:paraId="77EF51EE"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2</w:t>
            </w:r>
            <w:r w:rsidRPr="00F130E2">
              <w:rPr>
                <w:rFonts w:ascii="Arial" w:hAnsi="Arial" w:cs="Arial"/>
                <w:color w:val="000000"/>
                <w:sz w:val="20"/>
              </w:rPr>
              <w:t>節課</w:t>
            </w:r>
          </w:p>
        </w:tc>
      </w:tr>
      <w:tr w:rsidR="008642B7" w:rsidRPr="00F130E2" w14:paraId="258BF6E9" w14:textId="77777777" w:rsidTr="000430F6">
        <w:trPr>
          <w:cantSplit/>
          <w:jc w:val="center"/>
        </w:trPr>
        <w:tc>
          <w:tcPr>
            <w:tcW w:w="904" w:type="dxa"/>
            <w:vMerge/>
            <w:tcBorders>
              <w:top w:val="single" w:sz="4" w:space="0" w:color="auto"/>
              <w:bottom w:val="single" w:sz="4" w:space="0" w:color="auto"/>
              <w:right w:val="single" w:sz="4" w:space="0" w:color="auto"/>
            </w:tcBorders>
            <w:vAlign w:val="center"/>
          </w:tcPr>
          <w:p w14:paraId="7DF1A46F" w14:textId="77777777" w:rsidR="008642B7" w:rsidRPr="00F130E2" w:rsidRDefault="008642B7" w:rsidP="000430F6">
            <w:pPr>
              <w:widowControl/>
              <w:spacing w:line="240" w:lineRule="exact"/>
              <w:textAlignment w:val="center"/>
              <w:rPr>
                <w:rFonts w:ascii="Arial" w:hAnsi="Arial" w:cs="Arial"/>
                <w:color w:val="000000"/>
                <w:sz w:val="20"/>
              </w:rPr>
            </w:pPr>
          </w:p>
        </w:tc>
        <w:tc>
          <w:tcPr>
            <w:tcW w:w="1932" w:type="dxa"/>
            <w:tcBorders>
              <w:top w:val="single" w:sz="4" w:space="0" w:color="auto"/>
              <w:left w:val="single" w:sz="4" w:space="0" w:color="auto"/>
              <w:bottom w:val="single" w:sz="4" w:space="0" w:color="auto"/>
              <w:right w:val="single" w:sz="4" w:space="0" w:color="auto"/>
            </w:tcBorders>
            <w:vAlign w:val="center"/>
          </w:tcPr>
          <w:p w14:paraId="3A3E2179" w14:textId="77777777" w:rsidR="008642B7" w:rsidRPr="00F130E2" w:rsidRDefault="008642B7" w:rsidP="000430F6">
            <w:pPr>
              <w:snapToGrid w:val="0"/>
              <w:spacing w:line="240" w:lineRule="exact"/>
              <w:jc w:val="both"/>
              <w:textAlignment w:val="center"/>
              <w:rPr>
                <w:rFonts w:ascii="Arial" w:hAnsi="Arial" w:cs="Arial"/>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C96EF34" w14:textId="77777777" w:rsidR="008642B7" w:rsidRPr="00F130E2" w:rsidRDefault="008642B7" w:rsidP="000430F6">
            <w:pPr>
              <w:snapToGrid w:val="0"/>
              <w:spacing w:line="240" w:lineRule="exact"/>
              <w:jc w:val="center"/>
              <w:textAlignment w:val="center"/>
              <w:rPr>
                <w:rFonts w:ascii="Arial" w:hAnsi="Arial" w:cs="Arial"/>
                <w:color w:val="000000"/>
                <w:sz w:val="20"/>
              </w:rPr>
            </w:pPr>
          </w:p>
        </w:tc>
        <w:tc>
          <w:tcPr>
            <w:tcW w:w="2267" w:type="dxa"/>
            <w:gridSpan w:val="4"/>
            <w:tcBorders>
              <w:top w:val="single" w:sz="4" w:space="0" w:color="auto"/>
              <w:left w:val="single" w:sz="4" w:space="0" w:color="auto"/>
              <w:bottom w:val="single" w:sz="4" w:space="0" w:color="auto"/>
              <w:right w:val="single" w:sz="4" w:space="0" w:color="auto"/>
            </w:tcBorders>
          </w:tcPr>
          <w:p w14:paraId="45638C56" w14:textId="77777777" w:rsidR="008642B7" w:rsidRPr="00F130E2" w:rsidRDefault="008642B7" w:rsidP="000430F6">
            <w:pPr>
              <w:snapToGrid w:val="0"/>
              <w:spacing w:line="240" w:lineRule="exact"/>
              <w:textAlignment w:val="center"/>
              <w:rPr>
                <w:rFonts w:ascii="Arial" w:hAnsi="Arial" w:cs="Arial"/>
                <w:color w:val="000000"/>
                <w:sz w:val="20"/>
              </w:rPr>
            </w:pPr>
          </w:p>
        </w:tc>
        <w:tc>
          <w:tcPr>
            <w:tcW w:w="710" w:type="dxa"/>
            <w:tcBorders>
              <w:top w:val="single" w:sz="4" w:space="0" w:color="auto"/>
              <w:left w:val="single" w:sz="4" w:space="0" w:color="auto"/>
              <w:bottom w:val="single" w:sz="4" w:space="0" w:color="auto"/>
              <w:right w:val="single" w:sz="4" w:space="0" w:color="auto"/>
            </w:tcBorders>
            <w:vAlign w:val="center"/>
          </w:tcPr>
          <w:p w14:paraId="170B8F32" w14:textId="77777777" w:rsidR="008642B7" w:rsidRPr="00F130E2" w:rsidRDefault="008642B7" w:rsidP="000430F6">
            <w:pPr>
              <w:snapToGrid w:val="0"/>
              <w:spacing w:line="240" w:lineRule="exact"/>
              <w:jc w:val="center"/>
              <w:textAlignment w:val="center"/>
              <w:rPr>
                <w:rFonts w:ascii="Arial" w:hAnsi="Arial" w:cs="Arial"/>
                <w:color w:val="000000"/>
                <w:sz w:val="20"/>
              </w:rPr>
            </w:pPr>
          </w:p>
        </w:tc>
        <w:tc>
          <w:tcPr>
            <w:tcW w:w="2338" w:type="dxa"/>
            <w:tcBorders>
              <w:top w:val="single" w:sz="4" w:space="0" w:color="auto"/>
              <w:left w:val="single" w:sz="4" w:space="0" w:color="auto"/>
              <w:bottom w:val="single" w:sz="4" w:space="0" w:color="auto"/>
              <w:right w:val="single" w:sz="4" w:space="0" w:color="auto"/>
            </w:tcBorders>
            <w:vAlign w:val="center"/>
          </w:tcPr>
          <w:p w14:paraId="31811D5F"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諮商督導實習</w:t>
            </w:r>
          </w:p>
          <w:p w14:paraId="4150A5CB"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w:t>
            </w:r>
            <w:r w:rsidRPr="00F130E2">
              <w:rPr>
                <w:rFonts w:ascii="Arial" w:hAnsi="Arial" w:cs="Arial"/>
                <w:color w:val="000000"/>
                <w:sz w:val="20"/>
              </w:rPr>
              <w:t>三下</w:t>
            </w:r>
            <w:r w:rsidRPr="00F130E2">
              <w:rPr>
                <w:rFonts w:ascii="Arial" w:hAnsi="Arial" w:cs="Arial"/>
                <w:color w:val="000000"/>
                <w:sz w:val="20"/>
              </w:rPr>
              <w:t xml:space="preserve">) </w:t>
            </w:r>
          </w:p>
          <w:p w14:paraId="4DF5463F"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Practicum of Counseling Supervision</w:t>
            </w:r>
          </w:p>
        </w:tc>
        <w:tc>
          <w:tcPr>
            <w:tcW w:w="716" w:type="dxa"/>
            <w:tcBorders>
              <w:top w:val="single" w:sz="4" w:space="0" w:color="auto"/>
              <w:left w:val="single" w:sz="4" w:space="0" w:color="auto"/>
              <w:bottom w:val="single" w:sz="4" w:space="0" w:color="auto"/>
              <w:right w:val="single" w:sz="4" w:space="0" w:color="auto"/>
            </w:tcBorders>
            <w:vAlign w:val="center"/>
          </w:tcPr>
          <w:p w14:paraId="5594AF22"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440F99CC" w14:textId="77777777" w:rsidR="008642B7" w:rsidRPr="00F130E2" w:rsidRDefault="008642B7" w:rsidP="000430F6">
            <w:pPr>
              <w:snapToGrid w:val="0"/>
              <w:spacing w:line="240" w:lineRule="exact"/>
              <w:jc w:val="center"/>
              <w:textAlignment w:val="center"/>
              <w:rPr>
                <w:rFonts w:ascii="Arial" w:hAnsi="Arial" w:cs="Arial"/>
                <w:color w:val="000000"/>
                <w:sz w:val="20"/>
              </w:rPr>
            </w:pPr>
          </w:p>
        </w:tc>
      </w:tr>
      <w:tr w:rsidR="008642B7" w:rsidRPr="00F130E2" w14:paraId="685DC0AE" w14:textId="77777777" w:rsidTr="000430F6">
        <w:trPr>
          <w:cantSplit/>
          <w:jc w:val="center"/>
        </w:trPr>
        <w:tc>
          <w:tcPr>
            <w:tcW w:w="904" w:type="dxa"/>
            <w:vMerge/>
            <w:tcBorders>
              <w:top w:val="single" w:sz="4" w:space="0" w:color="auto"/>
              <w:bottom w:val="single" w:sz="4" w:space="0" w:color="auto"/>
              <w:right w:val="single" w:sz="4" w:space="0" w:color="auto"/>
            </w:tcBorders>
            <w:vAlign w:val="center"/>
          </w:tcPr>
          <w:p w14:paraId="058C0D48" w14:textId="77777777" w:rsidR="008642B7" w:rsidRPr="00F130E2" w:rsidRDefault="008642B7" w:rsidP="000430F6">
            <w:pPr>
              <w:widowControl/>
              <w:spacing w:line="240" w:lineRule="exact"/>
              <w:textAlignment w:val="center"/>
              <w:rPr>
                <w:rFonts w:ascii="Arial" w:hAnsi="Arial" w:cs="Arial"/>
                <w:color w:val="000000"/>
                <w:sz w:val="20"/>
              </w:rPr>
            </w:pPr>
          </w:p>
        </w:tc>
        <w:tc>
          <w:tcPr>
            <w:tcW w:w="1932" w:type="dxa"/>
            <w:tcBorders>
              <w:top w:val="single" w:sz="4" w:space="0" w:color="auto"/>
              <w:left w:val="single" w:sz="4" w:space="0" w:color="auto"/>
              <w:bottom w:val="single" w:sz="4" w:space="0" w:color="auto"/>
              <w:right w:val="single" w:sz="4" w:space="0" w:color="auto"/>
            </w:tcBorders>
            <w:vAlign w:val="center"/>
          </w:tcPr>
          <w:p w14:paraId="68E64551" w14:textId="77777777" w:rsidR="008642B7" w:rsidRPr="00F130E2" w:rsidRDefault="008642B7" w:rsidP="000430F6">
            <w:pPr>
              <w:snapToGrid w:val="0"/>
              <w:spacing w:line="240" w:lineRule="exact"/>
              <w:jc w:val="both"/>
              <w:textAlignment w:val="center"/>
              <w:rPr>
                <w:rFonts w:ascii="Arial" w:hAnsi="Arial" w:cs="Arial"/>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64FE1D2C" w14:textId="77777777" w:rsidR="008642B7" w:rsidRPr="00F130E2" w:rsidRDefault="008642B7" w:rsidP="000430F6">
            <w:pPr>
              <w:snapToGrid w:val="0"/>
              <w:spacing w:line="240" w:lineRule="exact"/>
              <w:jc w:val="center"/>
              <w:textAlignment w:val="center"/>
              <w:rPr>
                <w:rFonts w:ascii="Arial" w:hAnsi="Arial" w:cs="Arial"/>
                <w:color w:val="000000"/>
                <w:sz w:val="20"/>
              </w:rPr>
            </w:pPr>
          </w:p>
        </w:tc>
        <w:tc>
          <w:tcPr>
            <w:tcW w:w="2267" w:type="dxa"/>
            <w:gridSpan w:val="4"/>
            <w:tcBorders>
              <w:top w:val="single" w:sz="4" w:space="0" w:color="auto"/>
              <w:left w:val="single" w:sz="4" w:space="0" w:color="auto"/>
              <w:bottom w:val="single" w:sz="4" w:space="0" w:color="auto"/>
              <w:right w:val="single" w:sz="4" w:space="0" w:color="auto"/>
            </w:tcBorders>
          </w:tcPr>
          <w:p w14:paraId="03B21EA5" w14:textId="77777777" w:rsidR="008642B7" w:rsidRPr="00F130E2" w:rsidRDefault="008642B7" w:rsidP="000430F6">
            <w:pPr>
              <w:snapToGrid w:val="0"/>
              <w:spacing w:line="240" w:lineRule="exact"/>
              <w:textAlignment w:val="center"/>
              <w:rPr>
                <w:rFonts w:ascii="Arial" w:hAnsi="Arial" w:cs="Arial"/>
                <w:color w:val="000000"/>
                <w:sz w:val="20"/>
              </w:rPr>
            </w:pPr>
          </w:p>
        </w:tc>
        <w:tc>
          <w:tcPr>
            <w:tcW w:w="710" w:type="dxa"/>
            <w:tcBorders>
              <w:top w:val="single" w:sz="4" w:space="0" w:color="auto"/>
              <w:left w:val="single" w:sz="4" w:space="0" w:color="auto"/>
              <w:bottom w:val="single" w:sz="4" w:space="0" w:color="auto"/>
              <w:right w:val="single" w:sz="4" w:space="0" w:color="auto"/>
            </w:tcBorders>
            <w:vAlign w:val="center"/>
          </w:tcPr>
          <w:p w14:paraId="634E4481" w14:textId="77777777" w:rsidR="008642B7" w:rsidRPr="00F130E2" w:rsidRDefault="008642B7" w:rsidP="000430F6">
            <w:pPr>
              <w:snapToGrid w:val="0"/>
              <w:spacing w:line="240" w:lineRule="exact"/>
              <w:jc w:val="center"/>
              <w:textAlignment w:val="center"/>
              <w:rPr>
                <w:rFonts w:ascii="Arial" w:hAnsi="Arial" w:cs="Arial"/>
                <w:color w:val="000000"/>
                <w:sz w:val="20"/>
              </w:rPr>
            </w:pPr>
          </w:p>
        </w:tc>
        <w:tc>
          <w:tcPr>
            <w:tcW w:w="2338" w:type="dxa"/>
            <w:tcBorders>
              <w:top w:val="single" w:sz="4" w:space="0" w:color="auto"/>
              <w:left w:val="single" w:sz="4" w:space="0" w:color="auto"/>
              <w:bottom w:val="single" w:sz="4" w:space="0" w:color="auto"/>
              <w:right w:val="single" w:sz="4" w:space="0" w:color="auto"/>
            </w:tcBorders>
            <w:vAlign w:val="center"/>
          </w:tcPr>
          <w:p w14:paraId="4CA6FB47"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論文</w:t>
            </w:r>
          </w:p>
          <w:p w14:paraId="3D02BAA5"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Thesis</w:t>
            </w:r>
          </w:p>
        </w:tc>
        <w:tc>
          <w:tcPr>
            <w:tcW w:w="716" w:type="dxa"/>
            <w:tcBorders>
              <w:top w:val="single" w:sz="4" w:space="0" w:color="auto"/>
              <w:left w:val="single" w:sz="4" w:space="0" w:color="auto"/>
              <w:bottom w:val="single" w:sz="4" w:space="0" w:color="auto"/>
              <w:right w:val="single" w:sz="4" w:space="0" w:color="auto"/>
            </w:tcBorders>
            <w:vAlign w:val="center"/>
          </w:tcPr>
          <w:p w14:paraId="2CBF1C57"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6</w:t>
            </w:r>
          </w:p>
        </w:tc>
        <w:tc>
          <w:tcPr>
            <w:tcW w:w="986" w:type="dxa"/>
            <w:tcBorders>
              <w:top w:val="single" w:sz="4" w:space="0" w:color="auto"/>
              <w:left w:val="single" w:sz="4" w:space="0" w:color="auto"/>
              <w:bottom w:val="single" w:sz="4" w:space="0" w:color="auto"/>
            </w:tcBorders>
            <w:vAlign w:val="center"/>
          </w:tcPr>
          <w:p w14:paraId="3AAF0BA0" w14:textId="77777777" w:rsidR="008642B7" w:rsidRPr="00F130E2" w:rsidRDefault="008642B7" w:rsidP="000430F6">
            <w:pPr>
              <w:snapToGrid w:val="0"/>
              <w:spacing w:line="240" w:lineRule="exact"/>
              <w:jc w:val="center"/>
              <w:textAlignment w:val="center"/>
              <w:rPr>
                <w:rFonts w:ascii="Arial" w:hAnsi="Arial" w:cs="Arial"/>
                <w:color w:val="000000"/>
                <w:sz w:val="20"/>
              </w:rPr>
            </w:pPr>
          </w:p>
        </w:tc>
      </w:tr>
      <w:tr w:rsidR="008642B7" w:rsidRPr="00F130E2" w14:paraId="4C15DEE3" w14:textId="77777777" w:rsidTr="000430F6">
        <w:trPr>
          <w:jc w:val="center"/>
        </w:trPr>
        <w:tc>
          <w:tcPr>
            <w:tcW w:w="904" w:type="dxa"/>
            <w:vMerge w:val="restart"/>
            <w:tcBorders>
              <w:top w:val="single" w:sz="4" w:space="0" w:color="auto"/>
              <w:right w:val="single" w:sz="4" w:space="0" w:color="auto"/>
            </w:tcBorders>
          </w:tcPr>
          <w:p w14:paraId="6FB5BEF5"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選修</w:t>
            </w:r>
          </w:p>
          <w:p w14:paraId="2A6B9E7D" w14:textId="77777777" w:rsidR="008642B7" w:rsidRPr="00F130E2" w:rsidRDefault="008642B7" w:rsidP="000430F6">
            <w:pPr>
              <w:spacing w:line="240" w:lineRule="exact"/>
              <w:jc w:val="center"/>
              <w:rPr>
                <w:rFonts w:ascii="Arial" w:hAnsi="Arial" w:cs="Arial"/>
                <w:color w:val="000000"/>
                <w:sz w:val="20"/>
              </w:rPr>
            </w:pPr>
            <w:r w:rsidRPr="00F130E2">
              <w:rPr>
                <w:rFonts w:ascii="Arial" w:hAnsi="Arial" w:cs="Arial"/>
                <w:color w:val="000000"/>
                <w:sz w:val="20"/>
              </w:rPr>
              <w:t>Elective</w:t>
            </w:r>
          </w:p>
          <w:p w14:paraId="7DABE105"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Courses</w:t>
            </w:r>
          </w:p>
          <w:p w14:paraId="45E48530" w14:textId="77777777" w:rsidR="008642B7" w:rsidRPr="00F130E2" w:rsidRDefault="008642B7" w:rsidP="000430F6">
            <w:pPr>
              <w:spacing w:line="240" w:lineRule="exact"/>
              <w:jc w:val="center"/>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CCFF66"/>
            <w:vAlign w:val="center"/>
          </w:tcPr>
          <w:p w14:paraId="6AD64C64" w14:textId="77777777" w:rsidR="008642B7" w:rsidRPr="00F130E2" w:rsidRDefault="008642B7" w:rsidP="000430F6">
            <w:pPr>
              <w:adjustRightInd w:val="0"/>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科目名稱</w:t>
            </w:r>
          </w:p>
          <w:p w14:paraId="3A3D7CE2"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 xml:space="preserve"> Subject</w:t>
            </w:r>
          </w:p>
          <w:p w14:paraId="63ECBAF3" w14:textId="77777777" w:rsidR="008642B7" w:rsidRPr="00F130E2" w:rsidRDefault="008642B7" w:rsidP="000430F6">
            <w:pPr>
              <w:spacing w:line="240" w:lineRule="exact"/>
              <w:jc w:val="center"/>
              <w:textAlignment w:val="center"/>
              <w:rPr>
                <w:rFonts w:ascii="Arial" w:hAnsi="Arial" w:cs="Arial"/>
                <w:color w:val="000000"/>
                <w:sz w:val="20"/>
              </w:rPr>
            </w:pPr>
          </w:p>
          <w:p w14:paraId="0BCCD5BF" w14:textId="77777777" w:rsidR="008642B7" w:rsidRPr="00F130E2" w:rsidRDefault="008642B7" w:rsidP="000430F6">
            <w:pPr>
              <w:spacing w:line="240" w:lineRule="exact"/>
              <w:jc w:val="center"/>
              <w:textAlignment w:val="center"/>
              <w:rPr>
                <w:rFonts w:ascii="Arial" w:hAnsi="Arial" w:cs="Arial"/>
                <w:color w:val="000000"/>
                <w:sz w:val="20"/>
              </w:rPr>
            </w:pPr>
          </w:p>
        </w:tc>
        <w:tc>
          <w:tcPr>
            <w:tcW w:w="863" w:type="dxa"/>
            <w:tcBorders>
              <w:top w:val="single" w:sz="4" w:space="0" w:color="auto"/>
              <w:left w:val="single" w:sz="4" w:space="0" w:color="auto"/>
              <w:bottom w:val="single" w:sz="4" w:space="0" w:color="auto"/>
              <w:right w:val="single" w:sz="4" w:space="0" w:color="auto"/>
            </w:tcBorders>
            <w:shd w:val="clear" w:color="auto" w:fill="CCFF66"/>
            <w:vAlign w:val="center"/>
          </w:tcPr>
          <w:p w14:paraId="4C30AF37"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學分數</w:t>
            </w:r>
          </w:p>
          <w:p w14:paraId="02BEBEFB"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Credit</w:t>
            </w:r>
          </w:p>
        </w:tc>
        <w:tc>
          <w:tcPr>
            <w:tcW w:w="850" w:type="dxa"/>
            <w:tcBorders>
              <w:top w:val="single" w:sz="4" w:space="0" w:color="auto"/>
              <w:left w:val="single" w:sz="4" w:space="0" w:color="auto"/>
              <w:bottom w:val="single" w:sz="4" w:space="0" w:color="auto"/>
              <w:right w:val="single" w:sz="4" w:space="0" w:color="auto"/>
            </w:tcBorders>
            <w:shd w:val="clear" w:color="auto" w:fill="CCFF66"/>
            <w:vAlign w:val="center"/>
          </w:tcPr>
          <w:p w14:paraId="6AB1492C" w14:textId="77777777" w:rsidR="008642B7" w:rsidRPr="00F130E2" w:rsidRDefault="008642B7" w:rsidP="000430F6">
            <w:pPr>
              <w:adjustRightInd w:val="0"/>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備註</w:t>
            </w:r>
          </w:p>
          <w:p w14:paraId="2E50FA59"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remark</w:t>
            </w:r>
          </w:p>
        </w:tc>
        <w:tc>
          <w:tcPr>
            <w:tcW w:w="3407" w:type="dxa"/>
            <w:gridSpan w:val="3"/>
            <w:tcBorders>
              <w:top w:val="single" w:sz="4" w:space="0" w:color="auto"/>
              <w:left w:val="single" w:sz="4" w:space="0" w:color="auto"/>
              <w:bottom w:val="single" w:sz="4" w:space="0" w:color="auto"/>
              <w:right w:val="single" w:sz="4" w:space="0" w:color="auto"/>
            </w:tcBorders>
            <w:shd w:val="clear" w:color="auto" w:fill="CCFF66"/>
          </w:tcPr>
          <w:p w14:paraId="73A0FF3F" w14:textId="77777777" w:rsidR="008642B7" w:rsidRPr="00F130E2" w:rsidRDefault="008642B7" w:rsidP="000430F6">
            <w:pPr>
              <w:adjustRightInd w:val="0"/>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科目名稱</w:t>
            </w:r>
          </w:p>
          <w:p w14:paraId="026D08B4"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 xml:space="preserve"> Subject</w:t>
            </w:r>
          </w:p>
        </w:tc>
        <w:tc>
          <w:tcPr>
            <w:tcW w:w="716" w:type="dxa"/>
            <w:tcBorders>
              <w:top w:val="single" w:sz="4" w:space="0" w:color="auto"/>
              <w:left w:val="single" w:sz="4" w:space="0" w:color="auto"/>
              <w:bottom w:val="single" w:sz="4" w:space="0" w:color="auto"/>
              <w:right w:val="single" w:sz="4" w:space="0" w:color="auto"/>
            </w:tcBorders>
            <w:shd w:val="clear" w:color="auto" w:fill="CCFF66"/>
          </w:tcPr>
          <w:p w14:paraId="2BF39BC3" w14:textId="77777777" w:rsidR="008642B7" w:rsidRPr="00F130E2" w:rsidRDefault="008642B7" w:rsidP="000430F6">
            <w:pPr>
              <w:adjustRightInd w:val="0"/>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學分數</w:t>
            </w:r>
            <w:r w:rsidRPr="00F130E2">
              <w:rPr>
                <w:rFonts w:ascii="Arial" w:hAnsi="Arial" w:cs="Arial"/>
                <w:color w:val="000000"/>
                <w:sz w:val="20"/>
              </w:rPr>
              <w:t>Credit</w:t>
            </w:r>
          </w:p>
        </w:tc>
        <w:tc>
          <w:tcPr>
            <w:tcW w:w="986" w:type="dxa"/>
            <w:tcBorders>
              <w:top w:val="single" w:sz="4" w:space="0" w:color="auto"/>
              <w:left w:val="single" w:sz="4" w:space="0" w:color="auto"/>
              <w:bottom w:val="single" w:sz="4" w:space="0" w:color="auto"/>
            </w:tcBorders>
            <w:shd w:val="clear" w:color="auto" w:fill="CCFF66"/>
          </w:tcPr>
          <w:p w14:paraId="3BAB4E6D" w14:textId="77777777" w:rsidR="008642B7" w:rsidRPr="00F130E2" w:rsidRDefault="008642B7" w:rsidP="000430F6">
            <w:pPr>
              <w:adjustRightInd w:val="0"/>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備註</w:t>
            </w:r>
          </w:p>
          <w:p w14:paraId="35EC7A20"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remark</w:t>
            </w:r>
          </w:p>
        </w:tc>
      </w:tr>
      <w:tr w:rsidR="008642B7" w:rsidRPr="00F130E2" w14:paraId="778E22B5" w14:textId="77777777" w:rsidTr="000430F6">
        <w:trPr>
          <w:trHeight w:val="835"/>
          <w:jc w:val="center"/>
        </w:trPr>
        <w:tc>
          <w:tcPr>
            <w:tcW w:w="904" w:type="dxa"/>
            <w:vMerge/>
            <w:tcBorders>
              <w:right w:val="single" w:sz="4" w:space="0" w:color="auto"/>
            </w:tcBorders>
          </w:tcPr>
          <w:p w14:paraId="7E148C51"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7558082B"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Cambria Math" w:hAnsi="Cambria Math" w:cs="Cambria Math"/>
                <w:color w:val="000000"/>
                <w:sz w:val="20"/>
              </w:rPr>
              <w:t>△</w:t>
            </w:r>
            <w:r w:rsidRPr="00F130E2">
              <w:rPr>
                <w:rFonts w:ascii="Arial" w:hAnsi="Arial" w:cs="Arial"/>
                <w:color w:val="000000"/>
                <w:sz w:val="20"/>
              </w:rPr>
              <w:t>諮商心理學進階實習</w:t>
            </w:r>
            <w:r w:rsidRPr="00F130E2">
              <w:rPr>
                <w:rFonts w:ascii="Arial" w:hAnsi="Arial" w:cs="Arial"/>
                <w:color w:val="000000"/>
                <w:sz w:val="20"/>
              </w:rPr>
              <w:t>(</w:t>
            </w:r>
            <w:r w:rsidRPr="00F130E2">
              <w:rPr>
                <w:rFonts w:ascii="Arial" w:hAnsi="Arial" w:cs="Arial"/>
                <w:color w:val="000000"/>
                <w:sz w:val="20"/>
              </w:rPr>
              <w:t>一</w:t>
            </w:r>
            <w:r w:rsidRPr="00F130E2">
              <w:rPr>
                <w:rFonts w:ascii="Arial" w:hAnsi="Arial" w:cs="Arial"/>
                <w:color w:val="000000"/>
                <w:sz w:val="20"/>
              </w:rPr>
              <w:t>)</w:t>
            </w:r>
          </w:p>
          <w:p w14:paraId="4D3E467E"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Advanced Internship of Counseling Psychology (I)</w:t>
            </w:r>
          </w:p>
        </w:tc>
        <w:tc>
          <w:tcPr>
            <w:tcW w:w="863" w:type="dxa"/>
            <w:tcBorders>
              <w:top w:val="single" w:sz="4" w:space="0" w:color="auto"/>
              <w:left w:val="single" w:sz="4" w:space="0" w:color="auto"/>
              <w:bottom w:val="single" w:sz="4" w:space="0" w:color="auto"/>
              <w:right w:val="single" w:sz="4" w:space="0" w:color="auto"/>
            </w:tcBorders>
            <w:vAlign w:val="center"/>
          </w:tcPr>
          <w:p w14:paraId="692326C3"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049302A0" w14:textId="77777777" w:rsidR="008642B7" w:rsidRPr="00F130E2" w:rsidRDefault="008642B7" w:rsidP="000430F6">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16D86A4D" w14:textId="77777777" w:rsidR="008642B7" w:rsidRPr="00F130E2" w:rsidRDefault="008642B7" w:rsidP="000430F6">
            <w:pPr>
              <w:adjustRightInd w:val="0"/>
              <w:snapToGrid w:val="0"/>
              <w:spacing w:line="240" w:lineRule="exact"/>
              <w:textAlignment w:val="center"/>
              <w:rPr>
                <w:rFonts w:ascii="Arial" w:hAnsi="Arial" w:cs="Arial"/>
                <w:bCs/>
                <w:color w:val="000000"/>
                <w:sz w:val="20"/>
              </w:rPr>
            </w:pPr>
            <w:r w:rsidRPr="00F130E2">
              <w:rPr>
                <w:rFonts w:ascii="Arial" w:hAnsi="Arial" w:cs="Arial"/>
                <w:bCs/>
                <w:color w:val="000000"/>
                <w:sz w:val="20"/>
              </w:rPr>
              <w:t>質性研究法</w:t>
            </w:r>
            <w:r w:rsidRPr="00F130E2">
              <w:rPr>
                <w:rFonts w:ascii="Arial" w:hAnsi="Arial" w:cs="Arial"/>
                <w:bCs/>
                <w:color w:val="000000"/>
                <w:sz w:val="20"/>
              </w:rPr>
              <w:t>(</w:t>
            </w:r>
            <w:r w:rsidRPr="00F130E2">
              <w:rPr>
                <w:rFonts w:ascii="Arial" w:hAnsi="Arial" w:cs="Arial"/>
                <w:bCs/>
                <w:color w:val="000000"/>
                <w:sz w:val="20"/>
              </w:rPr>
              <w:t>質的研究法</w:t>
            </w:r>
            <w:r w:rsidRPr="00F130E2">
              <w:rPr>
                <w:rFonts w:ascii="Arial" w:hAnsi="Arial" w:cs="Arial"/>
                <w:bCs/>
                <w:color w:val="000000"/>
                <w:sz w:val="20"/>
              </w:rPr>
              <w:t>)</w:t>
            </w:r>
          </w:p>
          <w:p w14:paraId="0772CBF7"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Qualitative Study</w:t>
            </w:r>
          </w:p>
        </w:tc>
        <w:tc>
          <w:tcPr>
            <w:tcW w:w="716" w:type="dxa"/>
            <w:tcBorders>
              <w:top w:val="single" w:sz="4" w:space="0" w:color="auto"/>
              <w:left w:val="single" w:sz="4" w:space="0" w:color="auto"/>
              <w:bottom w:val="single" w:sz="4" w:space="0" w:color="auto"/>
              <w:right w:val="single" w:sz="4" w:space="0" w:color="auto"/>
            </w:tcBorders>
            <w:vAlign w:val="center"/>
          </w:tcPr>
          <w:p w14:paraId="5A077ADA"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6C00D8E8"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5546E000" w14:textId="77777777" w:rsidTr="000430F6">
        <w:trPr>
          <w:trHeight w:val="405"/>
          <w:jc w:val="center"/>
        </w:trPr>
        <w:tc>
          <w:tcPr>
            <w:tcW w:w="904" w:type="dxa"/>
            <w:vMerge/>
            <w:tcBorders>
              <w:right w:val="single" w:sz="4" w:space="0" w:color="auto"/>
            </w:tcBorders>
          </w:tcPr>
          <w:p w14:paraId="22D65F49"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15122BCB"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Cambria Math" w:hAnsi="Cambria Math" w:cs="Cambria Math"/>
                <w:color w:val="000000"/>
                <w:sz w:val="20"/>
              </w:rPr>
              <w:t>△</w:t>
            </w:r>
            <w:r w:rsidRPr="00F130E2">
              <w:rPr>
                <w:rFonts w:ascii="Arial" w:hAnsi="Arial" w:cs="Arial"/>
                <w:color w:val="000000"/>
                <w:sz w:val="20"/>
              </w:rPr>
              <w:t>諮商心理學進階實習</w:t>
            </w:r>
            <w:r w:rsidRPr="00F130E2">
              <w:rPr>
                <w:rFonts w:ascii="Arial" w:hAnsi="Arial" w:cs="Arial"/>
                <w:color w:val="000000"/>
                <w:sz w:val="20"/>
              </w:rPr>
              <w:t>(</w:t>
            </w:r>
            <w:r w:rsidRPr="00F130E2">
              <w:rPr>
                <w:rFonts w:ascii="Arial" w:hAnsi="Arial" w:cs="Arial"/>
                <w:color w:val="000000"/>
                <w:sz w:val="20"/>
              </w:rPr>
              <w:t>二</w:t>
            </w:r>
            <w:r w:rsidRPr="00F130E2">
              <w:rPr>
                <w:rFonts w:ascii="Arial" w:hAnsi="Arial" w:cs="Arial"/>
                <w:color w:val="000000"/>
                <w:sz w:val="20"/>
              </w:rPr>
              <w:t>)</w:t>
            </w:r>
          </w:p>
          <w:p w14:paraId="7526CE07"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Advanced Internship of Counseling Psychology (II)</w:t>
            </w:r>
          </w:p>
        </w:tc>
        <w:tc>
          <w:tcPr>
            <w:tcW w:w="863" w:type="dxa"/>
            <w:tcBorders>
              <w:top w:val="single" w:sz="4" w:space="0" w:color="auto"/>
              <w:left w:val="single" w:sz="4" w:space="0" w:color="auto"/>
              <w:bottom w:val="single" w:sz="4" w:space="0" w:color="auto"/>
              <w:right w:val="single" w:sz="4" w:space="0" w:color="auto"/>
            </w:tcBorders>
            <w:vAlign w:val="center"/>
          </w:tcPr>
          <w:p w14:paraId="6CBAE717"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594043A2" w14:textId="77777777" w:rsidR="008642B7" w:rsidRPr="00F130E2" w:rsidRDefault="008642B7" w:rsidP="000430F6">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116F7572" w14:textId="77777777" w:rsidR="008642B7" w:rsidRPr="00F130E2" w:rsidRDefault="008642B7" w:rsidP="000430F6">
            <w:pPr>
              <w:adjustRightInd w:val="0"/>
              <w:snapToGrid w:val="0"/>
              <w:spacing w:line="240" w:lineRule="exact"/>
              <w:textAlignment w:val="center"/>
              <w:rPr>
                <w:rFonts w:ascii="Arial" w:hAnsi="Arial" w:cs="Arial"/>
                <w:color w:val="000000"/>
                <w:sz w:val="20"/>
              </w:rPr>
            </w:pPr>
            <w:r w:rsidRPr="00F130E2">
              <w:rPr>
                <w:rFonts w:ascii="Arial" w:hAnsi="Arial" w:cs="Arial"/>
                <w:color w:val="000000"/>
                <w:sz w:val="20"/>
              </w:rPr>
              <w:t>諮商歷程研究</w:t>
            </w:r>
          </w:p>
          <w:p w14:paraId="7BF956D9"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Studies in Counseling Process Research</w:t>
            </w:r>
          </w:p>
        </w:tc>
        <w:tc>
          <w:tcPr>
            <w:tcW w:w="716" w:type="dxa"/>
            <w:tcBorders>
              <w:top w:val="single" w:sz="4" w:space="0" w:color="auto"/>
              <w:left w:val="single" w:sz="4" w:space="0" w:color="auto"/>
              <w:bottom w:val="single" w:sz="4" w:space="0" w:color="auto"/>
              <w:right w:val="single" w:sz="4" w:space="0" w:color="auto"/>
            </w:tcBorders>
            <w:vAlign w:val="center"/>
          </w:tcPr>
          <w:p w14:paraId="2785CB21"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52CE740C"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252DF71E" w14:textId="77777777" w:rsidTr="000430F6">
        <w:trPr>
          <w:trHeight w:val="360"/>
          <w:jc w:val="center"/>
        </w:trPr>
        <w:tc>
          <w:tcPr>
            <w:tcW w:w="904" w:type="dxa"/>
            <w:vMerge/>
            <w:tcBorders>
              <w:right w:val="single" w:sz="4" w:space="0" w:color="auto"/>
            </w:tcBorders>
          </w:tcPr>
          <w:p w14:paraId="1B0C5291"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42C8541A"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生涯諮商專題研究</w:t>
            </w:r>
          </w:p>
          <w:p w14:paraId="1A4F319B"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Topics in Career Development Guidance and Counseling</w:t>
            </w:r>
          </w:p>
        </w:tc>
        <w:tc>
          <w:tcPr>
            <w:tcW w:w="863" w:type="dxa"/>
            <w:tcBorders>
              <w:top w:val="single" w:sz="4" w:space="0" w:color="auto"/>
              <w:left w:val="single" w:sz="4" w:space="0" w:color="auto"/>
              <w:bottom w:val="single" w:sz="4" w:space="0" w:color="auto"/>
              <w:right w:val="single" w:sz="4" w:space="0" w:color="auto"/>
            </w:tcBorders>
            <w:vAlign w:val="center"/>
          </w:tcPr>
          <w:p w14:paraId="6B2EB7B6"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7A4AA7FE" w14:textId="77777777" w:rsidR="008642B7" w:rsidRPr="00F130E2" w:rsidRDefault="008642B7" w:rsidP="000430F6">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1D1BA440"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心理衡鑑研究</w:t>
            </w:r>
          </w:p>
          <w:p w14:paraId="4878F128"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Studies in Psychological Assessment</w:t>
            </w:r>
          </w:p>
        </w:tc>
        <w:tc>
          <w:tcPr>
            <w:tcW w:w="716" w:type="dxa"/>
            <w:tcBorders>
              <w:top w:val="single" w:sz="4" w:space="0" w:color="auto"/>
              <w:left w:val="single" w:sz="4" w:space="0" w:color="auto"/>
              <w:bottom w:val="single" w:sz="4" w:space="0" w:color="auto"/>
              <w:right w:val="single" w:sz="4" w:space="0" w:color="auto"/>
            </w:tcBorders>
            <w:vAlign w:val="center"/>
          </w:tcPr>
          <w:p w14:paraId="62C8776D"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3F9A8004"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1B2F00EA" w14:textId="77777777" w:rsidTr="000430F6">
        <w:trPr>
          <w:trHeight w:val="360"/>
          <w:jc w:val="center"/>
        </w:trPr>
        <w:tc>
          <w:tcPr>
            <w:tcW w:w="904" w:type="dxa"/>
            <w:vMerge/>
            <w:tcBorders>
              <w:right w:val="single" w:sz="4" w:space="0" w:color="auto"/>
            </w:tcBorders>
          </w:tcPr>
          <w:p w14:paraId="6F6DEF52"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67830A2F"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團體諮商專題研究</w:t>
            </w:r>
          </w:p>
          <w:p w14:paraId="292A8E68"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Topics in Group Counseling</w:t>
            </w:r>
          </w:p>
        </w:tc>
        <w:tc>
          <w:tcPr>
            <w:tcW w:w="863" w:type="dxa"/>
            <w:tcBorders>
              <w:top w:val="single" w:sz="4" w:space="0" w:color="auto"/>
              <w:left w:val="single" w:sz="4" w:space="0" w:color="auto"/>
              <w:bottom w:val="single" w:sz="4" w:space="0" w:color="auto"/>
              <w:right w:val="single" w:sz="4" w:space="0" w:color="auto"/>
            </w:tcBorders>
            <w:vAlign w:val="center"/>
          </w:tcPr>
          <w:p w14:paraId="60A603BF"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5BEA99AA" w14:textId="77777777" w:rsidR="008642B7" w:rsidRPr="00F130E2" w:rsidRDefault="008642B7" w:rsidP="000430F6">
            <w:pPr>
              <w:snapToGrid w:val="0"/>
              <w:spacing w:line="240" w:lineRule="exact"/>
              <w:jc w:val="center"/>
              <w:textAlignment w:val="center"/>
              <w:rPr>
                <w:rFonts w:ascii="Arial" w:hAnsi="Arial" w:cs="Arial"/>
                <w:strike/>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52160272"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變態心理學研究</w:t>
            </w:r>
          </w:p>
          <w:p w14:paraId="3168BAA3"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Studies in Abnormal Psychology</w:t>
            </w:r>
          </w:p>
        </w:tc>
        <w:tc>
          <w:tcPr>
            <w:tcW w:w="716" w:type="dxa"/>
            <w:tcBorders>
              <w:top w:val="single" w:sz="4" w:space="0" w:color="auto"/>
              <w:left w:val="single" w:sz="4" w:space="0" w:color="auto"/>
              <w:bottom w:val="single" w:sz="4" w:space="0" w:color="auto"/>
              <w:right w:val="single" w:sz="4" w:space="0" w:color="auto"/>
            </w:tcBorders>
            <w:vAlign w:val="center"/>
          </w:tcPr>
          <w:p w14:paraId="19CCD649"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6245648B"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2C82B7D8" w14:textId="77777777" w:rsidTr="000430F6">
        <w:trPr>
          <w:trHeight w:val="360"/>
          <w:jc w:val="center"/>
        </w:trPr>
        <w:tc>
          <w:tcPr>
            <w:tcW w:w="904" w:type="dxa"/>
            <w:vMerge/>
            <w:tcBorders>
              <w:right w:val="single" w:sz="4" w:space="0" w:color="auto"/>
            </w:tcBorders>
          </w:tcPr>
          <w:p w14:paraId="7542D15E"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1F67047A"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團體歷程專題研究</w:t>
            </w:r>
          </w:p>
          <w:p w14:paraId="4E238394"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Topics in Group Process</w:t>
            </w:r>
          </w:p>
        </w:tc>
        <w:tc>
          <w:tcPr>
            <w:tcW w:w="863" w:type="dxa"/>
            <w:tcBorders>
              <w:top w:val="single" w:sz="4" w:space="0" w:color="auto"/>
              <w:left w:val="single" w:sz="4" w:space="0" w:color="auto"/>
              <w:bottom w:val="single" w:sz="4" w:space="0" w:color="auto"/>
              <w:right w:val="single" w:sz="4" w:space="0" w:color="auto"/>
            </w:tcBorders>
            <w:vAlign w:val="center"/>
          </w:tcPr>
          <w:p w14:paraId="437B94A4"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7702232E" w14:textId="77777777" w:rsidR="008642B7" w:rsidRPr="00F130E2" w:rsidRDefault="008642B7" w:rsidP="000430F6">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280C801E"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個人中心治療研究</w:t>
            </w:r>
          </w:p>
          <w:p w14:paraId="029BC1AA"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Studies in Person-Centered Therapy</w:t>
            </w:r>
          </w:p>
        </w:tc>
        <w:tc>
          <w:tcPr>
            <w:tcW w:w="716" w:type="dxa"/>
            <w:tcBorders>
              <w:top w:val="single" w:sz="4" w:space="0" w:color="auto"/>
              <w:left w:val="single" w:sz="4" w:space="0" w:color="auto"/>
              <w:bottom w:val="single" w:sz="4" w:space="0" w:color="auto"/>
              <w:right w:val="single" w:sz="4" w:space="0" w:color="auto"/>
            </w:tcBorders>
            <w:vAlign w:val="center"/>
          </w:tcPr>
          <w:p w14:paraId="2C61442A"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2A80DBF3"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68C093A5" w14:textId="77777777" w:rsidTr="000430F6">
        <w:trPr>
          <w:trHeight w:val="360"/>
          <w:jc w:val="center"/>
        </w:trPr>
        <w:tc>
          <w:tcPr>
            <w:tcW w:w="904" w:type="dxa"/>
            <w:vMerge/>
            <w:tcBorders>
              <w:right w:val="single" w:sz="4" w:space="0" w:color="auto"/>
            </w:tcBorders>
          </w:tcPr>
          <w:p w14:paraId="2DD3A6A5"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2BACE53B"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婚姻諮商專題研究</w:t>
            </w:r>
          </w:p>
          <w:p w14:paraId="22E2C162"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Topics in Marital Counseling</w:t>
            </w:r>
          </w:p>
        </w:tc>
        <w:tc>
          <w:tcPr>
            <w:tcW w:w="863" w:type="dxa"/>
            <w:tcBorders>
              <w:top w:val="single" w:sz="4" w:space="0" w:color="auto"/>
              <w:left w:val="single" w:sz="4" w:space="0" w:color="auto"/>
              <w:bottom w:val="single" w:sz="4" w:space="0" w:color="auto"/>
              <w:right w:val="single" w:sz="4" w:space="0" w:color="auto"/>
            </w:tcBorders>
            <w:vAlign w:val="center"/>
          </w:tcPr>
          <w:p w14:paraId="702181DF"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50804DD5" w14:textId="77777777" w:rsidR="008642B7" w:rsidRPr="00F130E2" w:rsidRDefault="008642B7" w:rsidP="000430F6">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6536CE1A"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現實治療研究</w:t>
            </w:r>
          </w:p>
          <w:p w14:paraId="028DA09A"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Studies in Reality Therapy</w:t>
            </w:r>
          </w:p>
        </w:tc>
        <w:tc>
          <w:tcPr>
            <w:tcW w:w="716" w:type="dxa"/>
            <w:tcBorders>
              <w:top w:val="single" w:sz="4" w:space="0" w:color="auto"/>
              <w:left w:val="single" w:sz="4" w:space="0" w:color="auto"/>
              <w:bottom w:val="single" w:sz="4" w:space="0" w:color="auto"/>
              <w:right w:val="single" w:sz="4" w:space="0" w:color="auto"/>
            </w:tcBorders>
            <w:vAlign w:val="center"/>
          </w:tcPr>
          <w:p w14:paraId="0E56EFAB"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38351DAF"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62946298" w14:textId="77777777" w:rsidTr="000430F6">
        <w:trPr>
          <w:trHeight w:val="360"/>
          <w:jc w:val="center"/>
        </w:trPr>
        <w:tc>
          <w:tcPr>
            <w:tcW w:w="904" w:type="dxa"/>
            <w:vMerge/>
            <w:tcBorders>
              <w:right w:val="single" w:sz="4" w:space="0" w:color="auto"/>
            </w:tcBorders>
          </w:tcPr>
          <w:p w14:paraId="3EED0F50"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277138E5"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青少年偏差行為輔導專題研究</w:t>
            </w:r>
          </w:p>
          <w:p w14:paraId="3DA071F2"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Topics in Juvenile Delinquency</w:t>
            </w:r>
          </w:p>
        </w:tc>
        <w:tc>
          <w:tcPr>
            <w:tcW w:w="863" w:type="dxa"/>
            <w:tcBorders>
              <w:top w:val="single" w:sz="4" w:space="0" w:color="auto"/>
              <w:left w:val="single" w:sz="4" w:space="0" w:color="auto"/>
              <w:bottom w:val="single" w:sz="4" w:space="0" w:color="auto"/>
              <w:right w:val="single" w:sz="4" w:space="0" w:color="auto"/>
            </w:tcBorders>
            <w:vAlign w:val="center"/>
          </w:tcPr>
          <w:p w14:paraId="4F403910"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6DDA0715" w14:textId="77777777" w:rsidR="008642B7" w:rsidRPr="00F130E2" w:rsidRDefault="008642B7" w:rsidP="000430F6">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604E9C86"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完形治療研究</w:t>
            </w:r>
          </w:p>
          <w:p w14:paraId="42D7B019"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Studies in Gestalt Therapy</w:t>
            </w:r>
          </w:p>
        </w:tc>
        <w:tc>
          <w:tcPr>
            <w:tcW w:w="716" w:type="dxa"/>
            <w:tcBorders>
              <w:top w:val="single" w:sz="4" w:space="0" w:color="auto"/>
              <w:left w:val="single" w:sz="4" w:space="0" w:color="auto"/>
              <w:bottom w:val="single" w:sz="4" w:space="0" w:color="auto"/>
              <w:right w:val="single" w:sz="4" w:space="0" w:color="auto"/>
            </w:tcBorders>
            <w:vAlign w:val="center"/>
          </w:tcPr>
          <w:p w14:paraId="678B8CBE"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6FA330CF"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33E74C63" w14:textId="77777777" w:rsidTr="000430F6">
        <w:trPr>
          <w:trHeight w:val="360"/>
          <w:jc w:val="center"/>
        </w:trPr>
        <w:tc>
          <w:tcPr>
            <w:tcW w:w="904" w:type="dxa"/>
            <w:vMerge/>
            <w:tcBorders>
              <w:right w:val="single" w:sz="4" w:space="0" w:color="auto"/>
            </w:tcBorders>
          </w:tcPr>
          <w:p w14:paraId="7197428C"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52E0F330"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兒童適應問題專題研究</w:t>
            </w:r>
          </w:p>
          <w:p w14:paraId="1ADE5BDF"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Topics in Children Adaptation</w:t>
            </w:r>
          </w:p>
        </w:tc>
        <w:tc>
          <w:tcPr>
            <w:tcW w:w="863" w:type="dxa"/>
            <w:tcBorders>
              <w:top w:val="single" w:sz="4" w:space="0" w:color="auto"/>
              <w:left w:val="single" w:sz="4" w:space="0" w:color="auto"/>
              <w:bottom w:val="single" w:sz="4" w:space="0" w:color="auto"/>
              <w:right w:val="single" w:sz="4" w:space="0" w:color="auto"/>
            </w:tcBorders>
            <w:vAlign w:val="center"/>
          </w:tcPr>
          <w:p w14:paraId="5F772EE9"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7A4F839F" w14:textId="77777777" w:rsidR="008642B7" w:rsidRPr="00F130E2" w:rsidRDefault="008642B7" w:rsidP="000430F6">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577968F1"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認知行為治療研究</w:t>
            </w:r>
          </w:p>
          <w:p w14:paraId="67BBBAE4"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Studies in Cognitive-Behavior Therapy</w:t>
            </w:r>
          </w:p>
        </w:tc>
        <w:tc>
          <w:tcPr>
            <w:tcW w:w="716" w:type="dxa"/>
            <w:tcBorders>
              <w:top w:val="single" w:sz="4" w:space="0" w:color="auto"/>
              <w:left w:val="single" w:sz="4" w:space="0" w:color="auto"/>
              <w:bottom w:val="single" w:sz="4" w:space="0" w:color="auto"/>
              <w:right w:val="single" w:sz="4" w:space="0" w:color="auto"/>
            </w:tcBorders>
            <w:vAlign w:val="center"/>
          </w:tcPr>
          <w:p w14:paraId="27FDB8C3"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4BA5D4F3"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1C799462" w14:textId="77777777" w:rsidTr="000430F6">
        <w:trPr>
          <w:trHeight w:val="360"/>
          <w:jc w:val="center"/>
        </w:trPr>
        <w:tc>
          <w:tcPr>
            <w:tcW w:w="904" w:type="dxa"/>
            <w:vMerge/>
            <w:tcBorders>
              <w:right w:val="single" w:sz="4" w:space="0" w:color="auto"/>
            </w:tcBorders>
          </w:tcPr>
          <w:p w14:paraId="4B6A5133"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48B9E632"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學習診斷專題研究</w:t>
            </w:r>
          </w:p>
          <w:p w14:paraId="1EC0EFBF"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Topics in Learning Diagnosis</w:t>
            </w:r>
          </w:p>
        </w:tc>
        <w:tc>
          <w:tcPr>
            <w:tcW w:w="863" w:type="dxa"/>
            <w:tcBorders>
              <w:top w:val="single" w:sz="4" w:space="0" w:color="auto"/>
              <w:left w:val="single" w:sz="4" w:space="0" w:color="auto"/>
              <w:bottom w:val="single" w:sz="4" w:space="0" w:color="auto"/>
              <w:right w:val="single" w:sz="4" w:space="0" w:color="auto"/>
            </w:tcBorders>
            <w:vAlign w:val="center"/>
          </w:tcPr>
          <w:p w14:paraId="6ABA3538"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0498A673" w14:textId="77777777" w:rsidR="008642B7" w:rsidRPr="00F130E2" w:rsidRDefault="008642B7" w:rsidP="000430F6">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6F363BFA"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短期治療研究</w:t>
            </w:r>
          </w:p>
          <w:p w14:paraId="0EA7DA7D"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Studies in Brief Therapy</w:t>
            </w:r>
          </w:p>
        </w:tc>
        <w:tc>
          <w:tcPr>
            <w:tcW w:w="716" w:type="dxa"/>
            <w:tcBorders>
              <w:top w:val="single" w:sz="4" w:space="0" w:color="auto"/>
              <w:left w:val="single" w:sz="4" w:space="0" w:color="auto"/>
              <w:bottom w:val="single" w:sz="4" w:space="0" w:color="auto"/>
              <w:right w:val="single" w:sz="4" w:space="0" w:color="auto"/>
            </w:tcBorders>
            <w:vAlign w:val="center"/>
          </w:tcPr>
          <w:p w14:paraId="587599D7"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329BC24B"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562AA821" w14:textId="77777777" w:rsidTr="000430F6">
        <w:trPr>
          <w:trHeight w:val="360"/>
          <w:jc w:val="center"/>
        </w:trPr>
        <w:tc>
          <w:tcPr>
            <w:tcW w:w="904" w:type="dxa"/>
            <w:vMerge/>
            <w:tcBorders>
              <w:right w:val="single" w:sz="4" w:space="0" w:color="auto"/>
            </w:tcBorders>
          </w:tcPr>
          <w:p w14:paraId="7F3E44F8"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12E8E857"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現實治療專題研究</w:t>
            </w:r>
          </w:p>
          <w:p w14:paraId="0C260A08"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Topics in Reality Therapy</w:t>
            </w:r>
          </w:p>
        </w:tc>
        <w:tc>
          <w:tcPr>
            <w:tcW w:w="863" w:type="dxa"/>
            <w:tcBorders>
              <w:top w:val="single" w:sz="4" w:space="0" w:color="auto"/>
              <w:left w:val="single" w:sz="4" w:space="0" w:color="auto"/>
              <w:bottom w:val="single" w:sz="4" w:space="0" w:color="auto"/>
              <w:right w:val="single" w:sz="4" w:space="0" w:color="auto"/>
            </w:tcBorders>
            <w:vAlign w:val="center"/>
          </w:tcPr>
          <w:p w14:paraId="2A5B7FC4"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13415826" w14:textId="77777777" w:rsidR="008642B7" w:rsidRPr="00F130E2" w:rsidRDefault="008642B7" w:rsidP="000430F6">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4CDF6A64"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阿德勒心理治療研究</w:t>
            </w:r>
          </w:p>
          <w:p w14:paraId="32016E32"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Studies in Adlerian Psychotherapy</w:t>
            </w:r>
          </w:p>
        </w:tc>
        <w:tc>
          <w:tcPr>
            <w:tcW w:w="716" w:type="dxa"/>
            <w:tcBorders>
              <w:top w:val="single" w:sz="4" w:space="0" w:color="auto"/>
              <w:left w:val="single" w:sz="4" w:space="0" w:color="auto"/>
              <w:bottom w:val="single" w:sz="4" w:space="0" w:color="auto"/>
              <w:right w:val="single" w:sz="4" w:space="0" w:color="auto"/>
            </w:tcBorders>
            <w:vAlign w:val="center"/>
          </w:tcPr>
          <w:p w14:paraId="7BED5545"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5AED217D"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697D8D07" w14:textId="77777777" w:rsidTr="000430F6">
        <w:trPr>
          <w:trHeight w:val="360"/>
          <w:jc w:val="center"/>
        </w:trPr>
        <w:tc>
          <w:tcPr>
            <w:tcW w:w="904" w:type="dxa"/>
            <w:vMerge/>
            <w:tcBorders>
              <w:right w:val="single" w:sz="4" w:space="0" w:color="auto"/>
            </w:tcBorders>
          </w:tcPr>
          <w:p w14:paraId="3D80CD29"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114B6933"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完形治療專題研究</w:t>
            </w:r>
          </w:p>
          <w:p w14:paraId="150F9210"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Topics in Gestalt Therapy</w:t>
            </w:r>
          </w:p>
        </w:tc>
        <w:tc>
          <w:tcPr>
            <w:tcW w:w="863" w:type="dxa"/>
            <w:tcBorders>
              <w:top w:val="single" w:sz="4" w:space="0" w:color="auto"/>
              <w:left w:val="single" w:sz="4" w:space="0" w:color="auto"/>
              <w:bottom w:val="single" w:sz="4" w:space="0" w:color="auto"/>
              <w:right w:val="single" w:sz="4" w:space="0" w:color="auto"/>
            </w:tcBorders>
            <w:vAlign w:val="center"/>
          </w:tcPr>
          <w:p w14:paraId="11631CB3"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2250AAF0" w14:textId="77777777" w:rsidR="008642B7" w:rsidRPr="00F130E2" w:rsidRDefault="008642B7" w:rsidP="000430F6">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0BBA7D9A"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諮商倫理與法規研究</w:t>
            </w:r>
          </w:p>
          <w:p w14:paraId="0C712A35"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Studies in Counseling Ethics and Legal Issues</w:t>
            </w:r>
          </w:p>
        </w:tc>
        <w:tc>
          <w:tcPr>
            <w:tcW w:w="716" w:type="dxa"/>
            <w:tcBorders>
              <w:top w:val="single" w:sz="4" w:space="0" w:color="auto"/>
              <w:left w:val="single" w:sz="4" w:space="0" w:color="auto"/>
              <w:bottom w:val="single" w:sz="4" w:space="0" w:color="auto"/>
              <w:right w:val="single" w:sz="4" w:space="0" w:color="auto"/>
            </w:tcBorders>
            <w:vAlign w:val="center"/>
          </w:tcPr>
          <w:p w14:paraId="6C6CDBA3"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2732F8BF"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6F327147" w14:textId="77777777" w:rsidTr="000430F6">
        <w:trPr>
          <w:trHeight w:val="360"/>
          <w:jc w:val="center"/>
        </w:trPr>
        <w:tc>
          <w:tcPr>
            <w:tcW w:w="904" w:type="dxa"/>
            <w:vMerge/>
            <w:tcBorders>
              <w:right w:val="single" w:sz="4" w:space="0" w:color="auto"/>
            </w:tcBorders>
          </w:tcPr>
          <w:p w14:paraId="109836FD"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3A823B89"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體驗治療專題研究</w:t>
            </w:r>
          </w:p>
          <w:p w14:paraId="3132D661"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Topics in Experiential Therapy</w:t>
            </w:r>
          </w:p>
        </w:tc>
        <w:tc>
          <w:tcPr>
            <w:tcW w:w="863" w:type="dxa"/>
            <w:tcBorders>
              <w:top w:val="single" w:sz="4" w:space="0" w:color="auto"/>
              <w:left w:val="single" w:sz="4" w:space="0" w:color="auto"/>
              <w:bottom w:val="single" w:sz="4" w:space="0" w:color="auto"/>
              <w:right w:val="single" w:sz="4" w:space="0" w:color="auto"/>
            </w:tcBorders>
            <w:vAlign w:val="center"/>
          </w:tcPr>
          <w:p w14:paraId="06571864"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564F5CF0" w14:textId="77777777" w:rsidR="008642B7" w:rsidRPr="00F130E2" w:rsidRDefault="008642B7" w:rsidP="000430F6">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3DAD4E43"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遊戲治療研究</w:t>
            </w:r>
          </w:p>
          <w:p w14:paraId="3CA02978"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Studies in Play Therapy</w:t>
            </w:r>
          </w:p>
        </w:tc>
        <w:tc>
          <w:tcPr>
            <w:tcW w:w="716" w:type="dxa"/>
            <w:tcBorders>
              <w:top w:val="single" w:sz="4" w:space="0" w:color="auto"/>
              <w:left w:val="single" w:sz="4" w:space="0" w:color="auto"/>
              <w:bottom w:val="single" w:sz="4" w:space="0" w:color="auto"/>
              <w:right w:val="single" w:sz="4" w:space="0" w:color="auto"/>
            </w:tcBorders>
            <w:vAlign w:val="center"/>
          </w:tcPr>
          <w:p w14:paraId="6763C538"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7991F35F"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4CFADD95" w14:textId="77777777" w:rsidTr="000430F6">
        <w:trPr>
          <w:trHeight w:val="360"/>
          <w:jc w:val="center"/>
        </w:trPr>
        <w:tc>
          <w:tcPr>
            <w:tcW w:w="904" w:type="dxa"/>
            <w:vMerge/>
            <w:tcBorders>
              <w:right w:val="single" w:sz="4" w:space="0" w:color="auto"/>
            </w:tcBorders>
          </w:tcPr>
          <w:p w14:paraId="7D30B50A"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509E3166" w14:textId="77777777" w:rsidR="008642B7" w:rsidRPr="008D4059" w:rsidRDefault="008642B7" w:rsidP="000430F6">
            <w:pPr>
              <w:spacing w:line="240" w:lineRule="exact"/>
              <w:textAlignment w:val="center"/>
              <w:rPr>
                <w:rFonts w:ascii="Arial" w:hAnsi="Arial" w:cs="Arial"/>
                <w:color w:val="000000" w:themeColor="text1"/>
                <w:sz w:val="20"/>
              </w:rPr>
            </w:pPr>
            <w:r w:rsidRPr="008D4059">
              <w:rPr>
                <w:rFonts w:ascii="Arial" w:hAnsi="Arial" w:cs="Arial"/>
                <w:color w:val="000000" w:themeColor="text1"/>
                <w:sz w:val="20"/>
              </w:rPr>
              <w:t>認知治療專題研究</w:t>
            </w:r>
          </w:p>
          <w:p w14:paraId="5FD9FE21" w14:textId="77777777" w:rsidR="008642B7" w:rsidRPr="008D4059" w:rsidRDefault="008642B7" w:rsidP="000430F6">
            <w:pPr>
              <w:spacing w:line="240" w:lineRule="exact"/>
              <w:textAlignment w:val="center"/>
              <w:rPr>
                <w:rFonts w:ascii="Arial" w:hAnsi="Arial" w:cs="Arial"/>
                <w:color w:val="000000" w:themeColor="text1"/>
                <w:sz w:val="20"/>
              </w:rPr>
            </w:pPr>
            <w:r w:rsidRPr="008D4059">
              <w:rPr>
                <w:rFonts w:ascii="Arial" w:hAnsi="Arial" w:cs="Arial"/>
                <w:color w:val="000000" w:themeColor="text1"/>
                <w:sz w:val="20"/>
              </w:rPr>
              <w:t>Topics in Cognitive Therapy</w:t>
            </w:r>
          </w:p>
        </w:tc>
        <w:tc>
          <w:tcPr>
            <w:tcW w:w="863" w:type="dxa"/>
            <w:tcBorders>
              <w:top w:val="single" w:sz="4" w:space="0" w:color="auto"/>
              <w:left w:val="single" w:sz="4" w:space="0" w:color="auto"/>
              <w:bottom w:val="single" w:sz="4" w:space="0" w:color="auto"/>
              <w:right w:val="single" w:sz="4" w:space="0" w:color="auto"/>
            </w:tcBorders>
            <w:vAlign w:val="center"/>
          </w:tcPr>
          <w:p w14:paraId="48F71D4B" w14:textId="77777777" w:rsidR="008642B7" w:rsidRPr="008D4059" w:rsidRDefault="008642B7" w:rsidP="000430F6">
            <w:pPr>
              <w:spacing w:line="240" w:lineRule="exact"/>
              <w:jc w:val="center"/>
              <w:textAlignment w:val="center"/>
              <w:rPr>
                <w:rFonts w:ascii="Arial" w:hAnsi="Arial" w:cs="Arial"/>
                <w:color w:val="000000" w:themeColor="text1"/>
                <w:sz w:val="20"/>
              </w:rPr>
            </w:pPr>
            <w:r w:rsidRPr="008D4059">
              <w:rPr>
                <w:rFonts w:ascii="Arial" w:hAnsi="Arial" w:cs="Arial"/>
                <w:color w:val="000000" w:themeColor="text1"/>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4B2B8FE6" w14:textId="77777777" w:rsidR="008642B7" w:rsidRPr="008D4059" w:rsidRDefault="008642B7" w:rsidP="000430F6">
            <w:pPr>
              <w:snapToGrid w:val="0"/>
              <w:spacing w:line="240" w:lineRule="exact"/>
              <w:jc w:val="center"/>
              <w:textAlignment w:val="center"/>
              <w:rPr>
                <w:rFonts w:ascii="Arial" w:hAnsi="Arial" w:cs="Arial"/>
                <w:color w:val="000000" w:themeColor="text1"/>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613C5999" w14:textId="77777777" w:rsidR="008642B7" w:rsidRPr="008D4059" w:rsidRDefault="008642B7" w:rsidP="000430F6">
            <w:pPr>
              <w:snapToGrid w:val="0"/>
              <w:spacing w:line="240" w:lineRule="exact"/>
              <w:textAlignment w:val="center"/>
              <w:rPr>
                <w:rFonts w:ascii="Arial" w:hAnsi="Arial" w:cs="Arial"/>
                <w:color w:val="000000" w:themeColor="text1"/>
                <w:sz w:val="20"/>
              </w:rPr>
            </w:pPr>
            <w:r w:rsidRPr="008D4059">
              <w:rPr>
                <w:rFonts w:ascii="Arial" w:hAnsi="Arial" w:cs="Arial"/>
                <w:color w:val="000000" w:themeColor="text1"/>
                <w:sz w:val="20"/>
              </w:rPr>
              <w:t>家庭與婚姻諮商研究</w:t>
            </w:r>
          </w:p>
          <w:p w14:paraId="634623C3" w14:textId="77777777" w:rsidR="008642B7" w:rsidRPr="008D4059" w:rsidRDefault="008642B7" w:rsidP="000430F6">
            <w:pPr>
              <w:spacing w:line="240" w:lineRule="exact"/>
              <w:textAlignment w:val="center"/>
              <w:rPr>
                <w:rFonts w:ascii="Arial" w:hAnsi="Arial" w:cs="Arial"/>
                <w:color w:val="000000" w:themeColor="text1"/>
                <w:sz w:val="20"/>
              </w:rPr>
            </w:pPr>
            <w:r w:rsidRPr="008D4059">
              <w:rPr>
                <w:rFonts w:ascii="Arial" w:hAnsi="Arial" w:cs="Arial"/>
                <w:color w:val="000000" w:themeColor="text1"/>
                <w:sz w:val="20"/>
              </w:rPr>
              <w:t>Studies in Family and Marriage Counseling</w:t>
            </w:r>
          </w:p>
        </w:tc>
        <w:tc>
          <w:tcPr>
            <w:tcW w:w="716" w:type="dxa"/>
            <w:tcBorders>
              <w:top w:val="single" w:sz="4" w:space="0" w:color="auto"/>
              <w:left w:val="single" w:sz="4" w:space="0" w:color="auto"/>
              <w:bottom w:val="single" w:sz="4" w:space="0" w:color="auto"/>
              <w:right w:val="single" w:sz="4" w:space="0" w:color="auto"/>
            </w:tcBorders>
            <w:vAlign w:val="center"/>
          </w:tcPr>
          <w:p w14:paraId="14D6E03C"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126522F5"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5A381B58" w14:textId="77777777" w:rsidTr="000430F6">
        <w:trPr>
          <w:trHeight w:val="75"/>
          <w:jc w:val="center"/>
        </w:trPr>
        <w:tc>
          <w:tcPr>
            <w:tcW w:w="904" w:type="dxa"/>
            <w:vMerge/>
            <w:tcBorders>
              <w:right w:val="single" w:sz="4" w:space="0" w:color="auto"/>
            </w:tcBorders>
          </w:tcPr>
          <w:p w14:paraId="4F136908"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36B131D2" w14:textId="77777777" w:rsidR="008642B7" w:rsidRPr="008D4059" w:rsidRDefault="008642B7" w:rsidP="000430F6">
            <w:pPr>
              <w:adjustRightInd w:val="0"/>
              <w:snapToGrid w:val="0"/>
              <w:spacing w:line="220" w:lineRule="exact"/>
              <w:jc w:val="both"/>
              <w:textAlignment w:val="center"/>
              <w:rPr>
                <w:rFonts w:ascii="Arial" w:hAnsi="Arial" w:cs="Arial"/>
                <w:color w:val="000000" w:themeColor="text1"/>
                <w:kern w:val="0"/>
                <w:sz w:val="20"/>
              </w:rPr>
            </w:pPr>
            <w:r w:rsidRPr="008D4059">
              <w:rPr>
                <w:rFonts w:ascii="Arial" w:hAnsi="Arial" w:cs="Arial"/>
                <w:color w:val="000000" w:themeColor="text1"/>
                <w:kern w:val="0"/>
                <w:sz w:val="20"/>
              </w:rPr>
              <w:t>心理動力取向治療研究</w:t>
            </w:r>
          </w:p>
          <w:p w14:paraId="46D11DEE" w14:textId="77777777" w:rsidR="008642B7" w:rsidRPr="008D4059" w:rsidRDefault="008642B7" w:rsidP="000430F6">
            <w:pPr>
              <w:adjustRightInd w:val="0"/>
              <w:snapToGrid w:val="0"/>
              <w:spacing w:line="220" w:lineRule="exact"/>
              <w:textAlignment w:val="center"/>
              <w:rPr>
                <w:rFonts w:ascii="Arial" w:hAnsi="Arial" w:cs="Arial"/>
                <w:color w:val="000000" w:themeColor="text1"/>
                <w:kern w:val="0"/>
                <w:sz w:val="20"/>
              </w:rPr>
            </w:pPr>
            <w:r w:rsidRPr="008D4059">
              <w:rPr>
                <w:rFonts w:ascii="Arial" w:hAnsi="Arial" w:cs="Arial"/>
                <w:color w:val="000000" w:themeColor="text1"/>
                <w:kern w:val="0"/>
                <w:sz w:val="20"/>
              </w:rPr>
              <w:t>Studies in Psychodynamic Therapy</w:t>
            </w:r>
          </w:p>
        </w:tc>
        <w:tc>
          <w:tcPr>
            <w:tcW w:w="863" w:type="dxa"/>
            <w:tcBorders>
              <w:top w:val="single" w:sz="4" w:space="0" w:color="auto"/>
              <w:left w:val="single" w:sz="4" w:space="0" w:color="auto"/>
              <w:bottom w:val="single" w:sz="4" w:space="0" w:color="auto"/>
              <w:right w:val="single" w:sz="4" w:space="0" w:color="auto"/>
            </w:tcBorders>
            <w:vAlign w:val="center"/>
          </w:tcPr>
          <w:p w14:paraId="5F7608BA" w14:textId="77777777" w:rsidR="008642B7" w:rsidRPr="008D4059" w:rsidRDefault="008642B7" w:rsidP="000430F6">
            <w:pPr>
              <w:adjustRightInd w:val="0"/>
              <w:snapToGrid w:val="0"/>
              <w:spacing w:line="240" w:lineRule="exact"/>
              <w:jc w:val="center"/>
              <w:textAlignment w:val="center"/>
              <w:rPr>
                <w:rFonts w:ascii="Arial" w:hAnsi="Arial" w:cs="Arial"/>
                <w:bCs/>
                <w:color w:val="000000" w:themeColor="text1"/>
                <w:kern w:val="0"/>
                <w:sz w:val="20"/>
              </w:rPr>
            </w:pPr>
            <w:r w:rsidRPr="008D4059">
              <w:rPr>
                <w:rFonts w:ascii="Arial" w:hAnsi="Arial" w:cs="Arial" w:hint="eastAsia"/>
                <w:bCs/>
                <w:color w:val="000000" w:themeColor="text1"/>
                <w:kern w:val="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4E39BC88" w14:textId="77777777" w:rsidR="008642B7" w:rsidRPr="008D4059" w:rsidRDefault="008642B7" w:rsidP="000430F6">
            <w:pPr>
              <w:adjustRightInd w:val="0"/>
              <w:snapToGrid w:val="0"/>
              <w:spacing w:line="240" w:lineRule="exact"/>
              <w:jc w:val="center"/>
              <w:textAlignment w:val="center"/>
              <w:rPr>
                <w:rFonts w:ascii="Arial" w:hAnsi="Arial" w:cs="細明體"/>
                <w:color w:val="000000" w:themeColor="text1"/>
                <w:kern w:val="0"/>
                <w:sz w:val="20"/>
                <w:lang w:eastAsia="zh-HK"/>
              </w:rPr>
            </w:pPr>
            <w:r w:rsidRPr="008D4059">
              <w:rPr>
                <w:rFonts w:ascii="Arial" w:hAnsi="Arial" w:cs="細明體" w:hint="eastAsia"/>
                <w:color w:val="000000" w:themeColor="text1"/>
                <w:kern w:val="0"/>
                <w:sz w:val="20"/>
                <w:lang w:eastAsia="zh-HK"/>
              </w:rPr>
              <w:t>☆</w:t>
            </w:r>
          </w:p>
          <w:p w14:paraId="18029C01" w14:textId="77777777" w:rsidR="008642B7" w:rsidRPr="008D4059" w:rsidRDefault="008642B7" w:rsidP="000430F6">
            <w:pPr>
              <w:adjustRightInd w:val="0"/>
              <w:snapToGrid w:val="0"/>
              <w:spacing w:line="240" w:lineRule="exact"/>
              <w:jc w:val="center"/>
              <w:textAlignment w:val="center"/>
              <w:rPr>
                <w:rFonts w:ascii="Arial" w:hAnsi="Arial" w:cs="細明體"/>
                <w:color w:val="000000" w:themeColor="text1"/>
                <w:kern w:val="0"/>
                <w:sz w:val="20"/>
                <w:lang w:eastAsia="zh-HK"/>
              </w:rPr>
            </w:pPr>
            <w:r w:rsidRPr="008D4059">
              <w:rPr>
                <w:rFonts w:ascii="標楷體" w:hAnsi="標楷體" w:cs="Segoe UI Symbol" w:hint="eastAsia"/>
                <w:color w:val="000000" w:themeColor="text1"/>
                <w:sz w:val="20"/>
              </w:rPr>
              <w:t>碩二</w:t>
            </w:r>
            <w:r w:rsidRPr="008D4059">
              <w:rPr>
                <w:rFonts w:ascii="標楷體" w:hAnsi="標楷體" w:cs="Segoe UI Symbol"/>
                <w:color w:val="000000" w:themeColor="text1"/>
                <w:sz w:val="20"/>
              </w:rPr>
              <w:br/>
            </w:r>
            <w:r w:rsidRPr="008D4059">
              <w:rPr>
                <w:rFonts w:ascii="標楷體" w:hAnsi="標楷體" w:cs="Segoe UI Symbol" w:hint="eastAsia"/>
                <w:color w:val="000000" w:themeColor="text1"/>
                <w:sz w:val="20"/>
              </w:rPr>
              <w:t>博二</w:t>
            </w: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372789BC" w14:textId="77777777" w:rsidR="008642B7" w:rsidRPr="008D4059" w:rsidRDefault="008642B7" w:rsidP="000430F6">
            <w:pPr>
              <w:spacing w:line="240" w:lineRule="exact"/>
              <w:textAlignment w:val="center"/>
              <w:rPr>
                <w:rFonts w:ascii="Arial" w:hAnsi="Arial" w:cs="Arial"/>
                <w:color w:val="000000" w:themeColor="text1"/>
                <w:sz w:val="20"/>
              </w:rPr>
            </w:pPr>
            <w:r w:rsidRPr="008D4059">
              <w:rPr>
                <w:rFonts w:ascii="Arial" w:hAnsi="Arial" w:cs="Arial"/>
                <w:color w:val="000000" w:themeColor="text1"/>
                <w:sz w:val="20"/>
              </w:rPr>
              <w:t>失落與悲傷諮商研究</w:t>
            </w:r>
            <w:r w:rsidRPr="008D4059">
              <w:rPr>
                <w:rFonts w:ascii="Arial" w:hAnsi="Arial" w:cs="Arial"/>
                <w:color w:val="000000" w:themeColor="text1"/>
                <w:sz w:val="20"/>
              </w:rPr>
              <w:t>Studies in Grief and Loss Counseling</w:t>
            </w:r>
          </w:p>
        </w:tc>
        <w:tc>
          <w:tcPr>
            <w:tcW w:w="716" w:type="dxa"/>
            <w:tcBorders>
              <w:top w:val="single" w:sz="4" w:space="0" w:color="auto"/>
              <w:left w:val="single" w:sz="4" w:space="0" w:color="auto"/>
              <w:bottom w:val="single" w:sz="4" w:space="0" w:color="auto"/>
              <w:right w:val="single" w:sz="4" w:space="0" w:color="auto"/>
            </w:tcBorders>
            <w:vAlign w:val="center"/>
          </w:tcPr>
          <w:p w14:paraId="02DBD40E"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4662DFFF"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78B940B3" w14:textId="77777777" w:rsidTr="000430F6">
        <w:trPr>
          <w:trHeight w:val="75"/>
          <w:jc w:val="center"/>
        </w:trPr>
        <w:tc>
          <w:tcPr>
            <w:tcW w:w="904" w:type="dxa"/>
            <w:vMerge/>
            <w:tcBorders>
              <w:right w:val="single" w:sz="4" w:space="0" w:color="auto"/>
            </w:tcBorders>
          </w:tcPr>
          <w:p w14:paraId="357DEA6B"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tcPr>
          <w:p w14:paraId="3A96D07B" w14:textId="77777777" w:rsidR="008642B7" w:rsidRPr="008D4059" w:rsidRDefault="008642B7" w:rsidP="000430F6">
            <w:pPr>
              <w:adjustRightInd w:val="0"/>
              <w:snapToGrid w:val="0"/>
              <w:spacing w:line="220" w:lineRule="exact"/>
              <w:textAlignment w:val="center"/>
              <w:rPr>
                <w:rFonts w:ascii="Arial" w:hAnsi="Arial" w:cs="Arial"/>
                <w:color w:val="000000" w:themeColor="text1"/>
                <w:kern w:val="0"/>
                <w:sz w:val="20"/>
              </w:rPr>
            </w:pPr>
            <w:r w:rsidRPr="008D4059">
              <w:rPr>
                <w:rFonts w:ascii="Arial" w:hAnsi="Arial" w:cs="Arial"/>
                <w:color w:val="000000" w:themeColor="text1"/>
                <w:kern w:val="0"/>
                <w:sz w:val="20"/>
              </w:rPr>
              <w:t>藝術治療研究</w:t>
            </w:r>
          </w:p>
          <w:p w14:paraId="46C8CEB5" w14:textId="77777777" w:rsidR="008642B7" w:rsidRPr="008D4059" w:rsidRDefault="008642B7" w:rsidP="000430F6">
            <w:pPr>
              <w:adjustRightInd w:val="0"/>
              <w:snapToGrid w:val="0"/>
              <w:spacing w:line="220" w:lineRule="exact"/>
              <w:textAlignment w:val="center"/>
              <w:rPr>
                <w:rFonts w:ascii="Arial" w:hAnsi="Arial" w:cs="Arial"/>
                <w:color w:val="000000" w:themeColor="text1"/>
                <w:kern w:val="0"/>
                <w:sz w:val="20"/>
              </w:rPr>
            </w:pPr>
            <w:r w:rsidRPr="008D4059">
              <w:rPr>
                <w:rFonts w:ascii="Arial" w:hAnsi="Arial" w:cs="Arial"/>
                <w:color w:val="000000" w:themeColor="text1"/>
                <w:kern w:val="0"/>
                <w:sz w:val="20"/>
              </w:rPr>
              <w:t>Studies in Art Therapy</w:t>
            </w:r>
          </w:p>
        </w:tc>
        <w:tc>
          <w:tcPr>
            <w:tcW w:w="863" w:type="dxa"/>
            <w:tcBorders>
              <w:top w:val="single" w:sz="4" w:space="0" w:color="auto"/>
              <w:left w:val="single" w:sz="4" w:space="0" w:color="auto"/>
              <w:bottom w:val="single" w:sz="4" w:space="0" w:color="auto"/>
              <w:right w:val="single" w:sz="4" w:space="0" w:color="auto"/>
            </w:tcBorders>
            <w:vAlign w:val="center"/>
          </w:tcPr>
          <w:p w14:paraId="20AECF4C" w14:textId="77777777" w:rsidR="008642B7" w:rsidRPr="008D4059" w:rsidRDefault="008642B7" w:rsidP="000430F6">
            <w:pPr>
              <w:adjustRightInd w:val="0"/>
              <w:snapToGrid w:val="0"/>
              <w:spacing w:line="240" w:lineRule="exact"/>
              <w:jc w:val="center"/>
              <w:textAlignment w:val="center"/>
              <w:rPr>
                <w:rFonts w:ascii="Arial" w:hAnsi="Arial" w:cs="Arial"/>
                <w:color w:val="000000" w:themeColor="text1"/>
                <w:kern w:val="0"/>
                <w:sz w:val="20"/>
              </w:rPr>
            </w:pPr>
            <w:r w:rsidRPr="008D4059">
              <w:rPr>
                <w:rFonts w:ascii="Arial" w:hAnsi="Arial" w:cs="Arial" w:hint="eastAsia"/>
                <w:color w:val="000000" w:themeColor="text1"/>
                <w:kern w:val="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6D534C68" w14:textId="77777777" w:rsidR="008642B7" w:rsidRPr="008D4059" w:rsidRDefault="008642B7" w:rsidP="000430F6">
            <w:pPr>
              <w:adjustRightInd w:val="0"/>
              <w:snapToGrid w:val="0"/>
              <w:spacing w:line="240" w:lineRule="exact"/>
              <w:jc w:val="center"/>
              <w:textAlignment w:val="center"/>
              <w:rPr>
                <w:rFonts w:ascii="Arial" w:hAnsi="Arial" w:cs="細明體"/>
                <w:color w:val="000000" w:themeColor="text1"/>
                <w:kern w:val="0"/>
                <w:sz w:val="20"/>
                <w:lang w:eastAsia="zh-HK"/>
              </w:rPr>
            </w:pPr>
            <w:r w:rsidRPr="008D4059">
              <w:rPr>
                <w:rFonts w:ascii="Arial" w:hAnsi="Arial" w:cs="細明體" w:hint="eastAsia"/>
                <w:color w:val="000000" w:themeColor="text1"/>
                <w:kern w:val="0"/>
                <w:sz w:val="20"/>
                <w:lang w:eastAsia="zh-HK"/>
              </w:rPr>
              <w:t>☆</w:t>
            </w:r>
          </w:p>
          <w:p w14:paraId="2FA71BA8" w14:textId="77777777" w:rsidR="008642B7" w:rsidRPr="008D4059" w:rsidRDefault="008642B7" w:rsidP="000430F6">
            <w:pPr>
              <w:adjustRightInd w:val="0"/>
              <w:snapToGrid w:val="0"/>
              <w:spacing w:line="240" w:lineRule="exact"/>
              <w:jc w:val="center"/>
              <w:textAlignment w:val="center"/>
              <w:rPr>
                <w:rFonts w:ascii="Arial" w:hAnsi="Arial" w:cs="細明體"/>
                <w:color w:val="000000" w:themeColor="text1"/>
                <w:kern w:val="0"/>
                <w:sz w:val="20"/>
                <w:lang w:eastAsia="zh-HK"/>
              </w:rPr>
            </w:pPr>
            <w:r w:rsidRPr="008D4059">
              <w:rPr>
                <w:rFonts w:ascii="標楷體" w:hAnsi="標楷體" w:cs="Segoe UI Symbol" w:hint="eastAsia"/>
                <w:color w:val="000000" w:themeColor="text1"/>
                <w:sz w:val="20"/>
              </w:rPr>
              <w:t>碩二</w:t>
            </w:r>
            <w:r w:rsidRPr="008D4059">
              <w:rPr>
                <w:rFonts w:ascii="標楷體" w:hAnsi="標楷體" w:cs="Segoe UI Symbol"/>
                <w:color w:val="000000" w:themeColor="text1"/>
                <w:sz w:val="20"/>
              </w:rPr>
              <w:br/>
            </w:r>
            <w:r w:rsidRPr="008D4059">
              <w:rPr>
                <w:rFonts w:ascii="標楷體" w:hAnsi="標楷體" w:cs="Segoe UI Symbol" w:hint="eastAsia"/>
                <w:color w:val="000000" w:themeColor="text1"/>
                <w:sz w:val="20"/>
              </w:rPr>
              <w:t>博二</w:t>
            </w: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38DCC8D5" w14:textId="77777777" w:rsidR="008642B7" w:rsidRPr="008D4059" w:rsidRDefault="008642B7" w:rsidP="000430F6">
            <w:pPr>
              <w:adjustRightInd w:val="0"/>
              <w:snapToGrid w:val="0"/>
              <w:spacing w:line="240" w:lineRule="exact"/>
              <w:textAlignment w:val="center"/>
              <w:rPr>
                <w:rFonts w:ascii="Arial" w:hAnsi="Arial" w:cs="Arial"/>
                <w:color w:val="000000" w:themeColor="text1"/>
                <w:kern w:val="0"/>
                <w:sz w:val="20"/>
              </w:rPr>
            </w:pPr>
            <w:r w:rsidRPr="008D4059">
              <w:rPr>
                <w:rFonts w:ascii="Arial" w:hAnsi="Arial" w:cs="Arial"/>
                <w:color w:val="000000" w:themeColor="text1"/>
                <w:kern w:val="0"/>
                <w:sz w:val="20"/>
              </w:rPr>
              <w:t>多變項分析研究</w:t>
            </w:r>
          </w:p>
          <w:p w14:paraId="09117431" w14:textId="77777777" w:rsidR="008642B7" w:rsidRPr="008D4059" w:rsidRDefault="008642B7" w:rsidP="000430F6">
            <w:pPr>
              <w:spacing w:line="240" w:lineRule="exact"/>
              <w:textAlignment w:val="center"/>
              <w:rPr>
                <w:rFonts w:ascii="Arial" w:hAnsi="Arial" w:cs="Arial"/>
                <w:color w:val="000000" w:themeColor="text1"/>
                <w:sz w:val="20"/>
              </w:rPr>
            </w:pPr>
            <w:r w:rsidRPr="008D4059">
              <w:rPr>
                <w:rFonts w:ascii="Arial" w:hAnsi="Arial" w:cs="Arial"/>
                <w:color w:val="000000" w:themeColor="text1"/>
                <w:kern w:val="0"/>
                <w:sz w:val="20"/>
              </w:rPr>
              <w:t>Multivariate Statistical Analysis</w:t>
            </w:r>
          </w:p>
        </w:tc>
        <w:tc>
          <w:tcPr>
            <w:tcW w:w="716" w:type="dxa"/>
            <w:tcBorders>
              <w:top w:val="single" w:sz="4" w:space="0" w:color="auto"/>
              <w:left w:val="single" w:sz="4" w:space="0" w:color="auto"/>
              <w:bottom w:val="single" w:sz="4" w:space="0" w:color="auto"/>
              <w:right w:val="single" w:sz="4" w:space="0" w:color="auto"/>
            </w:tcBorders>
            <w:vAlign w:val="center"/>
          </w:tcPr>
          <w:p w14:paraId="7DA322FC"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76821DAC"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63445168" w14:textId="77777777" w:rsidTr="000430F6">
        <w:trPr>
          <w:trHeight w:val="390"/>
          <w:jc w:val="center"/>
        </w:trPr>
        <w:tc>
          <w:tcPr>
            <w:tcW w:w="904" w:type="dxa"/>
            <w:vMerge/>
            <w:tcBorders>
              <w:right w:val="single" w:sz="4" w:space="0" w:color="auto"/>
            </w:tcBorders>
          </w:tcPr>
          <w:p w14:paraId="75F3FE8C"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2C7933E0" w14:textId="77777777" w:rsidR="008642B7" w:rsidRPr="008D4059" w:rsidRDefault="008642B7" w:rsidP="000430F6">
            <w:pPr>
              <w:spacing w:line="240" w:lineRule="exact"/>
              <w:textAlignment w:val="center"/>
              <w:rPr>
                <w:rFonts w:ascii="Arial" w:hAnsi="Arial" w:cs="Arial"/>
                <w:color w:val="000000" w:themeColor="text1"/>
                <w:sz w:val="20"/>
              </w:rPr>
            </w:pPr>
            <w:r w:rsidRPr="008D4059">
              <w:rPr>
                <w:rFonts w:ascii="Arial" w:hAnsi="Arial" w:cs="Arial"/>
                <w:color w:val="000000" w:themeColor="text1"/>
                <w:sz w:val="20"/>
              </w:rPr>
              <w:t>諮詢理論專題研究</w:t>
            </w:r>
            <w:r w:rsidRPr="008D4059">
              <w:rPr>
                <w:rFonts w:ascii="Arial" w:hAnsi="Arial" w:cs="Arial"/>
                <w:color w:val="000000" w:themeColor="text1"/>
                <w:sz w:val="20"/>
              </w:rPr>
              <w:t>Topics in Consultation Theories</w:t>
            </w:r>
          </w:p>
        </w:tc>
        <w:tc>
          <w:tcPr>
            <w:tcW w:w="863" w:type="dxa"/>
            <w:tcBorders>
              <w:top w:val="single" w:sz="4" w:space="0" w:color="auto"/>
              <w:left w:val="single" w:sz="4" w:space="0" w:color="auto"/>
              <w:bottom w:val="single" w:sz="4" w:space="0" w:color="auto"/>
              <w:right w:val="single" w:sz="4" w:space="0" w:color="auto"/>
            </w:tcBorders>
            <w:vAlign w:val="center"/>
          </w:tcPr>
          <w:p w14:paraId="40C7EB52" w14:textId="77777777" w:rsidR="008642B7" w:rsidRPr="008D4059" w:rsidRDefault="008642B7" w:rsidP="000430F6">
            <w:pPr>
              <w:spacing w:line="240" w:lineRule="exact"/>
              <w:jc w:val="center"/>
              <w:textAlignment w:val="center"/>
              <w:rPr>
                <w:rFonts w:ascii="Arial" w:hAnsi="Arial" w:cs="Arial"/>
                <w:color w:val="000000" w:themeColor="text1"/>
                <w:sz w:val="20"/>
              </w:rPr>
            </w:pPr>
            <w:r w:rsidRPr="008D4059">
              <w:rPr>
                <w:rFonts w:ascii="Arial" w:hAnsi="Arial" w:cs="Arial"/>
                <w:color w:val="000000" w:themeColor="text1"/>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509B858D" w14:textId="77777777" w:rsidR="008642B7" w:rsidRPr="008D4059" w:rsidRDefault="008642B7" w:rsidP="000430F6">
            <w:pPr>
              <w:snapToGrid w:val="0"/>
              <w:spacing w:line="240" w:lineRule="exact"/>
              <w:jc w:val="center"/>
              <w:textAlignment w:val="center"/>
              <w:rPr>
                <w:rFonts w:ascii="Arial" w:hAnsi="Arial" w:cs="Arial"/>
                <w:color w:val="000000" w:themeColor="text1"/>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795F471D" w14:textId="77777777" w:rsidR="008642B7" w:rsidRPr="008D4059" w:rsidRDefault="008642B7" w:rsidP="000430F6">
            <w:pPr>
              <w:snapToGrid w:val="0"/>
              <w:spacing w:line="240" w:lineRule="exact"/>
              <w:textAlignment w:val="center"/>
              <w:rPr>
                <w:rFonts w:ascii="Arial" w:hAnsi="Arial" w:cs="Arial"/>
                <w:color w:val="000000" w:themeColor="text1"/>
                <w:sz w:val="20"/>
              </w:rPr>
            </w:pPr>
            <w:r w:rsidRPr="008D4059">
              <w:rPr>
                <w:rFonts w:ascii="Arial" w:hAnsi="Arial" w:cs="Arial"/>
                <w:color w:val="000000" w:themeColor="text1"/>
                <w:sz w:val="20"/>
              </w:rPr>
              <w:t>復健諮商研究</w:t>
            </w:r>
          </w:p>
          <w:p w14:paraId="57381C05" w14:textId="77777777" w:rsidR="008642B7" w:rsidRPr="008D4059" w:rsidRDefault="008642B7" w:rsidP="000430F6">
            <w:pPr>
              <w:spacing w:line="240" w:lineRule="exact"/>
              <w:textAlignment w:val="center"/>
              <w:rPr>
                <w:rFonts w:ascii="Arial" w:hAnsi="Arial" w:cs="Arial"/>
                <w:color w:val="000000" w:themeColor="text1"/>
                <w:sz w:val="20"/>
              </w:rPr>
            </w:pPr>
            <w:r w:rsidRPr="008D4059">
              <w:rPr>
                <w:rFonts w:ascii="Arial" w:hAnsi="Arial" w:cs="Arial"/>
                <w:color w:val="000000" w:themeColor="text1"/>
                <w:sz w:val="20"/>
              </w:rPr>
              <w:t>Studies in Rehabilitation Counseling</w:t>
            </w:r>
          </w:p>
        </w:tc>
        <w:tc>
          <w:tcPr>
            <w:tcW w:w="716" w:type="dxa"/>
            <w:tcBorders>
              <w:top w:val="single" w:sz="4" w:space="0" w:color="auto"/>
              <w:left w:val="single" w:sz="4" w:space="0" w:color="auto"/>
              <w:bottom w:val="single" w:sz="4" w:space="0" w:color="auto"/>
              <w:right w:val="single" w:sz="4" w:space="0" w:color="auto"/>
            </w:tcBorders>
            <w:vAlign w:val="center"/>
          </w:tcPr>
          <w:p w14:paraId="1E97C8A8"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3FF98A88"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59C074AE" w14:textId="77777777" w:rsidTr="000430F6">
        <w:trPr>
          <w:trHeight w:val="360"/>
          <w:jc w:val="center"/>
        </w:trPr>
        <w:tc>
          <w:tcPr>
            <w:tcW w:w="904" w:type="dxa"/>
            <w:vMerge/>
            <w:tcBorders>
              <w:right w:val="single" w:sz="4" w:space="0" w:color="auto"/>
            </w:tcBorders>
          </w:tcPr>
          <w:p w14:paraId="4EF3DFFE"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7CE4EB9C"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測驗編製專題研究</w:t>
            </w:r>
          </w:p>
          <w:p w14:paraId="752FC5CA"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Topics in Test Making</w:t>
            </w:r>
          </w:p>
        </w:tc>
        <w:tc>
          <w:tcPr>
            <w:tcW w:w="863" w:type="dxa"/>
            <w:tcBorders>
              <w:top w:val="single" w:sz="4" w:space="0" w:color="auto"/>
              <w:left w:val="single" w:sz="4" w:space="0" w:color="auto"/>
              <w:bottom w:val="single" w:sz="4" w:space="0" w:color="auto"/>
              <w:right w:val="single" w:sz="4" w:space="0" w:color="auto"/>
            </w:tcBorders>
            <w:vAlign w:val="center"/>
          </w:tcPr>
          <w:p w14:paraId="44C3DBFB"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28DB00EE" w14:textId="77777777" w:rsidR="008642B7" w:rsidRPr="00F130E2" w:rsidRDefault="008642B7" w:rsidP="000430F6">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74BF6EA5"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英文閱讀指導</w:t>
            </w:r>
          </w:p>
          <w:p w14:paraId="6F049504"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kern w:val="0"/>
                <w:sz w:val="20"/>
              </w:rPr>
              <w:t>Comprehensive Reading in English</w:t>
            </w:r>
          </w:p>
        </w:tc>
        <w:tc>
          <w:tcPr>
            <w:tcW w:w="716" w:type="dxa"/>
            <w:tcBorders>
              <w:top w:val="single" w:sz="4" w:space="0" w:color="auto"/>
              <w:left w:val="single" w:sz="4" w:space="0" w:color="auto"/>
              <w:bottom w:val="single" w:sz="4" w:space="0" w:color="auto"/>
              <w:right w:val="single" w:sz="4" w:space="0" w:color="auto"/>
            </w:tcBorders>
            <w:vAlign w:val="center"/>
          </w:tcPr>
          <w:p w14:paraId="1DD5BC02"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2</w:t>
            </w:r>
          </w:p>
        </w:tc>
        <w:tc>
          <w:tcPr>
            <w:tcW w:w="986" w:type="dxa"/>
            <w:tcBorders>
              <w:top w:val="single" w:sz="4" w:space="0" w:color="auto"/>
              <w:left w:val="single" w:sz="4" w:space="0" w:color="auto"/>
              <w:bottom w:val="single" w:sz="4" w:space="0" w:color="auto"/>
            </w:tcBorders>
            <w:vAlign w:val="center"/>
          </w:tcPr>
          <w:p w14:paraId="2B9A4E74"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3826565A" w14:textId="77777777" w:rsidTr="000430F6">
        <w:trPr>
          <w:trHeight w:val="360"/>
          <w:jc w:val="center"/>
        </w:trPr>
        <w:tc>
          <w:tcPr>
            <w:tcW w:w="904" w:type="dxa"/>
            <w:vMerge/>
            <w:tcBorders>
              <w:right w:val="single" w:sz="4" w:space="0" w:color="auto"/>
            </w:tcBorders>
          </w:tcPr>
          <w:p w14:paraId="47492E6C"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5D86BEB3"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諮商研究論文評鑑</w:t>
            </w:r>
            <w:r w:rsidRPr="00F130E2">
              <w:rPr>
                <w:rFonts w:ascii="Arial" w:hAnsi="Arial" w:cs="Arial"/>
                <w:color w:val="000000"/>
                <w:sz w:val="20"/>
              </w:rPr>
              <w:t>Evaluation of Paper about Counseling</w:t>
            </w:r>
          </w:p>
        </w:tc>
        <w:tc>
          <w:tcPr>
            <w:tcW w:w="863" w:type="dxa"/>
            <w:tcBorders>
              <w:top w:val="single" w:sz="4" w:space="0" w:color="auto"/>
              <w:left w:val="single" w:sz="4" w:space="0" w:color="auto"/>
              <w:bottom w:val="single" w:sz="4" w:space="0" w:color="auto"/>
              <w:right w:val="single" w:sz="4" w:space="0" w:color="auto"/>
            </w:tcBorders>
            <w:vAlign w:val="center"/>
          </w:tcPr>
          <w:p w14:paraId="154EAE39"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067E8858" w14:textId="77777777" w:rsidR="008642B7" w:rsidRPr="00F130E2" w:rsidRDefault="008642B7" w:rsidP="000430F6">
            <w:pPr>
              <w:snapToGrid w:val="0"/>
              <w:spacing w:line="240" w:lineRule="exact"/>
              <w:jc w:val="center"/>
              <w:textAlignment w:val="center"/>
              <w:rPr>
                <w:rFonts w:ascii="Arial" w:hAnsi="Arial" w:cs="Arial"/>
                <w:color w:val="000000"/>
                <w:sz w:val="20"/>
              </w:rPr>
            </w:pP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3F413DF5"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測驗分析與解釋研究</w:t>
            </w:r>
          </w:p>
          <w:p w14:paraId="44F2BD5D"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Studies in Test Analysis and Interpretation</w:t>
            </w:r>
          </w:p>
        </w:tc>
        <w:tc>
          <w:tcPr>
            <w:tcW w:w="716" w:type="dxa"/>
            <w:tcBorders>
              <w:top w:val="single" w:sz="4" w:space="0" w:color="auto"/>
              <w:left w:val="single" w:sz="4" w:space="0" w:color="auto"/>
              <w:bottom w:val="single" w:sz="4" w:space="0" w:color="auto"/>
              <w:right w:val="single" w:sz="4" w:space="0" w:color="auto"/>
            </w:tcBorders>
            <w:vAlign w:val="center"/>
          </w:tcPr>
          <w:p w14:paraId="2F577F10"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4AB26054"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4926E9F3" w14:textId="77777777" w:rsidTr="000430F6">
        <w:trPr>
          <w:trHeight w:val="360"/>
          <w:jc w:val="center"/>
        </w:trPr>
        <w:tc>
          <w:tcPr>
            <w:tcW w:w="904" w:type="dxa"/>
            <w:vMerge/>
            <w:tcBorders>
              <w:right w:val="single" w:sz="4" w:space="0" w:color="auto"/>
            </w:tcBorders>
          </w:tcPr>
          <w:p w14:paraId="31CB7A63"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6622EA93"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輔導方案發展與評鑑研究</w:t>
            </w:r>
          </w:p>
          <w:p w14:paraId="648DF599"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Studies in Guidance Program Development and Evaluation</w:t>
            </w:r>
          </w:p>
        </w:tc>
        <w:tc>
          <w:tcPr>
            <w:tcW w:w="863" w:type="dxa"/>
            <w:tcBorders>
              <w:top w:val="single" w:sz="4" w:space="0" w:color="auto"/>
              <w:left w:val="single" w:sz="4" w:space="0" w:color="auto"/>
              <w:bottom w:val="single" w:sz="4" w:space="0" w:color="auto"/>
              <w:right w:val="single" w:sz="4" w:space="0" w:color="auto"/>
            </w:tcBorders>
            <w:vAlign w:val="center"/>
          </w:tcPr>
          <w:p w14:paraId="3513D383"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54A615C4"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029DDD7E"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親職教育研究</w:t>
            </w:r>
          </w:p>
          <w:p w14:paraId="7D46E3B7"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Studies in Parent Education</w:t>
            </w:r>
          </w:p>
        </w:tc>
        <w:tc>
          <w:tcPr>
            <w:tcW w:w="716" w:type="dxa"/>
            <w:tcBorders>
              <w:top w:val="single" w:sz="4" w:space="0" w:color="auto"/>
              <w:left w:val="single" w:sz="4" w:space="0" w:color="auto"/>
              <w:bottom w:val="single" w:sz="4" w:space="0" w:color="auto"/>
              <w:right w:val="single" w:sz="4" w:space="0" w:color="auto"/>
            </w:tcBorders>
            <w:vAlign w:val="center"/>
          </w:tcPr>
          <w:p w14:paraId="239AE57C"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08629626"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00724CFC" w14:textId="77777777" w:rsidTr="000430F6">
        <w:trPr>
          <w:trHeight w:val="360"/>
          <w:jc w:val="center"/>
        </w:trPr>
        <w:tc>
          <w:tcPr>
            <w:tcW w:w="904" w:type="dxa"/>
            <w:vMerge/>
            <w:tcBorders>
              <w:right w:val="single" w:sz="4" w:space="0" w:color="auto"/>
            </w:tcBorders>
          </w:tcPr>
          <w:p w14:paraId="74E9E751"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4C5BF8AC"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學習輔導研究</w:t>
            </w:r>
          </w:p>
          <w:p w14:paraId="7F5FCE33"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Studies in Learning and Guidance</w:t>
            </w:r>
          </w:p>
        </w:tc>
        <w:tc>
          <w:tcPr>
            <w:tcW w:w="863" w:type="dxa"/>
            <w:tcBorders>
              <w:top w:val="single" w:sz="4" w:space="0" w:color="auto"/>
              <w:left w:val="single" w:sz="4" w:space="0" w:color="auto"/>
              <w:bottom w:val="single" w:sz="4" w:space="0" w:color="auto"/>
              <w:right w:val="single" w:sz="4" w:space="0" w:color="auto"/>
            </w:tcBorders>
            <w:vAlign w:val="center"/>
          </w:tcPr>
          <w:p w14:paraId="19767410"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704F5543"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2E86E82C"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組織心理與諮商研究</w:t>
            </w:r>
          </w:p>
          <w:p w14:paraId="0885AB24"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Studies in Organizational Psychology and Counseling</w:t>
            </w:r>
          </w:p>
        </w:tc>
        <w:tc>
          <w:tcPr>
            <w:tcW w:w="716" w:type="dxa"/>
            <w:tcBorders>
              <w:top w:val="single" w:sz="4" w:space="0" w:color="auto"/>
              <w:left w:val="single" w:sz="4" w:space="0" w:color="auto"/>
              <w:bottom w:val="single" w:sz="4" w:space="0" w:color="auto"/>
              <w:right w:val="single" w:sz="4" w:space="0" w:color="auto"/>
            </w:tcBorders>
            <w:vAlign w:val="center"/>
          </w:tcPr>
          <w:p w14:paraId="0B033EAD"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168827FA"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68BA2C8F" w14:textId="77777777" w:rsidTr="000430F6">
        <w:trPr>
          <w:trHeight w:val="360"/>
          <w:jc w:val="center"/>
        </w:trPr>
        <w:tc>
          <w:tcPr>
            <w:tcW w:w="904" w:type="dxa"/>
            <w:vMerge/>
            <w:tcBorders>
              <w:right w:val="single" w:sz="4" w:space="0" w:color="auto"/>
            </w:tcBorders>
          </w:tcPr>
          <w:p w14:paraId="3C0004A3"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67BEB7AE"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醫療諮商研究</w:t>
            </w:r>
          </w:p>
          <w:p w14:paraId="1A998B0B"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Studies in Medical Counseling</w:t>
            </w:r>
          </w:p>
        </w:tc>
        <w:tc>
          <w:tcPr>
            <w:tcW w:w="863" w:type="dxa"/>
            <w:tcBorders>
              <w:top w:val="single" w:sz="4" w:space="0" w:color="auto"/>
              <w:left w:val="single" w:sz="4" w:space="0" w:color="auto"/>
              <w:bottom w:val="single" w:sz="4" w:space="0" w:color="auto"/>
              <w:right w:val="single" w:sz="4" w:space="0" w:color="auto"/>
            </w:tcBorders>
            <w:vAlign w:val="center"/>
          </w:tcPr>
          <w:p w14:paraId="0F77F001"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073F0306"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c>
          <w:tcPr>
            <w:tcW w:w="3407" w:type="dxa"/>
            <w:gridSpan w:val="3"/>
            <w:tcBorders>
              <w:top w:val="single" w:sz="4" w:space="0" w:color="auto"/>
              <w:left w:val="single" w:sz="4" w:space="0" w:color="auto"/>
              <w:bottom w:val="single" w:sz="4" w:space="0" w:color="auto"/>
              <w:right w:val="single" w:sz="4" w:space="0" w:color="auto"/>
            </w:tcBorders>
          </w:tcPr>
          <w:p w14:paraId="1763BA8C" w14:textId="77777777" w:rsidR="008642B7" w:rsidRPr="00F130E2" w:rsidRDefault="008642B7" w:rsidP="000430F6">
            <w:pPr>
              <w:adjustRightInd w:val="0"/>
              <w:snapToGrid w:val="0"/>
              <w:spacing w:line="240" w:lineRule="exact"/>
              <w:textAlignment w:val="center"/>
              <w:rPr>
                <w:rFonts w:ascii="Arial" w:hAnsi="Arial" w:cs="Arial"/>
                <w:color w:val="000000"/>
                <w:kern w:val="0"/>
                <w:sz w:val="20"/>
              </w:rPr>
            </w:pPr>
            <w:r w:rsidRPr="00F130E2">
              <w:rPr>
                <w:rFonts w:ascii="Arial" w:hAnsi="Arial" w:cs="Arial"/>
                <w:color w:val="000000"/>
                <w:kern w:val="0"/>
                <w:sz w:val="20"/>
              </w:rPr>
              <w:t>職業安全與健康管理研究</w:t>
            </w:r>
          </w:p>
          <w:p w14:paraId="67F85DA1" w14:textId="77777777" w:rsidR="008642B7" w:rsidRPr="00F130E2" w:rsidRDefault="008642B7" w:rsidP="000430F6">
            <w:pPr>
              <w:adjustRightInd w:val="0"/>
              <w:snapToGrid w:val="0"/>
              <w:spacing w:line="240" w:lineRule="exact"/>
              <w:textAlignment w:val="center"/>
              <w:rPr>
                <w:rFonts w:ascii="Arial" w:hAnsi="Arial" w:cs="Arial"/>
                <w:color w:val="000000"/>
                <w:kern w:val="0"/>
                <w:sz w:val="20"/>
              </w:rPr>
            </w:pPr>
            <w:r w:rsidRPr="00F130E2">
              <w:rPr>
                <w:rFonts w:ascii="Arial" w:hAnsi="Arial" w:cs="Arial"/>
                <w:color w:val="000000"/>
                <w:kern w:val="0"/>
                <w:sz w:val="20"/>
              </w:rPr>
              <w:t>Studies in Occupational Safety and Health Management</w:t>
            </w:r>
          </w:p>
        </w:tc>
        <w:tc>
          <w:tcPr>
            <w:tcW w:w="716" w:type="dxa"/>
            <w:tcBorders>
              <w:top w:val="single" w:sz="4" w:space="0" w:color="auto"/>
              <w:left w:val="single" w:sz="4" w:space="0" w:color="auto"/>
              <w:bottom w:val="single" w:sz="4" w:space="0" w:color="auto"/>
              <w:right w:val="single" w:sz="4" w:space="0" w:color="auto"/>
            </w:tcBorders>
            <w:vAlign w:val="center"/>
          </w:tcPr>
          <w:p w14:paraId="3E2CE259" w14:textId="77777777" w:rsidR="008642B7" w:rsidRPr="00F130E2" w:rsidRDefault="008642B7" w:rsidP="000430F6">
            <w:pPr>
              <w:adjustRightInd w:val="0"/>
              <w:snapToGrid w:val="0"/>
              <w:spacing w:line="240" w:lineRule="exact"/>
              <w:jc w:val="center"/>
              <w:textAlignment w:val="center"/>
              <w:rPr>
                <w:rFonts w:ascii="Arial" w:hAnsi="Arial" w:cs="Arial"/>
                <w:color w:val="000000"/>
                <w:kern w:val="0"/>
                <w:sz w:val="20"/>
              </w:rPr>
            </w:pPr>
            <w:r w:rsidRPr="00F130E2">
              <w:rPr>
                <w:rFonts w:ascii="Arial" w:hAnsi="Arial" w:cs="Arial"/>
                <w:color w:val="000000"/>
                <w:kern w:val="0"/>
                <w:sz w:val="20"/>
              </w:rPr>
              <w:t>3</w:t>
            </w:r>
          </w:p>
        </w:tc>
        <w:tc>
          <w:tcPr>
            <w:tcW w:w="986" w:type="dxa"/>
            <w:tcBorders>
              <w:top w:val="single" w:sz="4" w:space="0" w:color="auto"/>
              <w:left w:val="single" w:sz="4" w:space="0" w:color="auto"/>
              <w:bottom w:val="single" w:sz="4" w:space="0" w:color="auto"/>
            </w:tcBorders>
            <w:vAlign w:val="center"/>
          </w:tcPr>
          <w:p w14:paraId="5AF449A5" w14:textId="77777777" w:rsidR="008642B7" w:rsidRPr="00F130E2" w:rsidRDefault="008642B7" w:rsidP="000430F6">
            <w:pPr>
              <w:adjustRightInd w:val="0"/>
              <w:snapToGrid w:val="0"/>
              <w:spacing w:line="240" w:lineRule="exact"/>
              <w:jc w:val="center"/>
              <w:textAlignment w:val="center"/>
              <w:rPr>
                <w:rFonts w:ascii="Arial" w:hAnsi="Arial" w:cs="Arial"/>
                <w:color w:val="000000"/>
                <w:kern w:val="0"/>
                <w:sz w:val="20"/>
              </w:rPr>
            </w:pPr>
            <w:r w:rsidRPr="00F130E2">
              <w:rPr>
                <w:rFonts w:ascii="Segoe UI Symbol" w:eastAsia="細明體" w:hAnsi="Segoe UI Symbol" w:cs="Segoe UI Symbol"/>
                <w:color w:val="000000"/>
                <w:kern w:val="0"/>
                <w:sz w:val="20"/>
                <w:lang w:eastAsia="zh-HK"/>
              </w:rPr>
              <w:t>☆</w:t>
            </w:r>
          </w:p>
        </w:tc>
      </w:tr>
      <w:tr w:rsidR="008642B7" w:rsidRPr="00F130E2" w14:paraId="5A975965" w14:textId="77777777" w:rsidTr="000430F6">
        <w:trPr>
          <w:trHeight w:val="360"/>
          <w:jc w:val="center"/>
        </w:trPr>
        <w:tc>
          <w:tcPr>
            <w:tcW w:w="904" w:type="dxa"/>
            <w:vMerge/>
            <w:tcBorders>
              <w:right w:val="single" w:sz="4" w:space="0" w:color="auto"/>
            </w:tcBorders>
          </w:tcPr>
          <w:p w14:paraId="494C6030"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1212DD0B"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企業諮商研究</w:t>
            </w:r>
          </w:p>
          <w:p w14:paraId="78B6AD09"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Studies in Workplace Counseling</w:t>
            </w:r>
          </w:p>
        </w:tc>
        <w:tc>
          <w:tcPr>
            <w:tcW w:w="863" w:type="dxa"/>
            <w:tcBorders>
              <w:top w:val="single" w:sz="4" w:space="0" w:color="auto"/>
              <w:left w:val="single" w:sz="4" w:space="0" w:color="auto"/>
              <w:bottom w:val="single" w:sz="4" w:space="0" w:color="auto"/>
              <w:right w:val="single" w:sz="4" w:space="0" w:color="auto"/>
            </w:tcBorders>
            <w:vAlign w:val="center"/>
          </w:tcPr>
          <w:p w14:paraId="13191B66"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453CC589"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c>
          <w:tcPr>
            <w:tcW w:w="3407" w:type="dxa"/>
            <w:gridSpan w:val="3"/>
            <w:tcBorders>
              <w:top w:val="single" w:sz="4" w:space="0" w:color="auto"/>
              <w:left w:val="single" w:sz="4" w:space="0" w:color="auto"/>
              <w:bottom w:val="single" w:sz="4" w:space="0" w:color="auto"/>
              <w:right w:val="single" w:sz="4" w:space="0" w:color="auto"/>
            </w:tcBorders>
          </w:tcPr>
          <w:p w14:paraId="4772FC6D" w14:textId="77777777" w:rsidR="008642B7" w:rsidRPr="00F130E2" w:rsidRDefault="008642B7" w:rsidP="000430F6">
            <w:pPr>
              <w:adjustRightInd w:val="0"/>
              <w:snapToGrid w:val="0"/>
              <w:spacing w:line="240" w:lineRule="exact"/>
              <w:textAlignment w:val="center"/>
              <w:rPr>
                <w:rFonts w:ascii="Arial" w:hAnsi="Arial" w:cs="Arial"/>
                <w:color w:val="000000"/>
                <w:kern w:val="0"/>
                <w:sz w:val="20"/>
              </w:rPr>
            </w:pPr>
            <w:r w:rsidRPr="00F130E2">
              <w:rPr>
                <w:rFonts w:ascii="Arial" w:hAnsi="Arial" w:cs="Arial"/>
                <w:color w:val="000000"/>
                <w:kern w:val="0"/>
                <w:sz w:val="20"/>
              </w:rPr>
              <w:t>功能、障礙與健康之國際分類研究</w:t>
            </w:r>
          </w:p>
          <w:p w14:paraId="214AAB67" w14:textId="77777777" w:rsidR="008642B7" w:rsidRPr="00F130E2" w:rsidRDefault="008642B7" w:rsidP="000430F6">
            <w:pPr>
              <w:adjustRightInd w:val="0"/>
              <w:spacing w:line="240" w:lineRule="exact"/>
              <w:textAlignment w:val="center"/>
              <w:rPr>
                <w:rFonts w:ascii="Arial" w:hAnsi="Arial" w:cs="Arial"/>
                <w:color w:val="000000"/>
                <w:kern w:val="0"/>
                <w:sz w:val="20"/>
              </w:rPr>
            </w:pPr>
            <w:r w:rsidRPr="00F130E2">
              <w:rPr>
                <w:rFonts w:ascii="Arial" w:hAnsi="Arial" w:cs="Arial"/>
                <w:color w:val="000000"/>
                <w:kern w:val="0"/>
                <w:sz w:val="20"/>
              </w:rPr>
              <w:t>Studies in International Classification on Functioning, Disability and Health</w:t>
            </w:r>
          </w:p>
        </w:tc>
        <w:tc>
          <w:tcPr>
            <w:tcW w:w="716" w:type="dxa"/>
            <w:tcBorders>
              <w:top w:val="single" w:sz="4" w:space="0" w:color="auto"/>
              <w:left w:val="single" w:sz="4" w:space="0" w:color="auto"/>
              <w:bottom w:val="single" w:sz="4" w:space="0" w:color="auto"/>
              <w:right w:val="single" w:sz="4" w:space="0" w:color="auto"/>
            </w:tcBorders>
            <w:vAlign w:val="center"/>
          </w:tcPr>
          <w:p w14:paraId="489E6509" w14:textId="77777777" w:rsidR="008642B7" w:rsidRPr="00F130E2" w:rsidRDefault="008642B7" w:rsidP="000430F6">
            <w:pPr>
              <w:adjustRightInd w:val="0"/>
              <w:snapToGrid w:val="0"/>
              <w:spacing w:line="240" w:lineRule="exact"/>
              <w:jc w:val="center"/>
              <w:textAlignment w:val="center"/>
              <w:rPr>
                <w:rFonts w:ascii="Arial" w:hAnsi="Arial" w:cs="Arial"/>
                <w:color w:val="000000"/>
                <w:kern w:val="0"/>
                <w:sz w:val="20"/>
              </w:rPr>
            </w:pPr>
            <w:r w:rsidRPr="00F130E2">
              <w:rPr>
                <w:rFonts w:ascii="Arial" w:hAnsi="Arial" w:cs="Arial"/>
                <w:color w:val="000000"/>
                <w:kern w:val="0"/>
                <w:sz w:val="20"/>
              </w:rPr>
              <w:t>3</w:t>
            </w:r>
          </w:p>
        </w:tc>
        <w:tc>
          <w:tcPr>
            <w:tcW w:w="986" w:type="dxa"/>
            <w:tcBorders>
              <w:top w:val="single" w:sz="4" w:space="0" w:color="auto"/>
              <w:left w:val="single" w:sz="4" w:space="0" w:color="auto"/>
              <w:bottom w:val="single" w:sz="4" w:space="0" w:color="auto"/>
            </w:tcBorders>
            <w:vAlign w:val="center"/>
          </w:tcPr>
          <w:p w14:paraId="7F96E335" w14:textId="77777777" w:rsidR="008642B7" w:rsidRPr="00F130E2" w:rsidRDefault="008642B7" w:rsidP="000430F6">
            <w:pPr>
              <w:adjustRightInd w:val="0"/>
              <w:snapToGrid w:val="0"/>
              <w:spacing w:line="240" w:lineRule="exact"/>
              <w:jc w:val="center"/>
              <w:textAlignment w:val="center"/>
              <w:rPr>
                <w:rFonts w:ascii="Arial" w:hAnsi="Arial" w:cs="Arial"/>
                <w:color w:val="000000"/>
                <w:kern w:val="0"/>
                <w:sz w:val="20"/>
              </w:rPr>
            </w:pPr>
            <w:r w:rsidRPr="00F130E2">
              <w:rPr>
                <w:rFonts w:ascii="Segoe UI Symbol" w:eastAsia="細明體" w:hAnsi="Segoe UI Symbol" w:cs="Segoe UI Symbol"/>
                <w:color w:val="000000"/>
                <w:kern w:val="0"/>
                <w:sz w:val="20"/>
                <w:lang w:eastAsia="zh-HK"/>
              </w:rPr>
              <w:t>☆</w:t>
            </w:r>
          </w:p>
        </w:tc>
      </w:tr>
      <w:tr w:rsidR="008642B7" w:rsidRPr="00F130E2" w14:paraId="6A28AC47" w14:textId="77777777" w:rsidTr="000430F6">
        <w:trPr>
          <w:trHeight w:val="360"/>
          <w:jc w:val="center"/>
        </w:trPr>
        <w:tc>
          <w:tcPr>
            <w:tcW w:w="904" w:type="dxa"/>
            <w:vMerge/>
            <w:tcBorders>
              <w:right w:val="single" w:sz="4" w:space="0" w:color="auto"/>
            </w:tcBorders>
          </w:tcPr>
          <w:p w14:paraId="7B4D5C51"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61DB8D74"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成癮戒治研究</w:t>
            </w:r>
          </w:p>
          <w:p w14:paraId="3ECE8910"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Studies in Addiction</w:t>
            </w:r>
          </w:p>
        </w:tc>
        <w:tc>
          <w:tcPr>
            <w:tcW w:w="863" w:type="dxa"/>
            <w:tcBorders>
              <w:top w:val="single" w:sz="4" w:space="0" w:color="auto"/>
              <w:left w:val="single" w:sz="4" w:space="0" w:color="auto"/>
              <w:bottom w:val="single" w:sz="4" w:space="0" w:color="auto"/>
              <w:right w:val="single" w:sz="4" w:space="0" w:color="auto"/>
            </w:tcBorders>
            <w:vAlign w:val="center"/>
          </w:tcPr>
          <w:p w14:paraId="146CF033"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32478FA6"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7E5E92D7" w14:textId="77777777" w:rsidR="008642B7" w:rsidRPr="00F130E2" w:rsidRDefault="008642B7" w:rsidP="000430F6">
            <w:pPr>
              <w:adjustRightInd w:val="0"/>
              <w:snapToGrid w:val="0"/>
              <w:spacing w:line="240" w:lineRule="exact"/>
              <w:textAlignment w:val="center"/>
              <w:rPr>
                <w:rFonts w:ascii="Arial" w:hAnsi="Arial" w:cs="Arial"/>
                <w:color w:val="000000"/>
                <w:sz w:val="20"/>
              </w:rPr>
            </w:pPr>
            <w:r w:rsidRPr="00F130E2">
              <w:rPr>
                <w:rFonts w:ascii="Arial" w:hAnsi="Arial" w:cs="Arial"/>
                <w:color w:val="000000"/>
                <w:sz w:val="20"/>
              </w:rPr>
              <w:t>神經心理學研究</w:t>
            </w:r>
          </w:p>
          <w:p w14:paraId="0D344383" w14:textId="77777777" w:rsidR="008642B7" w:rsidRPr="00F130E2" w:rsidRDefault="008642B7" w:rsidP="000430F6">
            <w:pPr>
              <w:adjustRightInd w:val="0"/>
              <w:snapToGrid w:val="0"/>
              <w:spacing w:line="240" w:lineRule="exact"/>
              <w:textAlignment w:val="center"/>
              <w:rPr>
                <w:rFonts w:ascii="Arial" w:hAnsi="Arial" w:cs="Arial"/>
                <w:color w:val="000000"/>
                <w:sz w:val="20"/>
              </w:rPr>
            </w:pPr>
            <w:r w:rsidRPr="00F130E2">
              <w:rPr>
                <w:rFonts w:ascii="Arial" w:hAnsi="Arial" w:cs="Arial"/>
                <w:color w:val="000000"/>
                <w:sz w:val="20"/>
              </w:rPr>
              <w:t>Studies in Neuropsychology</w:t>
            </w:r>
          </w:p>
        </w:tc>
        <w:tc>
          <w:tcPr>
            <w:tcW w:w="716" w:type="dxa"/>
            <w:tcBorders>
              <w:top w:val="single" w:sz="4" w:space="0" w:color="auto"/>
              <w:left w:val="single" w:sz="4" w:space="0" w:color="auto"/>
              <w:bottom w:val="single" w:sz="4" w:space="0" w:color="auto"/>
              <w:right w:val="single" w:sz="4" w:space="0" w:color="auto"/>
            </w:tcBorders>
            <w:vAlign w:val="center"/>
          </w:tcPr>
          <w:p w14:paraId="290EA061" w14:textId="77777777" w:rsidR="008642B7" w:rsidRPr="00F130E2" w:rsidRDefault="008642B7" w:rsidP="000430F6">
            <w:pPr>
              <w:adjustRightInd w:val="0"/>
              <w:snapToGrid w:val="0"/>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312B6E06"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6D6B5750" w14:textId="77777777" w:rsidTr="000430F6">
        <w:trPr>
          <w:trHeight w:val="360"/>
          <w:jc w:val="center"/>
        </w:trPr>
        <w:tc>
          <w:tcPr>
            <w:tcW w:w="904" w:type="dxa"/>
            <w:vMerge/>
            <w:tcBorders>
              <w:right w:val="single" w:sz="4" w:space="0" w:color="auto"/>
            </w:tcBorders>
          </w:tcPr>
          <w:p w14:paraId="3566004D"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25266204"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危機處理與諮商研究</w:t>
            </w:r>
          </w:p>
          <w:p w14:paraId="4C8AF756"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Studies in Crisis Intervention and Counseling</w:t>
            </w:r>
          </w:p>
        </w:tc>
        <w:tc>
          <w:tcPr>
            <w:tcW w:w="863" w:type="dxa"/>
            <w:tcBorders>
              <w:top w:val="single" w:sz="4" w:space="0" w:color="auto"/>
              <w:left w:val="single" w:sz="4" w:space="0" w:color="auto"/>
              <w:bottom w:val="single" w:sz="4" w:space="0" w:color="auto"/>
              <w:right w:val="single" w:sz="4" w:space="0" w:color="auto"/>
            </w:tcBorders>
            <w:vAlign w:val="center"/>
          </w:tcPr>
          <w:p w14:paraId="0A3F8DD0"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433029CC"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29C04AA8"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諮詢理論研究</w:t>
            </w:r>
            <w:r w:rsidRPr="00F130E2">
              <w:rPr>
                <w:rFonts w:ascii="Arial" w:hAnsi="Arial" w:cs="Arial"/>
                <w:color w:val="000000"/>
                <w:sz w:val="20"/>
              </w:rPr>
              <w:br/>
              <w:t>Studies in Consultation Theories</w:t>
            </w:r>
          </w:p>
        </w:tc>
        <w:tc>
          <w:tcPr>
            <w:tcW w:w="716" w:type="dxa"/>
            <w:tcBorders>
              <w:top w:val="single" w:sz="4" w:space="0" w:color="auto"/>
              <w:left w:val="single" w:sz="4" w:space="0" w:color="auto"/>
              <w:bottom w:val="single" w:sz="4" w:space="0" w:color="auto"/>
              <w:right w:val="single" w:sz="4" w:space="0" w:color="auto"/>
            </w:tcBorders>
            <w:vAlign w:val="center"/>
          </w:tcPr>
          <w:p w14:paraId="50FCD6D0" w14:textId="77777777" w:rsidR="008642B7" w:rsidRPr="00F130E2" w:rsidRDefault="008642B7" w:rsidP="000430F6">
            <w:pPr>
              <w:spacing w:line="20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0EC9C3DB" w14:textId="77777777" w:rsidR="008642B7" w:rsidRPr="00F130E2" w:rsidRDefault="008642B7" w:rsidP="000430F6">
            <w:pPr>
              <w:adjustRightInd w:val="0"/>
              <w:snapToGrid w:val="0"/>
              <w:spacing w:line="200" w:lineRule="exact"/>
              <w:jc w:val="center"/>
              <w:textAlignment w:val="center"/>
              <w:rPr>
                <w:rFonts w:ascii="Arial" w:hAnsi="Arial" w:cs="Arial"/>
                <w:color w:val="000000"/>
                <w:sz w:val="20"/>
              </w:rPr>
            </w:pPr>
            <w:r w:rsidRPr="00F130E2">
              <w:rPr>
                <w:rFonts w:ascii="Segoe UI Symbol" w:eastAsia="細明體" w:hAnsi="Segoe UI Symbol" w:cs="Segoe UI Symbol"/>
                <w:color w:val="000000"/>
                <w:spacing w:val="-2"/>
                <w:sz w:val="20"/>
                <w:lang w:eastAsia="zh-HK"/>
              </w:rPr>
              <w:t>☆</w:t>
            </w:r>
          </w:p>
        </w:tc>
      </w:tr>
      <w:tr w:rsidR="008642B7" w:rsidRPr="00F130E2" w14:paraId="2D1A93F1" w14:textId="77777777" w:rsidTr="000430F6">
        <w:trPr>
          <w:trHeight w:val="360"/>
          <w:jc w:val="center"/>
        </w:trPr>
        <w:tc>
          <w:tcPr>
            <w:tcW w:w="904" w:type="dxa"/>
            <w:vMerge/>
            <w:tcBorders>
              <w:right w:val="single" w:sz="4" w:space="0" w:color="auto"/>
            </w:tcBorders>
          </w:tcPr>
          <w:p w14:paraId="4A017F17"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367565E7" w14:textId="77777777" w:rsidR="008642B7" w:rsidRPr="00F130E2" w:rsidRDefault="008642B7" w:rsidP="000430F6">
            <w:pPr>
              <w:snapToGrid w:val="0"/>
              <w:spacing w:line="240" w:lineRule="exact"/>
              <w:textAlignment w:val="center"/>
              <w:rPr>
                <w:rFonts w:ascii="Arial" w:hAnsi="Arial" w:cs="Arial"/>
                <w:color w:val="000000"/>
                <w:sz w:val="20"/>
              </w:rPr>
            </w:pPr>
            <w:r w:rsidRPr="00F130E2">
              <w:rPr>
                <w:rFonts w:ascii="Arial" w:hAnsi="Arial" w:cs="Arial"/>
                <w:color w:val="000000"/>
                <w:sz w:val="20"/>
              </w:rPr>
              <w:t>多元文化諮商研究</w:t>
            </w:r>
          </w:p>
          <w:p w14:paraId="50D332DF"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Studies in Multicultural Counseling</w:t>
            </w:r>
          </w:p>
        </w:tc>
        <w:tc>
          <w:tcPr>
            <w:tcW w:w="863" w:type="dxa"/>
            <w:tcBorders>
              <w:top w:val="single" w:sz="4" w:space="0" w:color="auto"/>
              <w:left w:val="single" w:sz="4" w:space="0" w:color="auto"/>
              <w:bottom w:val="single" w:sz="4" w:space="0" w:color="auto"/>
              <w:right w:val="single" w:sz="4" w:space="0" w:color="auto"/>
            </w:tcBorders>
            <w:vAlign w:val="center"/>
          </w:tcPr>
          <w:p w14:paraId="51537AB0"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0A969E70" w14:textId="77777777" w:rsidR="008642B7" w:rsidRPr="00F130E2" w:rsidRDefault="008642B7" w:rsidP="000430F6">
            <w:pPr>
              <w:snapToGrid w:val="0"/>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4F48E2C3"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知識論與方法論</w:t>
            </w:r>
          </w:p>
          <w:p w14:paraId="3A3035E5"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Epistemology and Methodology</w:t>
            </w:r>
          </w:p>
        </w:tc>
        <w:tc>
          <w:tcPr>
            <w:tcW w:w="716" w:type="dxa"/>
            <w:tcBorders>
              <w:top w:val="single" w:sz="4" w:space="0" w:color="auto"/>
              <w:left w:val="single" w:sz="4" w:space="0" w:color="auto"/>
              <w:bottom w:val="single" w:sz="4" w:space="0" w:color="auto"/>
              <w:right w:val="single" w:sz="4" w:space="0" w:color="auto"/>
            </w:tcBorders>
            <w:vAlign w:val="center"/>
          </w:tcPr>
          <w:p w14:paraId="669070F9"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986" w:type="dxa"/>
            <w:tcBorders>
              <w:top w:val="single" w:sz="4" w:space="0" w:color="auto"/>
              <w:left w:val="single" w:sz="4" w:space="0" w:color="auto"/>
              <w:bottom w:val="single" w:sz="4" w:space="0" w:color="auto"/>
            </w:tcBorders>
            <w:vAlign w:val="center"/>
          </w:tcPr>
          <w:p w14:paraId="4E4AF80B"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p>
        </w:tc>
      </w:tr>
      <w:tr w:rsidR="008642B7" w:rsidRPr="00F130E2" w14:paraId="7F05296F" w14:textId="77777777" w:rsidTr="000430F6">
        <w:trPr>
          <w:trHeight w:val="360"/>
          <w:jc w:val="center"/>
        </w:trPr>
        <w:tc>
          <w:tcPr>
            <w:tcW w:w="904" w:type="dxa"/>
            <w:vMerge/>
            <w:tcBorders>
              <w:right w:val="single" w:sz="4" w:space="0" w:color="auto"/>
            </w:tcBorders>
          </w:tcPr>
          <w:p w14:paraId="6FAA4523" w14:textId="77777777" w:rsidR="008642B7" w:rsidRPr="00F130E2" w:rsidRDefault="008642B7" w:rsidP="000430F6">
            <w:pPr>
              <w:spacing w:line="240" w:lineRule="exact"/>
              <w:textAlignment w:val="center"/>
              <w:rPr>
                <w:rFonts w:ascii="Arial" w:hAnsi="Arial" w:cs="Arial"/>
                <w:color w:val="000000"/>
                <w:sz w:val="20"/>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722B3F94"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本土諮商心理學理論的建構</w:t>
            </w:r>
          </w:p>
          <w:p w14:paraId="00331851" w14:textId="77777777" w:rsidR="008642B7" w:rsidRPr="00F130E2" w:rsidRDefault="008642B7" w:rsidP="000430F6">
            <w:pPr>
              <w:spacing w:line="240" w:lineRule="exact"/>
              <w:textAlignment w:val="center"/>
              <w:rPr>
                <w:rFonts w:ascii="Arial" w:hAnsi="Arial" w:cs="Arial"/>
                <w:color w:val="000000"/>
                <w:sz w:val="20"/>
              </w:rPr>
            </w:pPr>
            <w:r w:rsidRPr="00F130E2">
              <w:rPr>
                <w:rFonts w:ascii="Arial" w:hAnsi="Arial" w:cs="Arial"/>
                <w:color w:val="000000"/>
                <w:sz w:val="20"/>
              </w:rPr>
              <w:t>Construction of Indigenous Counseling Psychology Theories</w:t>
            </w:r>
          </w:p>
        </w:tc>
        <w:tc>
          <w:tcPr>
            <w:tcW w:w="863" w:type="dxa"/>
            <w:tcBorders>
              <w:top w:val="single" w:sz="4" w:space="0" w:color="auto"/>
              <w:left w:val="single" w:sz="4" w:space="0" w:color="auto"/>
              <w:bottom w:val="single" w:sz="4" w:space="0" w:color="auto"/>
              <w:right w:val="single" w:sz="4" w:space="0" w:color="auto"/>
            </w:tcBorders>
            <w:vAlign w:val="center"/>
          </w:tcPr>
          <w:p w14:paraId="43387F2B"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Arial" w:hAnsi="Arial" w:cs="Arial"/>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tcPr>
          <w:p w14:paraId="697360BF" w14:textId="77777777" w:rsidR="008642B7" w:rsidRPr="00F130E2" w:rsidRDefault="008642B7" w:rsidP="000430F6">
            <w:pPr>
              <w:spacing w:line="240" w:lineRule="exact"/>
              <w:jc w:val="center"/>
              <w:textAlignment w:val="center"/>
              <w:rPr>
                <w:rFonts w:ascii="Arial" w:hAnsi="Arial" w:cs="Arial"/>
                <w:color w:val="000000"/>
                <w:sz w:val="20"/>
              </w:rPr>
            </w:pPr>
            <w:r w:rsidRPr="00F130E2">
              <w:rPr>
                <w:rFonts w:ascii="Segoe UI Symbol" w:eastAsia="細明體" w:hAnsi="Segoe UI Symbol" w:cs="Segoe UI Symbol"/>
                <w:color w:val="000000"/>
                <w:sz w:val="20"/>
              </w:rPr>
              <w:t>☆</w:t>
            </w:r>
            <w:r w:rsidRPr="00F130E2">
              <w:rPr>
                <w:rFonts w:ascii="Segoe UI Symbol" w:eastAsia="細明體" w:hAnsi="Segoe UI Symbol" w:cs="Segoe UI Symbol"/>
                <w:color w:val="000000"/>
                <w:sz w:val="20"/>
              </w:rPr>
              <w:br/>
            </w:r>
            <w:r w:rsidRPr="00F130E2">
              <w:rPr>
                <w:rFonts w:ascii="標楷體" w:hAnsi="標楷體" w:cs="Segoe UI Symbol" w:hint="eastAsia"/>
                <w:color w:val="000000"/>
                <w:sz w:val="20"/>
              </w:rPr>
              <w:t>碩二</w:t>
            </w:r>
            <w:r w:rsidRPr="00F130E2">
              <w:rPr>
                <w:rFonts w:ascii="標楷體" w:hAnsi="標楷體" w:cs="Segoe UI Symbol"/>
                <w:color w:val="000000"/>
                <w:sz w:val="20"/>
              </w:rPr>
              <w:br/>
            </w:r>
            <w:r w:rsidRPr="00F130E2">
              <w:rPr>
                <w:rFonts w:ascii="標楷體" w:hAnsi="標楷體" w:cs="Segoe UI Symbol" w:hint="eastAsia"/>
                <w:color w:val="000000"/>
                <w:sz w:val="20"/>
              </w:rPr>
              <w:t>博二</w:t>
            </w:r>
          </w:p>
        </w:tc>
        <w:tc>
          <w:tcPr>
            <w:tcW w:w="3407" w:type="dxa"/>
            <w:gridSpan w:val="3"/>
            <w:tcBorders>
              <w:top w:val="single" w:sz="4" w:space="0" w:color="auto"/>
              <w:left w:val="single" w:sz="4" w:space="0" w:color="auto"/>
              <w:bottom w:val="single" w:sz="4" w:space="0" w:color="auto"/>
              <w:right w:val="single" w:sz="4" w:space="0" w:color="auto"/>
            </w:tcBorders>
            <w:vAlign w:val="center"/>
          </w:tcPr>
          <w:p w14:paraId="0A537C98" w14:textId="77777777" w:rsidR="008642B7" w:rsidRPr="00F130E2" w:rsidRDefault="008642B7" w:rsidP="000430F6">
            <w:pPr>
              <w:adjustRightInd w:val="0"/>
              <w:snapToGrid w:val="0"/>
              <w:spacing w:line="220" w:lineRule="exact"/>
              <w:textAlignment w:val="center"/>
              <w:rPr>
                <w:rFonts w:ascii="Arial" w:hAnsi="Arial" w:cs="Arial"/>
                <w:color w:val="FF0000"/>
                <w:kern w:val="0"/>
                <w:sz w:val="20"/>
              </w:rPr>
            </w:pPr>
          </w:p>
        </w:tc>
        <w:tc>
          <w:tcPr>
            <w:tcW w:w="716" w:type="dxa"/>
            <w:tcBorders>
              <w:top w:val="single" w:sz="4" w:space="0" w:color="auto"/>
              <w:left w:val="single" w:sz="4" w:space="0" w:color="auto"/>
              <w:bottom w:val="single" w:sz="4" w:space="0" w:color="auto"/>
              <w:right w:val="single" w:sz="4" w:space="0" w:color="auto"/>
            </w:tcBorders>
            <w:vAlign w:val="center"/>
          </w:tcPr>
          <w:p w14:paraId="3FDF9AB3" w14:textId="77777777" w:rsidR="008642B7" w:rsidRPr="00F130E2" w:rsidRDefault="008642B7" w:rsidP="000430F6">
            <w:pPr>
              <w:adjustRightInd w:val="0"/>
              <w:snapToGrid w:val="0"/>
              <w:spacing w:line="240" w:lineRule="exact"/>
              <w:jc w:val="center"/>
              <w:textAlignment w:val="center"/>
              <w:rPr>
                <w:rFonts w:ascii="Arial" w:hAnsi="Arial" w:cs="Arial"/>
                <w:bCs/>
                <w:color w:val="FF0000"/>
                <w:kern w:val="0"/>
                <w:sz w:val="20"/>
              </w:rPr>
            </w:pPr>
          </w:p>
        </w:tc>
        <w:tc>
          <w:tcPr>
            <w:tcW w:w="986" w:type="dxa"/>
            <w:tcBorders>
              <w:top w:val="single" w:sz="4" w:space="0" w:color="auto"/>
              <w:left w:val="single" w:sz="4" w:space="0" w:color="auto"/>
              <w:bottom w:val="single" w:sz="4" w:space="0" w:color="auto"/>
            </w:tcBorders>
            <w:vAlign w:val="center"/>
          </w:tcPr>
          <w:p w14:paraId="003EA9CF" w14:textId="77777777" w:rsidR="008642B7" w:rsidRPr="00F130E2" w:rsidRDefault="008642B7" w:rsidP="000430F6">
            <w:pPr>
              <w:adjustRightInd w:val="0"/>
              <w:snapToGrid w:val="0"/>
              <w:spacing w:line="240" w:lineRule="exact"/>
              <w:jc w:val="center"/>
              <w:textAlignment w:val="center"/>
              <w:rPr>
                <w:rFonts w:ascii="Arial" w:hAnsi="Arial" w:cs="細明體"/>
                <w:color w:val="FF0000"/>
                <w:kern w:val="0"/>
                <w:sz w:val="20"/>
                <w:lang w:eastAsia="zh-HK"/>
              </w:rPr>
            </w:pPr>
          </w:p>
        </w:tc>
      </w:tr>
      <w:tr w:rsidR="008642B7" w:rsidRPr="00F130E2" w14:paraId="2C395216" w14:textId="77777777" w:rsidTr="000430F6">
        <w:trPr>
          <w:trHeight w:val="567"/>
          <w:jc w:val="center"/>
        </w:trPr>
        <w:tc>
          <w:tcPr>
            <w:tcW w:w="10845" w:type="dxa"/>
            <w:gridSpan w:val="11"/>
            <w:tcBorders>
              <w:top w:val="single" w:sz="4" w:space="0" w:color="auto"/>
              <w:bottom w:val="single" w:sz="4" w:space="0" w:color="auto"/>
            </w:tcBorders>
          </w:tcPr>
          <w:p w14:paraId="04139339" w14:textId="77777777" w:rsidR="008642B7" w:rsidRPr="00F130E2" w:rsidRDefault="008642B7" w:rsidP="004C298E">
            <w:pPr>
              <w:widowControl/>
              <w:snapToGrid w:val="0"/>
              <w:spacing w:line="300" w:lineRule="auto"/>
              <w:jc w:val="both"/>
              <w:textAlignment w:val="center"/>
              <w:rPr>
                <w:rFonts w:ascii="Arial" w:hAnsi="Arial" w:cs="Arial"/>
                <w:color w:val="000000"/>
                <w:sz w:val="20"/>
              </w:rPr>
            </w:pPr>
            <w:r w:rsidRPr="00F130E2">
              <w:rPr>
                <w:rFonts w:ascii="Arial" w:hAnsi="Arial" w:cs="Arial"/>
                <w:color w:val="000000"/>
                <w:sz w:val="20"/>
              </w:rPr>
              <w:t>備註</w:t>
            </w:r>
            <w:r w:rsidRPr="00F130E2">
              <w:rPr>
                <w:rFonts w:ascii="Arial" w:hAnsi="Arial" w:cs="Arial"/>
                <w:color w:val="000000"/>
                <w:sz w:val="20"/>
              </w:rPr>
              <w:t>Note</w:t>
            </w:r>
            <w:r w:rsidRPr="00F130E2">
              <w:rPr>
                <w:rFonts w:ascii="Arial" w:hAnsi="Arial" w:cs="Arial"/>
                <w:color w:val="000000"/>
                <w:sz w:val="20"/>
              </w:rPr>
              <w:t>：</w:t>
            </w:r>
          </w:p>
          <w:p w14:paraId="7E0391FF" w14:textId="77777777" w:rsidR="008642B7" w:rsidRPr="00F130E2" w:rsidRDefault="008642B7" w:rsidP="004C298E">
            <w:pPr>
              <w:widowControl/>
              <w:numPr>
                <w:ilvl w:val="0"/>
                <w:numId w:val="42"/>
              </w:numPr>
              <w:snapToGrid w:val="0"/>
              <w:spacing w:line="300" w:lineRule="auto"/>
              <w:ind w:left="357"/>
              <w:jc w:val="both"/>
              <w:textAlignment w:val="center"/>
              <w:rPr>
                <w:rFonts w:ascii="Arial" w:hAnsi="Arial" w:cs="Arial"/>
                <w:color w:val="000000"/>
                <w:sz w:val="20"/>
              </w:rPr>
            </w:pPr>
            <w:r w:rsidRPr="00F130E2">
              <w:rPr>
                <w:rFonts w:ascii="Arial" w:hAnsi="Arial" w:cs="Arial"/>
                <w:color w:val="000000"/>
                <w:sz w:val="20"/>
              </w:rPr>
              <w:t>諮商專題研究</w:t>
            </w:r>
            <w:r w:rsidRPr="00F130E2">
              <w:rPr>
                <w:rFonts w:ascii="Arial" w:hAnsi="Arial" w:cs="Arial"/>
                <w:color w:val="000000"/>
                <w:sz w:val="20"/>
              </w:rPr>
              <w:t>(</w:t>
            </w:r>
            <w:r w:rsidRPr="00F130E2">
              <w:rPr>
                <w:rFonts w:ascii="Arial" w:hAnsi="Arial" w:cs="Arial"/>
                <w:color w:val="000000"/>
                <w:sz w:val="20"/>
              </w:rPr>
              <w:t>一</w:t>
            </w:r>
            <w:r w:rsidRPr="00F130E2">
              <w:rPr>
                <w:rFonts w:ascii="Arial" w:hAnsi="Arial" w:cs="Arial"/>
                <w:color w:val="000000"/>
                <w:sz w:val="20"/>
              </w:rPr>
              <w:t>)</w:t>
            </w:r>
            <w:r w:rsidRPr="00F130E2">
              <w:rPr>
                <w:rFonts w:ascii="Arial" w:hAnsi="Arial" w:cs="Arial"/>
                <w:color w:val="000000"/>
                <w:sz w:val="20"/>
              </w:rPr>
              <w:t>及諮商專題研究</w:t>
            </w:r>
            <w:r w:rsidRPr="00F130E2">
              <w:rPr>
                <w:rFonts w:ascii="Arial" w:hAnsi="Arial" w:cs="Arial"/>
                <w:color w:val="000000"/>
                <w:sz w:val="20"/>
              </w:rPr>
              <w:t>(</w:t>
            </w:r>
            <w:r w:rsidRPr="00F130E2">
              <w:rPr>
                <w:rFonts w:ascii="Arial" w:hAnsi="Arial" w:cs="Arial"/>
                <w:color w:val="000000"/>
                <w:sz w:val="20"/>
              </w:rPr>
              <w:t>二</w:t>
            </w:r>
            <w:r w:rsidRPr="00F130E2">
              <w:rPr>
                <w:rFonts w:ascii="Arial" w:hAnsi="Arial" w:cs="Arial"/>
                <w:color w:val="000000"/>
                <w:sz w:val="20"/>
              </w:rPr>
              <w:t>)</w:t>
            </w:r>
            <w:r w:rsidRPr="00F130E2">
              <w:rPr>
                <w:rFonts w:ascii="Arial" w:hAnsi="Arial" w:cs="Arial"/>
                <w:color w:val="000000"/>
                <w:sz w:val="20"/>
              </w:rPr>
              <w:t>各為一學分兩節課。</w:t>
            </w:r>
          </w:p>
          <w:p w14:paraId="6A04EEDA" w14:textId="77777777" w:rsidR="008642B7" w:rsidRPr="00F130E2" w:rsidRDefault="008642B7" w:rsidP="004C298E">
            <w:pPr>
              <w:widowControl/>
              <w:snapToGrid w:val="0"/>
              <w:spacing w:line="300" w:lineRule="auto"/>
              <w:ind w:left="357"/>
              <w:jc w:val="both"/>
              <w:textAlignment w:val="center"/>
              <w:rPr>
                <w:rFonts w:ascii="Arial" w:hAnsi="Arial" w:cs="Arial"/>
                <w:color w:val="000000"/>
                <w:sz w:val="20"/>
              </w:rPr>
            </w:pPr>
            <w:r w:rsidRPr="00F130E2">
              <w:rPr>
                <w:rFonts w:ascii="Arial" w:hAnsi="Arial" w:cs="Arial"/>
                <w:color w:val="000000"/>
                <w:sz w:val="20"/>
                <w:u w:val="single"/>
              </w:rPr>
              <w:t>Topics in Counseling Research</w:t>
            </w:r>
            <w:r w:rsidRPr="00F130E2">
              <w:rPr>
                <w:rFonts w:ascii="Arial" w:hAnsi="Arial" w:cs="Arial"/>
                <w:color w:val="000000"/>
                <w:sz w:val="20"/>
              </w:rPr>
              <w:t xml:space="preserve"> (I) &amp; (II) worth 1 credit hour and have two classes each. </w:t>
            </w:r>
          </w:p>
          <w:p w14:paraId="5A4C0DEA" w14:textId="77777777" w:rsidR="008642B7" w:rsidRPr="00F130E2" w:rsidRDefault="008642B7" w:rsidP="004C298E">
            <w:pPr>
              <w:numPr>
                <w:ilvl w:val="0"/>
                <w:numId w:val="42"/>
              </w:numPr>
              <w:spacing w:line="300" w:lineRule="auto"/>
              <w:ind w:left="357"/>
              <w:jc w:val="both"/>
              <w:textAlignment w:val="center"/>
              <w:rPr>
                <w:rFonts w:ascii="Arial" w:hAnsi="Arial" w:cs="Arial"/>
                <w:color w:val="000000"/>
                <w:sz w:val="20"/>
              </w:rPr>
            </w:pPr>
            <w:r w:rsidRPr="00F130E2">
              <w:rPr>
                <w:rFonts w:ascii="Arial" w:hAnsi="Arial" w:cs="Arial"/>
                <w:color w:val="000000"/>
                <w:sz w:val="20"/>
              </w:rPr>
              <w:t>諮商心理學進階實習為心理師必修課程（打</w:t>
            </w:r>
            <w:r w:rsidRPr="00F130E2">
              <w:rPr>
                <w:rFonts w:ascii="Cambria Math" w:hAnsi="Cambria Math" w:cs="Cambria Math"/>
                <w:color w:val="000000"/>
                <w:sz w:val="20"/>
              </w:rPr>
              <w:t>△</w:t>
            </w:r>
            <w:r w:rsidRPr="00F130E2">
              <w:rPr>
                <w:rFonts w:ascii="Arial" w:hAnsi="Arial" w:cs="Arial"/>
                <w:color w:val="000000"/>
                <w:sz w:val="20"/>
              </w:rPr>
              <w:t>號），所得學分不得採計為博士班畢業學分。</w:t>
            </w:r>
          </w:p>
          <w:p w14:paraId="32BEB95A" w14:textId="77777777" w:rsidR="008642B7" w:rsidRPr="00F130E2" w:rsidRDefault="008642B7" w:rsidP="004C298E">
            <w:pPr>
              <w:spacing w:line="300" w:lineRule="auto"/>
              <w:ind w:left="357"/>
              <w:jc w:val="both"/>
              <w:textAlignment w:val="center"/>
              <w:rPr>
                <w:rFonts w:ascii="Arial" w:hAnsi="Arial" w:cs="Arial"/>
                <w:color w:val="000000"/>
                <w:sz w:val="20"/>
              </w:rPr>
            </w:pPr>
            <w:r w:rsidRPr="00F130E2">
              <w:rPr>
                <w:rFonts w:ascii="Arial" w:hAnsi="Arial" w:cs="Arial"/>
                <w:color w:val="000000"/>
                <w:sz w:val="20"/>
                <w:u w:val="single"/>
              </w:rPr>
              <w:t>Advanced Internship of Counseling Psychology</w:t>
            </w:r>
            <w:r w:rsidRPr="00F130E2">
              <w:rPr>
                <w:rFonts w:ascii="Arial" w:hAnsi="Arial" w:cs="Arial"/>
                <w:color w:val="000000"/>
                <w:sz w:val="20"/>
              </w:rPr>
              <w:t xml:space="preserve"> is required for counseling psychologist licensure (courses with </w:t>
            </w:r>
            <w:r w:rsidRPr="00F130E2">
              <w:rPr>
                <w:rFonts w:ascii="Cambria Math" w:hAnsi="Cambria Math" w:cs="Cambria Math"/>
                <w:color w:val="000000"/>
                <w:sz w:val="20"/>
              </w:rPr>
              <w:t>△</w:t>
            </w:r>
            <w:r w:rsidRPr="00F130E2">
              <w:rPr>
                <w:rFonts w:ascii="Arial" w:hAnsi="Arial" w:cs="Arial"/>
                <w:color w:val="000000"/>
                <w:sz w:val="20"/>
              </w:rPr>
              <w:t>), and the credits earned may not be counted as graduation requirements.</w:t>
            </w:r>
          </w:p>
          <w:p w14:paraId="59D98863" w14:textId="77777777" w:rsidR="008642B7" w:rsidRPr="00F130E2" w:rsidRDefault="008642B7" w:rsidP="004C298E">
            <w:pPr>
              <w:widowControl/>
              <w:numPr>
                <w:ilvl w:val="0"/>
                <w:numId w:val="42"/>
              </w:numPr>
              <w:snapToGrid w:val="0"/>
              <w:spacing w:line="300" w:lineRule="auto"/>
              <w:ind w:left="357"/>
              <w:jc w:val="both"/>
              <w:textAlignment w:val="center"/>
              <w:rPr>
                <w:rFonts w:ascii="Arial" w:hAnsi="Arial" w:cs="Arial"/>
                <w:color w:val="000000"/>
                <w:sz w:val="20"/>
              </w:rPr>
            </w:pPr>
            <w:r w:rsidRPr="00F130E2">
              <w:rPr>
                <w:rFonts w:ascii="Arial" w:hAnsi="Arial" w:cs="Arial"/>
                <w:color w:val="000000"/>
                <w:sz w:val="20"/>
              </w:rPr>
              <w:t>碩士班未修習過心理測驗者須先修習心理測驗研究。</w:t>
            </w:r>
          </w:p>
          <w:p w14:paraId="09521DE0" w14:textId="77777777" w:rsidR="008642B7" w:rsidRPr="00F130E2" w:rsidRDefault="008642B7" w:rsidP="004C298E">
            <w:pPr>
              <w:widowControl/>
              <w:snapToGrid w:val="0"/>
              <w:spacing w:line="300" w:lineRule="auto"/>
              <w:ind w:left="357"/>
              <w:jc w:val="both"/>
              <w:textAlignment w:val="center"/>
              <w:rPr>
                <w:rFonts w:ascii="Arial" w:hAnsi="Arial" w:cs="Arial"/>
                <w:color w:val="000000"/>
                <w:sz w:val="20"/>
              </w:rPr>
            </w:pPr>
            <w:r w:rsidRPr="00F130E2">
              <w:rPr>
                <w:rFonts w:ascii="Arial" w:hAnsi="Arial" w:cs="Arial"/>
                <w:color w:val="000000"/>
                <w:sz w:val="20"/>
              </w:rPr>
              <w:t xml:space="preserve">Students who have not taken psychological testing courses in their Master’s programs should register for </w:t>
            </w:r>
            <w:r w:rsidRPr="00F130E2">
              <w:rPr>
                <w:rFonts w:ascii="Arial" w:hAnsi="Arial" w:cs="Arial"/>
                <w:color w:val="000000"/>
                <w:sz w:val="20"/>
                <w:u w:val="single"/>
              </w:rPr>
              <w:t>Studies in Psychological Testing</w:t>
            </w:r>
            <w:r w:rsidRPr="00F130E2">
              <w:rPr>
                <w:rFonts w:ascii="Arial" w:hAnsi="Arial" w:cs="Arial"/>
                <w:color w:val="000000"/>
                <w:sz w:val="20"/>
              </w:rPr>
              <w:t>.</w:t>
            </w:r>
          </w:p>
          <w:p w14:paraId="2E50E109" w14:textId="77777777" w:rsidR="008642B7" w:rsidRPr="00F130E2" w:rsidRDefault="008642B7" w:rsidP="004C298E">
            <w:pPr>
              <w:numPr>
                <w:ilvl w:val="0"/>
                <w:numId w:val="42"/>
              </w:numPr>
              <w:snapToGrid w:val="0"/>
              <w:spacing w:line="300" w:lineRule="auto"/>
              <w:ind w:left="357"/>
              <w:jc w:val="both"/>
              <w:textAlignment w:val="center"/>
              <w:rPr>
                <w:rFonts w:ascii="Arial" w:hAnsi="Arial" w:cs="Arial"/>
                <w:bCs/>
                <w:color w:val="000000"/>
                <w:spacing w:val="-2"/>
                <w:sz w:val="20"/>
              </w:rPr>
            </w:pPr>
            <w:r w:rsidRPr="00F130E2">
              <w:rPr>
                <w:rFonts w:ascii="Arial" w:hAnsi="Arial" w:cs="Arial"/>
                <w:color w:val="000000"/>
                <w:spacing w:val="-2"/>
                <w:sz w:val="20"/>
                <w:lang w:eastAsia="zh-HK"/>
              </w:rPr>
              <w:t>備註欄內</w:t>
            </w:r>
            <w:r w:rsidRPr="00F130E2">
              <w:rPr>
                <w:rFonts w:ascii="Arial" w:hAnsi="Arial" w:cs="Arial"/>
                <w:color w:val="000000"/>
                <w:spacing w:val="-2"/>
                <w:sz w:val="20"/>
                <w:lang w:eastAsia="zh-HK"/>
              </w:rPr>
              <w:t>(</w:t>
            </w:r>
            <w:r w:rsidRPr="00F130E2">
              <w:rPr>
                <w:rFonts w:ascii="Arial" w:hAnsi="Arial" w:cs="Arial"/>
                <w:color w:val="000000"/>
                <w:spacing w:val="-2"/>
                <w:sz w:val="20"/>
                <w:lang w:eastAsia="zh-HK"/>
              </w:rPr>
              <w:t>打</w:t>
            </w:r>
            <w:r w:rsidRPr="00F130E2">
              <w:rPr>
                <w:rFonts w:ascii="Segoe UI Symbol" w:eastAsia="細明體" w:hAnsi="Segoe UI Symbol" w:cs="Segoe UI Symbol"/>
                <w:color w:val="000000"/>
                <w:spacing w:val="-2"/>
                <w:sz w:val="20"/>
                <w:lang w:eastAsia="zh-HK"/>
              </w:rPr>
              <w:t>☆</w:t>
            </w:r>
            <w:r w:rsidRPr="00F130E2">
              <w:rPr>
                <w:rFonts w:ascii="Arial" w:hAnsi="Arial" w:cs="Arial"/>
                <w:color w:val="000000"/>
                <w:spacing w:val="-2"/>
                <w:sz w:val="20"/>
                <w:lang w:eastAsia="zh-HK"/>
              </w:rPr>
              <w:t>號者</w:t>
            </w:r>
            <w:r w:rsidRPr="00F130E2">
              <w:rPr>
                <w:rFonts w:ascii="Arial" w:hAnsi="Arial" w:cs="Arial"/>
                <w:color w:val="000000"/>
                <w:spacing w:val="-2"/>
                <w:sz w:val="20"/>
                <w:lang w:eastAsia="zh-HK"/>
              </w:rPr>
              <w:t>)</w:t>
            </w:r>
            <w:r w:rsidRPr="00F130E2">
              <w:rPr>
                <w:rFonts w:ascii="Arial" w:hAnsi="Arial" w:cs="Arial"/>
                <w:color w:val="000000"/>
                <w:spacing w:val="-2"/>
                <w:sz w:val="20"/>
                <w:lang w:eastAsia="zh-HK"/>
              </w:rPr>
              <w:t>為碩博合開課程</w:t>
            </w:r>
            <w:r w:rsidRPr="00F130E2">
              <w:rPr>
                <w:rFonts w:ascii="Arial" w:hAnsi="Arial" w:cs="Arial"/>
                <w:color w:val="000000"/>
                <w:spacing w:val="-2"/>
                <w:sz w:val="20"/>
              </w:rPr>
              <w:t>。</w:t>
            </w:r>
          </w:p>
          <w:p w14:paraId="6FD5D4C2" w14:textId="77777777" w:rsidR="008642B7" w:rsidRPr="00F130E2" w:rsidRDefault="008642B7" w:rsidP="004C298E">
            <w:pPr>
              <w:widowControl/>
              <w:snapToGrid w:val="0"/>
              <w:spacing w:line="300" w:lineRule="auto"/>
              <w:ind w:left="357"/>
              <w:jc w:val="both"/>
              <w:textAlignment w:val="center"/>
              <w:rPr>
                <w:rFonts w:ascii="Arial" w:hAnsi="Arial" w:cs="Arial"/>
                <w:color w:val="000000"/>
                <w:sz w:val="20"/>
              </w:rPr>
            </w:pPr>
            <w:r w:rsidRPr="00F130E2">
              <w:rPr>
                <w:rFonts w:ascii="Arial" w:hAnsi="Arial" w:cs="Arial"/>
                <w:color w:val="000000"/>
                <w:sz w:val="20"/>
              </w:rPr>
              <w:lastRenderedPageBreak/>
              <w:t xml:space="preserve">Courses with a </w:t>
            </w:r>
            <w:r w:rsidRPr="00F130E2">
              <w:rPr>
                <w:rFonts w:ascii="Segoe UI Symbol" w:eastAsia="細明體" w:hAnsi="Segoe UI Symbol" w:cs="Segoe UI Symbol"/>
                <w:color w:val="000000"/>
                <w:sz w:val="20"/>
              </w:rPr>
              <w:t>☆</w:t>
            </w:r>
            <w:r w:rsidRPr="00F130E2">
              <w:rPr>
                <w:rFonts w:ascii="Arial" w:hAnsi="Arial" w:cs="Arial"/>
                <w:color w:val="000000"/>
                <w:sz w:val="20"/>
              </w:rPr>
              <w:t xml:space="preserve"> symbol in the “remark”column are opened to both Master’s and doctoral students.</w:t>
            </w:r>
            <w:r w:rsidRPr="00F130E2">
              <w:rPr>
                <w:rFonts w:ascii="Arial" w:hAnsi="Arial" w:cs="Arial"/>
                <w:color w:val="000000"/>
                <w:sz w:val="20"/>
              </w:rPr>
              <w:t>。</w:t>
            </w:r>
          </w:p>
          <w:p w14:paraId="7950030B" w14:textId="77777777" w:rsidR="008642B7" w:rsidRPr="00F130E2" w:rsidRDefault="008642B7" w:rsidP="004C298E">
            <w:pPr>
              <w:widowControl/>
              <w:numPr>
                <w:ilvl w:val="0"/>
                <w:numId w:val="42"/>
              </w:numPr>
              <w:snapToGrid w:val="0"/>
              <w:spacing w:line="300" w:lineRule="auto"/>
              <w:ind w:left="357"/>
              <w:jc w:val="both"/>
              <w:textAlignment w:val="center"/>
              <w:rPr>
                <w:rFonts w:ascii="Arial" w:hAnsi="Arial" w:cs="Arial"/>
                <w:color w:val="000000"/>
                <w:sz w:val="20"/>
              </w:rPr>
            </w:pPr>
            <w:r w:rsidRPr="00F130E2">
              <w:rPr>
                <w:rFonts w:ascii="Arial" w:hAnsi="Arial" w:cs="Arial"/>
                <w:color w:val="000000"/>
                <w:sz w:val="20"/>
              </w:rPr>
              <w:t>本表內選修課程得適用於本所全體在學學生</w:t>
            </w:r>
          </w:p>
          <w:p w14:paraId="0D91C4D8" w14:textId="77777777" w:rsidR="008642B7" w:rsidRPr="00F130E2" w:rsidRDefault="008642B7" w:rsidP="004C298E">
            <w:pPr>
              <w:widowControl/>
              <w:snapToGrid w:val="0"/>
              <w:spacing w:line="300" w:lineRule="auto"/>
              <w:ind w:left="357"/>
              <w:jc w:val="both"/>
              <w:textAlignment w:val="center"/>
              <w:rPr>
                <w:rFonts w:ascii="Arial" w:hAnsi="Arial" w:cs="Arial"/>
                <w:color w:val="000000"/>
                <w:sz w:val="20"/>
              </w:rPr>
            </w:pPr>
            <w:r w:rsidRPr="00F130E2">
              <w:rPr>
                <w:rFonts w:ascii="Arial" w:hAnsi="Arial" w:cs="Arial"/>
                <w:color w:val="000000"/>
                <w:sz w:val="20"/>
              </w:rPr>
              <w:t>Elective courses in this table are applicable to all current students.</w:t>
            </w:r>
            <w:r w:rsidRPr="00F130E2" w:rsidDel="00975D78">
              <w:rPr>
                <w:rFonts w:ascii="Arial" w:hAnsi="Arial" w:cs="Arial"/>
                <w:color w:val="000000"/>
                <w:sz w:val="20"/>
              </w:rPr>
              <w:t xml:space="preserve"> </w:t>
            </w:r>
          </w:p>
        </w:tc>
      </w:tr>
      <w:tr w:rsidR="008642B7" w:rsidRPr="00F130E2" w14:paraId="098D242C" w14:textId="77777777" w:rsidTr="000430F6">
        <w:trPr>
          <w:trHeight w:val="567"/>
          <w:jc w:val="center"/>
        </w:trPr>
        <w:tc>
          <w:tcPr>
            <w:tcW w:w="10845" w:type="dxa"/>
            <w:gridSpan w:val="11"/>
            <w:tcBorders>
              <w:top w:val="single" w:sz="4" w:space="0" w:color="auto"/>
              <w:bottom w:val="single" w:sz="4" w:space="0" w:color="auto"/>
            </w:tcBorders>
            <w:shd w:val="clear" w:color="auto" w:fill="B6DDE8"/>
            <w:vAlign w:val="center"/>
          </w:tcPr>
          <w:p w14:paraId="2E0ED1A3" w14:textId="77777777" w:rsidR="008642B7" w:rsidRPr="00F130E2" w:rsidRDefault="008642B7" w:rsidP="004C298E">
            <w:pPr>
              <w:widowControl/>
              <w:snapToGrid w:val="0"/>
              <w:spacing w:line="300" w:lineRule="auto"/>
              <w:jc w:val="center"/>
              <w:textAlignment w:val="center"/>
              <w:rPr>
                <w:rFonts w:ascii="Arial" w:hAnsi="Arial" w:cs="Arial"/>
                <w:color w:val="000000"/>
                <w:sz w:val="20"/>
              </w:rPr>
            </w:pPr>
            <w:r w:rsidRPr="00F130E2">
              <w:rPr>
                <w:rFonts w:ascii="Arial" w:hAnsi="Arial" w:cs="Arial"/>
                <w:color w:val="000000"/>
                <w:sz w:val="20"/>
              </w:rPr>
              <w:lastRenderedPageBreak/>
              <w:t>本所博士班畢業學分不得低於</w:t>
            </w:r>
            <w:r w:rsidRPr="00F130E2">
              <w:rPr>
                <w:rFonts w:ascii="Arial" w:hAnsi="Arial" w:cs="Arial"/>
                <w:color w:val="000000"/>
                <w:sz w:val="20"/>
              </w:rPr>
              <w:t>48</w:t>
            </w:r>
            <w:r w:rsidRPr="00F130E2">
              <w:rPr>
                <w:rFonts w:ascii="Arial" w:hAnsi="Arial" w:cs="Arial"/>
                <w:color w:val="000000"/>
                <w:sz w:val="20"/>
              </w:rPr>
              <w:t>個學分</w:t>
            </w:r>
            <w:r w:rsidRPr="00F130E2">
              <w:rPr>
                <w:rFonts w:ascii="Arial" w:hAnsi="Arial" w:cs="Arial"/>
                <w:color w:val="000000"/>
                <w:sz w:val="20"/>
              </w:rPr>
              <w:t>(</w:t>
            </w:r>
            <w:r w:rsidRPr="00F130E2">
              <w:rPr>
                <w:rFonts w:ascii="Arial" w:hAnsi="Arial" w:cs="Arial"/>
                <w:color w:val="000000"/>
                <w:sz w:val="20"/>
              </w:rPr>
              <w:t>不含論文</w:t>
            </w:r>
            <w:r w:rsidRPr="00F130E2">
              <w:rPr>
                <w:rFonts w:ascii="Arial" w:hAnsi="Arial" w:cs="Arial"/>
                <w:color w:val="000000"/>
                <w:sz w:val="20"/>
              </w:rPr>
              <w:t>6</w:t>
            </w:r>
            <w:r w:rsidRPr="00F130E2">
              <w:rPr>
                <w:rFonts w:ascii="Arial" w:hAnsi="Arial" w:cs="Arial"/>
                <w:color w:val="000000"/>
                <w:sz w:val="20"/>
              </w:rPr>
              <w:t>學分</w:t>
            </w:r>
            <w:r w:rsidRPr="00F130E2">
              <w:rPr>
                <w:rFonts w:ascii="Arial" w:hAnsi="Arial" w:cs="Arial"/>
                <w:color w:val="000000"/>
                <w:sz w:val="20"/>
              </w:rPr>
              <w:t>)</w:t>
            </w:r>
            <w:r w:rsidRPr="00F130E2">
              <w:rPr>
                <w:rFonts w:ascii="Arial" w:hAnsi="Arial" w:cs="Arial"/>
                <w:color w:val="000000"/>
                <w:sz w:val="20"/>
              </w:rPr>
              <w:br/>
              <w:t>The minimum doctoral program requirement is 48 credit hours (thesis [6 credit hours] not included)</w:t>
            </w:r>
          </w:p>
        </w:tc>
      </w:tr>
    </w:tbl>
    <w:p w14:paraId="06B16A2E" w14:textId="77777777" w:rsidR="00653FA6" w:rsidRPr="005B1AAC" w:rsidRDefault="00653FA6" w:rsidP="00696C13">
      <w:pPr>
        <w:adjustRightInd w:val="0"/>
        <w:snapToGrid w:val="0"/>
        <w:jc w:val="right"/>
        <w:rPr>
          <w:rFonts w:ascii="Arial" w:hAnsi="Arial" w:cs="Arial"/>
          <w:color w:val="000000" w:themeColor="text1"/>
          <w:sz w:val="20"/>
        </w:rPr>
      </w:pPr>
    </w:p>
    <w:p w14:paraId="5F43110B" w14:textId="77777777" w:rsidR="00696B32" w:rsidRPr="005B1AAC" w:rsidRDefault="00696B32">
      <w:pPr>
        <w:widowControl/>
        <w:rPr>
          <w:rFonts w:ascii="Arial" w:hAnsi="Arial" w:cs="Arial"/>
          <w:b/>
          <w:color w:val="000000" w:themeColor="text1"/>
          <w:sz w:val="24"/>
          <w:szCs w:val="24"/>
        </w:rPr>
      </w:pPr>
      <w:r w:rsidRPr="005B1AAC">
        <w:rPr>
          <w:rFonts w:ascii="Arial" w:hAnsi="Arial" w:cs="Arial"/>
          <w:b/>
          <w:color w:val="000000" w:themeColor="text1"/>
          <w:sz w:val="24"/>
          <w:szCs w:val="24"/>
        </w:rPr>
        <w:br w:type="page"/>
      </w:r>
    </w:p>
    <w:p w14:paraId="2AF1C4E4" w14:textId="77777777" w:rsidR="008B3C24" w:rsidRPr="005B1AAC" w:rsidRDefault="009D0A82" w:rsidP="00DD6C4C">
      <w:pPr>
        <w:pStyle w:val="2"/>
        <w:spacing w:after="217"/>
        <w:textAlignment w:val="center"/>
        <w:rPr>
          <w:color w:val="000000" w:themeColor="text1"/>
        </w:rPr>
      </w:pPr>
      <w:bookmarkStart w:id="85" w:name="_Toc326499442"/>
      <w:bookmarkStart w:id="86" w:name="_Toc326501322"/>
      <w:bookmarkStart w:id="87" w:name="_Toc358644275"/>
      <w:bookmarkStart w:id="88" w:name="_Toc358644466"/>
      <w:bookmarkStart w:id="89" w:name="_Toc359245212"/>
      <w:bookmarkStart w:id="90" w:name="_Toc175751164"/>
      <w:r w:rsidRPr="005B1AAC">
        <w:rPr>
          <w:rFonts w:hint="eastAsia"/>
          <w:color w:val="000000" w:themeColor="text1"/>
        </w:rPr>
        <w:lastRenderedPageBreak/>
        <w:t>4-4</w:t>
      </w:r>
      <w:r w:rsidR="008B3C24" w:rsidRPr="005B1AAC">
        <w:rPr>
          <w:color w:val="000000" w:themeColor="text1"/>
        </w:rPr>
        <w:t>諮商心理與復健諮商研究所</w:t>
      </w:r>
      <w:r w:rsidR="008B3C24" w:rsidRPr="005B1AAC">
        <w:rPr>
          <w:rFonts w:hint="eastAsia"/>
          <w:color w:val="000000" w:themeColor="text1"/>
        </w:rPr>
        <w:t>博士班修業課程規</w:t>
      </w:r>
      <w:r w:rsidR="003E2C9A" w:rsidRPr="005B1AAC">
        <w:rPr>
          <w:rFonts w:hint="eastAsia"/>
          <w:color w:val="000000" w:themeColor="text1"/>
        </w:rPr>
        <w:t>劃</w:t>
      </w:r>
      <w:r w:rsidR="008B3C24" w:rsidRPr="005B1AAC">
        <w:rPr>
          <w:rFonts w:hint="eastAsia"/>
          <w:color w:val="000000" w:themeColor="text1"/>
        </w:rPr>
        <w:t>表</w:t>
      </w:r>
      <w:bookmarkEnd w:id="85"/>
      <w:bookmarkEnd w:id="86"/>
      <w:bookmarkEnd w:id="87"/>
      <w:bookmarkEnd w:id="88"/>
      <w:bookmarkEnd w:id="89"/>
      <w:bookmarkEnd w:id="90"/>
    </w:p>
    <w:p w14:paraId="181B15E7" w14:textId="77777777" w:rsidR="004F3AF6" w:rsidRPr="005B1AAC" w:rsidRDefault="004F3AF6" w:rsidP="004F3AF6">
      <w:pPr>
        <w:spacing w:afterLines="50" w:after="217"/>
        <w:jc w:val="center"/>
        <w:rPr>
          <w:rFonts w:ascii="Arial" w:hAnsi="Arial" w:cs="Arial"/>
          <w:b/>
          <w:color w:val="000000" w:themeColor="text1"/>
          <w:sz w:val="24"/>
          <w:szCs w:val="24"/>
        </w:rPr>
      </w:pPr>
      <w:r w:rsidRPr="005B1AAC">
        <w:rPr>
          <w:rFonts w:ascii="Arial" w:hAnsi="Arial" w:cs="Arial"/>
          <w:b/>
          <w:color w:val="000000" w:themeColor="text1"/>
          <w:sz w:val="24"/>
          <w:szCs w:val="24"/>
        </w:rPr>
        <w:t>研究生姓名</w:t>
      </w:r>
      <w:r w:rsidRPr="005B1AAC">
        <w:rPr>
          <w:rFonts w:ascii="Arial" w:hAnsi="Arial" w:cs="Arial"/>
          <w:b/>
          <w:color w:val="000000" w:themeColor="text1"/>
          <w:sz w:val="24"/>
          <w:szCs w:val="24"/>
        </w:rPr>
        <w:t xml:space="preserve">:                </w:t>
      </w:r>
      <w:r w:rsidRPr="005B1AAC">
        <w:rPr>
          <w:rFonts w:ascii="Arial" w:hAnsi="Arial" w:cs="Arial"/>
          <w:b/>
          <w:color w:val="000000" w:themeColor="text1"/>
          <w:sz w:val="24"/>
          <w:szCs w:val="24"/>
        </w:rPr>
        <w:t>學號</w:t>
      </w:r>
      <w:r w:rsidRPr="005B1AAC">
        <w:rPr>
          <w:rFonts w:ascii="Arial" w:hAnsi="Arial" w:cs="Arial"/>
          <w:b/>
          <w:color w:val="000000" w:themeColor="text1"/>
          <w:sz w:val="24"/>
          <w:szCs w:val="24"/>
        </w:rPr>
        <w:t xml:space="preserve">:             </w:t>
      </w:r>
      <w:r w:rsidRPr="005B1AAC">
        <w:rPr>
          <w:rFonts w:ascii="Arial" w:hAnsi="Arial" w:cs="Arial"/>
          <w:b/>
          <w:color w:val="000000" w:themeColor="text1"/>
          <w:sz w:val="24"/>
          <w:szCs w:val="24"/>
        </w:rPr>
        <w:t>填寫日期</w:t>
      </w:r>
      <w:r w:rsidRPr="005B1AAC">
        <w:rPr>
          <w:rFonts w:ascii="Arial" w:hAnsi="Arial" w:cs="Arial"/>
          <w:b/>
          <w:color w:val="000000" w:themeColor="text1"/>
          <w:sz w:val="24"/>
          <w:szCs w:val="24"/>
        </w:rPr>
        <w:t>:</w:t>
      </w:r>
      <w:r w:rsidRPr="005B1AAC">
        <w:rPr>
          <w:rFonts w:ascii="Arial" w:hAnsi="Arial" w:cs="Arial" w:hint="eastAsia"/>
          <w:b/>
          <w:color w:val="000000" w:themeColor="text1"/>
          <w:sz w:val="24"/>
          <w:szCs w:val="24"/>
        </w:rPr>
        <w:t xml:space="preserve">  </w:t>
      </w:r>
      <w:r w:rsidRPr="005B1AAC">
        <w:rPr>
          <w:rFonts w:ascii="Arial" w:hAnsi="Arial" w:cs="Arial"/>
          <w:b/>
          <w:color w:val="000000" w:themeColor="text1"/>
          <w:sz w:val="24"/>
          <w:szCs w:val="24"/>
        </w:rPr>
        <w:t>年</w:t>
      </w:r>
      <w:r w:rsidRPr="005B1AAC">
        <w:rPr>
          <w:rFonts w:ascii="Arial" w:hAnsi="Arial" w:cs="Arial"/>
          <w:b/>
          <w:color w:val="000000" w:themeColor="text1"/>
          <w:sz w:val="24"/>
          <w:szCs w:val="24"/>
        </w:rPr>
        <w:t xml:space="preserve">  </w:t>
      </w:r>
      <w:r w:rsidRPr="005B1AAC">
        <w:rPr>
          <w:rFonts w:ascii="Arial" w:hAnsi="Arial" w:cs="Arial"/>
          <w:b/>
          <w:color w:val="000000" w:themeColor="text1"/>
          <w:sz w:val="24"/>
          <w:szCs w:val="24"/>
        </w:rPr>
        <w:t>月</w:t>
      </w:r>
      <w:r w:rsidRPr="005B1AAC">
        <w:rPr>
          <w:rFonts w:ascii="Arial" w:hAnsi="Arial" w:cs="Arial"/>
          <w:b/>
          <w:color w:val="000000" w:themeColor="text1"/>
          <w:sz w:val="24"/>
          <w:szCs w:val="24"/>
        </w:rPr>
        <w:t xml:space="preserve">   </w:t>
      </w:r>
      <w:r w:rsidRPr="005B1AAC">
        <w:rPr>
          <w:rFonts w:ascii="Arial" w:hAnsi="Arial" w:cs="Arial"/>
          <w:b/>
          <w:color w:val="000000" w:themeColor="text1"/>
          <w:sz w:val="24"/>
          <w:szCs w:val="24"/>
        </w:rPr>
        <w:t>日</w:t>
      </w:r>
    </w:p>
    <w:p w14:paraId="622405CC" w14:textId="77777777" w:rsidR="004F3AF6" w:rsidRPr="005B1AAC" w:rsidRDefault="004F3AF6" w:rsidP="004F3AF6">
      <w:pPr>
        <w:jc w:val="both"/>
        <w:rPr>
          <w:rFonts w:ascii="Arial" w:hAnsi="Arial" w:cs="Arial"/>
          <w:b/>
          <w:color w:val="000000" w:themeColor="text1"/>
          <w:sz w:val="24"/>
          <w:szCs w:val="24"/>
        </w:rPr>
      </w:pPr>
      <w:r w:rsidRPr="005B1AAC">
        <w:rPr>
          <w:rFonts w:ascii="Arial" w:hAnsi="Arial" w:cs="Arial"/>
          <w:b/>
          <w:color w:val="000000" w:themeColor="text1"/>
          <w:sz w:val="24"/>
          <w:szCs w:val="24"/>
        </w:rPr>
        <w:tab/>
        <w:t xml:space="preserve">  </w:t>
      </w:r>
      <w:r w:rsidRPr="005B1AAC">
        <w:rPr>
          <w:rFonts w:ascii="Arial" w:hAnsi="Arial" w:cs="Arial"/>
          <w:b/>
          <w:color w:val="000000" w:themeColor="text1"/>
          <w:sz w:val="24"/>
          <w:szCs w:val="24"/>
        </w:rPr>
        <w:t>指定下修科目</w:t>
      </w:r>
      <w:r w:rsidRPr="005B1AAC">
        <w:rPr>
          <w:rFonts w:ascii="Arial" w:hAnsi="Arial" w:cs="Arial"/>
          <w:b/>
          <w:color w:val="000000" w:themeColor="text1"/>
          <w:sz w:val="24"/>
          <w:szCs w:val="24"/>
        </w:rPr>
        <w:t>:</w:t>
      </w:r>
    </w:p>
    <w:tbl>
      <w:tblPr>
        <w:tblW w:w="9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54"/>
        <w:gridCol w:w="2455"/>
        <w:gridCol w:w="2455"/>
        <w:gridCol w:w="2455"/>
      </w:tblGrid>
      <w:tr w:rsidR="007718FC" w:rsidRPr="005B1AAC" w14:paraId="43C13947" w14:textId="77777777" w:rsidTr="007718FC">
        <w:trPr>
          <w:trHeight w:val="1923"/>
          <w:jc w:val="center"/>
        </w:trPr>
        <w:tc>
          <w:tcPr>
            <w:tcW w:w="2454" w:type="dxa"/>
          </w:tcPr>
          <w:p w14:paraId="1AFF5CDF" w14:textId="77777777" w:rsidR="007718FC" w:rsidRPr="005B1AAC" w:rsidRDefault="007718FC" w:rsidP="007718FC">
            <w:pPr>
              <w:spacing w:beforeLines="50" w:before="217"/>
              <w:jc w:val="both"/>
              <w:rPr>
                <w:rFonts w:ascii="Arial" w:hAnsi="Arial" w:cs="Arial"/>
                <w:color w:val="000000" w:themeColor="text1"/>
                <w:sz w:val="24"/>
                <w:szCs w:val="24"/>
              </w:rPr>
            </w:pPr>
            <w:r w:rsidRPr="005B1AAC">
              <w:rPr>
                <w:rFonts w:ascii="Arial" w:hAnsi="Arial" w:cs="Arial"/>
                <w:color w:val="000000" w:themeColor="text1"/>
                <w:sz w:val="24"/>
                <w:szCs w:val="24"/>
              </w:rPr>
              <w:t>1.</w:t>
            </w:r>
          </w:p>
        </w:tc>
        <w:tc>
          <w:tcPr>
            <w:tcW w:w="2455" w:type="dxa"/>
          </w:tcPr>
          <w:p w14:paraId="519A90DB" w14:textId="77777777" w:rsidR="007718FC" w:rsidRPr="005B1AAC" w:rsidRDefault="007718FC" w:rsidP="007718FC">
            <w:pPr>
              <w:spacing w:beforeLines="50" w:before="217"/>
              <w:jc w:val="both"/>
              <w:rPr>
                <w:rFonts w:ascii="Arial" w:hAnsi="Arial" w:cs="Arial"/>
                <w:color w:val="000000" w:themeColor="text1"/>
                <w:sz w:val="24"/>
                <w:szCs w:val="24"/>
              </w:rPr>
            </w:pPr>
            <w:r w:rsidRPr="005B1AAC">
              <w:rPr>
                <w:rFonts w:ascii="Arial" w:hAnsi="Arial" w:cs="Arial"/>
                <w:color w:val="000000" w:themeColor="text1"/>
                <w:sz w:val="24"/>
                <w:szCs w:val="24"/>
              </w:rPr>
              <w:t>2.</w:t>
            </w:r>
          </w:p>
        </w:tc>
        <w:tc>
          <w:tcPr>
            <w:tcW w:w="2455" w:type="dxa"/>
          </w:tcPr>
          <w:p w14:paraId="31B40417" w14:textId="77777777" w:rsidR="007718FC" w:rsidRPr="005B1AAC" w:rsidRDefault="007718FC" w:rsidP="007718FC">
            <w:pPr>
              <w:spacing w:beforeLines="50" w:before="217"/>
              <w:jc w:val="both"/>
              <w:rPr>
                <w:rFonts w:ascii="Arial" w:hAnsi="Arial" w:cs="Arial"/>
                <w:color w:val="000000" w:themeColor="text1"/>
                <w:sz w:val="24"/>
                <w:szCs w:val="24"/>
              </w:rPr>
            </w:pPr>
            <w:r w:rsidRPr="005B1AAC">
              <w:rPr>
                <w:rFonts w:ascii="Arial" w:hAnsi="Arial" w:cs="Arial"/>
                <w:color w:val="000000" w:themeColor="text1"/>
                <w:sz w:val="24"/>
                <w:szCs w:val="24"/>
              </w:rPr>
              <w:t>3.</w:t>
            </w:r>
          </w:p>
        </w:tc>
        <w:tc>
          <w:tcPr>
            <w:tcW w:w="2455" w:type="dxa"/>
          </w:tcPr>
          <w:p w14:paraId="620DBAB9" w14:textId="77777777" w:rsidR="007718FC" w:rsidRPr="005B1AAC" w:rsidRDefault="007718FC" w:rsidP="007718FC">
            <w:pPr>
              <w:spacing w:beforeLines="50" w:before="217"/>
              <w:jc w:val="both"/>
              <w:rPr>
                <w:rFonts w:ascii="Arial" w:hAnsi="Arial" w:cs="Arial"/>
                <w:color w:val="000000" w:themeColor="text1"/>
                <w:sz w:val="24"/>
                <w:szCs w:val="24"/>
              </w:rPr>
            </w:pPr>
            <w:r w:rsidRPr="005B1AAC">
              <w:rPr>
                <w:rFonts w:ascii="Arial" w:hAnsi="Arial" w:cs="Arial"/>
                <w:color w:val="000000" w:themeColor="text1"/>
                <w:sz w:val="24"/>
                <w:szCs w:val="24"/>
              </w:rPr>
              <w:t>4.</w:t>
            </w:r>
          </w:p>
        </w:tc>
      </w:tr>
    </w:tbl>
    <w:p w14:paraId="66BF2C1C" w14:textId="77777777" w:rsidR="004F3AF6" w:rsidRPr="005B1AAC" w:rsidRDefault="004F3AF6" w:rsidP="004F3AF6">
      <w:pPr>
        <w:jc w:val="both"/>
        <w:rPr>
          <w:rFonts w:ascii="Arial" w:hAnsi="Arial" w:cs="Arial"/>
          <w:b/>
          <w:color w:val="000000" w:themeColor="text1"/>
          <w:sz w:val="24"/>
          <w:szCs w:val="24"/>
        </w:rPr>
      </w:pPr>
    </w:p>
    <w:p w14:paraId="4F0C2DC6" w14:textId="77777777" w:rsidR="004F3AF6" w:rsidRPr="005B1AAC" w:rsidRDefault="004F3AF6" w:rsidP="004F3AF6">
      <w:pPr>
        <w:spacing w:afterLines="50" w:after="217"/>
        <w:jc w:val="both"/>
        <w:rPr>
          <w:rFonts w:ascii="Arial" w:hAnsi="Arial" w:cs="Arial"/>
          <w:b/>
          <w:color w:val="000000" w:themeColor="text1"/>
          <w:sz w:val="24"/>
          <w:szCs w:val="24"/>
        </w:rPr>
      </w:pPr>
      <w:r w:rsidRPr="005B1AAC">
        <w:rPr>
          <w:rFonts w:ascii="Arial" w:hAnsi="Arial" w:cs="Arial" w:hint="eastAsia"/>
          <w:b/>
          <w:color w:val="000000" w:themeColor="text1"/>
          <w:sz w:val="24"/>
          <w:szCs w:val="24"/>
        </w:rPr>
        <w:t>是否已取得專業證照：</w:t>
      </w:r>
      <w:r w:rsidRPr="005B1AAC">
        <w:rPr>
          <w:rFonts w:ascii="標楷體" w:hAnsi="標楷體" w:cs="Arial" w:hint="eastAsia"/>
          <w:b/>
          <w:color w:val="000000" w:themeColor="text1"/>
          <w:sz w:val="24"/>
          <w:szCs w:val="24"/>
        </w:rPr>
        <w:t>□</w:t>
      </w:r>
      <w:r w:rsidRPr="005B1AAC">
        <w:rPr>
          <w:rFonts w:ascii="Arial" w:hAnsi="Arial" w:cs="Arial" w:hint="eastAsia"/>
          <w:b/>
          <w:color w:val="000000" w:themeColor="text1"/>
          <w:sz w:val="24"/>
          <w:szCs w:val="24"/>
        </w:rPr>
        <w:t xml:space="preserve">諮商心理師證照　</w:t>
      </w:r>
      <w:r w:rsidRPr="005B1AAC">
        <w:rPr>
          <w:rFonts w:ascii="標楷體" w:hAnsi="標楷體" w:cs="Arial" w:hint="eastAsia"/>
          <w:b/>
          <w:color w:val="000000" w:themeColor="text1"/>
          <w:sz w:val="24"/>
          <w:szCs w:val="24"/>
        </w:rPr>
        <w:t>□</w:t>
      </w:r>
      <w:r w:rsidRPr="005B1AAC">
        <w:rPr>
          <w:rFonts w:ascii="Arial" w:hAnsi="Arial" w:cs="Arial" w:hint="eastAsia"/>
          <w:b/>
          <w:color w:val="000000" w:themeColor="text1"/>
          <w:sz w:val="24"/>
          <w:szCs w:val="24"/>
        </w:rPr>
        <w:t xml:space="preserve">臨床心理師證照　</w:t>
      </w:r>
      <w:r w:rsidRPr="005B1AAC">
        <w:rPr>
          <w:rFonts w:ascii="標楷體" w:hAnsi="標楷體" w:cs="Arial" w:hint="eastAsia"/>
          <w:b/>
          <w:color w:val="000000" w:themeColor="text1"/>
          <w:sz w:val="24"/>
          <w:szCs w:val="24"/>
        </w:rPr>
        <w:t>□</w:t>
      </w:r>
      <w:r w:rsidRPr="005B1AAC">
        <w:rPr>
          <w:rFonts w:ascii="Arial" w:hAnsi="Arial" w:cs="Arial" w:hint="eastAsia"/>
          <w:b/>
          <w:color w:val="000000" w:themeColor="text1"/>
          <w:sz w:val="24"/>
          <w:szCs w:val="24"/>
        </w:rPr>
        <w:t>其他＿＿＿＿</w:t>
      </w:r>
    </w:p>
    <w:p w14:paraId="2144EB95" w14:textId="77777777" w:rsidR="004F3AF6" w:rsidRPr="005B1AAC" w:rsidRDefault="004F3AF6" w:rsidP="004F3AF6">
      <w:pPr>
        <w:spacing w:afterLines="50" w:after="217"/>
        <w:jc w:val="both"/>
        <w:rPr>
          <w:rFonts w:ascii="Arial" w:hAnsi="Arial" w:cs="Arial"/>
          <w:b/>
          <w:color w:val="000000" w:themeColor="text1"/>
          <w:sz w:val="24"/>
          <w:szCs w:val="24"/>
        </w:rPr>
      </w:pPr>
      <w:r w:rsidRPr="005B1AAC">
        <w:rPr>
          <w:rFonts w:ascii="Arial" w:hAnsi="Arial" w:cs="Arial"/>
          <w:b/>
          <w:color w:val="000000" w:themeColor="text1"/>
          <w:sz w:val="24"/>
          <w:szCs w:val="24"/>
        </w:rPr>
        <w:t>是否擬修習</w:t>
      </w:r>
      <w:r w:rsidRPr="005B1AAC">
        <w:rPr>
          <w:rFonts w:ascii="Arial" w:hAnsi="Arial" w:cs="Arial" w:hint="eastAsia"/>
          <w:b/>
          <w:color w:val="000000" w:themeColor="text1"/>
          <w:sz w:val="24"/>
          <w:szCs w:val="24"/>
        </w:rPr>
        <w:t>諮商</w:t>
      </w:r>
      <w:r w:rsidRPr="005B1AAC">
        <w:rPr>
          <w:rFonts w:ascii="Arial" w:hAnsi="Arial" w:cs="Arial"/>
          <w:b/>
          <w:color w:val="000000" w:themeColor="text1"/>
          <w:sz w:val="24"/>
          <w:szCs w:val="24"/>
        </w:rPr>
        <w:t>心理師學程</w:t>
      </w:r>
      <w:r w:rsidRPr="005B1AAC">
        <w:rPr>
          <w:rFonts w:ascii="Arial" w:hAnsi="Arial" w:cs="Arial"/>
          <w:b/>
          <w:color w:val="000000" w:themeColor="text1"/>
          <w:sz w:val="24"/>
          <w:szCs w:val="24"/>
        </w:rPr>
        <w:t xml:space="preserve">:  </w:t>
      </w:r>
      <w:r w:rsidRPr="005B1AAC">
        <w:rPr>
          <w:rFonts w:ascii="標楷體" w:hAnsi="標楷體" w:cs="Arial" w:hint="eastAsia"/>
          <w:b/>
          <w:color w:val="000000" w:themeColor="text1"/>
          <w:sz w:val="24"/>
          <w:szCs w:val="24"/>
        </w:rPr>
        <w:t>□</w:t>
      </w:r>
      <w:r w:rsidRPr="005B1AAC">
        <w:rPr>
          <w:rFonts w:ascii="Arial" w:hAnsi="Arial" w:cs="Arial"/>
          <w:b/>
          <w:color w:val="000000" w:themeColor="text1"/>
          <w:sz w:val="24"/>
          <w:szCs w:val="24"/>
        </w:rPr>
        <w:t>是；</w:t>
      </w:r>
      <w:r w:rsidRPr="005B1AAC">
        <w:rPr>
          <w:rFonts w:ascii="標楷體" w:hAnsi="標楷體" w:cs="Arial" w:hint="eastAsia"/>
          <w:b/>
          <w:color w:val="000000" w:themeColor="text1"/>
          <w:sz w:val="24"/>
          <w:szCs w:val="24"/>
        </w:rPr>
        <w:t>□</w:t>
      </w:r>
      <w:r w:rsidRPr="005B1AAC">
        <w:rPr>
          <w:rFonts w:ascii="Arial" w:hAnsi="Arial" w:cs="Arial"/>
          <w:b/>
          <w:color w:val="000000" w:themeColor="text1"/>
          <w:sz w:val="24"/>
          <w:szCs w:val="24"/>
        </w:rPr>
        <w:t>否。</w:t>
      </w:r>
    </w:p>
    <w:p w14:paraId="6C0E871F" w14:textId="77777777" w:rsidR="004F3AF6" w:rsidRPr="005B1AAC" w:rsidRDefault="004F3AF6" w:rsidP="004F3AF6">
      <w:pPr>
        <w:spacing w:afterLines="50" w:after="217"/>
        <w:jc w:val="both"/>
        <w:rPr>
          <w:rFonts w:ascii="Arial" w:hAnsi="Arial" w:cs="Arial"/>
          <w:b/>
          <w:color w:val="000000" w:themeColor="text1"/>
          <w:sz w:val="24"/>
          <w:szCs w:val="24"/>
        </w:rPr>
      </w:pPr>
      <w:r w:rsidRPr="005B1AAC">
        <w:rPr>
          <w:rFonts w:ascii="Arial" w:hAnsi="Arial" w:cs="Arial"/>
          <w:b/>
          <w:color w:val="000000" w:themeColor="text1"/>
          <w:sz w:val="24"/>
          <w:szCs w:val="24"/>
        </w:rPr>
        <w:t>是否擬修習中等教育學程</w:t>
      </w:r>
      <w:r w:rsidRPr="005B1AAC">
        <w:rPr>
          <w:rFonts w:ascii="Arial" w:hAnsi="Arial" w:cs="Arial"/>
          <w:b/>
          <w:color w:val="000000" w:themeColor="text1"/>
          <w:sz w:val="24"/>
          <w:szCs w:val="24"/>
        </w:rPr>
        <w:t xml:space="preserve">:  </w:t>
      </w:r>
      <w:r w:rsidRPr="005B1AAC">
        <w:rPr>
          <w:rFonts w:ascii="標楷體" w:hAnsi="標楷體" w:cs="Arial" w:hint="eastAsia"/>
          <w:b/>
          <w:color w:val="000000" w:themeColor="text1"/>
          <w:sz w:val="24"/>
          <w:szCs w:val="24"/>
        </w:rPr>
        <w:t>□</w:t>
      </w:r>
      <w:r w:rsidRPr="005B1AAC">
        <w:rPr>
          <w:rFonts w:ascii="Arial" w:hAnsi="Arial" w:cs="Arial"/>
          <w:b/>
          <w:color w:val="000000" w:themeColor="text1"/>
          <w:sz w:val="24"/>
          <w:szCs w:val="24"/>
        </w:rPr>
        <w:t>是；</w:t>
      </w:r>
      <w:r w:rsidRPr="005B1AAC">
        <w:rPr>
          <w:rFonts w:ascii="標楷體" w:hAnsi="標楷體" w:cs="Arial" w:hint="eastAsia"/>
          <w:b/>
          <w:color w:val="000000" w:themeColor="text1"/>
          <w:sz w:val="24"/>
          <w:szCs w:val="24"/>
        </w:rPr>
        <w:t>□</w:t>
      </w:r>
      <w:r w:rsidRPr="005B1AAC">
        <w:rPr>
          <w:rFonts w:ascii="Arial" w:hAnsi="Arial" w:cs="Arial"/>
          <w:b/>
          <w:color w:val="000000" w:themeColor="text1"/>
          <w:sz w:val="24"/>
          <w:szCs w:val="24"/>
        </w:rPr>
        <w:t>否。</w:t>
      </w:r>
    </w:p>
    <w:p w14:paraId="0462A1DB" w14:textId="77777777" w:rsidR="004F3AF6" w:rsidRPr="005B1AAC" w:rsidRDefault="004F3AF6" w:rsidP="004F3AF6">
      <w:pPr>
        <w:spacing w:afterLines="50" w:after="217"/>
        <w:jc w:val="both"/>
        <w:rPr>
          <w:rFonts w:ascii="Arial" w:hAnsi="Arial" w:cs="Arial"/>
          <w:b/>
          <w:color w:val="000000" w:themeColor="text1"/>
          <w:sz w:val="24"/>
          <w:szCs w:val="24"/>
        </w:rPr>
      </w:pPr>
      <w:r w:rsidRPr="005B1AAC">
        <w:rPr>
          <w:rFonts w:ascii="Arial" w:hAnsi="Arial" w:cs="Arial"/>
          <w:b/>
          <w:color w:val="000000" w:themeColor="text1"/>
          <w:sz w:val="24"/>
          <w:szCs w:val="24"/>
        </w:rPr>
        <w:t>是否擬全職進修</w:t>
      </w:r>
      <w:r w:rsidRPr="005B1AAC">
        <w:rPr>
          <w:rFonts w:ascii="Arial" w:hAnsi="Arial" w:cs="Arial"/>
          <w:b/>
          <w:color w:val="000000" w:themeColor="text1"/>
          <w:sz w:val="24"/>
          <w:szCs w:val="24"/>
        </w:rPr>
        <w:t xml:space="preserve">: </w:t>
      </w:r>
      <w:r w:rsidRPr="005B1AAC">
        <w:rPr>
          <w:rFonts w:ascii="標楷體" w:hAnsi="標楷體" w:cs="Arial" w:hint="eastAsia"/>
          <w:b/>
          <w:color w:val="000000" w:themeColor="text1"/>
          <w:sz w:val="24"/>
          <w:szCs w:val="24"/>
        </w:rPr>
        <w:t>□</w:t>
      </w:r>
      <w:r w:rsidRPr="005B1AAC">
        <w:rPr>
          <w:rFonts w:ascii="Arial" w:hAnsi="Arial" w:cs="Arial"/>
          <w:b/>
          <w:color w:val="000000" w:themeColor="text1"/>
          <w:sz w:val="24"/>
          <w:szCs w:val="24"/>
        </w:rPr>
        <w:t>是；</w:t>
      </w:r>
      <w:r w:rsidRPr="005B1AAC">
        <w:rPr>
          <w:rFonts w:ascii="標楷體" w:hAnsi="標楷體" w:cs="Arial" w:hint="eastAsia"/>
          <w:b/>
          <w:color w:val="000000" w:themeColor="text1"/>
          <w:sz w:val="24"/>
          <w:szCs w:val="24"/>
        </w:rPr>
        <w:t>□</w:t>
      </w:r>
      <w:r w:rsidRPr="005B1AAC">
        <w:rPr>
          <w:rFonts w:ascii="Arial" w:hAnsi="Arial" w:cs="Arial"/>
          <w:b/>
          <w:color w:val="000000" w:themeColor="text1"/>
          <w:sz w:val="24"/>
          <w:szCs w:val="24"/>
        </w:rPr>
        <w:t>否；</w:t>
      </w:r>
      <w:r w:rsidRPr="005B1AAC">
        <w:rPr>
          <w:rFonts w:ascii="標楷體" w:hAnsi="標楷體" w:cs="Arial" w:hint="eastAsia"/>
          <w:b/>
          <w:color w:val="000000" w:themeColor="text1"/>
          <w:sz w:val="24"/>
          <w:szCs w:val="24"/>
        </w:rPr>
        <w:t>□</w:t>
      </w:r>
      <w:r w:rsidRPr="005B1AAC">
        <w:rPr>
          <w:rFonts w:ascii="Arial" w:hAnsi="Arial" w:cs="Arial"/>
          <w:b/>
          <w:color w:val="000000" w:themeColor="text1"/>
          <w:sz w:val="24"/>
          <w:szCs w:val="24"/>
        </w:rPr>
        <w:t>其它（請說明</w:t>
      </w:r>
      <w:r w:rsidRPr="005B1AAC">
        <w:rPr>
          <w:rFonts w:ascii="Arial" w:hAnsi="Arial" w:cs="Arial"/>
          <w:b/>
          <w:color w:val="000000" w:themeColor="text1"/>
          <w:sz w:val="24"/>
          <w:szCs w:val="24"/>
        </w:rPr>
        <w:t xml:space="preserve">:                         </w:t>
      </w:r>
      <w:r w:rsidRPr="005B1AAC">
        <w:rPr>
          <w:rFonts w:ascii="Arial" w:hAnsi="Arial" w:cs="Arial"/>
          <w:b/>
          <w:color w:val="000000" w:themeColor="text1"/>
          <w:sz w:val="24"/>
          <w:szCs w:val="24"/>
        </w:rPr>
        <w:t>）</w:t>
      </w:r>
    </w:p>
    <w:p w14:paraId="56E8101F" w14:textId="77777777" w:rsidR="004F3AF6" w:rsidRPr="005B1AAC" w:rsidRDefault="004F3AF6" w:rsidP="004F3AF6">
      <w:pPr>
        <w:jc w:val="both"/>
        <w:rPr>
          <w:rFonts w:ascii="Arial" w:hAnsi="Arial" w:cs="Arial"/>
          <w:b/>
          <w:color w:val="000000" w:themeColor="text1"/>
          <w:sz w:val="24"/>
          <w:szCs w:val="24"/>
        </w:rPr>
      </w:pPr>
      <w:r w:rsidRPr="005B1AAC">
        <w:rPr>
          <w:rFonts w:ascii="Arial" w:hAnsi="Arial" w:cs="Arial"/>
          <w:b/>
          <w:color w:val="000000" w:themeColor="text1"/>
          <w:sz w:val="24"/>
          <w:szCs w:val="24"/>
        </w:rPr>
        <w:t>預定畢業年限</w:t>
      </w:r>
      <w:r w:rsidRPr="005B1AAC">
        <w:rPr>
          <w:rFonts w:ascii="Arial" w:hAnsi="Arial" w:cs="Arial"/>
          <w:b/>
          <w:color w:val="000000" w:themeColor="text1"/>
          <w:sz w:val="24"/>
          <w:szCs w:val="24"/>
        </w:rPr>
        <w:t xml:space="preserve">:        </w:t>
      </w:r>
      <w:r w:rsidRPr="005B1AAC">
        <w:rPr>
          <w:rFonts w:ascii="Arial" w:hAnsi="Arial" w:cs="Arial"/>
          <w:b/>
          <w:color w:val="000000" w:themeColor="text1"/>
          <w:sz w:val="24"/>
          <w:szCs w:val="24"/>
        </w:rPr>
        <w:t>年。</w:t>
      </w:r>
    </w:p>
    <w:p w14:paraId="1FBF4CA1" w14:textId="77777777" w:rsidR="004F3AF6" w:rsidRPr="005B1AAC" w:rsidRDefault="004F3AF6" w:rsidP="004F3AF6">
      <w:pPr>
        <w:jc w:val="both"/>
        <w:rPr>
          <w:rFonts w:ascii="Arial" w:hAnsi="Arial" w:cs="Arial"/>
          <w:b/>
          <w:color w:val="000000" w:themeColor="text1"/>
          <w:sz w:val="24"/>
          <w:szCs w:val="24"/>
        </w:rPr>
      </w:pPr>
    </w:p>
    <w:p w14:paraId="08EB8E63" w14:textId="77777777" w:rsidR="004F3AF6" w:rsidRPr="005B1AAC" w:rsidRDefault="004F3AF6" w:rsidP="004F3AF6">
      <w:pPr>
        <w:jc w:val="both"/>
        <w:rPr>
          <w:rFonts w:ascii="Arial" w:hAnsi="Arial" w:cs="Arial"/>
          <w:b/>
          <w:color w:val="000000" w:themeColor="text1"/>
          <w:sz w:val="24"/>
          <w:szCs w:val="24"/>
        </w:rPr>
      </w:pPr>
      <w:r w:rsidRPr="005B1AAC">
        <w:rPr>
          <w:rFonts w:ascii="Arial" w:hAnsi="Arial" w:cs="Arial"/>
          <w:b/>
          <w:color w:val="000000" w:themeColor="text1"/>
          <w:sz w:val="24"/>
          <w:szCs w:val="24"/>
        </w:rPr>
        <w:t>修課計畫（請於擬修習科目後填上預訂修習時間）</w:t>
      </w:r>
      <w:r w:rsidRPr="005B1AAC">
        <w:rPr>
          <w:rFonts w:ascii="Arial" w:hAnsi="Arial" w:cs="Arial"/>
          <w:b/>
          <w:color w:val="000000" w:themeColor="text1"/>
          <w:sz w:val="24"/>
          <w:szCs w:val="24"/>
        </w:rPr>
        <w:t>:</w:t>
      </w:r>
      <w:r w:rsidRPr="005B1AAC">
        <w:rPr>
          <w:rFonts w:ascii="Arial" w:hAnsi="Arial" w:cs="Arial"/>
          <w:b/>
          <w:color w:val="000000" w:themeColor="text1"/>
          <w:sz w:val="24"/>
          <w:szCs w:val="24"/>
        </w:rPr>
        <w:t>見背面</w:t>
      </w:r>
    </w:p>
    <w:p w14:paraId="4FC233E5" w14:textId="77777777" w:rsidR="004F3AF6" w:rsidRPr="005B1AAC" w:rsidRDefault="004F3AF6" w:rsidP="004F3AF6">
      <w:pPr>
        <w:jc w:val="both"/>
        <w:rPr>
          <w:rFonts w:ascii="Arial" w:hAnsi="Arial" w:cs="Arial"/>
          <w:b/>
          <w:color w:val="000000" w:themeColor="text1"/>
          <w:sz w:val="24"/>
          <w:szCs w:val="24"/>
        </w:rPr>
      </w:pPr>
    </w:p>
    <w:p w14:paraId="684DC06A" w14:textId="77777777" w:rsidR="004F3AF6" w:rsidRPr="005B1AAC" w:rsidRDefault="004F3AF6" w:rsidP="004F3AF6">
      <w:pPr>
        <w:tabs>
          <w:tab w:val="left" w:pos="6789"/>
        </w:tabs>
        <w:jc w:val="both"/>
        <w:rPr>
          <w:rFonts w:ascii="Arial" w:hAnsi="Arial" w:cs="Arial"/>
          <w:b/>
          <w:color w:val="000000" w:themeColor="text1"/>
          <w:sz w:val="24"/>
          <w:szCs w:val="24"/>
        </w:rPr>
      </w:pPr>
    </w:p>
    <w:p w14:paraId="09DB95C0" w14:textId="77777777" w:rsidR="004F3AF6" w:rsidRPr="005B1AAC" w:rsidRDefault="004F3AF6" w:rsidP="004F3AF6">
      <w:pPr>
        <w:tabs>
          <w:tab w:val="left" w:pos="6789"/>
        </w:tabs>
        <w:jc w:val="both"/>
        <w:rPr>
          <w:rFonts w:ascii="Arial" w:hAnsi="Arial" w:cs="Arial"/>
          <w:b/>
          <w:color w:val="000000" w:themeColor="text1"/>
          <w:sz w:val="24"/>
          <w:szCs w:val="24"/>
        </w:rPr>
      </w:pPr>
    </w:p>
    <w:p w14:paraId="480CA82A" w14:textId="77777777" w:rsidR="004F3AF6" w:rsidRPr="005B1AAC" w:rsidRDefault="004F3AF6" w:rsidP="004F3AF6">
      <w:pPr>
        <w:tabs>
          <w:tab w:val="left" w:pos="6789"/>
        </w:tabs>
        <w:jc w:val="both"/>
        <w:rPr>
          <w:rFonts w:ascii="Arial" w:hAnsi="Arial" w:cs="Arial"/>
          <w:b/>
          <w:color w:val="000000" w:themeColor="text1"/>
          <w:sz w:val="24"/>
          <w:szCs w:val="24"/>
        </w:rPr>
      </w:pPr>
    </w:p>
    <w:p w14:paraId="289C1CB0" w14:textId="77777777" w:rsidR="004F3AF6" w:rsidRPr="005B1AAC" w:rsidRDefault="004F3AF6" w:rsidP="004F3AF6">
      <w:pPr>
        <w:tabs>
          <w:tab w:val="left" w:pos="6789"/>
        </w:tabs>
        <w:jc w:val="both"/>
        <w:rPr>
          <w:rFonts w:ascii="Arial" w:hAnsi="Arial" w:cs="Arial"/>
          <w:b/>
          <w:color w:val="000000" w:themeColor="text1"/>
          <w:sz w:val="24"/>
          <w:szCs w:val="24"/>
        </w:rPr>
      </w:pPr>
      <w:r w:rsidRPr="005B1AAC">
        <w:rPr>
          <w:rFonts w:ascii="Arial" w:hAnsi="Arial" w:cs="Arial"/>
          <w:b/>
          <w:color w:val="000000" w:themeColor="text1"/>
          <w:sz w:val="24"/>
          <w:szCs w:val="24"/>
        </w:rPr>
        <w:t>導師審查意見：</w:t>
      </w:r>
      <w:r w:rsidRPr="005B1AAC">
        <w:rPr>
          <w:rFonts w:ascii="Arial" w:hAnsi="Arial" w:cs="Arial"/>
          <w:b/>
          <w:color w:val="000000" w:themeColor="text1"/>
          <w:sz w:val="24"/>
          <w:szCs w:val="24"/>
        </w:rPr>
        <w:tab/>
      </w:r>
    </w:p>
    <w:p w14:paraId="08056614" w14:textId="77777777" w:rsidR="004F3AF6" w:rsidRPr="005B1AAC" w:rsidRDefault="004F3AF6" w:rsidP="004F3AF6">
      <w:pPr>
        <w:jc w:val="both"/>
        <w:rPr>
          <w:rFonts w:ascii="Arial" w:hAnsi="Arial" w:cs="Arial"/>
          <w:b/>
          <w:color w:val="000000" w:themeColor="text1"/>
          <w:sz w:val="24"/>
          <w:szCs w:val="24"/>
        </w:rPr>
      </w:pPr>
    </w:p>
    <w:p w14:paraId="5229D472" w14:textId="77777777" w:rsidR="004F3AF6" w:rsidRPr="005B1AAC" w:rsidRDefault="004F3AF6" w:rsidP="004F3AF6">
      <w:pPr>
        <w:jc w:val="both"/>
        <w:rPr>
          <w:rFonts w:ascii="Arial" w:hAnsi="Arial" w:cs="Arial"/>
          <w:b/>
          <w:color w:val="000000" w:themeColor="text1"/>
          <w:sz w:val="24"/>
          <w:szCs w:val="24"/>
        </w:rPr>
      </w:pPr>
    </w:p>
    <w:p w14:paraId="29C808AF" w14:textId="77777777" w:rsidR="004F3AF6" w:rsidRPr="005B1AAC" w:rsidRDefault="004F3AF6" w:rsidP="004F3AF6">
      <w:pPr>
        <w:jc w:val="both"/>
        <w:rPr>
          <w:rFonts w:ascii="Arial" w:hAnsi="Arial" w:cs="Arial"/>
          <w:b/>
          <w:color w:val="000000" w:themeColor="text1"/>
          <w:sz w:val="24"/>
          <w:szCs w:val="24"/>
        </w:rPr>
      </w:pPr>
    </w:p>
    <w:p w14:paraId="7A01F14B" w14:textId="77777777" w:rsidR="004F3AF6" w:rsidRPr="005B1AAC" w:rsidRDefault="004F3AF6" w:rsidP="004F3AF6">
      <w:pPr>
        <w:jc w:val="both"/>
        <w:rPr>
          <w:rFonts w:ascii="Arial" w:hAnsi="Arial" w:cs="Arial"/>
          <w:b/>
          <w:color w:val="000000" w:themeColor="text1"/>
          <w:sz w:val="24"/>
          <w:szCs w:val="24"/>
        </w:rPr>
      </w:pPr>
    </w:p>
    <w:p w14:paraId="3792D4A4" w14:textId="77777777" w:rsidR="004F3AF6" w:rsidRPr="005B1AAC" w:rsidRDefault="004F3AF6" w:rsidP="004F3AF6">
      <w:pPr>
        <w:jc w:val="both"/>
        <w:rPr>
          <w:rFonts w:ascii="Arial" w:hAnsi="Arial" w:cs="Arial"/>
          <w:b/>
          <w:color w:val="000000" w:themeColor="text1"/>
          <w:sz w:val="24"/>
          <w:szCs w:val="24"/>
        </w:rPr>
      </w:pPr>
      <w:r w:rsidRPr="005B1AAC">
        <w:rPr>
          <w:rFonts w:ascii="Arial" w:hAnsi="Arial" w:cs="Arial"/>
          <w:b/>
          <w:color w:val="000000" w:themeColor="text1"/>
          <w:sz w:val="24"/>
          <w:szCs w:val="24"/>
        </w:rPr>
        <w:t>所長意見：</w:t>
      </w:r>
      <w:r w:rsidRPr="005B1AAC">
        <w:rPr>
          <w:rFonts w:ascii="Arial" w:hAnsi="Arial" w:cs="Arial"/>
          <w:b/>
          <w:color w:val="000000" w:themeColor="text1"/>
          <w:sz w:val="24"/>
          <w:szCs w:val="24"/>
        </w:rPr>
        <w:t xml:space="preserve"> </w:t>
      </w:r>
    </w:p>
    <w:p w14:paraId="16F45DF0" w14:textId="77777777" w:rsidR="004F3AF6" w:rsidRPr="005B1AAC" w:rsidRDefault="004F3AF6" w:rsidP="004F3AF6">
      <w:pPr>
        <w:jc w:val="both"/>
        <w:rPr>
          <w:rFonts w:ascii="Arial" w:hAnsi="Arial" w:cs="Arial"/>
          <w:b/>
          <w:color w:val="000000" w:themeColor="text1"/>
          <w:sz w:val="24"/>
          <w:szCs w:val="24"/>
        </w:rPr>
      </w:pPr>
    </w:p>
    <w:p w14:paraId="37C4892B" w14:textId="77777777" w:rsidR="004F3AF6" w:rsidRPr="005B1AAC" w:rsidRDefault="004F3AF6" w:rsidP="004F3AF6">
      <w:pPr>
        <w:jc w:val="both"/>
        <w:rPr>
          <w:rFonts w:ascii="Arial" w:hAnsi="Arial" w:cs="Arial"/>
          <w:b/>
          <w:color w:val="000000" w:themeColor="text1"/>
          <w:sz w:val="24"/>
          <w:szCs w:val="24"/>
        </w:rPr>
      </w:pPr>
    </w:p>
    <w:p w14:paraId="09CF0D51" w14:textId="77777777" w:rsidR="004F3AF6" w:rsidRPr="005B1AAC" w:rsidRDefault="004F3AF6" w:rsidP="004F3AF6">
      <w:pPr>
        <w:widowControl/>
        <w:rPr>
          <w:rFonts w:ascii="Arial" w:hAnsi="Arial" w:cs="Arial"/>
          <w:b/>
          <w:bCs/>
          <w:color w:val="000000" w:themeColor="text1"/>
          <w:sz w:val="24"/>
          <w:szCs w:val="24"/>
        </w:rPr>
      </w:pPr>
      <w:bookmarkStart w:id="91" w:name="_Toc326499443"/>
      <w:bookmarkStart w:id="92" w:name="_Toc326500237"/>
      <w:bookmarkStart w:id="93" w:name="_Toc326501323"/>
      <w:r w:rsidRPr="005B1AAC">
        <w:rPr>
          <w:rFonts w:ascii="Arial" w:hAnsi="Arial" w:cs="Arial"/>
          <w:color w:val="000000" w:themeColor="text1"/>
          <w:sz w:val="24"/>
          <w:szCs w:val="24"/>
        </w:rPr>
        <w:br w:type="page"/>
      </w:r>
    </w:p>
    <w:bookmarkEnd w:id="91"/>
    <w:bookmarkEnd w:id="92"/>
    <w:bookmarkEnd w:id="93"/>
    <w:p w14:paraId="673E95F8" w14:textId="77777777" w:rsidR="004F3AF6" w:rsidRPr="005B1AAC" w:rsidRDefault="004F3AF6" w:rsidP="004F3AF6">
      <w:pPr>
        <w:spacing w:beforeLines="50" w:before="217" w:afterLines="50" w:after="217"/>
        <w:jc w:val="center"/>
        <w:rPr>
          <w:rFonts w:ascii="Arial" w:hAnsi="Arial" w:cs="Arial"/>
          <w:b/>
          <w:color w:val="000000" w:themeColor="text1"/>
          <w:sz w:val="24"/>
          <w:szCs w:val="24"/>
        </w:rPr>
      </w:pPr>
      <w:r w:rsidRPr="005B1AAC">
        <w:rPr>
          <w:rFonts w:ascii="Arial" w:hAnsi="Arial" w:cs="Arial"/>
          <w:b/>
          <w:color w:val="000000" w:themeColor="text1"/>
          <w:sz w:val="24"/>
          <w:szCs w:val="24"/>
        </w:rPr>
        <w:lastRenderedPageBreak/>
        <w:t>博士生：</w:t>
      </w:r>
      <w:r w:rsidRPr="005B1AAC">
        <w:rPr>
          <w:rFonts w:ascii="Arial" w:hAnsi="Arial" w:cs="Arial"/>
          <w:b/>
          <w:color w:val="000000" w:themeColor="text1"/>
          <w:sz w:val="24"/>
          <w:szCs w:val="24"/>
        </w:rPr>
        <w:t xml:space="preserve">___________ </w:t>
      </w:r>
      <w:r w:rsidRPr="005B1AAC">
        <w:rPr>
          <w:rFonts w:ascii="Arial" w:hAnsi="Arial" w:cs="Arial"/>
          <w:b/>
          <w:color w:val="000000" w:themeColor="text1"/>
          <w:sz w:val="24"/>
          <w:szCs w:val="24"/>
        </w:rPr>
        <w:t>級別：</w:t>
      </w:r>
      <w:r w:rsidRPr="005B1AAC">
        <w:rPr>
          <w:rFonts w:ascii="Arial" w:hAnsi="Arial" w:cs="Arial"/>
          <w:b/>
          <w:color w:val="000000" w:themeColor="text1"/>
          <w:sz w:val="24"/>
          <w:szCs w:val="24"/>
        </w:rPr>
        <w:t xml:space="preserve">_______ </w:t>
      </w:r>
      <w:r w:rsidRPr="005B1AAC">
        <w:rPr>
          <w:rFonts w:ascii="Arial" w:hAnsi="Arial" w:cs="Arial"/>
          <w:b/>
          <w:color w:val="000000" w:themeColor="text1"/>
          <w:sz w:val="24"/>
          <w:szCs w:val="24"/>
        </w:rPr>
        <w:t>學號：</w:t>
      </w:r>
      <w:r w:rsidRPr="005B1AAC">
        <w:rPr>
          <w:rFonts w:ascii="Arial" w:hAnsi="Arial" w:cs="Arial"/>
          <w:b/>
          <w:color w:val="000000" w:themeColor="text1"/>
          <w:sz w:val="24"/>
          <w:szCs w:val="24"/>
        </w:rPr>
        <w:t xml:space="preserve">__________ </w:t>
      </w:r>
      <w:r w:rsidRPr="005B1AAC">
        <w:rPr>
          <w:rFonts w:ascii="Arial" w:hAnsi="Arial" w:cs="Arial"/>
          <w:b/>
          <w:color w:val="000000" w:themeColor="text1"/>
          <w:sz w:val="24"/>
          <w:szCs w:val="24"/>
        </w:rPr>
        <w:t>填表日期：</w:t>
      </w:r>
      <w:r w:rsidRPr="005B1AAC">
        <w:rPr>
          <w:rFonts w:ascii="Arial" w:hAnsi="Arial" w:cs="Arial"/>
          <w:b/>
          <w:color w:val="000000" w:themeColor="text1"/>
          <w:sz w:val="24"/>
          <w:szCs w:val="24"/>
        </w:rPr>
        <w:t>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589"/>
        <w:gridCol w:w="3900"/>
        <w:gridCol w:w="1685"/>
        <w:gridCol w:w="3057"/>
      </w:tblGrid>
      <w:tr w:rsidR="004F3AF6" w:rsidRPr="005B1AAC" w14:paraId="20D472FB" w14:textId="77777777" w:rsidTr="004F3AF6">
        <w:trPr>
          <w:jc w:val="center"/>
        </w:trPr>
        <w:tc>
          <w:tcPr>
            <w:tcW w:w="299" w:type="pct"/>
            <w:tcBorders>
              <w:top w:val="single" w:sz="18" w:space="0" w:color="auto"/>
              <w:left w:val="single" w:sz="18" w:space="0" w:color="auto"/>
              <w:bottom w:val="double" w:sz="4" w:space="0" w:color="auto"/>
            </w:tcBorders>
          </w:tcPr>
          <w:p w14:paraId="670C381D"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級</w:t>
            </w:r>
          </w:p>
          <w:p w14:paraId="5AD19563"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別</w:t>
            </w:r>
          </w:p>
        </w:tc>
        <w:tc>
          <w:tcPr>
            <w:tcW w:w="300" w:type="pct"/>
            <w:tcBorders>
              <w:top w:val="single" w:sz="18" w:space="0" w:color="auto"/>
              <w:bottom w:val="double" w:sz="4" w:space="0" w:color="auto"/>
            </w:tcBorders>
          </w:tcPr>
          <w:p w14:paraId="355CE389"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學</w:t>
            </w:r>
          </w:p>
          <w:p w14:paraId="4791E02D"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期</w:t>
            </w:r>
          </w:p>
        </w:tc>
        <w:tc>
          <w:tcPr>
            <w:tcW w:w="1986" w:type="pct"/>
            <w:tcBorders>
              <w:top w:val="single" w:sz="18" w:space="0" w:color="auto"/>
              <w:bottom w:val="double" w:sz="4" w:space="0" w:color="auto"/>
            </w:tcBorders>
            <w:vAlign w:val="center"/>
          </w:tcPr>
          <w:p w14:paraId="4251FD48"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預定修課名稱</w:t>
            </w:r>
          </w:p>
        </w:tc>
        <w:tc>
          <w:tcPr>
            <w:tcW w:w="858" w:type="pct"/>
            <w:tcBorders>
              <w:top w:val="single" w:sz="18" w:space="0" w:color="auto"/>
              <w:bottom w:val="double" w:sz="4" w:space="0" w:color="auto"/>
            </w:tcBorders>
            <w:vAlign w:val="center"/>
          </w:tcPr>
          <w:p w14:paraId="5E6E9250"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學分數</w:t>
            </w:r>
          </w:p>
          <w:p w14:paraId="52EFFB20"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w:t>
            </w:r>
            <w:r w:rsidRPr="005B1AAC">
              <w:rPr>
                <w:rFonts w:ascii="Arial" w:hAnsi="Arial" w:cs="Arial"/>
                <w:b/>
                <w:color w:val="000000" w:themeColor="text1"/>
                <w:sz w:val="24"/>
                <w:szCs w:val="24"/>
              </w:rPr>
              <w:t>必</w:t>
            </w:r>
            <w:r w:rsidRPr="005B1AAC">
              <w:rPr>
                <w:rFonts w:ascii="Arial" w:hAnsi="Arial" w:cs="Arial"/>
                <w:b/>
                <w:color w:val="000000" w:themeColor="text1"/>
                <w:sz w:val="24"/>
                <w:szCs w:val="24"/>
              </w:rPr>
              <w:t>/</w:t>
            </w:r>
            <w:r w:rsidRPr="005B1AAC">
              <w:rPr>
                <w:rFonts w:ascii="Arial" w:hAnsi="Arial" w:cs="Arial"/>
                <w:b/>
                <w:color w:val="000000" w:themeColor="text1"/>
                <w:sz w:val="24"/>
                <w:szCs w:val="24"/>
              </w:rPr>
              <w:t>選修</w:t>
            </w:r>
            <w:r w:rsidRPr="005B1AAC">
              <w:rPr>
                <w:rFonts w:ascii="Arial" w:hAnsi="Arial" w:cs="Arial"/>
                <w:b/>
                <w:color w:val="000000" w:themeColor="text1"/>
                <w:sz w:val="24"/>
                <w:szCs w:val="24"/>
              </w:rPr>
              <w:t>)</w:t>
            </w:r>
          </w:p>
        </w:tc>
        <w:tc>
          <w:tcPr>
            <w:tcW w:w="1557" w:type="pct"/>
            <w:tcBorders>
              <w:top w:val="single" w:sz="18" w:space="0" w:color="auto"/>
              <w:bottom w:val="double" w:sz="4" w:space="0" w:color="auto"/>
              <w:right w:val="single" w:sz="18" w:space="0" w:color="auto"/>
            </w:tcBorders>
            <w:vAlign w:val="center"/>
          </w:tcPr>
          <w:p w14:paraId="5B81E253"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備註</w:t>
            </w:r>
          </w:p>
        </w:tc>
      </w:tr>
      <w:tr w:rsidR="004F3AF6" w:rsidRPr="005B1AAC" w14:paraId="55DD7EBB" w14:textId="77777777" w:rsidTr="004F3AF6">
        <w:trPr>
          <w:trHeight w:val="22"/>
          <w:jc w:val="center"/>
        </w:trPr>
        <w:tc>
          <w:tcPr>
            <w:tcW w:w="299" w:type="pct"/>
            <w:vMerge w:val="restart"/>
            <w:tcBorders>
              <w:top w:val="double" w:sz="4" w:space="0" w:color="auto"/>
              <w:left w:val="single" w:sz="18" w:space="0" w:color="auto"/>
              <w:bottom w:val="dashDotStroked" w:sz="24" w:space="0" w:color="auto"/>
            </w:tcBorders>
            <w:vAlign w:val="center"/>
          </w:tcPr>
          <w:p w14:paraId="114BBF15"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博</w:t>
            </w:r>
          </w:p>
          <w:p w14:paraId="21EE4F70" w14:textId="77777777" w:rsidR="004F3AF6" w:rsidRPr="005B1AAC" w:rsidRDefault="004F3AF6" w:rsidP="004F3AF6">
            <w:pPr>
              <w:jc w:val="center"/>
              <w:rPr>
                <w:rFonts w:ascii="Arial" w:hAnsi="Arial" w:cs="Arial"/>
                <w:b/>
                <w:color w:val="000000" w:themeColor="text1"/>
                <w:sz w:val="24"/>
                <w:szCs w:val="24"/>
              </w:rPr>
            </w:pPr>
          </w:p>
          <w:p w14:paraId="4E6A481D"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一</w:t>
            </w:r>
          </w:p>
        </w:tc>
        <w:tc>
          <w:tcPr>
            <w:tcW w:w="300" w:type="pct"/>
            <w:vMerge w:val="restart"/>
            <w:tcBorders>
              <w:top w:val="double" w:sz="4" w:space="0" w:color="auto"/>
            </w:tcBorders>
            <w:vAlign w:val="center"/>
          </w:tcPr>
          <w:p w14:paraId="5E5D64DD"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上</w:t>
            </w:r>
          </w:p>
        </w:tc>
        <w:tc>
          <w:tcPr>
            <w:tcW w:w="1986" w:type="pct"/>
            <w:tcBorders>
              <w:top w:val="double" w:sz="4" w:space="0" w:color="auto"/>
              <w:bottom w:val="dashed" w:sz="4" w:space="0" w:color="auto"/>
            </w:tcBorders>
          </w:tcPr>
          <w:p w14:paraId="3FF35471" w14:textId="77777777" w:rsidR="004F3AF6" w:rsidRPr="005B1AAC" w:rsidRDefault="00EA057D" w:rsidP="004F3AF6">
            <w:pPr>
              <w:rPr>
                <w:rFonts w:ascii="Arial" w:hAnsi="Arial" w:cs="Arial"/>
                <w:color w:val="000000" w:themeColor="text1"/>
                <w:sz w:val="24"/>
                <w:szCs w:val="24"/>
              </w:rPr>
            </w:pPr>
            <w:hyperlink r:id="rId17" w:history="1">
              <w:r w:rsidR="004F3AF6" w:rsidRPr="005B1AAC">
                <w:rPr>
                  <w:rStyle w:val="af2"/>
                  <w:rFonts w:cs="Arial"/>
                  <w:color w:val="000000" w:themeColor="text1"/>
                  <w:sz w:val="24"/>
                  <w:szCs w:val="24"/>
                  <w:u w:val="none"/>
                  <w:shd w:val="clear" w:color="auto" w:fill="FFFFFF"/>
                </w:rPr>
                <w:t>諮商理論專題研究</w:t>
              </w:r>
            </w:hyperlink>
          </w:p>
        </w:tc>
        <w:tc>
          <w:tcPr>
            <w:tcW w:w="858" w:type="pct"/>
            <w:tcBorders>
              <w:top w:val="double" w:sz="4" w:space="0" w:color="auto"/>
              <w:bottom w:val="dashed" w:sz="4" w:space="0" w:color="auto"/>
            </w:tcBorders>
          </w:tcPr>
          <w:p w14:paraId="74FB4AF0" w14:textId="77777777" w:rsidR="004F3AF6" w:rsidRPr="005B1AAC" w:rsidRDefault="004F3AF6" w:rsidP="004F3AF6">
            <w:pPr>
              <w:jc w:val="center"/>
              <w:rPr>
                <w:rFonts w:ascii="Arial" w:hAnsi="Arial" w:cs="Arial"/>
                <w:color w:val="000000" w:themeColor="text1"/>
                <w:sz w:val="24"/>
                <w:szCs w:val="24"/>
              </w:rPr>
            </w:pPr>
            <w:r w:rsidRPr="005B1AAC">
              <w:rPr>
                <w:rFonts w:ascii="Arial" w:hAnsi="Arial" w:cs="Arial"/>
                <w:color w:val="000000" w:themeColor="text1"/>
                <w:sz w:val="24"/>
                <w:szCs w:val="24"/>
              </w:rPr>
              <w:t>3 (</w:t>
            </w:r>
            <w:r w:rsidRPr="005B1AAC">
              <w:rPr>
                <w:rFonts w:ascii="Arial" w:hAnsi="Arial" w:cs="Arial"/>
                <w:color w:val="000000" w:themeColor="text1"/>
                <w:sz w:val="24"/>
                <w:szCs w:val="24"/>
              </w:rPr>
              <w:t>必修</w:t>
            </w:r>
            <w:r w:rsidRPr="005B1AAC">
              <w:rPr>
                <w:rFonts w:ascii="Arial" w:hAnsi="Arial" w:cs="Arial"/>
                <w:color w:val="000000" w:themeColor="text1"/>
                <w:sz w:val="24"/>
                <w:szCs w:val="24"/>
              </w:rPr>
              <w:t>)</w:t>
            </w:r>
          </w:p>
        </w:tc>
        <w:tc>
          <w:tcPr>
            <w:tcW w:w="1557" w:type="pct"/>
            <w:tcBorders>
              <w:top w:val="double" w:sz="4" w:space="0" w:color="auto"/>
              <w:bottom w:val="dashed" w:sz="4" w:space="0" w:color="auto"/>
              <w:right w:val="single" w:sz="18" w:space="0" w:color="auto"/>
            </w:tcBorders>
          </w:tcPr>
          <w:p w14:paraId="6776DBDC" w14:textId="77777777" w:rsidR="004F3AF6" w:rsidRPr="005B1AAC" w:rsidRDefault="004F3AF6" w:rsidP="004F3AF6">
            <w:pPr>
              <w:rPr>
                <w:rFonts w:ascii="Arial" w:hAnsi="Arial" w:cs="Arial"/>
                <w:color w:val="000000" w:themeColor="text1"/>
                <w:sz w:val="24"/>
                <w:szCs w:val="24"/>
              </w:rPr>
            </w:pPr>
          </w:p>
        </w:tc>
      </w:tr>
      <w:tr w:rsidR="004F3AF6" w:rsidRPr="005B1AAC" w14:paraId="66CB4013" w14:textId="77777777" w:rsidTr="004F3AF6">
        <w:trPr>
          <w:jc w:val="center"/>
        </w:trPr>
        <w:tc>
          <w:tcPr>
            <w:tcW w:w="299" w:type="pct"/>
            <w:vMerge/>
            <w:tcBorders>
              <w:left w:val="single" w:sz="18" w:space="0" w:color="auto"/>
              <w:bottom w:val="dashDotStroked" w:sz="24" w:space="0" w:color="auto"/>
            </w:tcBorders>
            <w:vAlign w:val="center"/>
          </w:tcPr>
          <w:p w14:paraId="2D53B6C8" w14:textId="77777777" w:rsidR="004F3AF6" w:rsidRPr="005B1AAC" w:rsidRDefault="004F3AF6" w:rsidP="004F3AF6">
            <w:pPr>
              <w:jc w:val="center"/>
              <w:rPr>
                <w:rFonts w:ascii="Arial" w:hAnsi="Arial" w:cs="Arial"/>
                <w:b/>
                <w:color w:val="000000" w:themeColor="text1"/>
                <w:sz w:val="24"/>
                <w:szCs w:val="24"/>
              </w:rPr>
            </w:pPr>
          </w:p>
        </w:tc>
        <w:tc>
          <w:tcPr>
            <w:tcW w:w="300" w:type="pct"/>
            <w:vMerge/>
            <w:vAlign w:val="center"/>
          </w:tcPr>
          <w:p w14:paraId="7F97F13E" w14:textId="77777777" w:rsidR="004F3AF6" w:rsidRPr="005B1AAC" w:rsidRDefault="004F3AF6" w:rsidP="004F3AF6">
            <w:pPr>
              <w:jc w:val="center"/>
              <w:rPr>
                <w:rFonts w:ascii="Arial" w:hAnsi="Arial" w:cs="Arial"/>
                <w:b/>
                <w:color w:val="000000" w:themeColor="text1"/>
                <w:sz w:val="24"/>
                <w:szCs w:val="24"/>
              </w:rPr>
            </w:pPr>
          </w:p>
        </w:tc>
        <w:tc>
          <w:tcPr>
            <w:tcW w:w="1986" w:type="pct"/>
            <w:tcBorders>
              <w:top w:val="dashed" w:sz="4" w:space="0" w:color="auto"/>
              <w:bottom w:val="dashed" w:sz="4" w:space="0" w:color="auto"/>
            </w:tcBorders>
          </w:tcPr>
          <w:p w14:paraId="030EC885" w14:textId="77777777" w:rsidR="004F3AF6" w:rsidRPr="005B1AAC" w:rsidRDefault="004F3AF6" w:rsidP="004F3AF6">
            <w:pPr>
              <w:rPr>
                <w:rFonts w:ascii="Arial" w:hAnsi="Arial" w:cs="Arial"/>
                <w:color w:val="000000" w:themeColor="text1"/>
                <w:sz w:val="24"/>
                <w:szCs w:val="24"/>
              </w:rPr>
            </w:pPr>
          </w:p>
        </w:tc>
        <w:tc>
          <w:tcPr>
            <w:tcW w:w="858" w:type="pct"/>
            <w:tcBorders>
              <w:top w:val="dashed" w:sz="4" w:space="0" w:color="auto"/>
              <w:bottom w:val="dashed" w:sz="4" w:space="0" w:color="auto"/>
            </w:tcBorders>
          </w:tcPr>
          <w:p w14:paraId="692F467E" w14:textId="77777777" w:rsidR="004F3AF6" w:rsidRPr="005B1AAC" w:rsidRDefault="004F3AF6" w:rsidP="004F3AF6">
            <w:pPr>
              <w:jc w:val="center"/>
              <w:rPr>
                <w:rFonts w:ascii="Arial" w:hAnsi="Arial" w:cs="Arial"/>
                <w:color w:val="000000" w:themeColor="text1"/>
                <w:sz w:val="24"/>
                <w:szCs w:val="24"/>
              </w:rPr>
            </w:pPr>
          </w:p>
        </w:tc>
        <w:tc>
          <w:tcPr>
            <w:tcW w:w="1557" w:type="pct"/>
            <w:tcBorders>
              <w:top w:val="dashed" w:sz="4" w:space="0" w:color="auto"/>
              <w:bottom w:val="dashed" w:sz="4" w:space="0" w:color="auto"/>
              <w:right w:val="single" w:sz="18" w:space="0" w:color="auto"/>
            </w:tcBorders>
          </w:tcPr>
          <w:p w14:paraId="55B0481C" w14:textId="77777777" w:rsidR="004F3AF6" w:rsidRPr="005B1AAC" w:rsidRDefault="004F3AF6" w:rsidP="004F3AF6">
            <w:pPr>
              <w:rPr>
                <w:rFonts w:ascii="Arial" w:hAnsi="Arial" w:cs="Arial"/>
                <w:color w:val="000000" w:themeColor="text1"/>
                <w:sz w:val="24"/>
                <w:szCs w:val="24"/>
              </w:rPr>
            </w:pPr>
          </w:p>
        </w:tc>
      </w:tr>
      <w:tr w:rsidR="004F3AF6" w:rsidRPr="005B1AAC" w14:paraId="21896569" w14:textId="77777777" w:rsidTr="004F3AF6">
        <w:trPr>
          <w:jc w:val="center"/>
        </w:trPr>
        <w:tc>
          <w:tcPr>
            <w:tcW w:w="299" w:type="pct"/>
            <w:vMerge/>
            <w:tcBorders>
              <w:left w:val="single" w:sz="18" w:space="0" w:color="auto"/>
              <w:bottom w:val="dashDotStroked" w:sz="24" w:space="0" w:color="auto"/>
            </w:tcBorders>
            <w:vAlign w:val="center"/>
          </w:tcPr>
          <w:p w14:paraId="1E65F3F1" w14:textId="77777777" w:rsidR="004F3AF6" w:rsidRPr="005B1AAC" w:rsidRDefault="004F3AF6" w:rsidP="004F3AF6">
            <w:pPr>
              <w:jc w:val="center"/>
              <w:rPr>
                <w:rFonts w:ascii="Arial" w:hAnsi="Arial" w:cs="Arial"/>
                <w:b/>
                <w:color w:val="000000" w:themeColor="text1"/>
                <w:sz w:val="24"/>
                <w:szCs w:val="24"/>
              </w:rPr>
            </w:pPr>
          </w:p>
        </w:tc>
        <w:tc>
          <w:tcPr>
            <w:tcW w:w="300" w:type="pct"/>
            <w:vMerge/>
            <w:vAlign w:val="center"/>
          </w:tcPr>
          <w:p w14:paraId="484C32A0" w14:textId="77777777" w:rsidR="004F3AF6" w:rsidRPr="005B1AAC" w:rsidRDefault="004F3AF6" w:rsidP="004F3AF6">
            <w:pPr>
              <w:jc w:val="center"/>
              <w:rPr>
                <w:rFonts w:ascii="Arial" w:hAnsi="Arial" w:cs="Arial"/>
                <w:b/>
                <w:color w:val="000000" w:themeColor="text1"/>
                <w:sz w:val="24"/>
                <w:szCs w:val="24"/>
              </w:rPr>
            </w:pPr>
          </w:p>
        </w:tc>
        <w:tc>
          <w:tcPr>
            <w:tcW w:w="1986" w:type="pct"/>
            <w:tcBorders>
              <w:top w:val="dashed" w:sz="4" w:space="0" w:color="auto"/>
              <w:bottom w:val="dashed" w:sz="4" w:space="0" w:color="auto"/>
            </w:tcBorders>
          </w:tcPr>
          <w:p w14:paraId="2E3F084E" w14:textId="77777777" w:rsidR="004F3AF6" w:rsidRPr="005B1AAC" w:rsidRDefault="004F3AF6" w:rsidP="004F3AF6">
            <w:pPr>
              <w:rPr>
                <w:rFonts w:ascii="Arial" w:hAnsi="Arial" w:cs="Arial"/>
                <w:color w:val="000000" w:themeColor="text1"/>
                <w:sz w:val="24"/>
                <w:szCs w:val="24"/>
              </w:rPr>
            </w:pPr>
          </w:p>
        </w:tc>
        <w:tc>
          <w:tcPr>
            <w:tcW w:w="858" w:type="pct"/>
            <w:tcBorders>
              <w:top w:val="dashed" w:sz="4" w:space="0" w:color="auto"/>
              <w:bottom w:val="dashed" w:sz="4" w:space="0" w:color="auto"/>
            </w:tcBorders>
          </w:tcPr>
          <w:p w14:paraId="432E6C8E" w14:textId="77777777" w:rsidR="004F3AF6" w:rsidRPr="005B1AAC" w:rsidRDefault="004F3AF6" w:rsidP="004F3AF6">
            <w:pPr>
              <w:jc w:val="center"/>
              <w:rPr>
                <w:rFonts w:ascii="Arial" w:hAnsi="Arial" w:cs="Arial"/>
                <w:color w:val="000000" w:themeColor="text1"/>
                <w:sz w:val="24"/>
                <w:szCs w:val="24"/>
              </w:rPr>
            </w:pPr>
          </w:p>
        </w:tc>
        <w:tc>
          <w:tcPr>
            <w:tcW w:w="1557" w:type="pct"/>
            <w:tcBorders>
              <w:top w:val="dashed" w:sz="4" w:space="0" w:color="auto"/>
              <w:bottom w:val="dashed" w:sz="4" w:space="0" w:color="auto"/>
              <w:right w:val="single" w:sz="18" w:space="0" w:color="auto"/>
            </w:tcBorders>
          </w:tcPr>
          <w:p w14:paraId="670763B8" w14:textId="77777777" w:rsidR="004F3AF6" w:rsidRPr="005B1AAC" w:rsidRDefault="004F3AF6" w:rsidP="004F3AF6">
            <w:pPr>
              <w:rPr>
                <w:rFonts w:ascii="Arial" w:hAnsi="Arial" w:cs="Arial"/>
                <w:color w:val="000000" w:themeColor="text1"/>
                <w:sz w:val="24"/>
                <w:szCs w:val="24"/>
              </w:rPr>
            </w:pPr>
          </w:p>
        </w:tc>
      </w:tr>
      <w:tr w:rsidR="004F3AF6" w:rsidRPr="005B1AAC" w14:paraId="6009F7A1" w14:textId="77777777" w:rsidTr="004F3AF6">
        <w:trPr>
          <w:jc w:val="center"/>
        </w:trPr>
        <w:tc>
          <w:tcPr>
            <w:tcW w:w="299" w:type="pct"/>
            <w:vMerge/>
            <w:tcBorders>
              <w:left w:val="single" w:sz="18" w:space="0" w:color="auto"/>
              <w:bottom w:val="dashDotStroked" w:sz="24" w:space="0" w:color="auto"/>
            </w:tcBorders>
            <w:vAlign w:val="center"/>
          </w:tcPr>
          <w:p w14:paraId="2F041F46" w14:textId="77777777" w:rsidR="004F3AF6" w:rsidRPr="005B1AAC" w:rsidRDefault="004F3AF6" w:rsidP="004F3AF6">
            <w:pPr>
              <w:jc w:val="center"/>
              <w:rPr>
                <w:rFonts w:ascii="Arial" w:hAnsi="Arial" w:cs="Arial"/>
                <w:b/>
                <w:color w:val="000000" w:themeColor="text1"/>
                <w:sz w:val="24"/>
                <w:szCs w:val="24"/>
              </w:rPr>
            </w:pPr>
          </w:p>
        </w:tc>
        <w:tc>
          <w:tcPr>
            <w:tcW w:w="300" w:type="pct"/>
            <w:vMerge w:val="restart"/>
            <w:tcBorders>
              <w:bottom w:val="dashDotStroked" w:sz="24" w:space="0" w:color="auto"/>
            </w:tcBorders>
            <w:vAlign w:val="center"/>
          </w:tcPr>
          <w:p w14:paraId="4C3087C3"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下</w:t>
            </w:r>
          </w:p>
        </w:tc>
        <w:tc>
          <w:tcPr>
            <w:tcW w:w="1986" w:type="pct"/>
            <w:tcBorders>
              <w:bottom w:val="dashed" w:sz="4" w:space="0" w:color="auto"/>
            </w:tcBorders>
          </w:tcPr>
          <w:p w14:paraId="7CD51AAE" w14:textId="77777777" w:rsidR="004F3AF6" w:rsidRPr="005B1AAC" w:rsidRDefault="004F3AF6" w:rsidP="004F3AF6">
            <w:pPr>
              <w:rPr>
                <w:rFonts w:ascii="Arial" w:hAnsi="Arial" w:cs="Arial"/>
                <w:color w:val="000000" w:themeColor="text1"/>
                <w:sz w:val="24"/>
                <w:szCs w:val="24"/>
              </w:rPr>
            </w:pPr>
            <w:r w:rsidRPr="005B1AAC">
              <w:rPr>
                <w:rFonts w:ascii="Arial" w:hAnsi="Arial" w:cs="Arial"/>
                <w:color w:val="000000" w:themeColor="text1"/>
                <w:sz w:val="24"/>
                <w:szCs w:val="24"/>
              </w:rPr>
              <w:t>諮商研究方法論</w:t>
            </w:r>
          </w:p>
        </w:tc>
        <w:tc>
          <w:tcPr>
            <w:tcW w:w="858" w:type="pct"/>
            <w:tcBorders>
              <w:bottom w:val="dashed" w:sz="4" w:space="0" w:color="auto"/>
            </w:tcBorders>
          </w:tcPr>
          <w:p w14:paraId="166D730F" w14:textId="77777777" w:rsidR="004F3AF6" w:rsidRPr="005B1AAC" w:rsidRDefault="004F3AF6" w:rsidP="004F3AF6">
            <w:pPr>
              <w:jc w:val="center"/>
              <w:rPr>
                <w:rFonts w:ascii="Arial" w:hAnsi="Arial" w:cs="Arial"/>
                <w:color w:val="000000" w:themeColor="text1"/>
                <w:sz w:val="24"/>
                <w:szCs w:val="24"/>
              </w:rPr>
            </w:pPr>
            <w:r w:rsidRPr="005B1AAC">
              <w:rPr>
                <w:rFonts w:ascii="Arial" w:hAnsi="Arial" w:cs="Arial"/>
                <w:color w:val="000000" w:themeColor="text1"/>
                <w:sz w:val="24"/>
                <w:szCs w:val="24"/>
              </w:rPr>
              <w:t>3 (</w:t>
            </w:r>
            <w:r w:rsidRPr="005B1AAC">
              <w:rPr>
                <w:rFonts w:ascii="Arial" w:hAnsi="Arial" w:cs="Arial"/>
                <w:color w:val="000000" w:themeColor="text1"/>
                <w:sz w:val="24"/>
                <w:szCs w:val="24"/>
              </w:rPr>
              <w:t>必修</w:t>
            </w:r>
            <w:r w:rsidRPr="005B1AAC">
              <w:rPr>
                <w:rFonts w:ascii="Arial" w:hAnsi="Arial" w:cs="Arial"/>
                <w:color w:val="000000" w:themeColor="text1"/>
                <w:sz w:val="24"/>
                <w:szCs w:val="24"/>
              </w:rPr>
              <w:t>)</w:t>
            </w:r>
          </w:p>
        </w:tc>
        <w:tc>
          <w:tcPr>
            <w:tcW w:w="1557" w:type="pct"/>
            <w:tcBorders>
              <w:bottom w:val="dashed" w:sz="4" w:space="0" w:color="auto"/>
              <w:right w:val="single" w:sz="18" w:space="0" w:color="auto"/>
            </w:tcBorders>
          </w:tcPr>
          <w:p w14:paraId="7FE3C503" w14:textId="77777777" w:rsidR="004F3AF6" w:rsidRPr="005B1AAC" w:rsidRDefault="004F3AF6" w:rsidP="004F3AF6">
            <w:pPr>
              <w:rPr>
                <w:rFonts w:ascii="Arial" w:hAnsi="Arial" w:cs="Arial"/>
                <w:color w:val="000000" w:themeColor="text1"/>
                <w:sz w:val="24"/>
                <w:szCs w:val="24"/>
              </w:rPr>
            </w:pPr>
          </w:p>
        </w:tc>
      </w:tr>
      <w:tr w:rsidR="004F3AF6" w:rsidRPr="005B1AAC" w14:paraId="07AB7C0D" w14:textId="77777777" w:rsidTr="004F3AF6">
        <w:trPr>
          <w:jc w:val="center"/>
        </w:trPr>
        <w:tc>
          <w:tcPr>
            <w:tcW w:w="299" w:type="pct"/>
            <w:vMerge/>
            <w:tcBorders>
              <w:left w:val="single" w:sz="18" w:space="0" w:color="auto"/>
              <w:bottom w:val="dashDotStroked" w:sz="24" w:space="0" w:color="auto"/>
            </w:tcBorders>
            <w:vAlign w:val="center"/>
          </w:tcPr>
          <w:p w14:paraId="796DB8EC" w14:textId="77777777" w:rsidR="004F3AF6" w:rsidRPr="005B1AAC" w:rsidRDefault="004F3AF6" w:rsidP="004F3AF6">
            <w:pPr>
              <w:jc w:val="center"/>
              <w:rPr>
                <w:rFonts w:ascii="Arial" w:hAnsi="Arial" w:cs="Arial"/>
                <w:b/>
                <w:color w:val="000000" w:themeColor="text1"/>
                <w:sz w:val="24"/>
                <w:szCs w:val="24"/>
              </w:rPr>
            </w:pPr>
          </w:p>
        </w:tc>
        <w:tc>
          <w:tcPr>
            <w:tcW w:w="300" w:type="pct"/>
            <w:vMerge/>
            <w:tcBorders>
              <w:bottom w:val="dashDotStroked" w:sz="24" w:space="0" w:color="auto"/>
            </w:tcBorders>
            <w:vAlign w:val="center"/>
          </w:tcPr>
          <w:p w14:paraId="015C22FC" w14:textId="77777777" w:rsidR="004F3AF6" w:rsidRPr="005B1AAC" w:rsidRDefault="004F3AF6" w:rsidP="004F3AF6">
            <w:pPr>
              <w:jc w:val="center"/>
              <w:rPr>
                <w:rFonts w:ascii="Arial" w:hAnsi="Arial" w:cs="Arial"/>
                <w:b/>
                <w:color w:val="000000" w:themeColor="text1"/>
                <w:sz w:val="24"/>
                <w:szCs w:val="24"/>
              </w:rPr>
            </w:pPr>
          </w:p>
        </w:tc>
        <w:tc>
          <w:tcPr>
            <w:tcW w:w="1986" w:type="pct"/>
            <w:tcBorders>
              <w:top w:val="dashed" w:sz="4" w:space="0" w:color="auto"/>
              <w:bottom w:val="dashed" w:sz="4" w:space="0" w:color="auto"/>
            </w:tcBorders>
            <w:shd w:val="clear" w:color="auto" w:fill="auto"/>
          </w:tcPr>
          <w:p w14:paraId="46B6CABB" w14:textId="77777777" w:rsidR="004F3AF6" w:rsidRPr="005B1AAC" w:rsidRDefault="004F3AF6" w:rsidP="004F3AF6">
            <w:pPr>
              <w:rPr>
                <w:rFonts w:ascii="Arial" w:hAnsi="Arial" w:cs="Arial"/>
                <w:color w:val="000000" w:themeColor="text1"/>
                <w:sz w:val="24"/>
                <w:szCs w:val="24"/>
              </w:rPr>
            </w:pPr>
          </w:p>
        </w:tc>
        <w:tc>
          <w:tcPr>
            <w:tcW w:w="858" w:type="pct"/>
            <w:tcBorders>
              <w:top w:val="dashed" w:sz="4" w:space="0" w:color="auto"/>
              <w:bottom w:val="dashed" w:sz="4" w:space="0" w:color="auto"/>
            </w:tcBorders>
          </w:tcPr>
          <w:p w14:paraId="6D8C2FB7" w14:textId="77777777" w:rsidR="004F3AF6" w:rsidRPr="005B1AAC" w:rsidRDefault="004F3AF6" w:rsidP="004F3AF6">
            <w:pPr>
              <w:jc w:val="center"/>
              <w:rPr>
                <w:rFonts w:ascii="Arial" w:hAnsi="Arial" w:cs="Arial"/>
                <w:color w:val="000000" w:themeColor="text1"/>
                <w:sz w:val="24"/>
                <w:szCs w:val="24"/>
              </w:rPr>
            </w:pPr>
          </w:p>
        </w:tc>
        <w:tc>
          <w:tcPr>
            <w:tcW w:w="1557" w:type="pct"/>
            <w:tcBorders>
              <w:top w:val="dashed" w:sz="4" w:space="0" w:color="auto"/>
              <w:bottom w:val="dashed" w:sz="4" w:space="0" w:color="auto"/>
              <w:right w:val="single" w:sz="18" w:space="0" w:color="auto"/>
            </w:tcBorders>
          </w:tcPr>
          <w:p w14:paraId="360F653C" w14:textId="77777777" w:rsidR="004F3AF6" w:rsidRPr="005B1AAC" w:rsidRDefault="004F3AF6" w:rsidP="004F3AF6">
            <w:pPr>
              <w:rPr>
                <w:rFonts w:ascii="Arial" w:hAnsi="Arial" w:cs="Arial"/>
                <w:color w:val="000000" w:themeColor="text1"/>
                <w:sz w:val="24"/>
                <w:szCs w:val="24"/>
              </w:rPr>
            </w:pPr>
          </w:p>
        </w:tc>
      </w:tr>
      <w:tr w:rsidR="004F3AF6" w:rsidRPr="005B1AAC" w14:paraId="65A8B636" w14:textId="77777777" w:rsidTr="004F3AF6">
        <w:trPr>
          <w:jc w:val="center"/>
        </w:trPr>
        <w:tc>
          <w:tcPr>
            <w:tcW w:w="299" w:type="pct"/>
            <w:vMerge/>
            <w:tcBorders>
              <w:left w:val="single" w:sz="18" w:space="0" w:color="auto"/>
              <w:bottom w:val="double" w:sz="4" w:space="0" w:color="auto"/>
            </w:tcBorders>
            <w:vAlign w:val="center"/>
          </w:tcPr>
          <w:p w14:paraId="58C2BC9D" w14:textId="77777777" w:rsidR="004F3AF6" w:rsidRPr="005B1AAC" w:rsidRDefault="004F3AF6" w:rsidP="004F3AF6">
            <w:pPr>
              <w:jc w:val="center"/>
              <w:rPr>
                <w:rFonts w:ascii="Arial" w:hAnsi="Arial" w:cs="Arial"/>
                <w:b/>
                <w:color w:val="000000" w:themeColor="text1"/>
                <w:sz w:val="24"/>
                <w:szCs w:val="24"/>
              </w:rPr>
            </w:pPr>
          </w:p>
        </w:tc>
        <w:tc>
          <w:tcPr>
            <w:tcW w:w="300" w:type="pct"/>
            <w:vMerge/>
            <w:tcBorders>
              <w:bottom w:val="double" w:sz="4" w:space="0" w:color="auto"/>
            </w:tcBorders>
            <w:vAlign w:val="center"/>
          </w:tcPr>
          <w:p w14:paraId="41CAAE39" w14:textId="77777777" w:rsidR="004F3AF6" w:rsidRPr="005B1AAC" w:rsidRDefault="004F3AF6" w:rsidP="004F3AF6">
            <w:pPr>
              <w:jc w:val="center"/>
              <w:rPr>
                <w:rFonts w:ascii="Arial" w:hAnsi="Arial" w:cs="Arial"/>
                <w:b/>
                <w:color w:val="000000" w:themeColor="text1"/>
                <w:sz w:val="24"/>
                <w:szCs w:val="24"/>
              </w:rPr>
            </w:pPr>
          </w:p>
        </w:tc>
        <w:tc>
          <w:tcPr>
            <w:tcW w:w="1986" w:type="pct"/>
            <w:tcBorders>
              <w:top w:val="dashed" w:sz="4" w:space="0" w:color="auto"/>
              <w:bottom w:val="double" w:sz="4" w:space="0" w:color="auto"/>
            </w:tcBorders>
          </w:tcPr>
          <w:p w14:paraId="178A9CB9" w14:textId="77777777" w:rsidR="004F3AF6" w:rsidRPr="005B1AAC" w:rsidRDefault="004F3AF6" w:rsidP="004F3AF6">
            <w:pPr>
              <w:rPr>
                <w:rFonts w:ascii="Arial" w:hAnsi="Arial" w:cs="Arial"/>
                <w:color w:val="000000" w:themeColor="text1"/>
                <w:sz w:val="24"/>
                <w:szCs w:val="24"/>
              </w:rPr>
            </w:pPr>
          </w:p>
        </w:tc>
        <w:tc>
          <w:tcPr>
            <w:tcW w:w="858" w:type="pct"/>
            <w:tcBorders>
              <w:top w:val="dashed" w:sz="4" w:space="0" w:color="auto"/>
              <w:bottom w:val="double" w:sz="4" w:space="0" w:color="auto"/>
            </w:tcBorders>
          </w:tcPr>
          <w:p w14:paraId="3BAB1AC8" w14:textId="77777777" w:rsidR="004F3AF6" w:rsidRPr="005B1AAC" w:rsidRDefault="004F3AF6" w:rsidP="004F3AF6">
            <w:pPr>
              <w:jc w:val="center"/>
              <w:rPr>
                <w:rFonts w:ascii="Arial" w:hAnsi="Arial" w:cs="Arial"/>
                <w:color w:val="000000" w:themeColor="text1"/>
                <w:sz w:val="24"/>
                <w:szCs w:val="24"/>
              </w:rPr>
            </w:pPr>
          </w:p>
        </w:tc>
        <w:tc>
          <w:tcPr>
            <w:tcW w:w="1557" w:type="pct"/>
            <w:tcBorders>
              <w:top w:val="dashed" w:sz="4" w:space="0" w:color="auto"/>
              <w:bottom w:val="double" w:sz="4" w:space="0" w:color="auto"/>
              <w:right w:val="single" w:sz="18" w:space="0" w:color="auto"/>
            </w:tcBorders>
          </w:tcPr>
          <w:p w14:paraId="2E2F3FA0" w14:textId="77777777" w:rsidR="004F3AF6" w:rsidRPr="005B1AAC" w:rsidRDefault="004F3AF6" w:rsidP="004F3AF6">
            <w:pPr>
              <w:rPr>
                <w:rFonts w:ascii="Arial" w:hAnsi="Arial" w:cs="Arial"/>
                <w:color w:val="000000" w:themeColor="text1"/>
                <w:sz w:val="24"/>
                <w:szCs w:val="24"/>
              </w:rPr>
            </w:pPr>
          </w:p>
        </w:tc>
      </w:tr>
      <w:tr w:rsidR="004F3AF6" w:rsidRPr="005B1AAC" w14:paraId="2C695687" w14:textId="77777777" w:rsidTr="004F3AF6">
        <w:trPr>
          <w:jc w:val="center"/>
        </w:trPr>
        <w:tc>
          <w:tcPr>
            <w:tcW w:w="299" w:type="pct"/>
            <w:vMerge w:val="restart"/>
            <w:tcBorders>
              <w:top w:val="double" w:sz="4" w:space="0" w:color="auto"/>
              <w:left w:val="single" w:sz="18" w:space="0" w:color="auto"/>
              <w:bottom w:val="dashDotStroked" w:sz="24" w:space="0" w:color="auto"/>
            </w:tcBorders>
            <w:vAlign w:val="center"/>
          </w:tcPr>
          <w:p w14:paraId="146334B3"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博</w:t>
            </w:r>
          </w:p>
          <w:p w14:paraId="3CE96CE7" w14:textId="77777777" w:rsidR="004F3AF6" w:rsidRPr="005B1AAC" w:rsidRDefault="004F3AF6" w:rsidP="004F3AF6">
            <w:pPr>
              <w:jc w:val="center"/>
              <w:rPr>
                <w:rFonts w:ascii="Arial" w:hAnsi="Arial" w:cs="Arial"/>
                <w:b/>
                <w:color w:val="000000" w:themeColor="text1"/>
                <w:sz w:val="24"/>
                <w:szCs w:val="24"/>
              </w:rPr>
            </w:pPr>
          </w:p>
          <w:p w14:paraId="6203A465"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二</w:t>
            </w:r>
          </w:p>
          <w:p w14:paraId="40C6A5A9" w14:textId="77777777" w:rsidR="004F3AF6" w:rsidRPr="005B1AAC" w:rsidRDefault="004F3AF6" w:rsidP="004F3AF6">
            <w:pPr>
              <w:jc w:val="center"/>
              <w:rPr>
                <w:rFonts w:ascii="Arial" w:hAnsi="Arial" w:cs="Arial"/>
                <w:b/>
                <w:color w:val="000000" w:themeColor="text1"/>
                <w:sz w:val="24"/>
                <w:szCs w:val="24"/>
              </w:rPr>
            </w:pPr>
          </w:p>
        </w:tc>
        <w:tc>
          <w:tcPr>
            <w:tcW w:w="300" w:type="pct"/>
            <w:vMerge w:val="restart"/>
            <w:tcBorders>
              <w:top w:val="double" w:sz="4" w:space="0" w:color="auto"/>
            </w:tcBorders>
            <w:vAlign w:val="center"/>
          </w:tcPr>
          <w:p w14:paraId="1FCE1E9C" w14:textId="77777777" w:rsidR="004F3AF6" w:rsidRPr="005B1AAC" w:rsidRDefault="004F3AF6"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上</w:t>
            </w:r>
          </w:p>
        </w:tc>
        <w:tc>
          <w:tcPr>
            <w:tcW w:w="1986" w:type="pct"/>
            <w:tcBorders>
              <w:top w:val="double" w:sz="4" w:space="0" w:color="auto"/>
              <w:bottom w:val="dashed" w:sz="4" w:space="0" w:color="auto"/>
            </w:tcBorders>
          </w:tcPr>
          <w:p w14:paraId="417914D3" w14:textId="77777777" w:rsidR="004F3AF6" w:rsidRPr="005B1AAC" w:rsidRDefault="004F3AF6" w:rsidP="004F3AF6">
            <w:pPr>
              <w:snapToGrid w:val="0"/>
              <w:spacing w:line="200" w:lineRule="atLeast"/>
              <w:rPr>
                <w:rFonts w:ascii="Arial" w:hAnsi="Arial" w:cs="Arial"/>
                <w:color w:val="000000" w:themeColor="text1"/>
                <w:sz w:val="24"/>
                <w:szCs w:val="24"/>
              </w:rPr>
            </w:pPr>
            <w:r w:rsidRPr="005B1AAC">
              <w:rPr>
                <w:rFonts w:ascii="Arial" w:hAnsi="Arial" w:cs="Arial"/>
                <w:color w:val="000000" w:themeColor="text1"/>
                <w:sz w:val="24"/>
                <w:szCs w:val="24"/>
              </w:rPr>
              <w:t>學校諮商進階實習</w:t>
            </w:r>
          </w:p>
        </w:tc>
        <w:tc>
          <w:tcPr>
            <w:tcW w:w="858" w:type="pct"/>
            <w:tcBorders>
              <w:top w:val="double" w:sz="4" w:space="0" w:color="auto"/>
              <w:bottom w:val="dashed" w:sz="4" w:space="0" w:color="auto"/>
            </w:tcBorders>
          </w:tcPr>
          <w:p w14:paraId="5D20A76F" w14:textId="77777777" w:rsidR="004F3AF6" w:rsidRPr="005B1AAC" w:rsidRDefault="004F3AF6" w:rsidP="004F3AF6">
            <w:pPr>
              <w:jc w:val="center"/>
              <w:rPr>
                <w:rFonts w:ascii="Arial" w:hAnsi="Arial" w:cs="Arial"/>
                <w:color w:val="000000" w:themeColor="text1"/>
                <w:sz w:val="24"/>
                <w:szCs w:val="24"/>
              </w:rPr>
            </w:pPr>
            <w:r w:rsidRPr="005B1AAC">
              <w:rPr>
                <w:rFonts w:ascii="Arial" w:hAnsi="Arial" w:cs="Arial"/>
                <w:color w:val="000000" w:themeColor="text1"/>
                <w:sz w:val="24"/>
                <w:szCs w:val="24"/>
              </w:rPr>
              <w:t>3 (</w:t>
            </w:r>
            <w:r w:rsidRPr="005B1AAC">
              <w:rPr>
                <w:rFonts w:ascii="Arial" w:hAnsi="Arial" w:cs="Arial"/>
                <w:color w:val="000000" w:themeColor="text1"/>
                <w:sz w:val="24"/>
                <w:szCs w:val="24"/>
              </w:rPr>
              <w:t>必修</w:t>
            </w:r>
            <w:r w:rsidRPr="005B1AAC">
              <w:rPr>
                <w:rFonts w:ascii="Arial" w:hAnsi="Arial" w:cs="Arial"/>
                <w:color w:val="000000" w:themeColor="text1"/>
                <w:sz w:val="24"/>
                <w:szCs w:val="24"/>
              </w:rPr>
              <w:t>)</w:t>
            </w:r>
          </w:p>
        </w:tc>
        <w:tc>
          <w:tcPr>
            <w:tcW w:w="1557" w:type="pct"/>
            <w:tcBorders>
              <w:top w:val="double" w:sz="4" w:space="0" w:color="auto"/>
              <w:bottom w:val="dashed" w:sz="4" w:space="0" w:color="auto"/>
              <w:right w:val="single" w:sz="18" w:space="0" w:color="auto"/>
            </w:tcBorders>
          </w:tcPr>
          <w:p w14:paraId="48C443C9" w14:textId="77777777" w:rsidR="004F3AF6" w:rsidRPr="005B1AAC" w:rsidRDefault="004F3AF6" w:rsidP="004F3AF6">
            <w:pPr>
              <w:rPr>
                <w:rFonts w:ascii="Arial" w:hAnsi="Arial" w:cs="Arial"/>
                <w:color w:val="000000" w:themeColor="text1"/>
                <w:sz w:val="24"/>
                <w:szCs w:val="24"/>
              </w:rPr>
            </w:pPr>
          </w:p>
        </w:tc>
      </w:tr>
      <w:tr w:rsidR="00754E9D" w:rsidRPr="005B1AAC" w14:paraId="2A81627A" w14:textId="77777777" w:rsidTr="004F3AF6">
        <w:trPr>
          <w:jc w:val="center"/>
        </w:trPr>
        <w:tc>
          <w:tcPr>
            <w:tcW w:w="299" w:type="pct"/>
            <w:vMerge/>
            <w:tcBorders>
              <w:top w:val="dashDotStroked" w:sz="24" w:space="0" w:color="auto"/>
              <w:left w:val="single" w:sz="18" w:space="0" w:color="auto"/>
              <w:bottom w:val="dashDotStroked" w:sz="24" w:space="0" w:color="auto"/>
            </w:tcBorders>
            <w:vAlign w:val="center"/>
          </w:tcPr>
          <w:p w14:paraId="60295115" w14:textId="77777777" w:rsidR="00754E9D" w:rsidRPr="005B1AAC" w:rsidRDefault="00754E9D" w:rsidP="004F3AF6">
            <w:pPr>
              <w:jc w:val="center"/>
              <w:rPr>
                <w:rFonts w:ascii="Arial" w:hAnsi="Arial" w:cs="Arial"/>
                <w:b/>
                <w:color w:val="000000" w:themeColor="text1"/>
                <w:sz w:val="24"/>
                <w:szCs w:val="24"/>
              </w:rPr>
            </w:pPr>
          </w:p>
        </w:tc>
        <w:tc>
          <w:tcPr>
            <w:tcW w:w="300" w:type="pct"/>
            <w:vMerge/>
            <w:vAlign w:val="center"/>
          </w:tcPr>
          <w:p w14:paraId="2C187CE1"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dashed" w:sz="4" w:space="0" w:color="auto"/>
            </w:tcBorders>
          </w:tcPr>
          <w:p w14:paraId="427B8CF2" w14:textId="77777777" w:rsidR="00754E9D" w:rsidRPr="005B1AAC" w:rsidRDefault="00754E9D" w:rsidP="00923126">
            <w:pPr>
              <w:snapToGrid w:val="0"/>
              <w:spacing w:line="200" w:lineRule="atLeast"/>
              <w:rPr>
                <w:rFonts w:ascii="Arial" w:hAnsi="Arial" w:cs="Arial"/>
                <w:color w:val="000000" w:themeColor="text1"/>
                <w:sz w:val="24"/>
                <w:szCs w:val="24"/>
              </w:rPr>
            </w:pPr>
          </w:p>
        </w:tc>
        <w:tc>
          <w:tcPr>
            <w:tcW w:w="858" w:type="pct"/>
            <w:tcBorders>
              <w:top w:val="dashed" w:sz="4" w:space="0" w:color="auto"/>
              <w:bottom w:val="dashed" w:sz="4" w:space="0" w:color="auto"/>
            </w:tcBorders>
          </w:tcPr>
          <w:p w14:paraId="18DAE527" w14:textId="77777777" w:rsidR="00754E9D" w:rsidRPr="005B1AAC" w:rsidRDefault="00754E9D" w:rsidP="00923126">
            <w:pPr>
              <w:jc w:val="center"/>
              <w:rPr>
                <w:rFonts w:ascii="Arial" w:hAnsi="Arial" w:cs="Arial"/>
                <w:color w:val="000000" w:themeColor="text1"/>
                <w:sz w:val="24"/>
                <w:szCs w:val="24"/>
              </w:rPr>
            </w:pPr>
          </w:p>
        </w:tc>
        <w:tc>
          <w:tcPr>
            <w:tcW w:w="1557" w:type="pct"/>
            <w:tcBorders>
              <w:top w:val="dashed" w:sz="4" w:space="0" w:color="auto"/>
              <w:bottom w:val="dashed" w:sz="4" w:space="0" w:color="auto"/>
              <w:right w:val="single" w:sz="18" w:space="0" w:color="auto"/>
            </w:tcBorders>
          </w:tcPr>
          <w:p w14:paraId="2095B65A" w14:textId="77777777" w:rsidR="00754E9D" w:rsidRPr="005B1AAC" w:rsidRDefault="00754E9D" w:rsidP="004F3AF6">
            <w:pPr>
              <w:rPr>
                <w:rFonts w:ascii="Arial" w:hAnsi="Arial" w:cs="Arial"/>
                <w:color w:val="000000" w:themeColor="text1"/>
                <w:sz w:val="24"/>
                <w:szCs w:val="24"/>
              </w:rPr>
            </w:pPr>
          </w:p>
        </w:tc>
      </w:tr>
      <w:tr w:rsidR="00754E9D" w:rsidRPr="005B1AAC" w14:paraId="59CAD466" w14:textId="77777777" w:rsidTr="004F3AF6">
        <w:trPr>
          <w:jc w:val="center"/>
        </w:trPr>
        <w:tc>
          <w:tcPr>
            <w:tcW w:w="299" w:type="pct"/>
            <w:vMerge/>
            <w:tcBorders>
              <w:top w:val="dashDotStroked" w:sz="24" w:space="0" w:color="auto"/>
              <w:left w:val="single" w:sz="18" w:space="0" w:color="auto"/>
              <w:bottom w:val="dashDotStroked" w:sz="24" w:space="0" w:color="auto"/>
            </w:tcBorders>
            <w:vAlign w:val="center"/>
          </w:tcPr>
          <w:p w14:paraId="40ABBC9C" w14:textId="77777777" w:rsidR="00754E9D" w:rsidRPr="005B1AAC" w:rsidRDefault="00754E9D" w:rsidP="004F3AF6">
            <w:pPr>
              <w:jc w:val="center"/>
              <w:rPr>
                <w:rFonts w:ascii="Arial" w:hAnsi="Arial" w:cs="Arial"/>
                <w:b/>
                <w:color w:val="000000" w:themeColor="text1"/>
                <w:sz w:val="24"/>
                <w:szCs w:val="24"/>
              </w:rPr>
            </w:pPr>
          </w:p>
        </w:tc>
        <w:tc>
          <w:tcPr>
            <w:tcW w:w="300" w:type="pct"/>
            <w:vMerge/>
            <w:vAlign w:val="center"/>
          </w:tcPr>
          <w:p w14:paraId="176F81CB"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dashed" w:sz="4" w:space="0" w:color="auto"/>
            </w:tcBorders>
          </w:tcPr>
          <w:p w14:paraId="2BD30969" w14:textId="77777777" w:rsidR="00754E9D" w:rsidRPr="005B1AAC" w:rsidRDefault="00754E9D" w:rsidP="004F3AF6">
            <w:pPr>
              <w:rPr>
                <w:rFonts w:ascii="Arial" w:hAnsi="Arial" w:cs="Arial"/>
                <w:color w:val="000000" w:themeColor="text1"/>
                <w:sz w:val="24"/>
                <w:szCs w:val="24"/>
              </w:rPr>
            </w:pPr>
          </w:p>
        </w:tc>
        <w:tc>
          <w:tcPr>
            <w:tcW w:w="858" w:type="pct"/>
            <w:tcBorders>
              <w:top w:val="dashed" w:sz="4" w:space="0" w:color="auto"/>
              <w:bottom w:val="dashed" w:sz="4" w:space="0" w:color="auto"/>
            </w:tcBorders>
          </w:tcPr>
          <w:p w14:paraId="5A1CD19E"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dashed" w:sz="4" w:space="0" w:color="auto"/>
              <w:bottom w:val="dashed" w:sz="4" w:space="0" w:color="auto"/>
              <w:right w:val="single" w:sz="18" w:space="0" w:color="auto"/>
            </w:tcBorders>
          </w:tcPr>
          <w:p w14:paraId="1EA27763" w14:textId="77777777" w:rsidR="00754E9D" w:rsidRPr="005B1AAC" w:rsidRDefault="00754E9D" w:rsidP="004F3AF6">
            <w:pPr>
              <w:rPr>
                <w:rFonts w:ascii="Arial" w:hAnsi="Arial" w:cs="Arial"/>
                <w:color w:val="000000" w:themeColor="text1"/>
                <w:sz w:val="24"/>
                <w:szCs w:val="24"/>
              </w:rPr>
            </w:pPr>
          </w:p>
        </w:tc>
      </w:tr>
      <w:tr w:rsidR="00754E9D" w:rsidRPr="005B1AAC" w14:paraId="3334E82E" w14:textId="77777777" w:rsidTr="004F3AF6">
        <w:trPr>
          <w:jc w:val="center"/>
        </w:trPr>
        <w:tc>
          <w:tcPr>
            <w:tcW w:w="299" w:type="pct"/>
            <w:vMerge/>
            <w:tcBorders>
              <w:top w:val="dashDotStroked" w:sz="24" w:space="0" w:color="auto"/>
              <w:left w:val="single" w:sz="18" w:space="0" w:color="auto"/>
              <w:bottom w:val="dashDotStroked" w:sz="24" w:space="0" w:color="auto"/>
            </w:tcBorders>
            <w:vAlign w:val="center"/>
          </w:tcPr>
          <w:p w14:paraId="5543392D" w14:textId="77777777" w:rsidR="00754E9D" w:rsidRPr="005B1AAC" w:rsidRDefault="00754E9D" w:rsidP="004F3AF6">
            <w:pPr>
              <w:jc w:val="center"/>
              <w:rPr>
                <w:rFonts w:ascii="Arial" w:hAnsi="Arial" w:cs="Arial"/>
                <w:b/>
                <w:color w:val="000000" w:themeColor="text1"/>
                <w:sz w:val="24"/>
                <w:szCs w:val="24"/>
              </w:rPr>
            </w:pPr>
          </w:p>
        </w:tc>
        <w:tc>
          <w:tcPr>
            <w:tcW w:w="300" w:type="pct"/>
            <w:vMerge w:val="restart"/>
            <w:tcBorders>
              <w:top w:val="single" w:sz="4" w:space="0" w:color="auto"/>
              <w:bottom w:val="dashDotStroked" w:sz="24" w:space="0" w:color="auto"/>
            </w:tcBorders>
            <w:vAlign w:val="center"/>
          </w:tcPr>
          <w:p w14:paraId="0EF55150"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下</w:t>
            </w:r>
          </w:p>
        </w:tc>
        <w:tc>
          <w:tcPr>
            <w:tcW w:w="1986" w:type="pct"/>
            <w:tcBorders>
              <w:bottom w:val="dashed" w:sz="4" w:space="0" w:color="auto"/>
            </w:tcBorders>
          </w:tcPr>
          <w:p w14:paraId="743D14FE" w14:textId="77777777" w:rsidR="00754E9D" w:rsidRPr="005B1AAC" w:rsidRDefault="00754E9D" w:rsidP="004F3AF6">
            <w:pPr>
              <w:rPr>
                <w:rFonts w:ascii="Arial" w:hAnsi="Arial" w:cs="Arial"/>
                <w:color w:val="000000" w:themeColor="text1"/>
                <w:sz w:val="24"/>
                <w:szCs w:val="24"/>
              </w:rPr>
            </w:pPr>
            <w:r w:rsidRPr="005B1AAC">
              <w:rPr>
                <w:rFonts w:ascii="Arial" w:hAnsi="Arial" w:cs="Arial"/>
                <w:color w:val="000000" w:themeColor="text1"/>
                <w:sz w:val="24"/>
                <w:szCs w:val="24"/>
              </w:rPr>
              <w:t>社區諮商進階實習</w:t>
            </w:r>
          </w:p>
        </w:tc>
        <w:tc>
          <w:tcPr>
            <w:tcW w:w="858" w:type="pct"/>
            <w:tcBorders>
              <w:bottom w:val="dashed" w:sz="4" w:space="0" w:color="auto"/>
            </w:tcBorders>
          </w:tcPr>
          <w:p w14:paraId="665B578C" w14:textId="77777777" w:rsidR="00754E9D" w:rsidRPr="005B1AAC" w:rsidRDefault="00754E9D" w:rsidP="004F3AF6">
            <w:pPr>
              <w:jc w:val="center"/>
              <w:rPr>
                <w:rFonts w:ascii="Arial" w:hAnsi="Arial" w:cs="Arial"/>
                <w:color w:val="000000" w:themeColor="text1"/>
                <w:sz w:val="24"/>
                <w:szCs w:val="24"/>
              </w:rPr>
            </w:pPr>
            <w:r w:rsidRPr="005B1AAC">
              <w:rPr>
                <w:rFonts w:ascii="Arial" w:hAnsi="Arial" w:cs="Arial"/>
                <w:color w:val="000000" w:themeColor="text1"/>
                <w:sz w:val="24"/>
                <w:szCs w:val="24"/>
              </w:rPr>
              <w:t>3 (</w:t>
            </w:r>
            <w:r w:rsidRPr="005B1AAC">
              <w:rPr>
                <w:rFonts w:ascii="Arial" w:hAnsi="Arial" w:cs="Arial"/>
                <w:color w:val="000000" w:themeColor="text1"/>
                <w:sz w:val="24"/>
                <w:szCs w:val="24"/>
              </w:rPr>
              <w:t>必修</w:t>
            </w:r>
            <w:r w:rsidRPr="005B1AAC">
              <w:rPr>
                <w:rFonts w:ascii="Arial" w:hAnsi="Arial" w:cs="Arial"/>
                <w:color w:val="000000" w:themeColor="text1"/>
                <w:sz w:val="24"/>
                <w:szCs w:val="24"/>
              </w:rPr>
              <w:t>)</w:t>
            </w:r>
          </w:p>
        </w:tc>
        <w:tc>
          <w:tcPr>
            <w:tcW w:w="1557" w:type="pct"/>
            <w:tcBorders>
              <w:bottom w:val="dashed" w:sz="4" w:space="0" w:color="auto"/>
              <w:right w:val="single" w:sz="18" w:space="0" w:color="auto"/>
            </w:tcBorders>
          </w:tcPr>
          <w:p w14:paraId="593A78B0" w14:textId="77777777" w:rsidR="00754E9D" w:rsidRPr="005B1AAC" w:rsidRDefault="00754E9D" w:rsidP="004F3AF6">
            <w:pPr>
              <w:rPr>
                <w:rFonts w:ascii="Arial" w:hAnsi="Arial" w:cs="Arial"/>
                <w:color w:val="000000" w:themeColor="text1"/>
                <w:sz w:val="24"/>
                <w:szCs w:val="24"/>
              </w:rPr>
            </w:pPr>
          </w:p>
        </w:tc>
      </w:tr>
      <w:tr w:rsidR="00754E9D" w:rsidRPr="005B1AAC" w14:paraId="680CA2DC" w14:textId="77777777" w:rsidTr="004F3AF6">
        <w:trPr>
          <w:jc w:val="center"/>
        </w:trPr>
        <w:tc>
          <w:tcPr>
            <w:tcW w:w="299" w:type="pct"/>
            <w:vMerge/>
            <w:tcBorders>
              <w:top w:val="dashDotStroked" w:sz="24" w:space="0" w:color="auto"/>
              <w:left w:val="single" w:sz="18" w:space="0" w:color="auto"/>
              <w:bottom w:val="dashDotStroked" w:sz="24" w:space="0" w:color="auto"/>
            </w:tcBorders>
            <w:vAlign w:val="center"/>
          </w:tcPr>
          <w:p w14:paraId="0FBC0A4D" w14:textId="77777777" w:rsidR="00754E9D" w:rsidRPr="005B1AAC" w:rsidRDefault="00754E9D" w:rsidP="004F3AF6">
            <w:pPr>
              <w:jc w:val="center"/>
              <w:rPr>
                <w:rFonts w:ascii="Arial" w:hAnsi="Arial" w:cs="Arial"/>
                <w:b/>
                <w:color w:val="000000" w:themeColor="text1"/>
                <w:sz w:val="24"/>
                <w:szCs w:val="24"/>
              </w:rPr>
            </w:pPr>
          </w:p>
        </w:tc>
        <w:tc>
          <w:tcPr>
            <w:tcW w:w="300" w:type="pct"/>
            <w:vMerge/>
            <w:tcBorders>
              <w:top w:val="dashDotStroked" w:sz="24" w:space="0" w:color="auto"/>
              <w:bottom w:val="dashDotStroked" w:sz="24" w:space="0" w:color="auto"/>
            </w:tcBorders>
            <w:vAlign w:val="center"/>
          </w:tcPr>
          <w:p w14:paraId="3BE3DA6E"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dashed" w:sz="4" w:space="0" w:color="auto"/>
            </w:tcBorders>
          </w:tcPr>
          <w:p w14:paraId="2F3F791E" w14:textId="77777777" w:rsidR="00754E9D" w:rsidRPr="005B1AAC" w:rsidRDefault="00754E9D" w:rsidP="004F3AF6">
            <w:pPr>
              <w:snapToGrid w:val="0"/>
              <w:spacing w:line="200" w:lineRule="atLeast"/>
              <w:rPr>
                <w:rFonts w:ascii="Arial" w:hAnsi="Arial" w:cs="Arial"/>
                <w:color w:val="000000" w:themeColor="text1"/>
                <w:sz w:val="24"/>
                <w:szCs w:val="24"/>
              </w:rPr>
            </w:pPr>
          </w:p>
        </w:tc>
        <w:tc>
          <w:tcPr>
            <w:tcW w:w="858" w:type="pct"/>
            <w:tcBorders>
              <w:top w:val="dashed" w:sz="4" w:space="0" w:color="auto"/>
              <w:bottom w:val="dashed" w:sz="4" w:space="0" w:color="auto"/>
            </w:tcBorders>
          </w:tcPr>
          <w:p w14:paraId="31162E7E"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dashed" w:sz="4" w:space="0" w:color="auto"/>
              <w:bottom w:val="dashed" w:sz="4" w:space="0" w:color="auto"/>
              <w:right w:val="single" w:sz="18" w:space="0" w:color="auto"/>
            </w:tcBorders>
          </w:tcPr>
          <w:p w14:paraId="3B027343" w14:textId="77777777" w:rsidR="00754E9D" w:rsidRPr="005B1AAC" w:rsidRDefault="00754E9D" w:rsidP="004F3AF6">
            <w:pPr>
              <w:rPr>
                <w:rFonts w:ascii="Arial" w:hAnsi="Arial" w:cs="Arial"/>
                <w:color w:val="000000" w:themeColor="text1"/>
                <w:sz w:val="24"/>
                <w:szCs w:val="24"/>
              </w:rPr>
            </w:pPr>
          </w:p>
        </w:tc>
      </w:tr>
      <w:tr w:rsidR="00754E9D" w:rsidRPr="005B1AAC" w14:paraId="590BCE98" w14:textId="77777777" w:rsidTr="004F3AF6">
        <w:trPr>
          <w:jc w:val="center"/>
        </w:trPr>
        <w:tc>
          <w:tcPr>
            <w:tcW w:w="299" w:type="pct"/>
            <w:vMerge/>
            <w:tcBorders>
              <w:top w:val="dashDotStroked" w:sz="24" w:space="0" w:color="auto"/>
              <w:left w:val="single" w:sz="18" w:space="0" w:color="auto"/>
              <w:bottom w:val="double" w:sz="4" w:space="0" w:color="auto"/>
            </w:tcBorders>
            <w:vAlign w:val="center"/>
          </w:tcPr>
          <w:p w14:paraId="47D0C3BD" w14:textId="77777777" w:rsidR="00754E9D" w:rsidRPr="005B1AAC" w:rsidRDefault="00754E9D" w:rsidP="004F3AF6">
            <w:pPr>
              <w:jc w:val="center"/>
              <w:rPr>
                <w:rFonts w:ascii="Arial" w:hAnsi="Arial" w:cs="Arial"/>
                <w:b/>
                <w:color w:val="000000" w:themeColor="text1"/>
                <w:sz w:val="24"/>
                <w:szCs w:val="24"/>
              </w:rPr>
            </w:pPr>
          </w:p>
        </w:tc>
        <w:tc>
          <w:tcPr>
            <w:tcW w:w="300" w:type="pct"/>
            <w:vMerge/>
            <w:tcBorders>
              <w:top w:val="dashDotStroked" w:sz="24" w:space="0" w:color="auto"/>
              <w:bottom w:val="double" w:sz="4" w:space="0" w:color="auto"/>
            </w:tcBorders>
            <w:vAlign w:val="center"/>
          </w:tcPr>
          <w:p w14:paraId="2EF20021"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double" w:sz="4" w:space="0" w:color="auto"/>
            </w:tcBorders>
          </w:tcPr>
          <w:p w14:paraId="14FBBCFF" w14:textId="77777777" w:rsidR="00754E9D" w:rsidRPr="005B1AAC" w:rsidRDefault="00754E9D" w:rsidP="004F3AF6">
            <w:pPr>
              <w:rPr>
                <w:rFonts w:ascii="Arial" w:hAnsi="Arial" w:cs="Arial"/>
                <w:color w:val="000000" w:themeColor="text1"/>
                <w:sz w:val="24"/>
                <w:szCs w:val="24"/>
              </w:rPr>
            </w:pPr>
          </w:p>
        </w:tc>
        <w:tc>
          <w:tcPr>
            <w:tcW w:w="858" w:type="pct"/>
            <w:tcBorders>
              <w:top w:val="dashed" w:sz="4" w:space="0" w:color="auto"/>
              <w:bottom w:val="double" w:sz="4" w:space="0" w:color="auto"/>
            </w:tcBorders>
          </w:tcPr>
          <w:p w14:paraId="188E2F4C"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dashed" w:sz="4" w:space="0" w:color="auto"/>
              <w:bottom w:val="double" w:sz="4" w:space="0" w:color="auto"/>
              <w:right w:val="single" w:sz="18" w:space="0" w:color="auto"/>
            </w:tcBorders>
          </w:tcPr>
          <w:p w14:paraId="21B933FA" w14:textId="77777777" w:rsidR="00754E9D" w:rsidRPr="005B1AAC" w:rsidRDefault="00754E9D" w:rsidP="004F3AF6">
            <w:pPr>
              <w:rPr>
                <w:rFonts w:ascii="Arial" w:hAnsi="Arial" w:cs="Arial"/>
                <w:color w:val="000000" w:themeColor="text1"/>
                <w:sz w:val="24"/>
                <w:szCs w:val="24"/>
              </w:rPr>
            </w:pPr>
          </w:p>
        </w:tc>
      </w:tr>
      <w:tr w:rsidR="00754E9D" w:rsidRPr="005B1AAC" w14:paraId="5FE50093" w14:textId="77777777" w:rsidTr="004F3AF6">
        <w:trPr>
          <w:jc w:val="center"/>
        </w:trPr>
        <w:tc>
          <w:tcPr>
            <w:tcW w:w="299" w:type="pct"/>
            <w:vMerge w:val="restart"/>
            <w:tcBorders>
              <w:top w:val="double" w:sz="4" w:space="0" w:color="auto"/>
              <w:left w:val="single" w:sz="18" w:space="0" w:color="auto"/>
              <w:bottom w:val="dashDotStroked" w:sz="24" w:space="0" w:color="auto"/>
            </w:tcBorders>
            <w:vAlign w:val="center"/>
          </w:tcPr>
          <w:p w14:paraId="35016FB7"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博</w:t>
            </w:r>
          </w:p>
          <w:p w14:paraId="132798CC" w14:textId="77777777" w:rsidR="00754E9D" w:rsidRPr="005B1AAC" w:rsidRDefault="00754E9D" w:rsidP="004F3AF6">
            <w:pPr>
              <w:jc w:val="center"/>
              <w:rPr>
                <w:rFonts w:ascii="Arial" w:hAnsi="Arial" w:cs="Arial"/>
                <w:b/>
                <w:color w:val="000000" w:themeColor="text1"/>
                <w:sz w:val="24"/>
                <w:szCs w:val="24"/>
              </w:rPr>
            </w:pPr>
          </w:p>
          <w:p w14:paraId="711D915D"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三</w:t>
            </w:r>
          </w:p>
        </w:tc>
        <w:tc>
          <w:tcPr>
            <w:tcW w:w="300" w:type="pct"/>
            <w:vMerge w:val="restart"/>
            <w:tcBorders>
              <w:top w:val="double" w:sz="4" w:space="0" w:color="auto"/>
            </w:tcBorders>
            <w:vAlign w:val="center"/>
          </w:tcPr>
          <w:p w14:paraId="165E9306"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上</w:t>
            </w:r>
          </w:p>
        </w:tc>
        <w:tc>
          <w:tcPr>
            <w:tcW w:w="1986" w:type="pct"/>
            <w:tcBorders>
              <w:top w:val="double" w:sz="4" w:space="0" w:color="auto"/>
              <w:bottom w:val="dashed" w:sz="4" w:space="0" w:color="auto"/>
            </w:tcBorders>
          </w:tcPr>
          <w:p w14:paraId="453B18EF" w14:textId="77777777" w:rsidR="00754E9D" w:rsidRPr="005B1AAC" w:rsidRDefault="00754E9D" w:rsidP="004F3AF6">
            <w:pPr>
              <w:snapToGrid w:val="0"/>
              <w:spacing w:line="200" w:lineRule="atLeast"/>
              <w:rPr>
                <w:rFonts w:ascii="Arial" w:hAnsi="Arial" w:cs="Arial"/>
                <w:color w:val="000000" w:themeColor="text1"/>
                <w:sz w:val="24"/>
                <w:szCs w:val="24"/>
              </w:rPr>
            </w:pPr>
            <w:r w:rsidRPr="005B1AAC">
              <w:rPr>
                <w:rFonts w:ascii="Arial" w:hAnsi="Arial" w:cs="Arial"/>
                <w:color w:val="000000" w:themeColor="text1"/>
                <w:sz w:val="24"/>
                <w:szCs w:val="24"/>
              </w:rPr>
              <w:t>諮商督導理論與實務</w:t>
            </w:r>
          </w:p>
        </w:tc>
        <w:tc>
          <w:tcPr>
            <w:tcW w:w="858" w:type="pct"/>
            <w:tcBorders>
              <w:top w:val="double" w:sz="4" w:space="0" w:color="auto"/>
              <w:bottom w:val="dashed" w:sz="4" w:space="0" w:color="auto"/>
            </w:tcBorders>
          </w:tcPr>
          <w:p w14:paraId="073854CE" w14:textId="77777777" w:rsidR="00754E9D" w:rsidRPr="005B1AAC" w:rsidRDefault="00754E9D" w:rsidP="004F3AF6">
            <w:pPr>
              <w:jc w:val="center"/>
              <w:rPr>
                <w:rFonts w:ascii="Arial" w:hAnsi="Arial" w:cs="Arial"/>
                <w:color w:val="000000" w:themeColor="text1"/>
                <w:sz w:val="24"/>
                <w:szCs w:val="24"/>
              </w:rPr>
            </w:pPr>
            <w:r w:rsidRPr="005B1AAC">
              <w:rPr>
                <w:rFonts w:ascii="Arial" w:hAnsi="Arial" w:cs="Arial"/>
                <w:color w:val="000000" w:themeColor="text1"/>
                <w:sz w:val="24"/>
                <w:szCs w:val="24"/>
              </w:rPr>
              <w:t>3 (</w:t>
            </w:r>
            <w:r w:rsidRPr="005B1AAC">
              <w:rPr>
                <w:rFonts w:ascii="Arial" w:hAnsi="Arial" w:cs="Arial"/>
                <w:color w:val="000000" w:themeColor="text1"/>
                <w:sz w:val="24"/>
                <w:szCs w:val="24"/>
              </w:rPr>
              <w:t>必修</w:t>
            </w:r>
            <w:r w:rsidRPr="005B1AAC">
              <w:rPr>
                <w:rFonts w:ascii="Arial" w:hAnsi="Arial" w:cs="Arial"/>
                <w:color w:val="000000" w:themeColor="text1"/>
                <w:sz w:val="24"/>
                <w:szCs w:val="24"/>
              </w:rPr>
              <w:t>)</w:t>
            </w:r>
          </w:p>
        </w:tc>
        <w:tc>
          <w:tcPr>
            <w:tcW w:w="1557" w:type="pct"/>
            <w:tcBorders>
              <w:top w:val="double" w:sz="4" w:space="0" w:color="auto"/>
              <w:bottom w:val="dashed" w:sz="4" w:space="0" w:color="auto"/>
              <w:right w:val="single" w:sz="18" w:space="0" w:color="auto"/>
            </w:tcBorders>
          </w:tcPr>
          <w:p w14:paraId="171A1D5C" w14:textId="77777777" w:rsidR="00754E9D" w:rsidRPr="005B1AAC" w:rsidRDefault="00754E9D" w:rsidP="004F3AF6">
            <w:pPr>
              <w:rPr>
                <w:rFonts w:ascii="Arial" w:hAnsi="Arial" w:cs="Arial"/>
                <w:color w:val="000000" w:themeColor="text1"/>
                <w:sz w:val="24"/>
                <w:szCs w:val="24"/>
              </w:rPr>
            </w:pPr>
          </w:p>
        </w:tc>
      </w:tr>
      <w:tr w:rsidR="00754E9D" w:rsidRPr="005B1AAC" w14:paraId="5A50D138" w14:textId="77777777" w:rsidTr="004F3AF6">
        <w:trPr>
          <w:jc w:val="center"/>
        </w:trPr>
        <w:tc>
          <w:tcPr>
            <w:tcW w:w="299" w:type="pct"/>
            <w:vMerge/>
            <w:tcBorders>
              <w:left w:val="single" w:sz="18" w:space="0" w:color="auto"/>
              <w:bottom w:val="dashDotStroked" w:sz="24" w:space="0" w:color="auto"/>
            </w:tcBorders>
            <w:vAlign w:val="center"/>
          </w:tcPr>
          <w:p w14:paraId="6F540368" w14:textId="77777777" w:rsidR="00754E9D" w:rsidRPr="005B1AAC" w:rsidRDefault="00754E9D" w:rsidP="004F3AF6">
            <w:pPr>
              <w:jc w:val="center"/>
              <w:rPr>
                <w:rFonts w:ascii="Arial" w:hAnsi="Arial" w:cs="Arial"/>
                <w:b/>
                <w:color w:val="000000" w:themeColor="text1"/>
                <w:sz w:val="24"/>
                <w:szCs w:val="24"/>
              </w:rPr>
            </w:pPr>
          </w:p>
        </w:tc>
        <w:tc>
          <w:tcPr>
            <w:tcW w:w="300" w:type="pct"/>
            <w:vMerge/>
            <w:vAlign w:val="center"/>
          </w:tcPr>
          <w:p w14:paraId="05139E3A"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dashed" w:sz="4" w:space="0" w:color="auto"/>
            </w:tcBorders>
          </w:tcPr>
          <w:p w14:paraId="5CA9CAD8" w14:textId="77777777" w:rsidR="00754E9D" w:rsidRPr="005B1AAC" w:rsidRDefault="00754E9D" w:rsidP="004F3AF6">
            <w:pPr>
              <w:rPr>
                <w:rFonts w:ascii="Arial" w:hAnsi="Arial" w:cs="Arial"/>
                <w:color w:val="000000" w:themeColor="text1"/>
                <w:sz w:val="24"/>
                <w:szCs w:val="24"/>
              </w:rPr>
            </w:pPr>
            <w:r w:rsidRPr="005B1AAC">
              <w:rPr>
                <w:rFonts w:ascii="Arial" w:hAnsi="Arial" w:cs="Arial" w:hint="eastAsia"/>
                <w:color w:val="000000" w:themeColor="text1"/>
                <w:sz w:val="24"/>
                <w:szCs w:val="24"/>
              </w:rPr>
              <w:t>諮商專題研究</w:t>
            </w:r>
            <w:r w:rsidRPr="005B1AAC">
              <w:rPr>
                <w:rFonts w:ascii="Arial" w:hAnsi="Arial" w:cs="Arial" w:hint="eastAsia"/>
                <w:color w:val="000000" w:themeColor="text1"/>
                <w:sz w:val="24"/>
                <w:szCs w:val="24"/>
              </w:rPr>
              <w:t>(</w:t>
            </w:r>
            <w:r w:rsidRPr="005B1AAC">
              <w:rPr>
                <w:rFonts w:ascii="Arial" w:hAnsi="Arial" w:cs="Arial" w:hint="eastAsia"/>
                <w:color w:val="000000" w:themeColor="text1"/>
                <w:sz w:val="24"/>
                <w:szCs w:val="24"/>
              </w:rPr>
              <w:t>一</w:t>
            </w:r>
            <w:r w:rsidRPr="005B1AAC">
              <w:rPr>
                <w:rFonts w:ascii="Arial" w:hAnsi="Arial" w:cs="Arial" w:hint="eastAsia"/>
                <w:color w:val="000000" w:themeColor="text1"/>
                <w:sz w:val="24"/>
                <w:szCs w:val="24"/>
              </w:rPr>
              <w:t>)</w:t>
            </w:r>
          </w:p>
        </w:tc>
        <w:tc>
          <w:tcPr>
            <w:tcW w:w="858" w:type="pct"/>
            <w:tcBorders>
              <w:top w:val="dashed" w:sz="4" w:space="0" w:color="auto"/>
              <w:bottom w:val="dashed" w:sz="4" w:space="0" w:color="auto"/>
            </w:tcBorders>
          </w:tcPr>
          <w:p w14:paraId="78D7AE03" w14:textId="77777777" w:rsidR="00754E9D" w:rsidRPr="005B1AAC" w:rsidRDefault="00754E9D" w:rsidP="004F3AF6">
            <w:pPr>
              <w:jc w:val="center"/>
              <w:rPr>
                <w:rFonts w:ascii="Arial" w:hAnsi="Arial" w:cs="Arial"/>
                <w:color w:val="000000" w:themeColor="text1"/>
                <w:sz w:val="24"/>
                <w:szCs w:val="24"/>
              </w:rPr>
            </w:pPr>
            <w:r w:rsidRPr="005B1AAC">
              <w:rPr>
                <w:rFonts w:ascii="Arial" w:hAnsi="Arial" w:cs="Arial"/>
                <w:color w:val="000000" w:themeColor="text1"/>
                <w:sz w:val="24"/>
                <w:szCs w:val="24"/>
              </w:rPr>
              <w:t>1 (</w:t>
            </w:r>
            <w:r w:rsidRPr="005B1AAC">
              <w:rPr>
                <w:rFonts w:ascii="Arial" w:hAnsi="Arial" w:cs="Arial"/>
                <w:color w:val="000000" w:themeColor="text1"/>
                <w:sz w:val="24"/>
                <w:szCs w:val="24"/>
              </w:rPr>
              <w:t>必修</w:t>
            </w:r>
            <w:r w:rsidRPr="005B1AAC">
              <w:rPr>
                <w:rFonts w:ascii="Arial" w:hAnsi="Arial" w:cs="Arial"/>
                <w:color w:val="000000" w:themeColor="text1"/>
                <w:sz w:val="24"/>
                <w:szCs w:val="24"/>
              </w:rPr>
              <w:t>)</w:t>
            </w:r>
          </w:p>
        </w:tc>
        <w:tc>
          <w:tcPr>
            <w:tcW w:w="1557" w:type="pct"/>
            <w:tcBorders>
              <w:top w:val="dashed" w:sz="4" w:space="0" w:color="auto"/>
              <w:bottom w:val="dashed" w:sz="4" w:space="0" w:color="auto"/>
              <w:right w:val="single" w:sz="18" w:space="0" w:color="auto"/>
            </w:tcBorders>
          </w:tcPr>
          <w:p w14:paraId="053B985D" w14:textId="77777777" w:rsidR="00754E9D" w:rsidRPr="005B1AAC" w:rsidRDefault="00754E9D" w:rsidP="004F3AF6">
            <w:pPr>
              <w:rPr>
                <w:rFonts w:ascii="Arial" w:hAnsi="Arial" w:cs="Arial"/>
                <w:color w:val="000000" w:themeColor="text1"/>
                <w:sz w:val="24"/>
                <w:szCs w:val="24"/>
              </w:rPr>
            </w:pPr>
          </w:p>
        </w:tc>
      </w:tr>
      <w:tr w:rsidR="00754E9D" w:rsidRPr="005B1AAC" w14:paraId="10D14D18" w14:textId="77777777" w:rsidTr="004F3AF6">
        <w:trPr>
          <w:jc w:val="center"/>
        </w:trPr>
        <w:tc>
          <w:tcPr>
            <w:tcW w:w="299" w:type="pct"/>
            <w:vMerge/>
            <w:tcBorders>
              <w:left w:val="single" w:sz="18" w:space="0" w:color="auto"/>
              <w:bottom w:val="dashDotStroked" w:sz="24" w:space="0" w:color="auto"/>
            </w:tcBorders>
            <w:vAlign w:val="center"/>
          </w:tcPr>
          <w:p w14:paraId="69773C57" w14:textId="77777777" w:rsidR="00754E9D" w:rsidRPr="005B1AAC" w:rsidRDefault="00754E9D" w:rsidP="004F3AF6">
            <w:pPr>
              <w:jc w:val="center"/>
              <w:rPr>
                <w:rFonts w:ascii="Arial" w:hAnsi="Arial" w:cs="Arial"/>
                <w:b/>
                <w:color w:val="000000" w:themeColor="text1"/>
                <w:sz w:val="24"/>
                <w:szCs w:val="24"/>
              </w:rPr>
            </w:pPr>
          </w:p>
        </w:tc>
        <w:tc>
          <w:tcPr>
            <w:tcW w:w="300" w:type="pct"/>
            <w:vMerge/>
            <w:vAlign w:val="center"/>
          </w:tcPr>
          <w:p w14:paraId="1E52BE22"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dashed" w:sz="4" w:space="0" w:color="auto"/>
            </w:tcBorders>
          </w:tcPr>
          <w:p w14:paraId="6754E0BC" w14:textId="77777777" w:rsidR="00754E9D" w:rsidRPr="005B1AAC" w:rsidRDefault="00754E9D" w:rsidP="004F3AF6">
            <w:pPr>
              <w:rPr>
                <w:rFonts w:ascii="Arial" w:hAnsi="Arial" w:cs="Arial"/>
                <w:color w:val="000000" w:themeColor="text1"/>
                <w:sz w:val="24"/>
                <w:szCs w:val="24"/>
              </w:rPr>
            </w:pPr>
            <w:r w:rsidRPr="005B1AAC">
              <w:rPr>
                <w:rFonts w:ascii="Arial" w:hAnsi="Arial" w:cs="Arial"/>
                <w:color w:val="000000" w:themeColor="text1"/>
                <w:sz w:val="24"/>
                <w:szCs w:val="24"/>
              </w:rPr>
              <w:t>論文</w:t>
            </w:r>
          </w:p>
        </w:tc>
        <w:tc>
          <w:tcPr>
            <w:tcW w:w="858" w:type="pct"/>
            <w:tcBorders>
              <w:top w:val="dashed" w:sz="4" w:space="0" w:color="auto"/>
              <w:bottom w:val="dashed" w:sz="4" w:space="0" w:color="auto"/>
            </w:tcBorders>
          </w:tcPr>
          <w:p w14:paraId="3E3E89F4" w14:textId="77777777" w:rsidR="00754E9D" w:rsidRPr="005B1AAC" w:rsidRDefault="00754E9D" w:rsidP="004F3AF6">
            <w:pPr>
              <w:jc w:val="center"/>
              <w:rPr>
                <w:rFonts w:ascii="Arial" w:hAnsi="Arial" w:cs="Arial"/>
                <w:color w:val="000000" w:themeColor="text1"/>
                <w:sz w:val="24"/>
                <w:szCs w:val="24"/>
              </w:rPr>
            </w:pPr>
            <w:r w:rsidRPr="005B1AAC">
              <w:rPr>
                <w:rFonts w:ascii="Arial" w:hAnsi="Arial" w:cs="Arial"/>
                <w:color w:val="000000" w:themeColor="text1"/>
                <w:sz w:val="24"/>
                <w:szCs w:val="24"/>
              </w:rPr>
              <w:t>3 (</w:t>
            </w:r>
            <w:r w:rsidRPr="005B1AAC">
              <w:rPr>
                <w:rFonts w:ascii="Arial" w:hAnsi="Arial" w:cs="Arial"/>
                <w:color w:val="000000" w:themeColor="text1"/>
                <w:sz w:val="24"/>
                <w:szCs w:val="24"/>
              </w:rPr>
              <w:t>必修</w:t>
            </w:r>
            <w:r w:rsidRPr="005B1AAC">
              <w:rPr>
                <w:rFonts w:ascii="Arial" w:hAnsi="Arial" w:cs="Arial"/>
                <w:color w:val="000000" w:themeColor="text1"/>
                <w:sz w:val="24"/>
                <w:szCs w:val="24"/>
              </w:rPr>
              <w:t>)</w:t>
            </w:r>
          </w:p>
        </w:tc>
        <w:tc>
          <w:tcPr>
            <w:tcW w:w="1557" w:type="pct"/>
            <w:tcBorders>
              <w:top w:val="dashed" w:sz="4" w:space="0" w:color="auto"/>
              <w:bottom w:val="dashed" w:sz="4" w:space="0" w:color="auto"/>
              <w:right w:val="single" w:sz="18" w:space="0" w:color="auto"/>
            </w:tcBorders>
          </w:tcPr>
          <w:p w14:paraId="003F2093" w14:textId="77777777" w:rsidR="00754E9D" w:rsidRPr="005B1AAC" w:rsidRDefault="00754E9D" w:rsidP="004F3AF6">
            <w:pPr>
              <w:rPr>
                <w:rFonts w:ascii="標楷體" w:hAnsi="標楷體" w:cs="Arial"/>
                <w:color w:val="000000" w:themeColor="text1"/>
                <w:sz w:val="24"/>
                <w:szCs w:val="24"/>
              </w:rPr>
            </w:pPr>
            <w:r w:rsidRPr="005B1AAC">
              <w:rPr>
                <w:rFonts w:ascii="標楷體" w:hAnsi="標楷體" w:cs="Arial" w:hint="eastAsia"/>
                <w:color w:val="000000" w:themeColor="text1"/>
                <w:sz w:val="24"/>
                <w:szCs w:val="24"/>
              </w:rPr>
              <w:t>不列入畢業學分</w:t>
            </w:r>
          </w:p>
        </w:tc>
      </w:tr>
      <w:tr w:rsidR="00754E9D" w:rsidRPr="005B1AAC" w14:paraId="4DE300DA" w14:textId="77777777" w:rsidTr="004F3AF6">
        <w:trPr>
          <w:jc w:val="center"/>
        </w:trPr>
        <w:tc>
          <w:tcPr>
            <w:tcW w:w="299" w:type="pct"/>
            <w:vMerge/>
            <w:tcBorders>
              <w:left w:val="single" w:sz="18" w:space="0" w:color="auto"/>
              <w:bottom w:val="dashDotStroked" w:sz="24" w:space="0" w:color="auto"/>
            </w:tcBorders>
            <w:vAlign w:val="center"/>
          </w:tcPr>
          <w:p w14:paraId="48875335" w14:textId="77777777" w:rsidR="00754E9D" w:rsidRPr="005B1AAC" w:rsidRDefault="00754E9D" w:rsidP="004F3AF6">
            <w:pPr>
              <w:jc w:val="center"/>
              <w:rPr>
                <w:rFonts w:ascii="Arial" w:hAnsi="Arial" w:cs="Arial"/>
                <w:b/>
                <w:color w:val="000000" w:themeColor="text1"/>
                <w:sz w:val="24"/>
                <w:szCs w:val="24"/>
              </w:rPr>
            </w:pPr>
          </w:p>
        </w:tc>
        <w:tc>
          <w:tcPr>
            <w:tcW w:w="300" w:type="pct"/>
            <w:vMerge w:val="restart"/>
            <w:tcBorders>
              <w:bottom w:val="dashDotStroked" w:sz="24" w:space="0" w:color="auto"/>
            </w:tcBorders>
            <w:vAlign w:val="center"/>
          </w:tcPr>
          <w:p w14:paraId="0A8FF706"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下</w:t>
            </w:r>
          </w:p>
        </w:tc>
        <w:tc>
          <w:tcPr>
            <w:tcW w:w="1986" w:type="pct"/>
            <w:tcBorders>
              <w:bottom w:val="dashed" w:sz="4" w:space="0" w:color="auto"/>
            </w:tcBorders>
          </w:tcPr>
          <w:p w14:paraId="500453E8" w14:textId="77777777" w:rsidR="00754E9D" w:rsidRPr="005B1AAC" w:rsidRDefault="00754E9D" w:rsidP="00923126">
            <w:pPr>
              <w:snapToGrid w:val="0"/>
              <w:spacing w:line="200" w:lineRule="atLeast"/>
              <w:rPr>
                <w:rFonts w:ascii="Arial" w:hAnsi="Arial" w:cs="Arial"/>
                <w:color w:val="000000" w:themeColor="text1"/>
                <w:sz w:val="24"/>
                <w:szCs w:val="24"/>
              </w:rPr>
            </w:pPr>
            <w:r w:rsidRPr="005B1AAC">
              <w:rPr>
                <w:rFonts w:ascii="Arial" w:hAnsi="Arial" w:cs="Arial"/>
                <w:color w:val="000000" w:themeColor="text1"/>
                <w:sz w:val="24"/>
                <w:szCs w:val="24"/>
              </w:rPr>
              <w:t>諮商督導實習</w:t>
            </w:r>
          </w:p>
        </w:tc>
        <w:tc>
          <w:tcPr>
            <w:tcW w:w="858" w:type="pct"/>
            <w:tcBorders>
              <w:bottom w:val="dashed" w:sz="4" w:space="0" w:color="auto"/>
            </w:tcBorders>
          </w:tcPr>
          <w:p w14:paraId="5113C3FF" w14:textId="77777777" w:rsidR="00754E9D" w:rsidRPr="005B1AAC" w:rsidRDefault="00754E9D" w:rsidP="00923126">
            <w:pPr>
              <w:jc w:val="center"/>
              <w:rPr>
                <w:rFonts w:ascii="Arial" w:hAnsi="Arial" w:cs="Arial"/>
                <w:color w:val="000000" w:themeColor="text1"/>
                <w:sz w:val="24"/>
                <w:szCs w:val="24"/>
              </w:rPr>
            </w:pPr>
            <w:r w:rsidRPr="005B1AAC">
              <w:rPr>
                <w:rFonts w:ascii="Arial" w:hAnsi="Arial" w:cs="Arial"/>
                <w:color w:val="000000" w:themeColor="text1"/>
                <w:sz w:val="24"/>
                <w:szCs w:val="24"/>
              </w:rPr>
              <w:t>3 (</w:t>
            </w:r>
            <w:r w:rsidRPr="005B1AAC">
              <w:rPr>
                <w:rFonts w:ascii="Arial" w:hAnsi="Arial" w:cs="Arial"/>
                <w:color w:val="000000" w:themeColor="text1"/>
                <w:sz w:val="24"/>
                <w:szCs w:val="24"/>
              </w:rPr>
              <w:t>必修</w:t>
            </w:r>
            <w:r w:rsidRPr="005B1AAC">
              <w:rPr>
                <w:rFonts w:ascii="Arial" w:hAnsi="Arial" w:cs="Arial"/>
                <w:color w:val="000000" w:themeColor="text1"/>
                <w:sz w:val="24"/>
                <w:szCs w:val="24"/>
              </w:rPr>
              <w:t>)</w:t>
            </w:r>
          </w:p>
        </w:tc>
        <w:tc>
          <w:tcPr>
            <w:tcW w:w="1557" w:type="pct"/>
            <w:tcBorders>
              <w:bottom w:val="dashed" w:sz="4" w:space="0" w:color="auto"/>
              <w:right w:val="single" w:sz="18" w:space="0" w:color="auto"/>
            </w:tcBorders>
          </w:tcPr>
          <w:p w14:paraId="7E52E9DF" w14:textId="77777777" w:rsidR="00754E9D" w:rsidRPr="005B1AAC" w:rsidRDefault="00754E9D" w:rsidP="004F3AF6">
            <w:pPr>
              <w:rPr>
                <w:rFonts w:ascii="標楷體" w:hAnsi="標楷體" w:cs="Arial"/>
                <w:color w:val="000000" w:themeColor="text1"/>
                <w:sz w:val="24"/>
                <w:szCs w:val="24"/>
              </w:rPr>
            </w:pPr>
          </w:p>
        </w:tc>
      </w:tr>
      <w:tr w:rsidR="00754E9D" w:rsidRPr="005B1AAC" w14:paraId="74345DA7" w14:textId="77777777" w:rsidTr="004F3AF6">
        <w:trPr>
          <w:trHeight w:val="365"/>
          <w:jc w:val="center"/>
        </w:trPr>
        <w:tc>
          <w:tcPr>
            <w:tcW w:w="299" w:type="pct"/>
            <w:vMerge/>
            <w:tcBorders>
              <w:left w:val="single" w:sz="18" w:space="0" w:color="auto"/>
              <w:bottom w:val="dashDotStroked" w:sz="24" w:space="0" w:color="auto"/>
            </w:tcBorders>
            <w:vAlign w:val="center"/>
          </w:tcPr>
          <w:p w14:paraId="18A49A51" w14:textId="77777777" w:rsidR="00754E9D" w:rsidRPr="005B1AAC" w:rsidRDefault="00754E9D" w:rsidP="004F3AF6">
            <w:pPr>
              <w:jc w:val="center"/>
              <w:rPr>
                <w:rFonts w:ascii="Arial" w:hAnsi="Arial" w:cs="Arial"/>
                <w:b/>
                <w:color w:val="000000" w:themeColor="text1"/>
                <w:sz w:val="24"/>
                <w:szCs w:val="24"/>
              </w:rPr>
            </w:pPr>
          </w:p>
        </w:tc>
        <w:tc>
          <w:tcPr>
            <w:tcW w:w="300" w:type="pct"/>
            <w:vMerge/>
            <w:tcBorders>
              <w:bottom w:val="dashDotStroked" w:sz="24" w:space="0" w:color="auto"/>
            </w:tcBorders>
            <w:vAlign w:val="center"/>
          </w:tcPr>
          <w:p w14:paraId="7DC0D736"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dashed" w:sz="4" w:space="0" w:color="auto"/>
            </w:tcBorders>
          </w:tcPr>
          <w:p w14:paraId="6A0D1EE3" w14:textId="77777777" w:rsidR="00754E9D" w:rsidRPr="005B1AAC" w:rsidRDefault="00754E9D" w:rsidP="00923126">
            <w:pPr>
              <w:rPr>
                <w:rFonts w:ascii="Arial" w:hAnsi="Arial" w:cs="Arial"/>
                <w:color w:val="000000" w:themeColor="text1"/>
                <w:sz w:val="24"/>
                <w:szCs w:val="24"/>
              </w:rPr>
            </w:pPr>
            <w:r w:rsidRPr="005B1AAC">
              <w:rPr>
                <w:rFonts w:ascii="Arial" w:hAnsi="Arial" w:cs="Arial" w:hint="eastAsia"/>
                <w:color w:val="000000" w:themeColor="text1"/>
                <w:sz w:val="24"/>
                <w:szCs w:val="24"/>
              </w:rPr>
              <w:t>諮商專題研究</w:t>
            </w:r>
            <w:r w:rsidRPr="005B1AAC">
              <w:rPr>
                <w:rFonts w:ascii="Arial" w:hAnsi="Arial" w:cs="Arial" w:hint="eastAsia"/>
                <w:color w:val="000000" w:themeColor="text1"/>
                <w:sz w:val="24"/>
                <w:szCs w:val="24"/>
              </w:rPr>
              <w:t>(</w:t>
            </w:r>
            <w:r w:rsidRPr="005B1AAC">
              <w:rPr>
                <w:rFonts w:ascii="Arial" w:hAnsi="Arial" w:cs="Arial" w:hint="eastAsia"/>
                <w:color w:val="000000" w:themeColor="text1"/>
                <w:sz w:val="24"/>
                <w:szCs w:val="24"/>
              </w:rPr>
              <w:t>二</w:t>
            </w:r>
            <w:r w:rsidRPr="005B1AAC">
              <w:rPr>
                <w:rFonts w:ascii="Arial" w:hAnsi="Arial" w:cs="Arial" w:hint="eastAsia"/>
                <w:color w:val="000000" w:themeColor="text1"/>
                <w:sz w:val="24"/>
                <w:szCs w:val="24"/>
              </w:rPr>
              <w:t>)</w:t>
            </w:r>
          </w:p>
        </w:tc>
        <w:tc>
          <w:tcPr>
            <w:tcW w:w="858" w:type="pct"/>
            <w:tcBorders>
              <w:top w:val="dashed" w:sz="4" w:space="0" w:color="auto"/>
              <w:bottom w:val="dashed" w:sz="4" w:space="0" w:color="auto"/>
            </w:tcBorders>
          </w:tcPr>
          <w:p w14:paraId="1466D671" w14:textId="77777777" w:rsidR="00754E9D" w:rsidRPr="005B1AAC" w:rsidRDefault="00754E9D" w:rsidP="00923126">
            <w:pPr>
              <w:jc w:val="center"/>
              <w:rPr>
                <w:rFonts w:ascii="Arial" w:hAnsi="Arial" w:cs="Arial"/>
                <w:color w:val="000000" w:themeColor="text1"/>
                <w:sz w:val="24"/>
                <w:szCs w:val="24"/>
              </w:rPr>
            </w:pPr>
            <w:r w:rsidRPr="005B1AAC">
              <w:rPr>
                <w:rFonts w:ascii="Arial" w:hAnsi="Arial" w:cs="Arial"/>
                <w:color w:val="000000" w:themeColor="text1"/>
                <w:sz w:val="24"/>
                <w:szCs w:val="24"/>
              </w:rPr>
              <w:t>1 (</w:t>
            </w:r>
            <w:r w:rsidRPr="005B1AAC">
              <w:rPr>
                <w:rFonts w:ascii="Arial" w:hAnsi="Arial" w:cs="Arial"/>
                <w:color w:val="000000" w:themeColor="text1"/>
                <w:sz w:val="24"/>
                <w:szCs w:val="24"/>
              </w:rPr>
              <w:t>必修</w:t>
            </w:r>
            <w:r w:rsidRPr="005B1AAC">
              <w:rPr>
                <w:rFonts w:ascii="Arial" w:hAnsi="Arial" w:cs="Arial"/>
                <w:color w:val="000000" w:themeColor="text1"/>
                <w:sz w:val="24"/>
                <w:szCs w:val="24"/>
              </w:rPr>
              <w:t>)</w:t>
            </w:r>
          </w:p>
        </w:tc>
        <w:tc>
          <w:tcPr>
            <w:tcW w:w="1557" w:type="pct"/>
            <w:tcBorders>
              <w:top w:val="dashed" w:sz="4" w:space="0" w:color="auto"/>
              <w:bottom w:val="dashed" w:sz="4" w:space="0" w:color="auto"/>
              <w:right w:val="single" w:sz="18" w:space="0" w:color="auto"/>
            </w:tcBorders>
          </w:tcPr>
          <w:p w14:paraId="483D56B6" w14:textId="77777777" w:rsidR="00754E9D" w:rsidRPr="005B1AAC" w:rsidRDefault="00754E9D" w:rsidP="004F3AF6">
            <w:pPr>
              <w:rPr>
                <w:rFonts w:ascii="標楷體" w:hAnsi="標楷體" w:cs="Arial"/>
                <w:color w:val="000000" w:themeColor="text1"/>
                <w:sz w:val="24"/>
                <w:szCs w:val="24"/>
              </w:rPr>
            </w:pPr>
          </w:p>
        </w:tc>
      </w:tr>
      <w:tr w:rsidR="00754E9D" w:rsidRPr="005B1AAC" w14:paraId="3E7EF34B" w14:textId="77777777" w:rsidTr="004F3AF6">
        <w:trPr>
          <w:trHeight w:val="365"/>
          <w:jc w:val="center"/>
        </w:trPr>
        <w:tc>
          <w:tcPr>
            <w:tcW w:w="299" w:type="pct"/>
            <w:vMerge/>
            <w:tcBorders>
              <w:left w:val="single" w:sz="18" w:space="0" w:color="auto"/>
              <w:bottom w:val="double" w:sz="4" w:space="0" w:color="auto"/>
            </w:tcBorders>
            <w:vAlign w:val="center"/>
          </w:tcPr>
          <w:p w14:paraId="17F9D232" w14:textId="77777777" w:rsidR="00754E9D" w:rsidRPr="005B1AAC" w:rsidRDefault="00754E9D" w:rsidP="004F3AF6">
            <w:pPr>
              <w:jc w:val="center"/>
              <w:rPr>
                <w:rFonts w:ascii="Arial" w:hAnsi="Arial" w:cs="Arial"/>
                <w:b/>
                <w:color w:val="000000" w:themeColor="text1"/>
                <w:sz w:val="24"/>
                <w:szCs w:val="24"/>
              </w:rPr>
            </w:pPr>
          </w:p>
        </w:tc>
        <w:tc>
          <w:tcPr>
            <w:tcW w:w="300" w:type="pct"/>
            <w:vMerge/>
            <w:tcBorders>
              <w:bottom w:val="double" w:sz="4" w:space="0" w:color="auto"/>
            </w:tcBorders>
            <w:vAlign w:val="center"/>
          </w:tcPr>
          <w:p w14:paraId="66018BD3"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double" w:sz="4" w:space="0" w:color="auto"/>
            </w:tcBorders>
          </w:tcPr>
          <w:p w14:paraId="645DF850" w14:textId="77777777" w:rsidR="00754E9D" w:rsidRPr="005B1AAC" w:rsidRDefault="00754E9D" w:rsidP="004F3AF6">
            <w:pPr>
              <w:rPr>
                <w:rFonts w:ascii="Arial" w:hAnsi="Arial" w:cs="Arial"/>
                <w:color w:val="000000" w:themeColor="text1"/>
                <w:sz w:val="24"/>
                <w:szCs w:val="24"/>
              </w:rPr>
            </w:pPr>
            <w:r w:rsidRPr="005B1AAC">
              <w:rPr>
                <w:rFonts w:ascii="Arial" w:hAnsi="Arial" w:cs="Arial"/>
                <w:color w:val="000000" w:themeColor="text1"/>
                <w:sz w:val="24"/>
                <w:szCs w:val="24"/>
              </w:rPr>
              <w:t>論文</w:t>
            </w:r>
          </w:p>
        </w:tc>
        <w:tc>
          <w:tcPr>
            <w:tcW w:w="858" w:type="pct"/>
            <w:tcBorders>
              <w:top w:val="dashed" w:sz="4" w:space="0" w:color="auto"/>
              <w:bottom w:val="double" w:sz="4" w:space="0" w:color="auto"/>
            </w:tcBorders>
          </w:tcPr>
          <w:p w14:paraId="040C0D07" w14:textId="77777777" w:rsidR="00754E9D" w:rsidRPr="005B1AAC" w:rsidRDefault="00754E9D" w:rsidP="004F3AF6">
            <w:pPr>
              <w:jc w:val="center"/>
              <w:rPr>
                <w:rFonts w:ascii="Arial" w:hAnsi="Arial" w:cs="Arial"/>
                <w:color w:val="000000" w:themeColor="text1"/>
                <w:sz w:val="24"/>
                <w:szCs w:val="24"/>
              </w:rPr>
            </w:pPr>
            <w:r w:rsidRPr="005B1AAC">
              <w:rPr>
                <w:rFonts w:ascii="Arial" w:hAnsi="Arial" w:cs="Arial"/>
                <w:color w:val="000000" w:themeColor="text1"/>
                <w:sz w:val="24"/>
                <w:szCs w:val="24"/>
              </w:rPr>
              <w:t>3 (</w:t>
            </w:r>
            <w:r w:rsidRPr="005B1AAC">
              <w:rPr>
                <w:rFonts w:ascii="Arial" w:hAnsi="Arial" w:cs="Arial"/>
                <w:color w:val="000000" w:themeColor="text1"/>
                <w:sz w:val="24"/>
                <w:szCs w:val="24"/>
              </w:rPr>
              <w:t>必修</w:t>
            </w:r>
            <w:r w:rsidRPr="005B1AAC">
              <w:rPr>
                <w:rFonts w:ascii="Arial" w:hAnsi="Arial" w:cs="Arial"/>
                <w:color w:val="000000" w:themeColor="text1"/>
                <w:sz w:val="24"/>
                <w:szCs w:val="24"/>
              </w:rPr>
              <w:t>)</w:t>
            </w:r>
          </w:p>
        </w:tc>
        <w:tc>
          <w:tcPr>
            <w:tcW w:w="1557" w:type="pct"/>
            <w:tcBorders>
              <w:top w:val="dashed" w:sz="4" w:space="0" w:color="auto"/>
              <w:bottom w:val="double" w:sz="4" w:space="0" w:color="auto"/>
              <w:right w:val="single" w:sz="18" w:space="0" w:color="auto"/>
            </w:tcBorders>
          </w:tcPr>
          <w:p w14:paraId="5D5C7199" w14:textId="77777777" w:rsidR="00754E9D" w:rsidRPr="005B1AAC" w:rsidRDefault="00754E9D" w:rsidP="004F3AF6">
            <w:pPr>
              <w:rPr>
                <w:rFonts w:ascii="標楷體" w:hAnsi="標楷體" w:cs="Arial"/>
                <w:color w:val="000000" w:themeColor="text1"/>
                <w:sz w:val="24"/>
                <w:szCs w:val="24"/>
              </w:rPr>
            </w:pPr>
            <w:r w:rsidRPr="005B1AAC">
              <w:rPr>
                <w:rFonts w:ascii="標楷體" w:hAnsi="標楷體" w:cs="Arial" w:hint="eastAsia"/>
                <w:color w:val="000000" w:themeColor="text1"/>
                <w:sz w:val="24"/>
                <w:szCs w:val="24"/>
              </w:rPr>
              <w:t>不列入畢業學分</w:t>
            </w:r>
          </w:p>
        </w:tc>
      </w:tr>
      <w:tr w:rsidR="00754E9D" w:rsidRPr="005B1AAC" w14:paraId="6217510D" w14:textId="77777777" w:rsidTr="004F3AF6">
        <w:trPr>
          <w:trHeight w:val="365"/>
          <w:jc w:val="center"/>
        </w:trPr>
        <w:tc>
          <w:tcPr>
            <w:tcW w:w="299" w:type="pct"/>
            <w:vMerge w:val="restart"/>
            <w:tcBorders>
              <w:top w:val="double" w:sz="4" w:space="0" w:color="auto"/>
              <w:left w:val="single" w:sz="18" w:space="0" w:color="auto"/>
            </w:tcBorders>
            <w:vAlign w:val="center"/>
          </w:tcPr>
          <w:p w14:paraId="27484FA0"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博</w:t>
            </w:r>
          </w:p>
          <w:p w14:paraId="1C237CA0" w14:textId="77777777" w:rsidR="00754E9D" w:rsidRPr="005B1AAC" w:rsidRDefault="00754E9D" w:rsidP="004F3AF6">
            <w:pPr>
              <w:jc w:val="center"/>
              <w:rPr>
                <w:rFonts w:ascii="Arial" w:hAnsi="Arial" w:cs="Arial"/>
                <w:b/>
                <w:color w:val="000000" w:themeColor="text1"/>
                <w:sz w:val="24"/>
                <w:szCs w:val="24"/>
              </w:rPr>
            </w:pPr>
          </w:p>
          <w:p w14:paraId="1870D541"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四</w:t>
            </w:r>
          </w:p>
        </w:tc>
        <w:tc>
          <w:tcPr>
            <w:tcW w:w="300" w:type="pct"/>
            <w:vMerge w:val="restart"/>
            <w:tcBorders>
              <w:top w:val="double" w:sz="4" w:space="0" w:color="auto"/>
            </w:tcBorders>
            <w:vAlign w:val="center"/>
          </w:tcPr>
          <w:p w14:paraId="3BB1CAE6"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上</w:t>
            </w:r>
          </w:p>
        </w:tc>
        <w:tc>
          <w:tcPr>
            <w:tcW w:w="1986" w:type="pct"/>
            <w:tcBorders>
              <w:top w:val="double" w:sz="4" w:space="0" w:color="auto"/>
              <w:bottom w:val="dashed" w:sz="4" w:space="0" w:color="auto"/>
            </w:tcBorders>
          </w:tcPr>
          <w:p w14:paraId="2EC19A72" w14:textId="77777777" w:rsidR="00754E9D" w:rsidRPr="005B1AAC" w:rsidRDefault="00754E9D" w:rsidP="004F3AF6">
            <w:pPr>
              <w:rPr>
                <w:rFonts w:ascii="Arial" w:hAnsi="Arial" w:cs="Arial"/>
                <w:color w:val="000000" w:themeColor="text1"/>
                <w:sz w:val="24"/>
                <w:szCs w:val="24"/>
              </w:rPr>
            </w:pPr>
          </w:p>
        </w:tc>
        <w:tc>
          <w:tcPr>
            <w:tcW w:w="858" w:type="pct"/>
            <w:tcBorders>
              <w:top w:val="double" w:sz="4" w:space="0" w:color="auto"/>
              <w:bottom w:val="dashed" w:sz="4" w:space="0" w:color="auto"/>
            </w:tcBorders>
          </w:tcPr>
          <w:p w14:paraId="544EC66E"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double" w:sz="4" w:space="0" w:color="auto"/>
              <w:bottom w:val="dashed" w:sz="4" w:space="0" w:color="auto"/>
              <w:right w:val="single" w:sz="18" w:space="0" w:color="auto"/>
            </w:tcBorders>
          </w:tcPr>
          <w:p w14:paraId="6D1F3A95" w14:textId="77777777" w:rsidR="00754E9D" w:rsidRPr="005B1AAC" w:rsidRDefault="00754E9D" w:rsidP="004F3AF6">
            <w:pPr>
              <w:rPr>
                <w:rFonts w:ascii="Arial" w:hAnsi="Arial" w:cs="Arial"/>
                <w:color w:val="000000" w:themeColor="text1"/>
                <w:sz w:val="24"/>
                <w:szCs w:val="24"/>
              </w:rPr>
            </w:pPr>
          </w:p>
        </w:tc>
      </w:tr>
      <w:tr w:rsidR="00754E9D" w:rsidRPr="005B1AAC" w14:paraId="66CB2D96" w14:textId="77777777" w:rsidTr="004F3AF6">
        <w:trPr>
          <w:trHeight w:val="365"/>
          <w:jc w:val="center"/>
        </w:trPr>
        <w:tc>
          <w:tcPr>
            <w:tcW w:w="299" w:type="pct"/>
            <w:vMerge/>
            <w:tcBorders>
              <w:left w:val="single" w:sz="18" w:space="0" w:color="auto"/>
            </w:tcBorders>
            <w:vAlign w:val="center"/>
          </w:tcPr>
          <w:p w14:paraId="338D415B" w14:textId="77777777" w:rsidR="00754E9D" w:rsidRPr="005B1AAC" w:rsidRDefault="00754E9D" w:rsidP="004F3AF6">
            <w:pPr>
              <w:jc w:val="center"/>
              <w:rPr>
                <w:rFonts w:ascii="Arial" w:hAnsi="Arial" w:cs="Arial"/>
                <w:b/>
                <w:color w:val="000000" w:themeColor="text1"/>
                <w:sz w:val="24"/>
                <w:szCs w:val="24"/>
              </w:rPr>
            </w:pPr>
          </w:p>
        </w:tc>
        <w:tc>
          <w:tcPr>
            <w:tcW w:w="300" w:type="pct"/>
            <w:vMerge/>
            <w:tcBorders>
              <w:bottom w:val="single" w:sz="4" w:space="0" w:color="auto"/>
            </w:tcBorders>
            <w:vAlign w:val="center"/>
          </w:tcPr>
          <w:p w14:paraId="4D110D89"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single" w:sz="4" w:space="0" w:color="auto"/>
            </w:tcBorders>
          </w:tcPr>
          <w:p w14:paraId="22411391" w14:textId="77777777" w:rsidR="00754E9D" w:rsidRPr="005B1AAC" w:rsidRDefault="00754E9D" w:rsidP="004F3AF6">
            <w:pPr>
              <w:rPr>
                <w:rFonts w:ascii="Arial" w:hAnsi="Arial" w:cs="Arial"/>
                <w:color w:val="000000" w:themeColor="text1"/>
                <w:sz w:val="24"/>
                <w:szCs w:val="24"/>
              </w:rPr>
            </w:pPr>
          </w:p>
        </w:tc>
        <w:tc>
          <w:tcPr>
            <w:tcW w:w="858" w:type="pct"/>
            <w:tcBorders>
              <w:top w:val="dashed" w:sz="4" w:space="0" w:color="auto"/>
              <w:bottom w:val="single" w:sz="4" w:space="0" w:color="auto"/>
            </w:tcBorders>
          </w:tcPr>
          <w:p w14:paraId="35987080"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dashed" w:sz="4" w:space="0" w:color="auto"/>
              <w:bottom w:val="single" w:sz="4" w:space="0" w:color="auto"/>
              <w:right w:val="single" w:sz="18" w:space="0" w:color="auto"/>
            </w:tcBorders>
          </w:tcPr>
          <w:p w14:paraId="3420BBA3" w14:textId="77777777" w:rsidR="00754E9D" w:rsidRPr="005B1AAC" w:rsidRDefault="00754E9D" w:rsidP="004F3AF6">
            <w:pPr>
              <w:rPr>
                <w:rFonts w:ascii="Arial" w:hAnsi="Arial" w:cs="Arial"/>
                <w:color w:val="000000" w:themeColor="text1"/>
                <w:sz w:val="24"/>
                <w:szCs w:val="24"/>
              </w:rPr>
            </w:pPr>
          </w:p>
        </w:tc>
      </w:tr>
      <w:tr w:rsidR="00754E9D" w:rsidRPr="005B1AAC" w14:paraId="28FA4834" w14:textId="77777777" w:rsidTr="004F3AF6">
        <w:trPr>
          <w:trHeight w:val="365"/>
          <w:jc w:val="center"/>
        </w:trPr>
        <w:tc>
          <w:tcPr>
            <w:tcW w:w="299" w:type="pct"/>
            <w:vMerge/>
            <w:tcBorders>
              <w:left w:val="single" w:sz="18" w:space="0" w:color="auto"/>
            </w:tcBorders>
            <w:vAlign w:val="center"/>
          </w:tcPr>
          <w:p w14:paraId="1BA0B760" w14:textId="77777777" w:rsidR="00754E9D" w:rsidRPr="005B1AAC" w:rsidRDefault="00754E9D" w:rsidP="004F3AF6">
            <w:pPr>
              <w:jc w:val="center"/>
              <w:rPr>
                <w:rFonts w:ascii="Arial" w:hAnsi="Arial" w:cs="Arial"/>
                <w:b/>
                <w:color w:val="000000" w:themeColor="text1"/>
                <w:sz w:val="24"/>
                <w:szCs w:val="24"/>
              </w:rPr>
            </w:pPr>
          </w:p>
        </w:tc>
        <w:tc>
          <w:tcPr>
            <w:tcW w:w="300" w:type="pct"/>
            <w:vMerge w:val="restart"/>
            <w:vAlign w:val="center"/>
          </w:tcPr>
          <w:p w14:paraId="7FA79638"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下</w:t>
            </w:r>
          </w:p>
        </w:tc>
        <w:tc>
          <w:tcPr>
            <w:tcW w:w="1986" w:type="pct"/>
            <w:tcBorders>
              <w:top w:val="single" w:sz="4" w:space="0" w:color="auto"/>
              <w:bottom w:val="dashed" w:sz="4" w:space="0" w:color="auto"/>
            </w:tcBorders>
          </w:tcPr>
          <w:p w14:paraId="5B3AD2F6" w14:textId="77777777" w:rsidR="00754E9D" w:rsidRPr="005B1AAC" w:rsidRDefault="00754E9D" w:rsidP="004F3AF6">
            <w:pPr>
              <w:rPr>
                <w:rFonts w:ascii="Arial" w:hAnsi="Arial" w:cs="Arial"/>
                <w:color w:val="000000" w:themeColor="text1"/>
                <w:sz w:val="24"/>
                <w:szCs w:val="24"/>
              </w:rPr>
            </w:pPr>
          </w:p>
        </w:tc>
        <w:tc>
          <w:tcPr>
            <w:tcW w:w="858" w:type="pct"/>
            <w:tcBorders>
              <w:top w:val="single" w:sz="4" w:space="0" w:color="auto"/>
              <w:bottom w:val="dashed" w:sz="4" w:space="0" w:color="auto"/>
            </w:tcBorders>
          </w:tcPr>
          <w:p w14:paraId="7ABC0181"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single" w:sz="4" w:space="0" w:color="auto"/>
              <w:bottom w:val="dashed" w:sz="4" w:space="0" w:color="auto"/>
              <w:right w:val="single" w:sz="18" w:space="0" w:color="auto"/>
            </w:tcBorders>
          </w:tcPr>
          <w:p w14:paraId="19929F69" w14:textId="77777777" w:rsidR="00754E9D" w:rsidRPr="005B1AAC" w:rsidRDefault="00754E9D" w:rsidP="004F3AF6">
            <w:pPr>
              <w:rPr>
                <w:rFonts w:ascii="Arial" w:hAnsi="Arial" w:cs="Arial"/>
                <w:color w:val="000000" w:themeColor="text1"/>
                <w:sz w:val="24"/>
                <w:szCs w:val="24"/>
              </w:rPr>
            </w:pPr>
          </w:p>
        </w:tc>
      </w:tr>
      <w:tr w:rsidR="00754E9D" w:rsidRPr="005B1AAC" w14:paraId="6D593620" w14:textId="77777777" w:rsidTr="004F3AF6">
        <w:trPr>
          <w:trHeight w:val="365"/>
          <w:jc w:val="center"/>
        </w:trPr>
        <w:tc>
          <w:tcPr>
            <w:tcW w:w="299" w:type="pct"/>
            <w:vMerge/>
            <w:tcBorders>
              <w:left w:val="single" w:sz="18" w:space="0" w:color="auto"/>
              <w:bottom w:val="double" w:sz="4" w:space="0" w:color="auto"/>
            </w:tcBorders>
            <w:vAlign w:val="center"/>
          </w:tcPr>
          <w:p w14:paraId="24B0AA31" w14:textId="77777777" w:rsidR="00754E9D" w:rsidRPr="005B1AAC" w:rsidRDefault="00754E9D" w:rsidP="004F3AF6">
            <w:pPr>
              <w:jc w:val="center"/>
              <w:rPr>
                <w:rFonts w:ascii="Arial" w:hAnsi="Arial" w:cs="Arial"/>
                <w:b/>
                <w:color w:val="000000" w:themeColor="text1"/>
                <w:sz w:val="24"/>
                <w:szCs w:val="24"/>
              </w:rPr>
            </w:pPr>
          </w:p>
        </w:tc>
        <w:tc>
          <w:tcPr>
            <w:tcW w:w="300" w:type="pct"/>
            <w:vMerge/>
            <w:tcBorders>
              <w:bottom w:val="double" w:sz="4" w:space="0" w:color="auto"/>
            </w:tcBorders>
            <w:vAlign w:val="center"/>
          </w:tcPr>
          <w:p w14:paraId="287DCF3A"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double" w:sz="4" w:space="0" w:color="auto"/>
            </w:tcBorders>
          </w:tcPr>
          <w:p w14:paraId="7D83AB19" w14:textId="77777777" w:rsidR="00754E9D" w:rsidRPr="005B1AAC" w:rsidRDefault="00754E9D" w:rsidP="004F3AF6">
            <w:pPr>
              <w:rPr>
                <w:rFonts w:ascii="Arial" w:hAnsi="Arial" w:cs="Arial"/>
                <w:color w:val="000000" w:themeColor="text1"/>
                <w:sz w:val="24"/>
                <w:szCs w:val="24"/>
              </w:rPr>
            </w:pPr>
          </w:p>
        </w:tc>
        <w:tc>
          <w:tcPr>
            <w:tcW w:w="858" w:type="pct"/>
            <w:tcBorders>
              <w:top w:val="dashed" w:sz="4" w:space="0" w:color="auto"/>
              <w:bottom w:val="double" w:sz="4" w:space="0" w:color="auto"/>
            </w:tcBorders>
          </w:tcPr>
          <w:p w14:paraId="3F47E5C7"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dashed" w:sz="4" w:space="0" w:color="auto"/>
              <w:bottom w:val="double" w:sz="4" w:space="0" w:color="auto"/>
              <w:right w:val="single" w:sz="18" w:space="0" w:color="auto"/>
            </w:tcBorders>
          </w:tcPr>
          <w:p w14:paraId="4446DB55" w14:textId="77777777" w:rsidR="00754E9D" w:rsidRPr="005B1AAC" w:rsidRDefault="00754E9D" w:rsidP="004F3AF6">
            <w:pPr>
              <w:rPr>
                <w:rFonts w:ascii="Arial" w:hAnsi="Arial" w:cs="Arial"/>
                <w:color w:val="000000" w:themeColor="text1"/>
                <w:sz w:val="24"/>
                <w:szCs w:val="24"/>
              </w:rPr>
            </w:pPr>
          </w:p>
        </w:tc>
      </w:tr>
      <w:tr w:rsidR="00754E9D" w:rsidRPr="005B1AAC" w14:paraId="22741306" w14:textId="77777777" w:rsidTr="004F3AF6">
        <w:trPr>
          <w:trHeight w:val="365"/>
          <w:jc w:val="center"/>
        </w:trPr>
        <w:tc>
          <w:tcPr>
            <w:tcW w:w="299" w:type="pct"/>
            <w:vMerge w:val="restart"/>
            <w:tcBorders>
              <w:top w:val="double" w:sz="4" w:space="0" w:color="auto"/>
              <w:left w:val="single" w:sz="18" w:space="0" w:color="auto"/>
            </w:tcBorders>
            <w:vAlign w:val="center"/>
          </w:tcPr>
          <w:p w14:paraId="127E5932"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博</w:t>
            </w:r>
          </w:p>
          <w:p w14:paraId="1430987A" w14:textId="77777777" w:rsidR="00754E9D" w:rsidRPr="005B1AAC" w:rsidRDefault="00754E9D" w:rsidP="004F3AF6">
            <w:pPr>
              <w:jc w:val="center"/>
              <w:rPr>
                <w:rFonts w:ascii="Arial" w:hAnsi="Arial" w:cs="Arial"/>
                <w:b/>
                <w:color w:val="000000" w:themeColor="text1"/>
                <w:sz w:val="24"/>
                <w:szCs w:val="24"/>
              </w:rPr>
            </w:pPr>
          </w:p>
          <w:p w14:paraId="27563479"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五</w:t>
            </w:r>
          </w:p>
        </w:tc>
        <w:tc>
          <w:tcPr>
            <w:tcW w:w="300" w:type="pct"/>
            <w:vMerge w:val="restart"/>
            <w:tcBorders>
              <w:top w:val="double" w:sz="4" w:space="0" w:color="auto"/>
            </w:tcBorders>
            <w:vAlign w:val="center"/>
          </w:tcPr>
          <w:p w14:paraId="3127C99E"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上</w:t>
            </w:r>
          </w:p>
        </w:tc>
        <w:tc>
          <w:tcPr>
            <w:tcW w:w="1986" w:type="pct"/>
            <w:tcBorders>
              <w:top w:val="double" w:sz="4" w:space="0" w:color="auto"/>
              <w:bottom w:val="dashed" w:sz="4" w:space="0" w:color="auto"/>
            </w:tcBorders>
          </w:tcPr>
          <w:p w14:paraId="5E6E8D0F" w14:textId="77777777" w:rsidR="00754E9D" w:rsidRPr="005B1AAC" w:rsidRDefault="00754E9D" w:rsidP="004F3AF6">
            <w:pPr>
              <w:rPr>
                <w:rFonts w:ascii="Arial" w:hAnsi="Arial" w:cs="Arial"/>
                <w:color w:val="000000" w:themeColor="text1"/>
                <w:sz w:val="24"/>
                <w:szCs w:val="24"/>
              </w:rPr>
            </w:pPr>
          </w:p>
        </w:tc>
        <w:tc>
          <w:tcPr>
            <w:tcW w:w="858" w:type="pct"/>
            <w:tcBorders>
              <w:top w:val="double" w:sz="4" w:space="0" w:color="auto"/>
              <w:bottom w:val="dashed" w:sz="4" w:space="0" w:color="auto"/>
            </w:tcBorders>
          </w:tcPr>
          <w:p w14:paraId="52267069"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double" w:sz="4" w:space="0" w:color="auto"/>
              <w:bottom w:val="dashed" w:sz="4" w:space="0" w:color="auto"/>
              <w:right w:val="single" w:sz="18" w:space="0" w:color="auto"/>
            </w:tcBorders>
          </w:tcPr>
          <w:p w14:paraId="27B33E91" w14:textId="77777777" w:rsidR="00754E9D" w:rsidRPr="005B1AAC" w:rsidRDefault="00754E9D" w:rsidP="004F3AF6">
            <w:pPr>
              <w:rPr>
                <w:rFonts w:ascii="Arial" w:hAnsi="Arial" w:cs="Arial"/>
                <w:color w:val="000000" w:themeColor="text1"/>
                <w:sz w:val="24"/>
                <w:szCs w:val="24"/>
              </w:rPr>
            </w:pPr>
          </w:p>
        </w:tc>
      </w:tr>
      <w:tr w:rsidR="00754E9D" w:rsidRPr="005B1AAC" w14:paraId="4130AF90" w14:textId="77777777" w:rsidTr="004F3AF6">
        <w:trPr>
          <w:trHeight w:val="365"/>
          <w:jc w:val="center"/>
        </w:trPr>
        <w:tc>
          <w:tcPr>
            <w:tcW w:w="299" w:type="pct"/>
            <w:vMerge/>
            <w:tcBorders>
              <w:left w:val="single" w:sz="18" w:space="0" w:color="auto"/>
            </w:tcBorders>
            <w:vAlign w:val="center"/>
          </w:tcPr>
          <w:p w14:paraId="5A0A988E" w14:textId="77777777" w:rsidR="00754E9D" w:rsidRPr="005B1AAC" w:rsidRDefault="00754E9D" w:rsidP="004F3AF6">
            <w:pPr>
              <w:jc w:val="center"/>
              <w:rPr>
                <w:rFonts w:ascii="Arial" w:hAnsi="Arial" w:cs="Arial"/>
                <w:b/>
                <w:color w:val="000000" w:themeColor="text1"/>
                <w:sz w:val="24"/>
                <w:szCs w:val="24"/>
              </w:rPr>
            </w:pPr>
          </w:p>
        </w:tc>
        <w:tc>
          <w:tcPr>
            <w:tcW w:w="300" w:type="pct"/>
            <w:vMerge/>
            <w:tcBorders>
              <w:bottom w:val="single" w:sz="4" w:space="0" w:color="auto"/>
            </w:tcBorders>
            <w:vAlign w:val="center"/>
          </w:tcPr>
          <w:p w14:paraId="638B7572" w14:textId="77777777" w:rsidR="00754E9D" w:rsidRPr="005B1AAC" w:rsidRDefault="00754E9D" w:rsidP="004F3AF6">
            <w:pPr>
              <w:jc w:val="center"/>
              <w:rPr>
                <w:rFonts w:ascii="Arial" w:hAnsi="Arial" w:cs="Arial"/>
                <w:b/>
                <w:color w:val="000000" w:themeColor="text1"/>
                <w:sz w:val="24"/>
                <w:szCs w:val="24"/>
              </w:rPr>
            </w:pPr>
          </w:p>
        </w:tc>
        <w:tc>
          <w:tcPr>
            <w:tcW w:w="1986" w:type="pct"/>
            <w:tcBorders>
              <w:top w:val="dashed" w:sz="4" w:space="0" w:color="auto"/>
              <w:bottom w:val="single" w:sz="4" w:space="0" w:color="auto"/>
            </w:tcBorders>
          </w:tcPr>
          <w:p w14:paraId="78258BE6" w14:textId="77777777" w:rsidR="00754E9D" w:rsidRPr="005B1AAC" w:rsidRDefault="00754E9D" w:rsidP="004F3AF6">
            <w:pPr>
              <w:rPr>
                <w:rFonts w:ascii="Arial" w:hAnsi="Arial" w:cs="Arial"/>
                <w:color w:val="000000" w:themeColor="text1"/>
                <w:sz w:val="24"/>
                <w:szCs w:val="24"/>
              </w:rPr>
            </w:pPr>
          </w:p>
        </w:tc>
        <w:tc>
          <w:tcPr>
            <w:tcW w:w="858" w:type="pct"/>
            <w:tcBorders>
              <w:top w:val="dashed" w:sz="4" w:space="0" w:color="auto"/>
              <w:bottom w:val="single" w:sz="4" w:space="0" w:color="auto"/>
            </w:tcBorders>
          </w:tcPr>
          <w:p w14:paraId="5374EF90"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dashed" w:sz="4" w:space="0" w:color="auto"/>
              <w:bottom w:val="single" w:sz="4" w:space="0" w:color="auto"/>
              <w:right w:val="single" w:sz="18" w:space="0" w:color="auto"/>
            </w:tcBorders>
          </w:tcPr>
          <w:p w14:paraId="48174EA3" w14:textId="77777777" w:rsidR="00754E9D" w:rsidRPr="005B1AAC" w:rsidRDefault="00754E9D" w:rsidP="004F3AF6">
            <w:pPr>
              <w:rPr>
                <w:rFonts w:ascii="Arial" w:hAnsi="Arial" w:cs="Arial"/>
                <w:color w:val="000000" w:themeColor="text1"/>
                <w:sz w:val="24"/>
                <w:szCs w:val="24"/>
              </w:rPr>
            </w:pPr>
          </w:p>
        </w:tc>
      </w:tr>
      <w:tr w:rsidR="00754E9D" w:rsidRPr="005B1AAC" w14:paraId="0A7924C4" w14:textId="77777777" w:rsidTr="004F3AF6">
        <w:trPr>
          <w:trHeight w:val="365"/>
          <w:jc w:val="center"/>
        </w:trPr>
        <w:tc>
          <w:tcPr>
            <w:tcW w:w="299" w:type="pct"/>
            <w:vMerge/>
            <w:tcBorders>
              <w:left w:val="single" w:sz="18" w:space="0" w:color="auto"/>
            </w:tcBorders>
            <w:vAlign w:val="center"/>
          </w:tcPr>
          <w:p w14:paraId="03CBF3D1" w14:textId="77777777" w:rsidR="00754E9D" w:rsidRPr="005B1AAC" w:rsidRDefault="00754E9D" w:rsidP="004F3AF6">
            <w:pPr>
              <w:jc w:val="center"/>
              <w:rPr>
                <w:rFonts w:ascii="Arial" w:hAnsi="Arial" w:cs="Arial"/>
                <w:b/>
                <w:color w:val="000000" w:themeColor="text1"/>
                <w:sz w:val="24"/>
                <w:szCs w:val="24"/>
              </w:rPr>
            </w:pPr>
          </w:p>
        </w:tc>
        <w:tc>
          <w:tcPr>
            <w:tcW w:w="300" w:type="pct"/>
            <w:vMerge w:val="restart"/>
            <w:tcBorders>
              <w:top w:val="single" w:sz="4" w:space="0" w:color="auto"/>
            </w:tcBorders>
            <w:vAlign w:val="center"/>
          </w:tcPr>
          <w:p w14:paraId="42555DDC" w14:textId="77777777" w:rsidR="00754E9D" w:rsidRPr="005B1AAC" w:rsidRDefault="00754E9D" w:rsidP="004F3AF6">
            <w:pPr>
              <w:jc w:val="center"/>
              <w:rPr>
                <w:rFonts w:ascii="Arial" w:hAnsi="Arial" w:cs="Arial"/>
                <w:b/>
                <w:color w:val="000000" w:themeColor="text1"/>
                <w:sz w:val="24"/>
                <w:szCs w:val="24"/>
              </w:rPr>
            </w:pPr>
            <w:r w:rsidRPr="005B1AAC">
              <w:rPr>
                <w:rFonts w:ascii="Arial" w:hAnsi="Arial" w:cs="Arial"/>
                <w:b/>
                <w:color w:val="000000" w:themeColor="text1"/>
                <w:sz w:val="24"/>
                <w:szCs w:val="24"/>
              </w:rPr>
              <w:t>下</w:t>
            </w:r>
          </w:p>
        </w:tc>
        <w:tc>
          <w:tcPr>
            <w:tcW w:w="1986" w:type="pct"/>
            <w:tcBorders>
              <w:top w:val="single" w:sz="4" w:space="0" w:color="auto"/>
              <w:bottom w:val="dashed" w:sz="4" w:space="0" w:color="auto"/>
            </w:tcBorders>
          </w:tcPr>
          <w:p w14:paraId="5FFE9EF5" w14:textId="77777777" w:rsidR="00754E9D" w:rsidRPr="005B1AAC" w:rsidRDefault="00754E9D" w:rsidP="004F3AF6">
            <w:pPr>
              <w:rPr>
                <w:rFonts w:ascii="Arial" w:hAnsi="Arial" w:cs="Arial"/>
                <w:color w:val="000000" w:themeColor="text1"/>
                <w:sz w:val="24"/>
                <w:szCs w:val="24"/>
              </w:rPr>
            </w:pPr>
          </w:p>
        </w:tc>
        <w:tc>
          <w:tcPr>
            <w:tcW w:w="858" w:type="pct"/>
            <w:tcBorders>
              <w:top w:val="single" w:sz="4" w:space="0" w:color="auto"/>
              <w:bottom w:val="dashed" w:sz="4" w:space="0" w:color="auto"/>
            </w:tcBorders>
          </w:tcPr>
          <w:p w14:paraId="4624F545"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single" w:sz="4" w:space="0" w:color="auto"/>
              <w:bottom w:val="dashed" w:sz="4" w:space="0" w:color="auto"/>
              <w:right w:val="single" w:sz="18" w:space="0" w:color="auto"/>
            </w:tcBorders>
          </w:tcPr>
          <w:p w14:paraId="12E230DC" w14:textId="77777777" w:rsidR="00754E9D" w:rsidRPr="005B1AAC" w:rsidRDefault="00754E9D" w:rsidP="004F3AF6">
            <w:pPr>
              <w:rPr>
                <w:rFonts w:ascii="Arial" w:hAnsi="Arial" w:cs="Arial"/>
                <w:color w:val="000000" w:themeColor="text1"/>
                <w:sz w:val="24"/>
                <w:szCs w:val="24"/>
              </w:rPr>
            </w:pPr>
          </w:p>
        </w:tc>
      </w:tr>
      <w:tr w:rsidR="00754E9D" w:rsidRPr="005B1AAC" w14:paraId="35096884" w14:textId="77777777" w:rsidTr="004F3AF6">
        <w:trPr>
          <w:trHeight w:val="365"/>
          <w:jc w:val="center"/>
        </w:trPr>
        <w:tc>
          <w:tcPr>
            <w:tcW w:w="299" w:type="pct"/>
            <w:vMerge/>
            <w:tcBorders>
              <w:left w:val="single" w:sz="18" w:space="0" w:color="auto"/>
              <w:bottom w:val="double" w:sz="4" w:space="0" w:color="auto"/>
            </w:tcBorders>
          </w:tcPr>
          <w:p w14:paraId="6484398F" w14:textId="77777777" w:rsidR="00754E9D" w:rsidRPr="005B1AAC" w:rsidRDefault="00754E9D" w:rsidP="004F3AF6">
            <w:pPr>
              <w:rPr>
                <w:rFonts w:ascii="Arial" w:hAnsi="Arial" w:cs="Arial"/>
                <w:color w:val="000000" w:themeColor="text1"/>
                <w:sz w:val="24"/>
                <w:szCs w:val="24"/>
              </w:rPr>
            </w:pPr>
          </w:p>
        </w:tc>
        <w:tc>
          <w:tcPr>
            <w:tcW w:w="300" w:type="pct"/>
            <w:vMerge/>
            <w:tcBorders>
              <w:bottom w:val="double" w:sz="4" w:space="0" w:color="auto"/>
            </w:tcBorders>
          </w:tcPr>
          <w:p w14:paraId="3FA1124B" w14:textId="77777777" w:rsidR="00754E9D" w:rsidRPr="005B1AAC" w:rsidRDefault="00754E9D" w:rsidP="004F3AF6">
            <w:pPr>
              <w:rPr>
                <w:rFonts w:ascii="Arial" w:hAnsi="Arial" w:cs="Arial"/>
                <w:color w:val="000000" w:themeColor="text1"/>
                <w:sz w:val="24"/>
                <w:szCs w:val="24"/>
              </w:rPr>
            </w:pPr>
          </w:p>
        </w:tc>
        <w:tc>
          <w:tcPr>
            <w:tcW w:w="1986" w:type="pct"/>
            <w:tcBorders>
              <w:top w:val="dashed" w:sz="4" w:space="0" w:color="auto"/>
              <w:bottom w:val="double" w:sz="4" w:space="0" w:color="auto"/>
            </w:tcBorders>
          </w:tcPr>
          <w:p w14:paraId="21479DF1" w14:textId="77777777" w:rsidR="00754E9D" w:rsidRPr="005B1AAC" w:rsidRDefault="00754E9D" w:rsidP="004F3AF6">
            <w:pPr>
              <w:rPr>
                <w:rFonts w:ascii="Arial" w:hAnsi="Arial" w:cs="Arial"/>
                <w:color w:val="000000" w:themeColor="text1"/>
                <w:sz w:val="24"/>
                <w:szCs w:val="24"/>
              </w:rPr>
            </w:pPr>
          </w:p>
        </w:tc>
        <w:tc>
          <w:tcPr>
            <w:tcW w:w="858" w:type="pct"/>
            <w:tcBorders>
              <w:top w:val="dashed" w:sz="4" w:space="0" w:color="auto"/>
              <w:bottom w:val="double" w:sz="4" w:space="0" w:color="auto"/>
            </w:tcBorders>
          </w:tcPr>
          <w:p w14:paraId="5382E018" w14:textId="77777777" w:rsidR="00754E9D" w:rsidRPr="005B1AAC" w:rsidRDefault="00754E9D" w:rsidP="004F3AF6">
            <w:pPr>
              <w:jc w:val="center"/>
              <w:rPr>
                <w:rFonts w:ascii="Arial" w:hAnsi="Arial" w:cs="Arial"/>
                <w:color w:val="000000" w:themeColor="text1"/>
                <w:sz w:val="24"/>
                <w:szCs w:val="24"/>
              </w:rPr>
            </w:pPr>
          </w:p>
        </w:tc>
        <w:tc>
          <w:tcPr>
            <w:tcW w:w="1557" w:type="pct"/>
            <w:tcBorders>
              <w:top w:val="dashed" w:sz="4" w:space="0" w:color="auto"/>
              <w:bottom w:val="double" w:sz="4" w:space="0" w:color="auto"/>
              <w:right w:val="single" w:sz="18" w:space="0" w:color="auto"/>
            </w:tcBorders>
          </w:tcPr>
          <w:p w14:paraId="5EDBE5BD" w14:textId="77777777" w:rsidR="00754E9D" w:rsidRPr="005B1AAC" w:rsidRDefault="00754E9D" w:rsidP="004F3AF6">
            <w:pPr>
              <w:rPr>
                <w:rFonts w:ascii="Arial" w:hAnsi="Arial" w:cs="Arial"/>
                <w:color w:val="000000" w:themeColor="text1"/>
                <w:sz w:val="24"/>
                <w:szCs w:val="24"/>
              </w:rPr>
            </w:pPr>
          </w:p>
        </w:tc>
      </w:tr>
      <w:tr w:rsidR="00754E9D" w:rsidRPr="005B1AAC" w14:paraId="25BA1CE9" w14:textId="77777777" w:rsidTr="004F3AF6">
        <w:trPr>
          <w:trHeight w:val="681"/>
          <w:jc w:val="center"/>
        </w:trPr>
        <w:tc>
          <w:tcPr>
            <w:tcW w:w="5000" w:type="pct"/>
            <w:gridSpan w:val="5"/>
            <w:tcBorders>
              <w:top w:val="double" w:sz="4" w:space="0" w:color="auto"/>
              <w:left w:val="single" w:sz="18" w:space="0" w:color="auto"/>
              <w:bottom w:val="single" w:sz="18" w:space="0" w:color="auto"/>
              <w:right w:val="single" w:sz="18" w:space="0" w:color="auto"/>
            </w:tcBorders>
          </w:tcPr>
          <w:p w14:paraId="44FB5629" w14:textId="77777777" w:rsidR="00754E9D" w:rsidRPr="005B1AAC" w:rsidRDefault="00754E9D" w:rsidP="004F3AF6">
            <w:pPr>
              <w:rPr>
                <w:rFonts w:ascii="Arial" w:hAnsi="Arial" w:cs="Arial"/>
                <w:color w:val="000000" w:themeColor="text1"/>
                <w:sz w:val="24"/>
                <w:szCs w:val="24"/>
              </w:rPr>
            </w:pPr>
            <w:r w:rsidRPr="005B1AAC">
              <w:rPr>
                <w:rFonts w:ascii="Arial" w:hAnsi="Arial" w:cs="Arial"/>
                <w:color w:val="000000" w:themeColor="text1"/>
                <w:sz w:val="24"/>
                <w:szCs w:val="24"/>
              </w:rPr>
              <w:t>補充：</w:t>
            </w:r>
          </w:p>
          <w:p w14:paraId="7925444C" w14:textId="77777777" w:rsidR="00754E9D" w:rsidRPr="005B1AAC" w:rsidRDefault="00754E9D" w:rsidP="004F3AF6">
            <w:pPr>
              <w:rPr>
                <w:rFonts w:ascii="Arial" w:hAnsi="Arial" w:cs="Arial"/>
                <w:bCs/>
                <w:color w:val="000000" w:themeColor="text1"/>
                <w:sz w:val="24"/>
                <w:szCs w:val="24"/>
              </w:rPr>
            </w:pPr>
            <w:r w:rsidRPr="005B1AAC">
              <w:rPr>
                <w:rFonts w:ascii="Arial" w:hAnsi="Arial" w:cs="Arial"/>
                <w:bCs/>
                <w:color w:val="000000" w:themeColor="text1"/>
                <w:sz w:val="24"/>
                <w:szCs w:val="24"/>
              </w:rPr>
              <w:t>*</w:t>
            </w:r>
            <w:r w:rsidRPr="005B1AAC">
              <w:rPr>
                <w:rFonts w:ascii="Arial" w:hAnsi="Arial" w:cs="Arial"/>
                <w:bCs/>
                <w:color w:val="000000" w:themeColor="text1"/>
                <w:sz w:val="24"/>
                <w:szCs w:val="24"/>
              </w:rPr>
              <w:t>請詳閱</w:t>
            </w:r>
            <w:r w:rsidRPr="005B1AAC">
              <w:rPr>
                <w:rFonts w:ascii="Arial" w:hAnsi="Arial" w:cs="Arial"/>
                <w:b/>
                <w:bCs/>
                <w:color w:val="000000" w:themeColor="text1"/>
                <w:sz w:val="24"/>
                <w:szCs w:val="24"/>
              </w:rPr>
              <w:t>博士班</w:t>
            </w:r>
            <w:r w:rsidR="00BE164B" w:rsidRPr="005B1AAC">
              <w:rPr>
                <w:rFonts w:ascii="Arial" w:hAnsi="Arial" w:cs="Arial" w:hint="eastAsia"/>
                <w:b/>
                <w:bCs/>
                <w:color w:val="000000" w:themeColor="text1"/>
                <w:sz w:val="24"/>
                <w:szCs w:val="24"/>
              </w:rPr>
              <w:t>開</w:t>
            </w:r>
            <w:r w:rsidRPr="005B1AAC">
              <w:rPr>
                <w:rFonts w:ascii="Arial" w:hAnsi="Arial" w:cs="Arial"/>
                <w:b/>
                <w:bCs/>
                <w:color w:val="000000" w:themeColor="text1"/>
                <w:sz w:val="24"/>
                <w:szCs w:val="24"/>
              </w:rPr>
              <w:t>課系統表</w:t>
            </w:r>
            <w:r w:rsidRPr="005B1AAC">
              <w:rPr>
                <w:rFonts w:ascii="Arial" w:hAnsi="Arial" w:cs="Arial"/>
                <w:bCs/>
                <w:color w:val="000000" w:themeColor="text1"/>
                <w:sz w:val="24"/>
                <w:szCs w:val="24"/>
              </w:rPr>
              <w:t>之補充說明，以做為修課安排之參考</w:t>
            </w:r>
          </w:p>
        </w:tc>
      </w:tr>
    </w:tbl>
    <w:p w14:paraId="6FF3CF83" w14:textId="77777777" w:rsidR="004F3AF6" w:rsidRPr="005B1AAC" w:rsidRDefault="004F3AF6" w:rsidP="004F3AF6">
      <w:pPr>
        <w:spacing w:afterLines="50" w:after="217"/>
        <w:textAlignment w:val="center"/>
        <w:rPr>
          <w:rFonts w:ascii="Arial" w:hAnsi="Arial" w:cs="Arial"/>
          <w:color w:val="000000" w:themeColor="text1"/>
          <w:sz w:val="24"/>
          <w:szCs w:val="24"/>
          <w:lang w:val="x-none"/>
        </w:rPr>
      </w:pPr>
    </w:p>
    <w:p w14:paraId="776CCF9E" w14:textId="77777777" w:rsidR="008B3C24" w:rsidRPr="005B1AAC" w:rsidRDefault="008B3C24" w:rsidP="00DD6C4C">
      <w:pPr>
        <w:pStyle w:val="1"/>
        <w:spacing w:after="217"/>
        <w:textAlignment w:val="center"/>
        <w:rPr>
          <w:rFonts w:ascii="Arial" w:hAnsi="Arial"/>
          <w:color w:val="000000" w:themeColor="text1"/>
        </w:rPr>
      </w:pPr>
      <w:r w:rsidRPr="005B1AAC">
        <w:rPr>
          <w:rFonts w:ascii="Arial" w:hAnsi="Arial"/>
          <w:color w:val="000000" w:themeColor="text1"/>
        </w:rPr>
        <w:br w:type="page"/>
      </w:r>
      <w:bookmarkStart w:id="94" w:name="_Toc326499444"/>
      <w:bookmarkStart w:id="95" w:name="_Toc326500238"/>
      <w:bookmarkStart w:id="96" w:name="_Toc326501324"/>
      <w:bookmarkStart w:id="97" w:name="_Toc358196034"/>
      <w:bookmarkStart w:id="98" w:name="_Toc358644276"/>
      <w:bookmarkStart w:id="99" w:name="_Toc358644467"/>
      <w:bookmarkStart w:id="100" w:name="_Toc359245213"/>
      <w:bookmarkStart w:id="101" w:name="_Toc175751165"/>
      <w:r w:rsidRPr="005B1AAC">
        <w:rPr>
          <w:rFonts w:ascii="Arial" w:hAnsi="Arial" w:hint="eastAsia"/>
          <w:color w:val="000000" w:themeColor="text1"/>
        </w:rPr>
        <w:lastRenderedPageBreak/>
        <w:t>論文</w:t>
      </w:r>
      <w:bookmarkEnd w:id="94"/>
      <w:bookmarkEnd w:id="95"/>
      <w:bookmarkEnd w:id="96"/>
      <w:bookmarkEnd w:id="97"/>
      <w:bookmarkEnd w:id="98"/>
      <w:bookmarkEnd w:id="99"/>
      <w:bookmarkEnd w:id="100"/>
      <w:bookmarkEnd w:id="101"/>
    </w:p>
    <w:p w14:paraId="2465EA7E" w14:textId="77777777" w:rsidR="008B3C24" w:rsidRPr="005B1AAC" w:rsidRDefault="009D0A82" w:rsidP="00DD6C4C">
      <w:pPr>
        <w:pStyle w:val="2"/>
        <w:spacing w:after="217"/>
        <w:textAlignment w:val="center"/>
        <w:rPr>
          <w:color w:val="000000" w:themeColor="text1"/>
        </w:rPr>
      </w:pPr>
      <w:bookmarkStart w:id="102" w:name="_Toc326499445"/>
      <w:bookmarkStart w:id="103" w:name="_Toc326501325"/>
      <w:bookmarkStart w:id="104" w:name="_Toc358644277"/>
      <w:bookmarkStart w:id="105" w:name="_Toc358644468"/>
      <w:bookmarkStart w:id="106" w:name="_Toc359245214"/>
      <w:bookmarkStart w:id="107" w:name="_Toc175751166"/>
      <w:r w:rsidRPr="005B1AAC">
        <w:rPr>
          <w:rFonts w:hint="eastAsia"/>
          <w:color w:val="000000" w:themeColor="text1"/>
        </w:rPr>
        <w:t>5-1</w:t>
      </w:r>
      <w:r w:rsidR="008B3C24" w:rsidRPr="005B1AAC">
        <w:rPr>
          <w:rFonts w:hint="eastAsia"/>
          <w:color w:val="000000" w:themeColor="text1"/>
        </w:rPr>
        <w:t>碩士班論文計畫</w:t>
      </w:r>
      <w:r w:rsidR="003E2C9A" w:rsidRPr="005B1AAC">
        <w:rPr>
          <w:rFonts w:hint="eastAsia"/>
          <w:color w:val="000000" w:themeColor="text1"/>
        </w:rPr>
        <w:t>發表</w:t>
      </w:r>
      <w:r w:rsidR="008B3C24" w:rsidRPr="005B1AAC">
        <w:rPr>
          <w:rFonts w:hint="eastAsia"/>
          <w:color w:val="000000" w:themeColor="text1"/>
        </w:rPr>
        <w:t>與論文口試申請程序</w:t>
      </w:r>
      <w:bookmarkEnd w:id="102"/>
      <w:bookmarkEnd w:id="103"/>
      <w:bookmarkEnd w:id="104"/>
      <w:bookmarkEnd w:id="105"/>
      <w:bookmarkEnd w:id="106"/>
      <w:bookmarkEnd w:id="107"/>
    </w:p>
    <w:p w14:paraId="74E1B49E" w14:textId="77777777" w:rsidR="008B3C24" w:rsidRPr="005B1AAC" w:rsidRDefault="008B3C24" w:rsidP="00B3393E">
      <w:pPr>
        <w:spacing w:line="400" w:lineRule="exact"/>
        <w:textAlignment w:val="center"/>
        <w:rPr>
          <w:rFonts w:ascii="Arial" w:hAnsi="Arial"/>
          <w:color w:val="000000" w:themeColor="text1"/>
          <w:sz w:val="26"/>
          <w:szCs w:val="26"/>
        </w:rPr>
      </w:pPr>
      <w:r w:rsidRPr="005B1AAC">
        <w:rPr>
          <w:rFonts w:ascii="Arial" w:hAnsi="Arial"/>
          <w:color w:val="000000" w:themeColor="text1"/>
          <w:sz w:val="26"/>
          <w:szCs w:val="26"/>
        </w:rPr>
        <w:t xml:space="preserve">  </w:t>
      </w:r>
      <w:r w:rsidR="00B377F0" w:rsidRPr="005B1AAC">
        <w:rPr>
          <w:rFonts w:ascii="Arial" w:hAnsi="Arial" w:hint="eastAsia"/>
          <w:color w:val="000000" w:themeColor="text1"/>
          <w:sz w:val="26"/>
          <w:szCs w:val="26"/>
        </w:rPr>
        <w:t xml:space="preserve"> </w:t>
      </w:r>
      <w:r w:rsidRPr="005B1AAC">
        <w:rPr>
          <w:rFonts w:ascii="Arial" w:hAnsi="Arial" w:hint="eastAsia"/>
          <w:color w:val="000000" w:themeColor="text1"/>
          <w:sz w:val="26"/>
          <w:szCs w:val="26"/>
        </w:rPr>
        <w:t>（一）申請論文指導教授</w:t>
      </w:r>
      <w:r w:rsidRPr="005B1AAC">
        <w:rPr>
          <w:rFonts w:ascii="Arial" w:hAnsi="Arial"/>
          <w:color w:val="000000" w:themeColor="text1"/>
          <w:sz w:val="26"/>
          <w:szCs w:val="26"/>
        </w:rPr>
        <w:t xml:space="preserve"> </w:t>
      </w:r>
    </w:p>
    <w:p w14:paraId="11DB113B" w14:textId="77777777" w:rsidR="008B3C24" w:rsidRPr="005B1AAC" w:rsidRDefault="008B3C24" w:rsidP="00B3393E">
      <w:pPr>
        <w:spacing w:line="400" w:lineRule="exact"/>
        <w:ind w:left="1200" w:hangingChars="500" w:hanging="1200"/>
        <w:jc w:val="both"/>
        <w:textAlignment w:val="center"/>
        <w:rPr>
          <w:rFonts w:ascii="Arial" w:hAnsi="Arial"/>
          <w:color w:val="000000" w:themeColor="text1"/>
          <w:sz w:val="24"/>
          <w:szCs w:val="24"/>
        </w:rPr>
      </w:pP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配合｢</w:t>
      </w:r>
      <w:r w:rsidR="001756A5" w:rsidRPr="005B1AAC">
        <w:rPr>
          <w:rFonts w:ascii="Arial" w:hAnsi="Arial"/>
          <w:color w:val="000000" w:themeColor="text1"/>
          <w:sz w:val="24"/>
          <w:szCs w:val="24"/>
        </w:rPr>
        <w:t>社會及行為科學研究法</w:t>
      </w:r>
      <w:r w:rsidRPr="005B1AAC">
        <w:rPr>
          <w:rFonts w:ascii="Arial" w:hAnsi="Arial" w:hint="eastAsia"/>
          <w:color w:val="000000" w:themeColor="text1"/>
          <w:sz w:val="24"/>
          <w:szCs w:val="24"/>
        </w:rPr>
        <w:t>｣課程，著手擬訂初步題目架構，</w:t>
      </w:r>
      <w:r w:rsidR="00B76D6E" w:rsidRPr="005B1AAC">
        <w:rPr>
          <w:rFonts w:ascii="Arial" w:hAnsi="Arial" w:hint="eastAsia"/>
          <w:color w:val="000000" w:themeColor="text1"/>
          <w:sz w:val="24"/>
          <w:szCs w:val="24"/>
          <w:lang w:eastAsia="zh-HK"/>
        </w:rPr>
        <w:t>於</w:t>
      </w:r>
      <w:r w:rsidR="00B76D6E" w:rsidRPr="005B1AAC">
        <w:rPr>
          <w:rFonts w:ascii="Arial" w:hAnsi="Arial" w:hint="eastAsia"/>
          <w:color w:val="000000" w:themeColor="text1"/>
          <w:sz w:val="24"/>
          <w:szCs w:val="24"/>
        </w:rPr>
        <w:t>碩二上學期開學後至</w:t>
      </w:r>
      <w:r w:rsidR="00CF0534">
        <w:rPr>
          <w:rFonts w:ascii="Arial" w:hAnsi="Arial" w:hint="eastAsia"/>
          <w:color w:val="000000" w:themeColor="text1"/>
          <w:sz w:val="24"/>
          <w:szCs w:val="24"/>
        </w:rPr>
        <w:t>1</w:t>
      </w:r>
      <w:r w:rsidR="00CF0534">
        <w:rPr>
          <w:rFonts w:ascii="Arial" w:hAnsi="Arial"/>
          <w:color w:val="000000" w:themeColor="text1"/>
          <w:sz w:val="24"/>
          <w:szCs w:val="24"/>
        </w:rPr>
        <w:t>0</w:t>
      </w:r>
      <w:r w:rsidR="00B76D6E" w:rsidRPr="005B1AAC">
        <w:rPr>
          <w:rFonts w:ascii="Arial" w:hAnsi="Arial" w:hint="eastAsia"/>
          <w:color w:val="000000" w:themeColor="text1"/>
          <w:sz w:val="24"/>
          <w:szCs w:val="24"/>
        </w:rPr>
        <w:t>月</w:t>
      </w:r>
      <w:r w:rsidR="00CF0534">
        <w:rPr>
          <w:rFonts w:ascii="Arial" w:hAnsi="Arial" w:hint="eastAsia"/>
          <w:color w:val="000000" w:themeColor="text1"/>
          <w:sz w:val="24"/>
          <w:szCs w:val="24"/>
        </w:rPr>
        <w:t>3</w:t>
      </w:r>
      <w:r w:rsidR="00CF0534">
        <w:rPr>
          <w:rFonts w:ascii="Arial" w:hAnsi="Arial"/>
          <w:color w:val="000000" w:themeColor="text1"/>
          <w:sz w:val="24"/>
          <w:szCs w:val="24"/>
        </w:rPr>
        <w:t>1</w:t>
      </w:r>
      <w:r w:rsidR="00B76D6E" w:rsidRPr="005B1AAC">
        <w:rPr>
          <w:rFonts w:ascii="Arial" w:hAnsi="Arial" w:hint="eastAsia"/>
          <w:color w:val="000000" w:themeColor="text1"/>
          <w:sz w:val="24"/>
          <w:szCs w:val="24"/>
        </w:rPr>
        <w:t>日前進行選任學位論文指導教授並交件</w:t>
      </w:r>
      <w:r w:rsidRPr="005B1AAC">
        <w:rPr>
          <w:rFonts w:ascii="Arial" w:hAnsi="Arial" w:hint="eastAsia"/>
          <w:color w:val="000000" w:themeColor="text1"/>
          <w:sz w:val="24"/>
          <w:szCs w:val="24"/>
        </w:rPr>
        <w:t>。</w:t>
      </w:r>
    </w:p>
    <w:p w14:paraId="1C30B36B" w14:textId="77777777" w:rsidR="008B3C24" w:rsidRPr="005B1AAC" w:rsidRDefault="00B377F0" w:rsidP="00B3393E">
      <w:pPr>
        <w:spacing w:line="400" w:lineRule="exact"/>
        <w:textAlignment w:val="center"/>
        <w:rPr>
          <w:rFonts w:ascii="Arial" w:hAnsi="Arial"/>
          <w:color w:val="000000" w:themeColor="text1"/>
          <w:sz w:val="26"/>
          <w:szCs w:val="26"/>
        </w:rPr>
      </w:pPr>
      <w:r w:rsidRPr="005B1AAC">
        <w:rPr>
          <w:rFonts w:ascii="Arial" w:hAnsi="Arial"/>
          <w:color w:val="000000" w:themeColor="text1"/>
          <w:sz w:val="26"/>
          <w:szCs w:val="26"/>
        </w:rPr>
        <w:t xml:space="preserve">   </w:t>
      </w:r>
      <w:r w:rsidR="008B3C24" w:rsidRPr="005B1AAC">
        <w:rPr>
          <w:rFonts w:ascii="Arial" w:hAnsi="Arial" w:hint="eastAsia"/>
          <w:color w:val="000000" w:themeColor="text1"/>
          <w:sz w:val="26"/>
          <w:szCs w:val="26"/>
        </w:rPr>
        <w:t>（二）論文計畫發表</w:t>
      </w:r>
      <w:r w:rsidR="008B3C24" w:rsidRPr="005B1AAC">
        <w:rPr>
          <w:rFonts w:ascii="Arial" w:hAnsi="Arial"/>
          <w:color w:val="000000" w:themeColor="text1"/>
          <w:sz w:val="26"/>
          <w:szCs w:val="26"/>
        </w:rPr>
        <w:t xml:space="preserve"> </w:t>
      </w:r>
    </w:p>
    <w:p w14:paraId="135FBF14" w14:textId="77777777" w:rsidR="00CB49C5" w:rsidRPr="005B1AAC" w:rsidRDefault="00CB49C5" w:rsidP="00B3393E">
      <w:pPr>
        <w:numPr>
          <w:ilvl w:val="0"/>
          <w:numId w:val="23"/>
        </w:numPr>
        <w:spacing w:line="400" w:lineRule="exact"/>
        <w:textAlignment w:val="center"/>
        <w:rPr>
          <w:rFonts w:ascii="Arial" w:hAnsi="Arial"/>
          <w:color w:val="000000" w:themeColor="text1"/>
          <w:sz w:val="24"/>
          <w:szCs w:val="24"/>
        </w:rPr>
      </w:pPr>
      <w:r w:rsidRPr="005B1AAC">
        <w:rPr>
          <w:rFonts w:ascii="Arial" w:hAnsi="Arial" w:hint="eastAsia"/>
          <w:color w:val="000000" w:themeColor="text1"/>
          <w:sz w:val="24"/>
          <w:szCs w:val="24"/>
        </w:rPr>
        <w:t>申請資格與相關規定：詳見</w:t>
      </w:r>
      <w:r w:rsidRPr="005B1AAC">
        <w:rPr>
          <w:rFonts w:ascii="Arial" w:hAnsi="Arial" w:hint="eastAsia"/>
          <w:b/>
          <w:color w:val="000000" w:themeColor="text1"/>
          <w:sz w:val="24"/>
          <w:szCs w:val="24"/>
        </w:rPr>
        <w:t>2-1</w:t>
      </w:r>
      <w:r w:rsidRPr="005B1AAC">
        <w:rPr>
          <w:rFonts w:ascii="Arial" w:hAnsi="Arial" w:hint="eastAsia"/>
          <w:b/>
          <w:color w:val="000000" w:themeColor="text1"/>
          <w:sz w:val="24"/>
          <w:szCs w:val="24"/>
        </w:rPr>
        <w:t>碩士班修業要點</w:t>
      </w:r>
      <w:r w:rsidRPr="005B1AAC">
        <w:rPr>
          <w:rFonts w:ascii="Arial" w:hAnsi="Arial" w:hint="eastAsia"/>
          <w:color w:val="000000" w:themeColor="text1"/>
          <w:sz w:val="24"/>
          <w:szCs w:val="24"/>
        </w:rPr>
        <w:t>。</w:t>
      </w:r>
    </w:p>
    <w:p w14:paraId="5B322660" w14:textId="77777777" w:rsidR="008B3C24" w:rsidRPr="005B1AAC" w:rsidRDefault="00FE3A42" w:rsidP="00B3393E">
      <w:pPr>
        <w:numPr>
          <w:ilvl w:val="0"/>
          <w:numId w:val="23"/>
        </w:numPr>
        <w:spacing w:line="400" w:lineRule="exact"/>
        <w:textAlignment w:val="center"/>
        <w:rPr>
          <w:rFonts w:ascii="Arial" w:hAnsi="Arial"/>
          <w:color w:val="000000" w:themeColor="text1"/>
          <w:sz w:val="24"/>
          <w:szCs w:val="24"/>
        </w:rPr>
      </w:pPr>
      <w:r w:rsidRPr="005B1AAC">
        <w:rPr>
          <w:rFonts w:ascii="Arial" w:hAnsi="Arial" w:hint="eastAsia"/>
          <w:color w:val="000000" w:themeColor="text1"/>
          <w:sz w:val="24"/>
          <w:szCs w:val="24"/>
        </w:rPr>
        <w:t>請</w:t>
      </w:r>
      <w:r w:rsidR="008B3C24" w:rsidRPr="005B1AAC">
        <w:rPr>
          <w:rFonts w:ascii="Arial" w:hAnsi="Arial" w:hint="eastAsia"/>
          <w:color w:val="000000" w:themeColor="text1"/>
          <w:sz w:val="24"/>
          <w:szCs w:val="24"/>
        </w:rPr>
        <w:t>於</w:t>
      </w:r>
      <w:r w:rsidR="00E61784" w:rsidRPr="005B1AAC">
        <w:rPr>
          <w:rFonts w:ascii="Arial" w:hAnsi="Arial" w:hint="eastAsia"/>
          <w:color w:val="000000" w:themeColor="text1"/>
          <w:sz w:val="24"/>
          <w:szCs w:val="24"/>
        </w:rPr>
        <w:t>計畫發表前</w:t>
      </w:r>
      <w:r w:rsidR="00E61784" w:rsidRPr="005B1AAC">
        <w:rPr>
          <w:rFonts w:ascii="Arial" w:hAnsi="Arial" w:hint="eastAsia"/>
          <w:color w:val="000000" w:themeColor="text1"/>
          <w:sz w:val="24"/>
          <w:szCs w:val="24"/>
        </w:rPr>
        <w:t>2~3</w:t>
      </w:r>
      <w:r w:rsidR="00E61784" w:rsidRPr="005B1AAC">
        <w:rPr>
          <w:rFonts w:ascii="Arial" w:hAnsi="Arial" w:hint="eastAsia"/>
          <w:color w:val="000000" w:themeColor="text1"/>
          <w:sz w:val="24"/>
          <w:szCs w:val="24"/>
        </w:rPr>
        <w:t>週</w:t>
      </w:r>
      <w:r w:rsidR="008B3C24" w:rsidRPr="005B1AAC">
        <w:rPr>
          <w:rFonts w:ascii="Arial" w:hAnsi="Arial" w:hint="eastAsia"/>
          <w:color w:val="000000" w:themeColor="text1"/>
          <w:sz w:val="24"/>
          <w:szCs w:val="24"/>
        </w:rPr>
        <w:t>繳交申請表格</w:t>
      </w:r>
      <w:r w:rsidRPr="005B1AAC">
        <w:rPr>
          <w:rFonts w:ascii="Arial" w:hAnsi="Arial" w:hint="eastAsia"/>
          <w:color w:val="000000" w:themeColor="text1"/>
          <w:sz w:val="24"/>
          <w:szCs w:val="24"/>
        </w:rPr>
        <w:t>，並回傳相關表格電子檔</w:t>
      </w:r>
      <w:r w:rsidR="008B3C24" w:rsidRPr="005B1AAC">
        <w:rPr>
          <w:rFonts w:ascii="Arial" w:hAnsi="Arial" w:hint="eastAsia"/>
          <w:color w:val="000000" w:themeColor="text1"/>
          <w:sz w:val="24"/>
          <w:szCs w:val="24"/>
        </w:rPr>
        <w:t>，並於口試至少</w:t>
      </w:r>
      <w:r w:rsidR="00E61784" w:rsidRPr="005B1AAC">
        <w:rPr>
          <w:rFonts w:ascii="Arial" w:hAnsi="Arial" w:hint="eastAsia"/>
          <w:color w:val="000000" w:themeColor="text1"/>
          <w:sz w:val="24"/>
          <w:szCs w:val="24"/>
        </w:rPr>
        <w:t>一週</w:t>
      </w:r>
      <w:r w:rsidR="008B3C24" w:rsidRPr="005B1AAC">
        <w:rPr>
          <w:rFonts w:ascii="Arial" w:hAnsi="Arial" w:hint="eastAsia"/>
          <w:color w:val="000000" w:themeColor="text1"/>
          <w:sz w:val="24"/>
          <w:szCs w:val="24"/>
        </w:rPr>
        <w:t>前將論文稿件寄</w:t>
      </w:r>
      <w:r w:rsidR="00E61784" w:rsidRPr="005B1AAC">
        <w:rPr>
          <w:rFonts w:ascii="Arial" w:hAnsi="Arial" w:hint="eastAsia"/>
          <w:color w:val="000000" w:themeColor="text1"/>
          <w:sz w:val="24"/>
          <w:szCs w:val="24"/>
        </w:rPr>
        <w:t>給</w:t>
      </w:r>
      <w:r w:rsidR="008B3C24" w:rsidRPr="005B1AAC">
        <w:rPr>
          <w:rFonts w:ascii="Arial" w:hAnsi="Arial" w:hint="eastAsia"/>
          <w:color w:val="000000" w:themeColor="text1"/>
          <w:sz w:val="24"/>
          <w:szCs w:val="24"/>
        </w:rPr>
        <w:t>口試委員。</w:t>
      </w:r>
    </w:p>
    <w:p w14:paraId="2DF70EFD" w14:textId="77777777" w:rsidR="008B3C24" w:rsidRPr="005B1AAC" w:rsidRDefault="00B377F0" w:rsidP="00B3393E">
      <w:pPr>
        <w:spacing w:line="400" w:lineRule="exact"/>
        <w:textAlignment w:val="center"/>
        <w:rPr>
          <w:rFonts w:ascii="Arial" w:hAnsi="Arial"/>
          <w:color w:val="000000" w:themeColor="text1"/>
          <w:sz w:val="26"/>
          <w:szCs w:val="26"/>
        </w:rPr>
      </w:pPr>
      <w:r w:rsidRPr="005B1AAC">
        <w:rPr>
          <w:rFonts w:ascii="Arial" w:hAnsi="Arial" w:hint="eastAsia"/>
          <w:color w:val="000000" w:themeColor="text1"/>
          <w:sz w:val="26"/>
          <w:szCs w:val="26"/>
        </w:rPr>
        <w:t xml:space="preserve">   </w:t>
      </w:r>
      <w:r w:rsidR="008B3C24" w:rsidRPr="005B1AAC">
        <w:rPr>
          <w:rFonts w:ascii="Arial" w:hAnsi="Arial" w:hint="eastAsia"/>
          <w:color w:val="000000" w:themeColor="text1"/>
          <w:sz w:val="26"/>
          <w:szCs w:val="26"/>
        </w:rPr>
        <w:t>（三）修訂論文研究計畫：依口試委員意見修訂論文計畫。</w:t>
      </w:r>
      <w:r w:rsidR="008B3C24" w:rsidRPr="005B1AAC">
        <w:rPr>
          <w:rFonts w:ascii="Arial" w:hAnsi="Arial"/>
          <w:color w:val="000000" w:themeColor="text1"/>
          <w:sz w:val="26"/>
          <w:szCs w:val="26"/>
        </w:rPr>
        <w:t xml:space="preserve"> </w:t>
      </w:r>
    </w:p>
    <w:p w14:paraId="7A06B8C7" w14:textId="77777777" w:rsidR="008B3C24" w:rsidRPr="005B1AAC" w:rsidRDefault="00B377F0" w:rsidP="00B3393E">
      <w:pPr>
        <w:spacing w:line="400" w:lineRule="exact"/>
        <w:textAlignment w:val="center"/>
        <w:rPr>
          <w:rFonts w:ascii="Arial" w:hAnsi="Arial"/>
          <w:color w:val="000000" w:themeColor="text1"/>
          <w:sz w:val="26"/>
          <w:szCs w:val="26"/>
        </w:rPr>
      </w:pPr>
      <w:r w:rsidRPr="005B1AAC">
        <w:rPr>
          <w:rFonts w:ascii="Arial" w:hAnsi="Arial"/>
          <w:color w:val="000000" w:themeColor="text1"/>
          <w:sz w:val="26"/>
          <w:szCs w:val="26"/>
        </w:rPr>
        <w:t xml:space="preserve">  </w:t>
      </w:r>
      <w:r w:rsidR="008B3C24" w:rsidRPr="005B1AAC">
        <w:rPr>
          <w:rFonts w:ascii="Arial" w:hAnsi="Arial"/>
          <w:color w:val="000000" w:themeColor="text1"/>
          <w:sz w:val="26"/>
          <w:szCs w:val="26"/>
        </w:rPr>
        <w:t xml:space="preserve"> </w:t>
      </w:r>
      <w:r w:rsidR="008B3C24" w:rsidRPr="005B1AAC">
        <w:rPr>
          <w:rFonts w:ascii="Arial" w:hAnsi="Arial" w:hint="eastAsia"/>
          <w:color w:val="000000" w:themeColor="text1"/>
          <w:sz w:val="26"/>
          <w:szCs w:val="26"/>
        </w:rPr>
        <w:t>（四）進行研究及論文撰寫</w:t>
      </w:r>
      <w:r w:rsidR="008B3C24" w:rsidRPr="005B1AAC">
        <w:rPr>
          <w:rFonts w:ascii="Arial" w:hAnsi="Arial"/>
          <w:color w:val="000000" w:themeColor="text1"/>
          <w:sz w:val="26"/>
          <w:szCs w:val="26"/>
        </w:rPr>
        <w:t xml:space="preserve"> </w:t>
      </w:r>
    </w:p>
    <w:p w14:paraId="6EEBA553" w14:textId="77777777" w:rsidR="008B3C24" w:rsidRPr="005B1AAC" w:rsidRDefault="00B377F0" w:rsidP="00B3393E">
      <w:pPr>
        <w:spacing w:line="400" w:lineRule="exact"/>
        <w:textAlignment w:val="center"/>
        <w:rPr>
          <w:rFonts w:ascii="Arial" w:hAnsi="Arial"/>
          <w:color w:val="000000" w:themeColor="text1"/>
          <w:sz w:val="26"/>
          <w:szCs w:val="26"/>
        </w:rPr>
      </w:pPr>
      <w:r w:rsidRPr="005B1AAC">
        <w:rPr>
          <w:rFonts w:ascii="Arial" w:hAnsi="Arial"/>
          <w:color w:val="000000" w:themeColor="text1"/>
          <w:sz w:val="26"/>
          <w:szCs w:val="26"/>
        </w:rPr>
        <w:t xml:space="preserve"> </w:t>
      </w:r>
      <w:r w:rsidR="008B3C24" w:rsidRPr="005B1AAC">
        <w:rPr>
          <w:rFonts w:ascii="Arial" w:hAnsi="Arial"/>
          <w:color w:val="000000" w:themeColor="text1"/>
          <w:sz w:val="26"/>
          <w:szCs w:val="26"/>
        </w:rPr>
        <w:t xml:space="preserve">  </w:t>
      </w:r>
      <w:r w:rsidR="008B3C24" w:rsidRPr="005B1AAC">
        <w:rPr>
          <w:rFonts w:ascii="Arial" w:hAnsi="Arial" w:hint="eastAsia"/>
          <w:color w:val="000000" w:themeColor="text1"/>
          <w:sz w:val="26"/>
          <w:szCs w:val="26"/>
        </w:rPr>
        <w:t>（五）論文口試</w:t>
      </w:r>
    </w:p>
    <w:p w14:paraId="613244E1" w14:textId="77777777" w:rsidR="00CB49C5" w:rsidRPr="005B1AAC" w:rsidRDefault="00CB49C5" w:rsidP="00B3393E">
      <w:pPr>
        <w:numPr>
          <w:ilvl w:val="0"/>
          <w:numId w:val="24"/>
        </w:numPr>
        <w:spacing w:line="400" w:lineRule="exact"/>
        <w:textAlignment w:val="center"/>
        <w:rPr>
          <w:rFonts w:ascii="Arial" w:hAnsi="Arial"/>
          <w:color w:val="000000" w:themeColor="text1"/>
          <w:sz w:val="24"/>
          <w:szCs w:val="24"/>
        </w:rPr>
      </w:pPr>
      <w:r w:rsidRPr="005B1AAC">
        <w:rPr>
          <w:rFonts w:ascii="Arial" w:hAnsi="Arial" w:hint="eastAsia"/>
          <w:color w:val="000000" w:themeColor="text1"/>
          <w:sz w:val="24"/>
          <w:szCs w:val="24"/>
        </w:rPr>
        <w:t>申請資格與相關規定：詳見</w:t>
      </w:r>
      <w:r w:rsidRPr="005B1AAC">
        <w:rPr>
          <w:rFonts w:ascii="Arial" w:hAnsi="Arial" w:hint="eastAsia"/>
          <w:b/>
          <w:color w:val="000000" w:themeColor="text1"/>
          <w:sz w:val="24"/>
          <w:szCs w:val="24"/>
        </w:rPr>
        <w:t>2-1</w:t>
      </w:r>
      <w:r w:rsidRPr="005B1AAC">
        <w:rPr>
          <w:rFonts w:ascii="Arial" w:hAnsi="Arial" w:hint="eastAsia"/>
          <w:b/>
          <w:color w:val="000000" w:themeColor="text1"/>
          <w:sz w:val="24"/>
          <w:szCs w:val="24"/>
        </w:rPr>
        <w:t>碩士班修業要點</w:t>
      </w:r>
      <w:r w:rsidRPr="005B1AAC">
        <w:rPr>
          <w:rFonts w:ascii="Arial" w:hAnsi="Arial" w:hint="eastAsia"/>
          <w:color w:val="000000" w:themeColor="text1"/>
          <w:sz w:val="24"/>
          <w:szCs w:val="24"/>
        </w:rPr>
        <w:t>。</w:t>
      </w:r>
    </w:p>
    <w:p w14:paraId="608962F3" w14:textId="77777777" w:rsidR="008B3C24" w:rsidRPr="005B1AAC" w:rsidRDefault="00FE3A42" w:rsidP="00B3393E">
      <w:pPr>
        <w:pStyle w:val="afe"/>
        <w:numPr>
          <w:ilvl w:val="0"/>
          <w:numId w:val="24"/>
        </w:numPr>
        <w:spacing w:line="400" w:lineRule="exact"/>
        <w:ind w:leftChars="0"/>
        <w:textAlignment w:val="center"/>
        <w:rPr>
          <w:rFonts w:ascii="Arial" w:eastAsia="標楷體" w:hAnsi="Arial" w:cs="Arial"/>
          <w:color w:val="000000" w:themeColor="text1"/>
          <w:szCs w:val="24"/>
        </w:rPr>
      </w:pPr>
      <w:r w:rsidRPr="005B1AAC">
        <w:rPr>
          <w:rFonts w:ascii="Arial" w:eastAsia="標楷體" w:hAnsi="Arial" w:cs="Arial" w:hint="eastAsia"/>
          <w:color w:val="000000" w:themeColor="text1"/>
          <w:szCs w:val="24"/>
        </w:rPr>
        <w:t>請於論文</w:t>
      </w:r>
      <w:r w:rsidR="008B3C24" w:rsidRPr="005B1AAC">
        <w:rPr>
          <w:rFonts w:ascii="Arial" w:eastAsia="標楷體" w:hAnsi="Arial" w:cs="Arial"/>
          <w:color w:val="000000" w:themeColor="text1"/>
          <w:szCs w:val="24"/>
        </w:rPr>
        <w:t>口試</w:t>
      </w:r>
      <w:r w:rsidR="00E9093F" w:rsidRPr="005B1AAC">
        <w:rPr>
          <w:rFonts w:ascii="Arial" w:eastAsia="標楷體" w:hAnsi="Arial" w:cs="Arial" w:hint="eastAsia"/>
          <w:color w:val="000000" w:themeColor="text1"/>
          <w:szCs w:val="24"/>
        </w:rPr>
        <w:t>2~3</w:t>
      </w:r>
      <w:r w:rsidRPr="005B1AAC">
        <w:rPr>
          <w:rFonts w:ascii="Arial" w:eastAsia="標楷體" w:hAnsi="Arial" w:cs="Arial" w:hint="eastAsia"/>
          <w:color w:val="000000" w:themeColor="text1"/>
          <w:szCs w:val="24"/>
        </w:rPr>
        <w:t>週前向所辦提出申請。</w:t>
      </w:r>
    </w:p>
    <w:p w14:paraId="11A5DDBF" w14:textId="77777777" w:rsidR="008B3C24" w:rsidRPr="005B1AAC" w:rsidRDefault="008B3C24" w:rsidP="00B3393E">
      <w:pPr>
        <w:pStyle w:val="afe"/>
        <w:numPr>
          <w:ilvl w:val="0"/>
          <w:numId w:val="24"/>
        </w:numPr>
        <w:spacing w:line="400" w:lineRule="exact"/>
        <w:ind w:leftChars="0" w:hanging="482"/>
        <w:textAlignment w:val="center"/>
        <w:rPr>
          <w:rFonts w:ascii="Arial" w:eastAsia="標楷體" w:hAnsi="Arial"/>
          <w:color w:val="000000" w:themeColor="text1"/>
          <w:szCs w:val="24"/>
        </w:rPr>
      </w:pPr>
      <w:r w:rsidRPr="005B1AAC">
        <w:rPr>
          <w:rFonts w:ascii="Arial" w:eastAsia="標楷體" w:hAnsi="Arial" w:cs="Arial"/>
          <w:color w:val="000000" w:themeColor="text1"/>
          <w:szCs w:val="24"/>
        </w:rPr>
        <w:t>申請表格</w:t>
      </w:r>
      <w:r w:rsidRPr="005B1AAC">
        <w:rPr>
          <w:rFonts w:ascii="Arial" w:eastAsia="標楷體" w:hAnsi="Arial" w:cs="Arial"/>
          <w:color w:val="000000" w:themeColor="text1"/>
          <w:szCs w:val="24"/>
        </w:rPr>
        <w:t>:</w:t>
      </w:r>
    </w:p>
    <w:tbl>
      <w:tblPr>
        <w:tblW w:w="4876" w:type="pct"/>
        <w:jc w:val="center"/>
        <w:tblBorders>
          <w:top w:val="single" w:sz="18" w:space="0" w:color="auto"/>
          <w:left w:val="single" w:sz="18" w:space="0" w:color="auto"/>
          <w:bottom w:val="single" w:sz="18" w:space="0" w:color="auto"/>
          <w:right w:val="single" w:sz="18" w:space="0" w:color="auto"/>
          <w:insideH w:val="dashed" w:sz="4" w:space="0" w:color="auto"/>
          <w:insideV w:val="single" w:sz="18" w:space="0" w:color="auto"/>
        </w:tblBorders>
        <w:tblLayout w:type="fixed"/>
        <w:tblLook w:val="04A0" w:firstRow="1" w:lastRow="0" w:firstColumn="1" w:lastColumn="0" w:noHBand="0" w:noVBand="1"/>
      </w:tblPr>
      <w:tblGrid>
        <w:gridCol w:w="413"/>
        <w:gridCol w:w="3436"/>
        <w:gridCol w:w="5726"/>
      </w:tblGrid>
      <w:tr w:rsidR="00341191" w:rsidRPr="005B1AAC" w14:paraId="46B88258" w14:textId="77777777" w:rsidTr="00970BE7">
        <w:trPr>
          <w:trHeight w:val="1732"/>
          <w:jc w:val="center"/>
        </w:trPr>
        <w:tc>
          <w:tcPr>
            <w:tcW w:w="216" w:type="pct"/>
            <w:tcBorders>
              <w:top w:val="single" w:sz="18" w:space="0" w:color="auto"/>
              <w:bottom w:val="dashed" w:sz="4" w:space="0" w:color="auto"/>
              <w:right w:val="nil"/>
            </w:tcBorders>
          </w:tcPr>
          <w:p w14:paraId="23389738" w14:textId="77777777" w:rsidR="008B3C24" w:rsidRPr="005B1AAC" w:rsidRDefault="008B3C24" w:rsidP="000450A1">
            <w:pPr>
              <w:pStyle w:val="afe"/>
              <w:numPr>
                <w:ilvl w:val="0"/>
                <w:numId w:val="16"/>
              </w:numPr>
              <w:ind w:leftChars="0"/>
              <w:textAlignment w:val="center"/>
              <w:rPr>
                <w:rFonts w:ascii="Arial" w:eastAsia="標楷體" w:hAnsi="Arial"/>
                <w:color w:val="000000" w:themeColor="text1"/>
                <w:sz w:val="20"/>
                <w:szCs w:val="20"/>
              </w:rPr>
            </w:pPr>
          </w:p>
        </w:tc>
        <w:tc>
          <w:tcPr>
            <w:tcW w:w="1794" w:type="pct"/>
            <w:tcBorders>
              <w:top w:val="single" w:sz="18" w:space="0" w:color="auto"/>
              <w:left w:val="nil"/>
              <w:bottom w:val="dashed" w:sz="4" w:space="0" w:color="auto"/>
              <w:right w:val="dashed" w:sz="4" w:space="0" w:color="auto"/>
            </w:tcBorders>
          </w:tcPr>
          <w:p w14:paraId="4D0E06FA" w14:textId="77777777" w:rsidR="008B3C24" w:rsidRPr="005B1AAC" w:rsidRDefault="00EA057D" w:rsidP="00341191">
            <w:pPr>
              <w:jc w:val="both"/>
              <w:textAlignment w:val="center"/>
              <w:rPr>
                <w:rFonts w:ascii="Arial" w:hAnsi="Arial"/>
                <w:color w:val="000000" w:themeColor="text1"/>
                <w:sz w:val="22"/>
              </w:rPr>
            </w:pPr>
            <w:hyperlink r:id="rId18" w:tgtFrame="_blank" w:history="1">
              <w:r w:rsidR="008B3C24" w:rsidRPr="005B1AAC">
                <w:rPr>
                  <w:rStyle w:val="af2"/>
                  <w:rFonts w:ascii="Arial" w:hAnsi="Arial"/>
                  <w:color w:val="000000" w:themeColor="text1"/>
                  <w:sz w:val="22"/>
                  <w:u w:val="none"/>
                </w:rPr>
                <w:t>碩、博士學位論文考試申請表暨論文題目核定表</w:t>
              </w:r>
            </w:hyperlink>
          </w:p>
        </w:tc>
        <w:tc>
          <w:tcPr>
            <w:tcW w:w="2990" w:type="pct"/>
            <w:tcBorders>
              <w:top w:val="single" w:sz="18" w:space="0" w:color="auto"/>
              <w:left w:val="dashed" w:sz="4" w:space="0" w:color="auto"/>
              <w:bottom w:val="dashed" w:sz="4" w:space="0" w:color="auto"/>
            </w:tcBorders>
          </w:tcPr>
          <w:p w14:paraId="2E2E712C" w14:textId="77777777" w:rsidR="00981E8C" w:rsidRPr="005B1AAC" w:rsidRDefault="008B3C24" w:rsidP="00B3393E">
            <w:pPr>
              <w:textAlignment w:val="center"/>
              <w:rPr>
                <w:rFonts w:ascii="Arial" w:hAnsi="Arial"/>
                <w:color w:val="000000" w:themeColor="text1"/>
                <w:sz w:val="22"/>
                <w:szCs w:val="22"/>
              </w:rPr>
            </w:pPr>
            <w:r w:rsidRPr="005B1AAC">
              <w:rPr>
                <w:rFonts w:ascii="Arial" w:hAnsi="Arial"/>
                <w:color w:val="000000" w:themeColor="text1"/>
                <w:sz w:val="22"/>
                <w:szCs w:val="22"/>
              </w:rPr>
              <w:t>請至</w:t>
            </w:r>
            <w:r w:rsidR="00341191" w:rsidRPr="005B1AAC">
              <w:rPr>
                <w:rFonts w:ascii="Arial" w:hAnsi="Arial" w:hint="eastAsia"/>
                <w:color w:val="000000" w:themeColor="text1"/>
                <w:sz w:val="22"/>
                <w:szCs w:val="22"/>
                <w:lang w:eastAsia="zh-HK"/>
              </w:rPr>
              <w:t>本校單一登錄平台</w:t>
            </w:r>
            <w:r w:rsidR="00341191" w:rsidRPr="005B1AAC">
              <w:rPr>
                <w:rFonts w:ascii="Arial" w:hAnsi="Arial"/>
                <w:color w:val="000000" w:themeColor="text1"/>
                <w:sz w:val="22"/>
                <w:szCs w:val="22"/>
                <w:lang w:eastAsia="zh-HK"/>
              </w:rPr>
              <w:t>https://sso.nknu.edu.tw/userLogin/login.aspx?cUrl=/default.aspx</w:t>
            </w:r>
            <w:r w:rsidR="00341191" w:rsidRPr="005B1AAC">
              <w:rPr>
                <w:rFonts w:ascii="Arial" w:hAnsi="Arial" w:hint="eastAsia"/>
                <w:color w:val="000000" w:themeColor="text1"/>
                <w:sz w:val="22"/>
                <w:szCs w:val="22"/>
                <w:lang w:eastAsia="zh-HK"/>
              </w:rPr>
              <w:t>登錄</w:t>
            </w:r>
            <w:r w:rsidRPr="005B1AAC">
              <w:rPr>
                <w:rFonts w:ascii="Arial" w:hAnsi="Arial"/>
                <w:color w:val="000000" w:themeColor="text1"/>
                <w:sz w:val="22"/>
                <w:szCs w:val="22"/>
              </w:rPr>
              <w:t>口考相關資料後</w:t>
            </w:r>
            <w:r w:rsidR="00341191" w:rsidRPr="005B1AAC">
              <w:rPr>
                <w:rFonts w:ascii="Arial" w:hAnsi="Arial"/>
                <w:color w:val="000000" w:themeColor="text1"/>
                <w:sz w:val="22"/>
                <w:szCs w:val="22"/>
              </w:rPr>
              <w:t>，</w:t>
            </w:r>
            <w:r w:rsidRPr="005B1AAC">
              <w:rPr>
                <w:rFonts w:ascii="Arial" w:hAnsi="Arial"/>
                <w:color w:val="000000" w:themeColor="text1"/>
                <w:sz w:val="22"/>
                <w:szCs w:val="22"/>
              </w:rPr>
              <w:t>列印出申請表暨論文題目核定表，</w:t>
            </w:r>
            <w:r w:rsidR="00B3393E" w:rsidRPr="005B1AAC">
              <w:rPr>
                <w:rFonts w:ascii="Arial" w:hAnsi="Arial"/>
                <w:b/>
                <w:color w:val="000000" w:themeColor="text1"/>
                <w:sz w:val="22"/>
                <w:szCs w:val="22"/>
              </w:rPr>
              <w:t>請指導教授簽名，送交所辦</w:t>
            </w:r>
            <w:r w:rsidR="00B3393E" w:rsidRPr="005B1AAC">
              <w:rPr>
                <w:rFonts w:ascii="Arial" w:hAnsi="Arial" w:hint="eastAsia"/>
                <w:b/>
                <w:color w:val="000000" w:themeColor="text1"/>
                <w:sz w:val="22"/>
                <w:szCs w:val="22"/>
              </w:rPr>
              <w:t>。</w:t>
            </w:r>
            <w:r w:rsidR="00B3393E" w:rsidRPr="005B1AAC">
              <w:rPr>
                <w:rFonts w:ascii="Arial" w:hAnsi="Arial" w:hint="eastAsia"/>
                <w:color w:val="000000" w:themeColor="text1"/>
                <w:sz w:val="22"/>
                <w:szCs w:val="22"/>
              </w:rPr>
              <w:t>另須</w:t>
            </w:r>
            <w:r w:rsidRPr="005B1AAC">
              <w:rPr>
                <w:rFonts w:ascii="Arial" w:hAnsi="Arial"/>
                <w:color w:val="000000" w:themeColor="text1"/>
                <w:sz w:val="22"/>
                <w:szCs w:val="22"/>
              </w:rPr>
              <w:t>檢附歷年成績單</w:t>
            </w:r>
            <w:r w:rsidR="00B3393E" w:rsidRPr="005B1AAC">
              <w:rPr>
                <w:rFonts w:ascii="Arial" w:hAnsi="Arial" w:hint="eastAsia"/>
                <w:color w:val="000000" w:themeColor="text1"/>
                <w:sz w:val="22"/>
                <w:szCs w:val="22"/>
              </w:rPr>
              <w:t>、</w:t>
            </w:r>
            <w:r w:rsidR="00981E8C" w:rsidRPr="005B1AAC">
              <w:rPr>
                <w:rFonts w:ascii="Arial" w:hAnsi="Arial" w:hint="eastAsia"/>
                <w:color w:val="000000" w:themeColor="text1"/>
                <w:sz w:val="22"/>
                <w:szCs w:val="22"/>
              </w:rPr>
              <w:t>論文原創性比對報告</w:t>
            </w:r>
            <w:r w:rsidR="00981E8C" w:rsidRPr="005B1AAC">
              <w:rPr>
                <w:rFonts w:ascii="細明體" w:eastAsia="細明體" w:hAnsi="細明體" w:hint="eastAsia"/>
                <w:color w:val="000000" w:themeColor="text1"/>
                <w:sz w:val="22"/>
                <w:szCs w:val="22"/>
              </w:rPr>
              <w:t>、</w:t>
            </w:r>
            <w:r w:rsidR="00981E8C" w:rsidRPr="005B1AAC">
              <w:rPr>
                <w:rFonts w:ascii="Arial" w:hAnsi="Arial" w:hint="eastAsia"/>
                <w:color w:val="000000" w:themeColor="text1"/>
                <w:sz w:val="22"/>
                <w:szCs w:val="22"/>
              </w:rPr>
              <w:t>學位論文切結書各一份及完成學術倫理教育課程實施要點之規定。</w:t>
            </w:r>
          </w:p>
        </w:tc>
      </w:tr>
      <w:tr w:rsidR="00970BE7" w:rsidRPr="005B1AAC" w14:paraId="5B62484D" w14:textId="77777777" w:rsidTr="00970BE7">
        <w:trPr>
          <w:trHeight w:val="559"/>
          <w:jc w:val="center"/>
        </w:trPr>
        <w:tc>
          <w:tcPr>
            <w:tcW w:w="216" w:type="pct"/>
            <w:tcBorders>
              <w:top w:val="dashed" w:sz="4" w:space="0" w:color="auto"/>
              <w:right w:val="nil"/>
            </w:tcBorders>
          </w:tcPr>
          <w:p w14:paraId="2F6D503F" w14:textId="77777777" w:rsidR="00970BE7" w:rsidRPr="005B1AAC" w:rsidRDefault="00970BE7" w:rsidP="000450A1">
            <w:pPr>
              <w:pStyle w:val="afe"/>
              <w:numPr>
                <w:ilvl w:val="0"/>
                <w:numId w:val="16"/>
              </w:numPr>
              <w:ind w:leftChars="0"/>
              <w:textAlignment w:val="center"/>
              <w:rPr>
                <w:rFonts w:ascii="Arial" w:eastAsia="標楷體" w:hAnsi="Arial" w:cs="Arial"/>
                <w:color w:val="000000" w:themeColor="text1"/>
                <w:sz w:val="20"/>
                <w:szCs w:val="20"/>
              </w:rPr>
            </w:pPr>
          </w:p>
        </w:tc>
        <w:tc>
          <w:tcPr>
            <w:tcW w:w="1794" w:type="pct"/>
            <w:tcBorders>
              <w:top w:val="dashed" w:sz="4" w:space="0" w:color="auto"/>
              <w:left w:val="nil"/>
              <w:right w:val="dashed" w:sz="4" w:space="0" w:color="auto"/>
            </w:tcBorders>
          </w:tcPr>
          <w:p w14:paraId="0FAC5868" w14:textId="77777777" w:rsidR="00970BE7" w:rsidRPr="005B1AAC" w:rsidRDefault="00EA057D" w:rsidP="00341191">
            <w:pPr>
              <w:jc w:val="both"/>
              <w:textAlignment w:val="center"/>
              <w:rPr>
                <w:rFonts w:ascii="Arial" w:hAnsi="Arial"/>
                <w:color w:val="000000" w:themeColor="text1"/>
                <w:spacing w:val="-6"/>
                <w:sz w:val="22"/>
              </w:rPr>
            </w:pPr>
            <w:hyperlink r:id="rId19" w:tgtFrame="_blank" w:history="1">
              <w:r w:rsidR="00970BE7" w:rsidRPr="005B1AAC">
                <w:rPr>
                  <w:rStyle w:val="af2"/>
                  <w:rFonts w:ascii="Arial" w:hAnsi="Arial" w:cs="Arial"/>
                  <w:color w:val="000000" w:themeColor="text1"/>
                  <w:spacing w:val="-6"/>
                  <w:sz w:val="22"/>
                  <w:u w:val="none"/>
                </w:rPr>
                <w:t>學位論文擬聘考試委員名單暨</w:t>
              </w:r>
              <w:r w:rsidR="00970BE7" w:rsidRPr="005B1AAC">
                <w:rPr>
                  <w:rStyle w:val="af2"/>
                  <w:rFonts w:ascii="Arial" w:hAnsi="Arial" w:cs="Arial" w:hint="eastAsia"/>
                  <w:color w:val="000000" w:themeColor="text1"/>
                  <w:spacing w:val="-6"/>
                  <w:sz w:val="22"/>
                  <w:u w:val="none"/>
                </w:rPr>
                <w:t>簡</w:t>
              </w:r>
              <w:r w:rsidR="00970BE7" w:rsidRPr="005B1AAC">
                <w:rPr>
                  <w:rStyle w:val="af2"/>
                  <w:rFonts w:ascii="Arial" w:hAnsi="Arial" w:cs="Arial"/>
                  <w:color w:val="000000" w:themeColor="text1"/>
                  <w:spacing w:val="-6"/>
                  <w:sz w:val="22"/>
                  <w:u w:val="none"/>
                </w:rPr>
                <w:t>歷表</w:t>
              </w:r>
            </w:hyperlink>
            <w:r w:rsidR="00970BE7" w:rsidRPr="005B1AAC">
              <w:rPr>
                <w:rStyle w:val="af2"/>
                <w:rFonts w:ascii="Arial" w:hAnsi="Arial" w:cs="Arial" w:hint="eastAsia"/>
                <w:color w:val="000000" w:themeColor="text1"/>
                <w:spacing w:val="-6"/>
                <w:sz w:val="22"/>
                <w:u w:val="none"/>
              </w:rPr>
              <w:t>、論文計畫發表及學位考試口試委員名單表</w:t>
            </w:r>
          </w:p>
        </w:tc>
        <w:tc>
          <w:tcPr>
            <w:tcW w:w="2990" w:type="pct"/>
            <w:tcBorders>
              <w:top w:val="dashed" w:sz="4" w:space="0" w:color="auto"/>
              <w:left w:val="dashed" w:sz="4" w:space="0" w:color="auto"/>
              <w:bottom w:val="dashed" w:sz="4" w:space="0" w:color="auto"/>
            </w:tcBorders>
            <w:vAlign w:val="center"/>
          </w:tcPr>
          <w:p w14:paraId="61C84740" w14:textId="77777777" w:rsidR="00970BE7" w:rsidRPr="005B1AAC" w:rsidRDefault="00970BE7" w:rsidP="007C51E4">
            <w:pPr>
              <w:jc w:val="both"/>
              <w:textAlignment w:val="center"/>
              <w:rPr>
                <w:rFonts w:ascii="Arial" w:hAnsi="Arial"/>
                <w:color w:val="000000" w:themeColor="text1"/>
                <w:sz w:val="22"/>
                <w:szCs w:val="22"/>
              </w:rPr>
            </w:pPr>
            <w:r w:rsidRPr="005B1AAC">
              <w:rPr>
                <w:rFonts w:ascii="Arial" w:hAnsi="Arial" w:hint="eastAsia"/>
                <w:color w:val="000000" w:themeColor="text1"/>
                <w:sz w:val="22"/>
                <w:szCs w:val="22"/>
              </w:rPr>
              <w:t>請至所網</w:t>
            </w:r>
            <w:r w:rsidRPr="005B1AAC">
              <w:rPr>
                <w:rFonts w:ascii="Arial" w:hAnsi="Arial"/>
                <w:color w:val="000000" w:themeColor="text1"/>
                <w:sz w:val="22"/>
                <w:szCs w:val="22"/>
              </w:rPr>
              <w:t>下載</w:t>
            </w:r>
            <w:r w:rsidRPr="005B1AAC">
              <w:rPr>
                <w:rFonts w:ascii="Arial" w:hAnsi="Arial" w:hint="eastAsia"/>
                <w:color w:val="000000" w:themeColor="text1"/>
                <w:sz w:val="22"/>
                <w:szCs w:val="22"/>
              </w:rPr>
              <w:t>並</w:t>
            </w:r>
            <w:r w:rsidRPr="005B1AAC">
              <w:rPr>
                <w:rFonts w:ascii="Arial" w:hAnsi="Arial"/>
                <w:color w:val="000000" w:themeColor="text1"/>
                <w:sz w:val="22"/>
                <w:szCs w:val="22"/>
              </w:rPr>
              <w:t>填寫資料後</w:t>
            </w:r>
            <w:r w:rsidRPr="005B1AAC">
              <w:rPr>
                <w:rFonts w:ascii="Arial" w:hAnsi="Arial" w:hint="eastAsia"/>
                <w:color w:val="000000" w:themeColor="text1"/>
                <w:sz w:val="22"/>
                <w:szCs w:val="22"/>
              </w:rPr>
              <w:t>，</w:t>
            </w:r>
            <w:r w:rsidRPr="005B1AAC">
              <w:rPr>
                <w:rFonts w:ascii="Arial" w:hAnsi="Arial" w:cs="Arial"/>
                <w:b/>
                <w:color w:val="000000" w:themeColor="text1"/>
                <w:sz w:val="22"/>
                <w:szCs w:val="22"/>
              </w:rPr>
              <w:t>請指導教授簽名，送交所辦</w:t>
            </w:r>
            <w:r w:rsidRPr="005B1AAC">
              <w:rPr>
                <w:rFonts w:ascii="Arial" w:hAnsi="Arial" w:cs="Arial" w:hint="eastAsia"/>
                <w:b/>
                <w:color w:val="000000" w:themeColor="text1"/>
                <w:sz w:val="22"/>
                <w:szCs w:val="22"/>
              </w:rPr>
              <w:t>。</w:t>
            </w:r>
          </w:p>
        </w:tc>
      </w:tr>
      <w:tr w:rsidR="00970BE7" w:rsidRPr="005B1AAC" w14:paraId="307DBF9F" w14:textId="77777777" w:rsidTr="00B3393E">
        <w:trPr>
          <w:trHeight w:val="230"/>
          <w:jc w:val="center"/>
        </w:trPr>
        <w:tc>
          <w:tcPr>
            <w:tcW w:w="216" w:type="pct"/>
            <w:tcBorders>
              <w:bottom w:val="dashed" w:sz="4" w:space="0" w:color="auto"/>
              <w:right w:val="nil"/>
            </w:tcBorders>
            <w:vAlign w:val="center"/>
          </w:tcPr>
          <w:p w14:paraId="647C9AF2" w14:textId="77777777" w:rsidR="00970BE7" w:rsidRPr="005B1AAC" w:rsidRDefault="00970BE7" w:rsidP="00B3393E">
            <w:pPr>
              <w:pStyle w:val="afe"/>
              <w:numPr>
                <w:ilvl w:val="0"/>
                <w:numId w:val="16"/>
              </w:numPr>
              <w:ind w:leftChars="0"/>
              <w:jc w:val="both"/>
              <w:textAlignment w:val="center"/>
              <w:rPr>
                <w:rFonts w:ascii="Arial" w:eastAsia="標楷體" w:hAnsi="Arial" w:cs="Arial"/>
                <w:color w:val="000000" w:themeColor="text1"/>
                <w:sz w:val="20"/>
                <w:szCs w:val="20"/>
              </w:rPr>
            </w:pPr>
          </w:p>
        </w:tc>
        <w:tc>
          <w:tcPr>
            <w:tcW w:w="1794" w:type="pct"/>
            <w:tcBorders>
              <w:left w:val="nil"/>
              <w:bottom w:val="dashed" w:sz="4" w:space="0" w:color="auto"/>
              <w:right w:val="dashed" w:sz="4" w:space="0" w:color="auto"/>
            </w:tcBorders>
            <w:vAlign w:val="center"/>
          </w:tcPr>
          <w:p w14:paraId="1B51221D" w14:textId="77777777" w:rsidR="00970BE7" w:rsidRPr="005B1AAC" w:rsidRDefault="00970BE7" w:rsidP="00B3393E">
            <w:pPr>
              <w:jc w:val="both"/>
              <w:textAlignment w:val="center"/>
              <w:rPr>
                <w:rFonts w:ascii="Arial" w:hAnsi="Arial"/>
                <w:color w:val="000000" w:themeColor="text1"/>
                <w:sz w:val="22"/>
              </w:rPr>
            </w:pPr>
            <w:r w:rsidRPr="005B1AAC">
              <w:rPr>
                <w:rFonts w:ascii="Arial" w:hAnsi="Arial" w:cs="Arial"/>
                <w:color w:val="000000" w:themeColor="text1"/>
                <w:sz w:val="22"/>
              </w:rPr>
              <w:t>學位論文口考聘函</w:t>
            </w:r>
          </w:p>
        </w:tc>
        <w:tc>
          <w:tcPr>
            <w:tcW w:w="2990" w:type="pct"/>
            <w:vMerge w:val="restart"/>
            <w:tcBorders>
              <w:top w:val="dashed" w:sz="4" w:space="0" w:color="auto"/>
              <w:left w:val="dashed" w:sz="4" w:space="0" w:color="auto"/>
              <w:bottom w:val="dashed" w:sz="4" w:space="0" w:color="auto"/>
            </w:tcBorders>
            <w:vAlign w:val="center"/>
          </w:tcPr>
          <w:p w14:paraId="1296711A" w14:textId="77777777" w:rsidR="00970BE7" w:rsidRPr="005B1AAC" w:rsidRDefault="007C51E4" w:rsidP="007C51E4">
            <w:pPr>
              <w:jc w:val="both"/>
              <w:textAlignment w:val="center"/>
              <w:rPr>
                <w:rFonts w:ascii="Arial" w:hAnsi="Arial"/>
                <w:color w:val="000000" w:themeColor="text1"/>
                <w:sz w:val="22"/>
                <w:szCs w:val="22"/>
              </w:rPr>
            </w:pPr>
            <w:r w:rsidRPr="005B1AAC">
              <w:rPr>
                <w:rFonts w:ascii="Arial" w:hAnsi="Arial" w:hint="eastAsia"/>
                <w:color w:val="000000" w:themeColor="text1"/>
                <w:sz w:val="22"/>
                <w:szCs w:val="22"/>
              </w:rPr>
              <w:t>請至所</w:t>
            </w:r>
            <w:r w:rsidR="00171D19" w:rsidRPr="005B1AAC">
              <w:rPr>
                <w:rFonts w:ascii="Arial" w:hAnsi="Arial" w:hint="eastAsia"/>
                <w:color w:val="000000" w:themeColor="text1"/>
                <w:sz w:val="22"/>
                <w:szCs w:val="22"/>
              </w:rPr>
              <w:t>網</w:t>
            </w:r>
            <w:r w:rsidR="00171D19" w:rsidRPr="005B1AAC">
              <w:rPr>
                <w:rFonts w:ascii="Arial" w:hAnsi="Arial"/>
                <w:color w:val="000000" w:themeColor="text1"/>
                <w:sz w:val="22"/>
                <w:szCs w:val="22"/>
              </w:rPr>
              <w:t>下載</w:t>
            </w:r>
            <w:r w:rsidR="00171D19" w:rsidRPr="005B1AAC">
              <w:rPr>
                <w:rFonts w:ascii="Arial" w:hAnsi="Arial" w:hint="eastAsia"/>
                <w:color w:val="000000" w:themeColor="text1"/>
                <w:sz w:val="22"/>
                <w:szCs w:val="22"/>
              </w:rPr>
              <w:t>並</w:t>
            </w:r>
            <w:r w:rsidR="00171D19" w:rsidRPr="005B1AAC">
              <w:rPr>
                <w:rFonts w:ascii="Arial" w:hAnsi="Arial"/>
                <w:color w:val="000000" w:themeColor="text1"/>
                <w:sz w:val="22"/>
                <w:szCs w:val="22"/>
              </w:rPr>
              <w:t>填寫內容資料後</w:t>
            </w:r>
            <w:r w:rsidR="00171D19" w:rsidRPr="005B1AAC">
              <w:rPr>
                <w:rFonts w:ascii="Arial" w:hAnsi="Arial" w:hint="eastAsia"/>
                <w:color w:val="000000" w:themeColor="text1"/>
                <w:sz w:val="22"/>
                <w:szCs w:val="22"/>
              </w:rPr>
              <w:t>，</w:t>
            </w:r>
            <w:r w:rsidR="00171D19" w:rsidRPr="005B1AAC">
              <w:rPr>
                <w:rFonts w:ascii="Arial" w:hAnsi="Arial"/>
                <w:color w:val="000000" w:themeColor="text1"/>
                <w:sz w:val="22"/>
                <w:szCs w:val="22"/>
              </w:rPr>
              <w:t>回傳電子檔到所辦信箱</w:t>
            </w:r>
            <w:r w:rsidR="00171D19" w:rsidRPr="005B1AAC">
              <w:rPr>
                <w:rFonts w:ascii="Arial" w:hAnsi="Arial" w:hint="eastAsia"/>
                <w:color w:val="000000" w:themeColor="text1"/>
                <w:sz w:val="22"/>
                <w:szCs w:val="22"/>
              </w:rPr>
              <w:t>。</w:t>
            </w:r>
          </w:p>
        </w:tc>
      </w:tr>
      <w:tr w:rsidR="00970BE7" w:rsidRPr="005B1AAC" w14:paraId="79AB47EF" w14:textId="77777777" w:rsidTr="00B3393E">
        <w:trPr>
          <w:jc w:val="center"/>
        </w:trPr>
        <w:tc>
          <w:tcPr>
            <w:tcW w:w="216" w:type="pct"/>
            <w:tcBorders>
              <w:top w:val="dashed" w:sz="4" w:space="0" w:color="auto"/>
              <w:bottom w:val="dashed" w:sz="4" w:space="0" w:color="auto"/>
              <w:right w:val="nil"/>
            </w:tcBorders>
            <w:vAlign w:val="center"/>
          </w:tcPr>
          <w:p w14:paraId="632D140C" w14:textId="77777777" w:rsidR="00970BE7" w:rsidRPr="005B1AAC" w:rsidRDefault="00970BE7" w:rsidP="00B3393E">
            <w:pPr>
              <w:pStyle w:val="afe"/>
              <w:numPr>
                <w:ilvl w:val="0"/>
                <w:numId w:val="16"/>
              </w:numPr>
              <w:ind w:leftChars="0"/>
              <w:jc w:val="both"/>
              <w:textAlignment w:val="center"/>
              <w:rPr>
                <w:rFonts w:ascii="Arial" w:eastAsia="標楷體" w:hAnsi="Arial" w:cs="Arial"/>
                <w:color w:val="000000" w:themeColor="text1"/>
                <w:sz w:val="20"/>
                <w:szCs w:val="20"/>
                <w:u w:val="single"/>
              </w:rPr>
            </w:pPr>
          </w:p>
        </w:tc>
        <w:tc>
          <w:tcPr>
            <w:tcW w:w="1794" w:type="pct"/>
            <w:tcBorders>
              <w:top w:val="dashed" w:sz="4" w:space="0" w:color="auto"/>
              <w:left w:val="nil"/>
              <w:bottom w:val="dashed" w:sz="4" w:space="0" w:color="auto"/>
              <w:right w:val="dashed" w:sz="4" w:space="0" w:color="auto"/>
            </w:tcBorders>
            <w:vAlign w:val="center"/>
          </w:tcPr>
          <w:p w14:paraId="5366EFAB" w14:textId="77777777" w:rsidR="00970BE7" w:rsidRPr="005B1AAC" w:rsidRDefault="00970BE7" w:rsidP="00B3393E">
            <w:pPr>
              <w:jc w:val="both"/>
              <w:textAlignment w:val="center"/>
              <w:rPr>
                <w:rFonts w:ascii="Arial" w:hAnsi="Arial"/>
                <w:color w:val="000000" w:themeColor="text1"/>
                <w:sz w:val="22"/>
              </w:rPr>
            </w:pPr>
            <w:r w:rsidRPr="005B1AAC">
              <w:rPr>
                <w:rFonts w:ascii="Arial" w:hAnsi="Arial" w:cs="Arial"/>
                <w:color w:val="000000" w:themeColor="text1"/>
                <w:sz w:val="22"/>
              </w:rPr>
              <w:t>學位論文考試評分表</w:t>
            </w:r>
          </w:p>
        </w:tc>
        <w:tc>
          <w:tcPr>
            <w:tcW w:w="2990" w:type="pct"/>
            <w:vMerge/>
            <w:tcBorders>
              <w:top w:val="dashed" w:sz="4" w:space="0" w:color="auto"/>
              <w:left w:val="dashed" w:sz="4" w:space="0" w:color="auto"/>
              <w:bottom w:val="dashed" w:sz="4" w:space="0" w:color="auto"/>
            </w:tcBorders>
            <w:vAlign w:val="center"/>
          </w:tcPr>
          <w:p w14:paraId="2F054EC2" w14:textId="77777777" w:rsidR="00970BE7" w:rsidRPr="005B1AAC" w:rsidRDefault="00970BE7" w:rsidP="00B3393E">
            <w:pPr>
              <w:jc w:val="both"/>
              <w:textAlignment w:val="center"/>
              <w:rPr>
                <w:rFonts w:ascii="Arial" w:hAnsi="Arial"/>
                <w:color w:val="000000" w:themeColor="text1"/>
                <w:sz w:val="22"/>
                <w:szCs w:val="22"/>
              </w:rPr>
            </w:pPr>
          </w:p>
        </w:tc>
      </w:tr>
      <w:tr w:rsidR="00970BE7" w:rsidRPr="005B1AAC" w14:paraId="46D98C64" w14:textId="77777777" w:rsidTr="00B3393E">
        <w:trPr>
          <w:jc w:val="center"/>
        </w:trPr>
        <w:tc>
          <w:tcPr>
            <w:tcW w:w="216" w:type="pct"/>
            <w:tcBorders>
              <w:top w:val="dashed" w:sz="4" w:space="0" w:color="auto"/>
              <w:bottom w:val="dashed" w:sz="4" w:space="0" w:color="auto"/>
              <w:right w:val="nil"/>
            </w:tcBorders>
            <w:vAlign w:val="center"/>
          </w:tcPr>
          <w:p w14:paraId="3AF38566" w14:textId="77777777" w:rsidR="00970BE7" w:rsidRPr="005B1AAC" w:rsidRDefault="00970BE7" w:rsidP="00B3393E">
            <w:pPr>
              <w:pStyle w:val="afe"/>
              <w:numPr>
                <w:ilvl w:val="0"/>
                <w:numId w:val="16"/>
              </w:numPr>
              <w:ind w:leftChars="0"/>
              <w:jc w:val="both"/>
              <w:textAlignment w:val="center"/>
              <w:rPr>
                <w:rFonts w:ascii="Arial" w:eastAsia="標楷體" w:hAnsi="Arial" w:cs="Arial"/>
                <w:color w:val="000000" w:themeColor="text1"/>
                <w:sz w:val="20"/>
                <w:szCs w:val="20"/>
                <w:u w:val="single"/>
              </w:rPr>
            </w:pPr>
          </w:p>
        </w:tc>
        <w:tc>
          <w:tcPr>
            <w:tcW w:w="1794" w:type="pct"/>
            <w:tcBorders>
              <w:top w:val="dashed" w:sz="4" w:space="0" w:color="auto"/>
              <w:left w:val="nil"/>
              <w:bottom w:val="dashed" w:sz="4" w:space="0" w:color="auto"/>
              <w:right w:val="dashed" w:sz="4" w:space="0" w:color="auto"/>
            </w:tcBorders>
            <w:vAlign w:val="center"/>
          </w:tcPr>
          <w:p w14:paraId="2B517159" w14:textId="77777777" w:rsidR="00970BE7" w:rsidRPr="005B1AAC" w:rsidRDefault="00970BE7" w:rsidP="00B3393E">
            <w:pPr>
              <w:jc w:val="both"/>
              <w:textAlignment w:val="center"/>
              <w:rPr>
                <w:rFonts w:ascii="Arial" w:hAnsi="Arial"/>
                <w:color w:val="000000" w:themeColor="text1"/>
                <w:sz w:val="22"/>
              </w:rPr>
            </w:pPr>
            <w:r w:rsidRPr="005B1AAC">
              <w:rPr>
                <w:rFonts w:ascii="Arial" w:hAnsi="Arial" w:cs="Arial"/>
                <w:color w:val="000000" w:themeColor="text1"/>
                <w:sz w:val="22"/>
              </w:rPr>
              <w:t>學位論文考試評分紀錄</w:t>
            </w:r>
          </w:p>
        </w:tc>
        <w:tc>
          <w:tcPr>
            <w:tcW w:w="2990" w:type="pct"/>
            <w:vMerge/>
            <w:tcBorders>
              <w:top w:val="dashed" w:sz="4" w:space="0" w:color="auto"/>
              <w:left w:val="dashed" w:sz="4" w:space="0" w:color="auto"/>
              <w:bottom w:val="dashed" w:sz="4" w:space="0" w:color="auto"/>
            </w:tcBorders>
            <w:vAlign w:val="center"/>
          </w:tcPr>
          <w:p w14:paraId="6E762E42" w14:textId="77777777" w:rsidR="00970BE7" w:rsidRPr="005B1AAC" w:rsidRDefault="00970BE7" w:rsidP="00B3393E">
            <w:pPr>
              <w:jc w:val="both"/>
              <w:textAlignment w:val="center"/>
              <w:rPr>
                <w:rFonts w:ascii="Arial" w:hAnsi="Arial"/>
                <w:color w:val="000000" w:themeColor="text1"/>
                <w:sz w:val="22"/>
                <w:szCs w:val="22"/>
              </w:rPr>
            </w:pPr>
          </w:p>
        </w:tc>
      </w:tr>
      <w:tr w:rsidR="00970BE7" w:rsidRPr="005B1AAC" w14:paraId="7175348F" w14:textId="77777777" w:rsidTr="00B3393E">
        <w:trPr>
          <w:trHeight w:val="366"/>
          <w:jc w:val="center"/>
        </w:trPr>
        <w:tc>
          <w:tcPr>
            <w:tcW w:w="216" w:type="pct"/>
            <w:tcBorders>
              <w:top w:val="dashed" w:sz="4" w:space="0" w:color="auto"/>
              <w:right w:val="nil"/>
            </w:tcBorders>
            <w:vAlign w:val="center"/>
          </w:tcPr>
          <w:p w14:paraId="22EBC041" w14:textId="77777777" w:rsidR="00970BE7" w:rsidRPr="005B1AAC" w:rsidRDefault="00970BE7" w:rsidP="00B3393E">
            <w:pPr>
              <w:pStyle w:val="afe"/>
              <w:numPr>
                <w:ilvl w:val="0"/>
                <w:numId w:val="16"/>
              </w:numPr>
              <w:ind w:leftChars="0"/>
              <w:jc w:val="both"/>
              <w:textAlignment w:val="center"/>
              <w:rPr>
                <w:rFonts w:ascii="Arial" w:eastAsia="標楷體" w:hAnsi="Arial" w:cs="Arial"/>
                <w:color w:val="000000" w:themeColor="text1"/>
                <w:sz w:val="20"/>
                <w:szCs w:val="20"/>
                <w:u w:val="single"/>
              </w:rPr>
            </w:pPr>
          </w:p>
        </w:tc>
        <w:tc>
          <w:tcPr>
            <w:tcW w:w="1794" w:type="pct"/>
            <w:tcBorders>
              <w:top w:val="dashed" w:sz="4" w:space="0" w:color="auto"/>
              <w:left w:val="nil"/>
              <w:right w:val="dashed" w:sz="4" w:space="0" w:color="auto"/>
            </w:tcBorders>
            <w:vAlign w:val="center"/>
          </w:tcPr>
          <w:p w14:paraId="493B54FB" w14:textId="77777777" w:rsidR="00970BE7" w:rsidRPr="005B1AAC" w:rsidRDefault="00EA057D" w:rsidP="00B3393E">
            <w:pPr>
              <w:jc w:val="both"/>
              <w:textAlignment w:val="center"/>
              <w:rPr>
                <w:rFonts w:ascii="Arial" w:hAnsi="Arial"/>
                <w:color w:val="000000" w:themeColor="text1"/>
                <w:sz w:val="22"/>
              </w:rPr>
            </w:pPr>
            <w:hyperlink r:id="rId20" w:tgtFrame="_blank" w:history="1">
              <w:r w:rsidR="00970BE7" w:rsidRPr="005B1AAC">
                <w:rPr>
                  <w:rStyle w:val="af2"/>
                  <w:rFonts w:ascii="Arial" w:hAnsi="Arial" w:cs="Arial"/>
                  <w:color w:val="000000" w:themeColor="text1"/>
                  <w:sz w:val="22"/>
                  <w:u w:val="none"/>
                </w:rPr>
                <w:t>論文審核委員簽名式樣</w:t>
              </w:r>
            </w:hyperlink>
          </w:p>
        </w:tc>
        <w:tc>
          <w:tcPr>
            <w:tcW w:w="2990" w:type="pct"/>
            <w:vMerge/>
            <w:tcBorders>
              <w:top w:val="dashed" w:sz="4" w:space="0" w:color="auto"/>
              <w:left w:val="dashed" w:sz="4" w:space="0" w:color="auto"/>
              <w:bottom w:val="dashed" w:sz="4" w:space="0" w:color="auto"/>
            </w:tcBorders>
            <w:vAlign w:val="center"/>
          </w:tcPr>
          <w:p w14:paraId="0437F316" w14:textId="77777777" w:rsidR="00970BE7" w:rsidRPr="005B1AAC" w:rsidRDefault="00970BE7" w:rsidP="00B3393E">
            <w:pPr>
              <w:jc w:val="both"/>
              <w:textAlignment w:val="center"/>
              <w:rPr>
                <w:rFonts w:ascii="Arial" w:hAnsi="Arial"/>
                <w:color w:val="000000" w:themeColor="text1"/>
                <w:sz w:val="22"/>
                <w:szCs w:val="22"/>
              </w:rPr>
            </w:pPr>
          </w:p>
        </w:tc>
      </w:tr>
      <w:tr w:rsidR="00970BE7" w:rsidRPr="005B1AAC" w14:paraId="798A7784" w14:textId="77777777" w:rsidTr="003830C7">
        <w:trPr>
          <w:jc w:val="center"/>
        </w:trPr>
        <w:tc>
          <w:tcPr>
            <w:tcW w:w="216" w:type="pct"/>
            <w:tcBorders>
              <w:top w:val="dashed" w:sz="4" w:space="0" w:color="auto"/>
              <w:bottom w:val="dashed" w:sz="4" w:space="0" w:color="auto"/>
              <w:right w:val="nil"/>
            </w:tcBorders>
          </w:tcPr>
          <w:p w14:paraId="386E3A2D" w14:textId="77777777" w:rsidR="00970BE7" w:rsidRPr="005B1AAC" w:rsidRDefault="00970BE7" w:rsidP="00970BE7">
            <w:pPr>
              <w:pStyle w:val="afe"/>
              <w:numPr>
                <w:ilvl w:val="0"/>
                <w:numId w:val="16"/>
              </w:numPr>
              <w:ind w:leftChars="0"/>
              <w:textAlignment w:val="center"/>
              <w:rPr>
                <w:rFonts w:ascii="Arial" w:eastAsia="標楷體" w:hAnsi="Arial" w:cs="Arial"/>
                <w:color w:val="000000" w:themeColor="text1"/>
                <w:sz w:val="20"/>
                <w:szCs w:val="20"/>
              </w:rPr>
            </w:pPr>
          </w:p>
        </w:tc>
        <w:tc>
          <w:tcPr>
            <w:tcW w:w="1794" w:type="pct"/>
            <w:tcBorders>
              <w:top w:val="dashed" w:sz="4" w:space="0" w:color="auto"/>
              <w:left w:val="nil"/>
              <w:bottom w:val="dashed" w:sz="4" w:space="0" w:color="auto"/>
              <w:right w:val="dashed" w:sz="4" w:space="0" w:color="auto"/>
            </w:tcBorders>
          </w:tcPr>
          <w:p w14:paraId="77BA9D4C" w14:textId="77777777" w:rsidR="00970BE7" w:rsidRPr="005B1AAC" w:rsidRDefault="00970BE7" w:rsidP="00970BE7">
            <w:pPr>
              <w:textAlignment w:val="center"/>
              <w:rPr>
                <w:rFonts w:ascii="Arial" w:hAnsi="Arial"/>
                <w:color w:val="000000" w:themeColor="text1"/>
                <w:sz w:val="22"/>
                <w:szCs w:val="22"/>
              </w:rPr>
            </w:pPr>
            <w:r w:rsidRPr="005B1AAC">
              <w:rPr>
                <w:rFonts w:ascii="Arial" w:hAnsi="Arial" w:cs="Arial"/>
                <w:color w:val="000000" w:themeColor="text1"/>
                <w:sz w:val="22"/>
                <w:szCs w:val="22"/>
              </w:rPr>
              <w:t>學位試文考試申請表</w:t>
            </w:r>
          </w:p>
        </w:tc>
        <w:tc>
          <w:tcPr>
            <w:tcW w:w="2990" w:type="pct"/>
            <w:tcBorders>
              <w:top w:val="dashed" w:sz="4" w:space="0" w:color="auto"/>
              <w:left w:val="dashed" w:sz="4" w:space="0" w:color="auto"/>
              <w:bottom w:val="dashed" w:sz="4" w:space="0" w:color="auto"/>
            </w:tcBorders>
          </w:tcPr>
          <w:p w14:paraId="4D315B5A" w14:textId="77777777" w:rsidR="00970BE7" w:rsidRPr="005B1AAC" w:rsidRDefault="00970BE7" w:rsidP="007C51E4">
            <w:pPr>
              <w:textAlignment w:val="center"/>
              <w:rPr>
                <w:rFonts w:ascii="Arial" w:hAnsi="Arial"/>
                <w:color w:val="000000" w:themeColor="text1"/>
                <w:sz w:val="22"/>
                <w:szCs w:val="22"/>
              </w:rPr>
            </w:pPr>
            <w:r w:rsidRPr="005B1AAC">
              <w:rPr>
                <w:rFonts w:ascii="Arial" w:hAnsi="Arial" w:hint="eastAsia"/>
                <w:color w:val="000000" w:themeColor="text1"/>
                <w:sz w:val="22"/>
                <w:szCs w:val="22"/>
              </w:rPr>
              <w:t>請至所網</w:t>
            </w:r>
            <w:r w:rsidRPr="005B1AAC">
              <w:rPr>
                <w:rFonts w:ascii="Arial" w:hAnsi="Arial"/>
                <w:color w:val="000000" w:themeColor="text1"/>
                <w:sz w:val="22"/>
                <w:szCs w:val="22"/>
              </w:rPr>
              <w:t>下載</w:t>
            </w:r>
            <w:r w:rsidRPr="005B1AAC">
              <w:rPr>
                <w:rFonts w:ascii="Arial" w:hAnsi="Arial" w:hint="eastAsia"/>
                <w:color w:val="000000" w:themeColor="text1"/>
                <w:sz w:val="22"/>
                <w:szCs w:val="22"/>
              </w:rPr>
              <w:t>並</w:t>
            </w:r>
            <w:r w:rsidRPr="005B1AAC">
              <w:rPr>
                <w:rFonts w:ascii="Arial" w:hAnsi="Arial"/>
                <w:color w:val="000000" w:themeColor="text1"/>
                <w:sz w:val="22"/>
                <w:szCs w:val="22"/>
              </w:rPr>
              <w:t>填寫資料後</w:t>
            </w:r>
            <w:r w:rsidRPr="005B1AAC">
              <w:rPr>
                <w:rFonts w:ascii="Arial" w:hAnsi="Arial" w:hint="eastAsia"/>
                <w:color w:val="000000" w:themeColor="text1"/>
                <w:sz w:val="22"/>
                <w:szCs w:val="22"/>
              </w:rPr>
              <w:t>，</w:t>
            </w:r>
            <w:r w:rsidRPr="005B1AAC">
              <w:rPr>
                <w:rFonts w:ascii="Arial" w:hAnsi="Arial" w:cs="Arial"/>
                <w:b/>
                <w:color w:val="000000" w:themeColor="text1"/>
                <w:sz w:val="22"/>
                <w:szCs w:val="22"/>
              </w:rPr>
              <w:t>請指導教授簽名，送交所辦</w:t>
            </w:r>
            <w:r w:rsidRPr="005B1AAC">
              <w:rPr>
                <w:rFonts w:ascii="Arial" w:hAnsi="Arial" w:cs="Arial" w:hint="eastAsia"/>
                <w:b/>
                <w:color w:val="000000" w:themeColor="text1"/>
                <w:sz w:val="22"/>
                <w:szCs w:val="22"/>
              </w:rPr>
              <w:t>。</w:t>
            </w:r>
          </w:p>
        </w:tc>
      </w:tr>
      <w:tr w:rsidR="00970BE7" w:rsidRPr="005B1AAC" w14:paraId="6A220EE2" w14:textId="77777777" w:rsidTr="003830C7">
        <w:trPr>
          <w:jc w:val="center"/>
        </w:trPr>
        <w:tc>
          <w:tcPr>
            <w:tcW w:w="216" w:type="pct"/>
            <w:tcBorders>
              <w:top w:val="dashed" w:sz="4" w:space="0" w:color="auto"/>
              <w:bottom w:val="dashed" w:sz="4" w:space="0" w:color="auto"/>
              <w:right w:val="nil"/>
            </w:tcBorders>
          </w:tcPr>
          <w:p w14:paraId="5017EB67" w14:textId="77777777" w:rsidR="00970BE7" w:rsidRPr="005B1AAC" w:rsidRDefault="00970BE7" w:rsidP="00970BE7">
            <w:pPr>
              <w:pStyle w:val="afe"/>
              <w:numPr>
                <w:ilvl w:val="0"/>
                <w:numId w:val="16"/>
              </w:numPr>
              <w:ind w:leftChars="0"/>
              <w:textAlignment w:val="center"/>
              <w:rPr>
                <w:rFonts w:ascii="Arial" w:eastAsia="標楷體" w:hAnsi="Arial" w:cs="Arial"/>
                <w:color w:val="000000" w:themeColor="text1"/>
                <w:sz w:val="20"/>
                <w:szCs w:val="20"/>
              </w:rPr>
            </w:pPr>
          </w:p>
        </w:tc>
        <w:tc>
          <w:tcPr>
            <w:tcW w:w="1794" w:type="pct"/>
            <w:tcBorders>
              <w:top w:val="dashed" w:sz="4" w:space="0" w:color="auto"/>
              <w:left w:val="nil"/>
              <w:bottom w:val="dashed" w:sz="4" w:space="0" w:color="auto"/>
              <w:right w:val="dashed" w:sz="4" w:space="0" w:color="auto"/>
            </w:tcBorders>
          </w:tcPr>
          <w:p w14:paraId="40AEB059" w14:textId="77777777" w:rsidR="00970BE7" w:rsidRPr="005B1AAC" w:rsidRDefault="00EA057D" w:rsidP="00970BE7">
            <w:pPr>
              <w:jc w:val="both"/>
              <w:textAlignment w:val="center"/>
              <w:rPr>
                <w:rFonts w:ascii="Arial" w:hAnsi="Arial"/>
                <w:color w:val="000000" w:themeColor="text1"/>
                <w:sz w:val="22"/>
              </w:rPr>
            </w:pPr>
            <w:hyperlink r:id="rId21" w:tgtFrame="_blank" w:history="1">
              <w:r w:rsidR="00970BE7" w:rsidRPr="005B1AAC">
                <w:rPr>
                  <w:rStyle w:val="af2"/>
                  <w:rFonts w:ascii="Arial" w:hAnsi="Arial" w:cs="Arial"/>
                  <w:color w:val="000000" w:themeColor="text1"/>
                  <w:sz w:val="22"/>
                  <w:u w:val="none"/>
                </w:rPr>
                <w:t>著作目錄審查表格</w:t>
              </w:r>
            </w:hyperlink>
          </w:p>
        </w:tc>
        <w:tc>
          <w:tcPr>
            <w:tcW w:w="2990" w:type="pct"/>
            <w:tcBorders>
              <w:top w:val="dashed" w:sz="4" w:space="0" w:color="auto"/>
              <w:left w:val="dashed" w:sz="4" w:space="0" w:color="auto"/>
              <w:bottom w:val="dashed" w:sz="4" w:space="0" w:color="auto"/>
            </w:tcBorders>
          </w:tcPr>
          <w:p w14:paraId="08B02FAF" w14:textId="77777777" w:rsidR="00970BE7" w:rsidRPr="005B1AAC" w:rsidRDefault="00970BE7" w:rsidP="00970BE7">
            <w:pPr>
              <w:jc w:val="both"/>
              <w:textAlignment w:val="center"/>
              <w:rPr>
                <w:rFonts w:ascii="Arial" w:hAnsi="Arial"/>
                <w:color w:val="000000" w:themeColor="text1"/>
                <w:spacing w:val="-6"/>
                <w:sz w:val="22"/>
                <w:szCs w:val="22"/>
              </w:rPr>
            </w:pPr>
            <w:r w:rsidRPr="005B1AAC">
              <w:rPr>
                <w:rFonts w:ascii="Arial" w:hAnsi="Arial" w:hint="eastAsia"/>
                <w:color w:val="000000" w:themeColor="text1"/>
                <w:spacing w:val="-6"/>
                <w:sz w:val="22"/>
                <w:szCs w:val="22"/>
              </w:rPr>
              <w:t>請至所網</w:t>
            </w:r>
            <w:r w:rsidRPr="005B1AAC">
              <w:rPr>
                <w:rFonts w:ascii="Arial" w:hAnsi="Arial"/>
                <w:color w:val="000000" w:themeColor="text1"/>
                <w:spacing w:val="-6"/>
                <w:sz w:val="22"/>
                <w:szCs w:val="22"/>
              </w:rPr>
              <w:t>下載</w:t>
            </w:r>
            <w:r w:rsidRPr="005B1AAC">
              <w:rPr>
                <w:rFonts w:ascii="Arial" w:hAnsi="Arial" w:hint="eastAsia"/>
                <w:color w:val="000000" w:themeColor="text1"/>
                <w:spacing w:val="-6"/>
                <w:sz w:val="22"/>
                <w:szCs w:val="22"/>
              </w:rPr>
              <w:t>並</w:t>
            </w:r>
            <w:r w:rsidRPr="005B1AAC">
              <w:rPr>
                <w:rFonts w:ascii="Arial" w:hAnsi="Arial"/>
                <w:color w:val="000000" w:themeColor="text1"/>
                <w:spacing w:val="-6"/>
                <w:sz w:val="22"/>
                <w:szCs w:val="22"/>
              </w:rPr>
              <w:t>填寫內容資料</w:t>
            </w:r>
            <w:r w:rsidRPr="005B1AAC">
              <w:rPr>
                <w:rFonts w:ascii="Arial" w:hAnsi="Arial" w:hint="eastAsia"/>
                <w:color w:val="000000" w:themeColor="text1"/>
                <w:spacing w:val="-6"/>
                <w:sz w:val="22"/>
                <w:szCs w:val="22"/>
              </w:rPr>
              <w:t>後列印，</w:t>
            </w:r>
            <w:r w:rsidRPr="005B1AAC">
              <w:rPr>
                <w:rFonts w:ascii="Arial" w:hAnsi="Arial"/>
                <w:color w:val="000000" w:themeColor="text1"/>
                <w:spacing w:val="-6"/>
                <w:sz w:val="22"/>
                <w:szCs w:val="22"/>
              </w:rPr>
              <w:t>檢附著作或採稿證明影本</w:t>
            </w:r>
            <w:r w:rsidRPr="005B1AAC">
              <w:rPr>
                <w:rFonts w:ascii="Arial" w:hAnsi="Arial" w:hint="eastAsia"/>
                <w:color w:val="000000" w:themeColor="text1"/>
                <w:spacing w:val="-6"/>
                <w:sz w:val="22"/>
                <w:szCs w:val="22"/>
              </w:rPr>
              <w:t>；於學術研討會發表之論文，請附與其他作者之分工、關係說明，另附全文或論文集</w:t>
            </w:r>
            <w:r w:rsidRPr="005B1AAC">
              <w:rPr>
                <w:rFonts w:ascii="Arial" w:hAnsi="Arial" w:hint="eastAsia"/>
                <w:color w:val="000000" w:themeColor="text1"/>
                <w:spacing w:val="-6"/>
                <w:sz w:val="22"/>
                <w:szCs w:val="22"/>
              </w:rPr>
              <w:t>(</w:t>
            </w:r>
            <w:r w:rsidRPr="005B1AAC">
              <w:rPr>
                <w:rFonts w:ascii="Arial" w:hAnsi="Arial" w:hint="eastAsia"/>
                <w:color w:val="000000" w:themeColor="text1"/>
                <w:spacing w:val="-6"/>
                <w:sz w:val="22"/>
                <w:szCs w:val="22"/>
              </w:rPr>
              <w:t>部份</w:t>
            </w:r>
            <w:r w:rsidRPr="005B1AAC">
              <w:rPr>
                <w:rFonts w:ascii="Arial" w:hAnsi="Arial" w:hint="eastAsia"/>
                <w:color w:val="000000" w:themeColor="text1"/>
                <w:spacing w:val="-6"/>
                <w:sz w:val="22"/>
                <w:szCs w:val="22"/>
              </w:rPr>
              <w:t>)</w:t>
            </w:r>
            <w:r w:rsidRPr="005B1AAC">
              <w:rPr>
                <w:rFonts w:ascii="Arial" w:hAnsi="Arial" w:hint="eastAsia"/>
                <w:color w:val="000000" w:themeColor="text1"/>
                <w:spacing w:val="-6"/>
                <w:sz w:val="22"/>
                <w:szCs w:val="22"/>
              </w:rPr>
              <w:t>交付本所審查。</w:t>
            </w:r>
            <w:r w:rsidRPr="005B1AAC">
              <w:rPr>
                <w:rFonts w:ascii="Arial" w:hAnsi="Arial"/>
                <w:b/>
                <w:color w:val="000000" w:themeColor="text1"/>
                <w:spacing w:val="-6"/>
                <w:sz w:val="22"/>
                <w:szCs w:val="22"/>
              </w:rPr>
              <w:t>請指導教授簽名，送交所辦</w:t>
            </w:r>
            <w:r w:rsidRPr="005B1AAC">
              <w:rPr>
                <w:rFonts w:ascii="Arial" w:hAnsi="Arial" w:hint="eastAsia"/>
                <w:color w:val="000000" w:themeColor="text1"/>
                <w:spacing w:val="-6"/>
                <w:sz w:val="22"/>
                <w:szCs w:val="22"/>
              </w:rPr>
              <w:t>，</w:t>
            </w:r>
            <w:r w:rsidRPr="005B1AAC">
              <w:rPr>
                <w:rFonts w:ascii="Arial" w:hAnsi="Arial"/>
                <w:color w:val="000000" w:themeColor="text1"/>
                <w:spacing w:val="-6"/>
                <w:sz w:val="22"/>
                <w:szCs w:val="22"/>
              </w:rPr>
              <w:t>電子檔亦須再回傳所辦信箱</w:t>
            </w:r>
            <w:r w:rsidRPr="005B1AAC">
              <w:rPr>
                <w:rFonts w:ascii="Arial" w:hAnsi="Arial" w:hint="eastAsia"/>
                <w:color w:val="000000" w:themeColor="text1"/>
                <w:spacing w:val="-6"/>
                <w:sz w:val="22"/>
                <w:szCs w:val="22"/>
              </w:rPr>
              <w:t>。</w:t>
            </w:r>
          </w:p>
        </w:tc>
      </w:tr>
      <w:tr w:rsidR="00970BE7" w:rsidRPr="005B1AAC" w14:paraId="54A2275F" w14:textId="77777777" w:rsidTr="00B3393E">
        <w:trPr>
          <w:trHeight w:val="53"/>
          <w:jc w:val="center"/>
        </w:trPr>
        <w:tc>
          <w:tcPr>
            <w:tcW w:w="216" w:type="pct"/>
            <w:tcBorders>
              <w:top w:val="dashed" w:sz="4" w:space="0" w:color="auto"/>
              <w:bottom w:val="dashed" w:sz="4" w:space="0" w:color="auto"/>
              <w:right w:val="nil"/>
            </w:tcBorders>
          </w:tcPr>
          <w:p w14:paraId="37A1EACA" w14:textId="77777777" w:rsidR="00970BE7" w:rsidRPr="005B1AAC" w:rsidRDefault="00970BE7" w:rsidP="00970BE7">
            <w:pPr>
              <w:pStyle w:val="afe"/>
              <w:numPr>
                <w:ilvl w:val="0"/>
                <w:numId w:val="16"/>
              </w:numPr>
              <w:ind w:leftChars="0"/>
              <w:textAlignment w:val="center"/>
              <w:rPr>
                <w:rFonts w:ascii="Arial" w:eastAsia="標楷體" w:hAnsi="Arial"/>
                <w:color w:val="000000" w:themeColor="text1"/>
                <w:sz w:val="20"/>
                <w:szCs w:val="20"/>
              </w:rPr>
            </w:pPr>
          </w:p>
        </w:tc>
        <w:tc>
          <w:tcPr>
            <w:tcW w:w="1794" w:type="pct"/>
            <w:tcBorders>
              <w:top w:val="dashed" w:sz="4" w:space="0" w:color="auto"/>
              <w:left w:val="nil"/>
              <w:bottom w:val="dashed" w:sz="4" w:space="0" w:color="auto"/>
              <w:right w:val="dashed" w:sz="4" w:space="0" w:color="auto"/>
            </w:tcBorders>
          </w:tcPr>
          <w:p w14:paraId="59B9166E" w14:textId="77777777" w:rsidR="00970BE7" w:rsidRPr="005B1AAC" w:rsidRDefault="00970BE7" w:rsidP="00970BE7">
            <w:pPr>
              <w:jc w:val="both"/>
              <w:textAlignment w:val="center"/>
              <w:rPr>
                <w:rFonts w:ascii="Arial" w:hAnsi="Arial"/>
                <w:color w:val="000000" w:themeColor="text1"/>
                <w:sz w:val="22"/>
              </w:rPr>
            </w:pPr>
            <w:r w:rsidRPr="005B1AAC">
              <w:rPr>
                <w:rFonts w:ascii="Arial" w:hAnsi="Arial" w:cs="Arial"/>
                <w:color w:val="000000" w:themeColor="text1"/>
                <w:sz w:val="22"/>
              </w:rPr>
              <w:t>口試委員意見及修正狀況報告表</w:t>
            </w:r>
          </w:p>
        </w:tc>
        <w:tc>
          <w:tcPr>
            <w:tcW w:w="2990" w:type="pct"/>
            <w:tcBorders>
              <w:top w:val="dashed" w:sz="4" w:space="0" w:color="auto"/>
              <w:left w:val="dashed" w:sz="4" w:space="0" w:color="auto"/>
              <w:bottom w:val="dashed" w:sz="4" w:space="0" w:color="auto"/>
            </w:tcBorders>
          </w:tcPr>
          <w:p w14:paraId="2C9E6C01" w14:textId="77777777" w:rsidR="00970BE7" w:rsidRPr="005B1AAC" w:rsidRDefault="00970BE7" w:rsidP="00970BE7">
            <w:pPr>
              <w:jc w:val="both"/>
              <w:textAlignment w:val="center"/>
              <w:rPr>
                <w:rFonts w:ascii="Arial" w:hAnsi="Arial"/>
                <w:color w:val="000000" w:themeColor="text1"/>
                <w:sz w:val="22"/>
                <w:szCs w:val="22"/>
              </w:rPr>
            </w:pPr>
            <w:r w:rsidRPr="005B1AAC">
              <w:rPr>
                <w:rFonts w:ascii="Arial" w:hAnsi="Arial" w:hint="eastAsia"/>
                <w:color w:val="000000" w:themeColor="text1"/>
                <w:sz w:val="22"/>
                <w:szCs w:val="22"/>
              </w:rPr>
              <w:t>請至所網下</w:t>
            </w:r>
            <w:r w:rsidRPr="005B1AAC">
              <w:rPr>
                <w:rFonts w:ascii="Arial" w:hAnsi="Arial"/>
                <w:color w:val="000000" w:themeColor="text1"/>
                <w:sz w:val="22"/>
                <w:szCs w:val="22"/>
              </w:rPr>
              <w:t>載</w:t>
            </w:r>
            <w:r w:rsidRPr="005B1AAC">
              <w:rPr>
                <w:rFonts w:ascii="Arial" w:hAnsi="Arial" w:hint="eastAsia"/>
                <w:color w:val="000000" w:themeColor="text1"/>
                <w:sz w:val="22"/>
                <w:szCs w:val="22"/>
              </w:rPr>
              <w:t>並</w:t>
            </w:r>
            <w:r w:rsidRPr="005B1AAC">
              <w:rPr>
                <w:rFonts w:ascii="Arial" w:hAnsi="Arial"/>
                <w:color w:val="000000" w:themeColor="text1"/>
                <w:sz w:val="22"/>
                <w:szCs w:val="22"/>
              </w:rPr>
              <w:t>填寫內容資料後</w:t>
            </w:r>
            <w:r w:rsidRPr="005B1AAC">
              <w:rPr>
                <w:rFonts w:ascii="Arial" w:hAnsi="Arial" w:hint="eastAsia"/>
                <w:color w:val="000000" w:themeColor="text1"/>
                <w:sz w:val="22"/>
                <w:szCs w:val="22"/>
              </w:rPr>
              <w:t>，於</w:t>
            </w:r>
            <w:r w:rsidRPr="005B1AAC">
              <w:rPr>
                <w:rFonts w:ascii="Arial" w:hAnsi="Arial"/>
                <w:color w:val="000000" w:themeColor="text1"/>
                <w:sz w:val="22"/>
                <w:szCs w:val="22"/>
              </w:rPr>
              <w:t>口試結束後二週內，</w:t>
            </w:r>
            <w:r w:rsidRPr="005B1AAC">
              <w:rPr>
                <w:rFonts w:ascii="Arial" w:hAnsi="Arial"/>
                <w:b/>
                <w:color w:val="000000" w:themeColor="text1"/>
                <w:sz w:val="22"/>
                <w:szCs w:val="22"/>
              </w:rPr>
              <w:t>請指導教授簽名後，送交所辦</w:t>
            </w:r>
            <w:r w:rsidRPr="005B1AAC">
              <w:rPr>
                <w:rFonts w:ascii="Arial" w:hAnsi="Arial"/>
                <w:color w:val="000000" w:themeColor="text1"/>
                <w:sz w:val="22"/>
                <w:szCs w:val="22"/>
              </w:rPr>
              <w:t>，並同時領回</w:t>
            </w:r>
            <w:r w:rsidRPr="005B1AAC">
              <w:rPr>
                <w:rFonts w:ascii="Arial" w:hAnsi="Arial" w:hint="eastAsia"/>
                <w:color w:val="000000" w:themeColor="text1"/>
                <w:sz w:val="22"/>
                <w:szCs w:val="22"/>
              </w:rPr>
              <w:t>口委簽名頁</w:t>
            </w:r>
            <w:r w:rsidRPr="005B1AAC">
              <w:rPr>
                <w:rFonts w:ascii="Arial" w:hAnsi="Arial"/>
                <w:color w:val="000000" w:themeColor="text1"/>
                <w:sz w:val="22"/>
                <w:szCs w:val="22"/>
              </w:rPr>
              <w:t>以利裝訂論文</w:t>
            </w:r>
            <w:r w:rsidRPr="005B1AAC">
              <w:rPr>
                <w:rFonts w:ascii="Arial" w:hAnsi="Arial" w:hint="eastAsia"/>
                <w:color w:val="000000" w:themeColor="text1"/>
                <w:sz w:val="22"/>
                <w:szCs w:val="22"/>
              </w:rPr>
              <w:t>。</w:t>
            </w:r>
          </w:p>
        </w:tc>
      </w:tr>
      <w:tr w:rsidR="00B3393E" w:rsidRPr="005B1AAC" w14:paraId="4CD96071" w14:textId="77777777" w:rsidTr="00B3393E">
        <w:trPr>
          <w:trHeight w:val="53"/>
          <w:jc w:val="center"/>
        </w:trPr>
        <w:tc>
          <w:tcPr>
            <w:tcW w:w="5000" w:type="pct"/>
            <w:gridSpan w:val="3"/>
            <w:tcBorders>
              <w:top w:val="dashed" w:sz="4" w:space="0" w:color="auto"/>
              <w:bottom w:val="single" w:sz="18" w:space="0" w:color="auto"/>
            </w:tcBorders>
          </w:tcPr>
          <w:p w14:paraId="6BCD4C83" w14:textId="77777777" w:rsidR="00B3393E" w:rsidRPr="005B1AAC" w:rsidRDefault="00B3393E" w:rsidP="00B3393E">
            <w:pPr>
              <w:jc w:val="both"/>
              <w:textAlignment w:val="center"/>
              <w:rPr>
                <w:rFonts w:ascii="Arial" w:hAnsi="Arial"/>
                <w:color w:val="000000" w:themeColor="text1"/>
                <w:sz w:val="22"/>
                <w:szCs w:val="22"/>
              </w:rPr>
            </w:pPr>
            <w:r w:rsidRPr="005B1AAC">
              <w:rPr>
                <w:rFonts w:ascii="Arial" w:hAnsi="Arial" w:hint="eastAsia"/>
                <w:color w:val="000000" w:themeColor="text1"/>
                <w:sz w:val="22"/>
                <w:szCs w:val="22"/>
              </w:rPr>
              <w:t>備註：</w:t>
            </w:r>
          </w:p>
          <w:p w14:paraId="3DFD3819" w14:textId="77777777" w:rsidR="00B3393E" w:rsidRPr="005B1AAC" w:rsidRDefault="00171D19" w:rsidP="00171D19">
            <w:pPr>
              <w:ind w:left="110" w:hangingChars="50" w:hanging="110"/>
              <w:jc w:val="both"/>
              <w:textAlignment w:val="center"/>
              <w:rPr>
                <w:rFonts w:ascii="Arial" w:hAnsi="Arial"/>
                <w:color w:val="000000" w:themeColor="text1"/>
                <w:sz w:val="22"/>
                <w:szCs w:val="22"/>
              </w:rPr>
            </w:pPr>
            <w:r w:rsidRPr="005B1AAC">
              <w:rPr>
                <w:rFonts w:ascii="Arial" w:hAnsi="Arial" w:hint="eastAsia"/>
                <w:color w:val="000000" w:themeColor="text1"/>
                <w:sz w:val="22"/>
                <w:szCs w:val="22"/>
              </w:rPr>
              <w:t>1</w:t>
            </w:r>
            <w:r w:rsidRPr="005B1AAC">
              <w:rPr>
                <w:rFonts w:ascii="Arial" w:hAnsi="Arial"/>
                <w:color w:val="000000" w:themeColor="text1"/>
                <w:sz w:val="22"/>
                <w:szCs w:val="22"/>
              </w:rPr>
              <w:t>.</w:t>
            </w:r>
            <w:r w:rsidR="00B3393E" w:rsidRPr="005B1AAC">
              <w:rPr>
                <w:rFonts w:ascii="Arial" w:hAnsi="Arial" w:hint="eastAsia"/>
                <w:color w:val="000000" w:themeColor="text1"/>
                <w:sz w:val="22"/>
                <w:szCs w:val="22"/>
              </w:rPr>
              <w:t>(</w:t>
            </w:r>
            <w:r w:rsidR="00B3393E" w:rsidRPr="005B1AAC">
              <w:rPr>
                <w:rFonts w:ascii="Arial" w:hAnsi="Arial"/>
                <w:color w:val="000000" w:themeColor="text1"/>
                <w:sz w:val="22"/>
                <w:szCs w:val="22"/>
              </w:rPr>
              <w:t>2)~(8)</w:t>
            </w:r>
            <w:r w:rsidR="00B3393E" w:rsidRPr="005B1AAC">
              <w:rPr>
                <w:rFonts w:ascii="Arial" w:hAnsi="Arial" w:hint="eastAsia"/>
                <w:color w:val="000000" w:themeColor="text1"/>
                <w:sz w:val="22"/>
                <w:szCs w:val="22"/>
              </w:rPr>
              <w:t>項表格，請至</w:t>
            </w:r>
            <w:r w:rsidR="007C51E4" w:rsidRPr="005B1AAC">
              <w:rPr>
                <w:rFonts w:ascii="Arial" w:hAnsi="Arial" w:hint="eastAsia"/>
                <w:color w:val="000000" w:themeColor="text1"/>
                <w:sz w:val="22"/>
                <w:szCs w:val="22"/>
              </w:rPr>
              <w:t>本</w:t>
            </w:r>
            <w:r w:rsidR="00B3393E" w:rsidRPr="005B1AAC">
              <w:rPr>
                <w:rFonts w:ascii="Arial" w:hAnsi="Arial" w:hint="eastAsia"/>
                <w:color w:val="000000" w:themeColor="text1"/>
                <w:sz w:val="22"/>
                <w:szCs w:val="22"/>
              </w:rPr>
              <w:t>所網</w:t>
            </w:r>
            <w:r w:rsidR="00B3393E" w:rsidRPr="005B1AAC">
              <w:rPr>
                <w:rFonts w:ascii="Arial" w:hAnsi="Arial"/>
                <w:color w:val="000000" w:themeColor="text1"/>
                <w:sz w:val="22"/>
                <w:szCs w:val="22"/>
              </w:rPr>
              <w:t>下載</w:t>
            </w:r>
            <w:r w:rsidR="00B3393E" w:rsidRPr="005B1AAC">
              <w:rPr>
                <w:rFonts w:ascii="Arial" w:hAnsi="Arial" w:hint="eastAsia"/>
                <w:color w:val="000000" w:themeColor="text1"/>
                <w:sz w:val="22"/>
                <w:szCs w:val="22"/>
              </w:rPr>
              <w:t>並</w:t>
            </w:r>
            <w:r w:rsidR="00B3393E" w:rsidRPr="005B1AAC">
              <w:rPr>
                <w:rFonts w:ascii="Arial" w:hAnsi="Arial"/>
                <w:color w:val="000000" w:themeColor="text1"/>
                <w:sz w:val="22"/>
                <w:szCs w:val="22"/>
              </w:rPr>
              <w:t>填寫內容資料後</w:t>
            </w:r>
            <w:r w:rsidR="00B3393E" w:rsidRPr="005B1AAC">
              <w:rPr>
                <w:rFonts w:ascii="Arial" w:hAnsi="Arial" w:hint="eastAsia"/>
                <w:color w:val="000000" w:themeColor="text1"/>
                <w:sz w:val="22"/>
                <w:szCs w:val="22"/>
              </w:rPr>
              <w:t>，另</w:t>
            </w:r>
            <w:r w:rsidR="00B3393E" w:rsidRPr="005B1AAC">
              <w:rPr>
                <w:rFonts w:ascii="Arial" w:hAnsi="Arial"/>
                <w:color w:val="000000" w:themeColor="text1"/>
                <w:sz w:val="22"/>
                <w:szCs w:val="22"/>
              </w:rPr>
              <w:t>回傳電子檔到所辦信箱</w:t>
            </w:r>
            <w:r w:rsidR="00B3393E" w:rsidRPr="005B1AAC">
              <w:rPr>
                <w:rFonts w:ascii="Arial" w:hAnsi="Arial" w:hint="eastAsia"/>
                <w:color w:val="000000" w:themeColor="text1"/>
                <w:sz w:val="22"/>
                <w:szCs w:val="22"/>
              </w:rPr>
              <w:t>。</w:t>
            </w:r>
          </w:p>
          <w:p w14:paraId="365DF053" w14:textId="77777777" w:rsidR="00B3393E" w:rsidRPr="005B1AAC" w:rsidRDefault="00171D19" w:rsidP="00171D19">
            <w:pPr>
              <w:ind w:left="110" w:hangingChars="50" w:hanging="110"/>
              <w:jc w:val="both"/>
              <w:textAlignment w:val="center"/>
              <w:rPr>
                <w:rFonts w:ascii="Arial" w:hAnsi="Arial"/>
                <w:color w:val="000000" w:themeColor="text1"/>
                <w:sz w:val="22"/>
                <w:szCs w:val="22"/>
              </w:rPr>
            </w:pPr>
            <w:r w:rsidRPr="005B1AAC">
              <w:rPr>
                <w:rFonts w:ascii="Arial" w:hAnsi="Arial" w:hint="eastAsia"/>
                <w:color w:val="000000" w:themeColor="text1"/>
                <w:sz w:val="22"/>
                <w:szCs w:val="22"/>
              </w:rPr>
              <w:t>2</w:t>
            </w:r>
            <w:r w:rsidRPr="005B1AAC">
              <w:rPr>
                <w:rFonts w:ascii="Arial" w:hAnsi="Arial"/>
                <w:color w:val="000000" w:themeColor="text1"/>
                <w:sz w:val="22"/>
                <w:szCs w:val="22"/>
              </w:rPr>
              <w:t>.</w:t>
            </w:r>
            <w:r w:rsidR="00B3393E" w:rsidRPr="005B1AAC">
              <w:rPr>
                <w:rFonts w:ascii="Arial" w:hAnsi="Arial" w:hint="eastAsia"/>
                <w:color w:val="000000" w:themeColor="text1"/>
                <w:sz w:val="22"/>
                <w:szCs w:val="22"/>
              </w:rPr>
              <w:t>請自行將論文寄給指導教授及口試委員。</w:t>
            </w:r>
          </w:p>
        </w:tc>
      </w:tr>
    </w:tbl>
    <w:p w14:paraId="4A55A30C" w14:textId="77777777" w:rsidR="003830C7" w:rsidRPr="005B1AAC" w:rsidRDefault="008B3C24" w:rsidP="00B3393E">
      <w:pPr>
        <w:spacing w:beforeLines="50" w:before="217"/>
        <w:textAlignment w:val="center"/>
        <w:rPr>
          <w:rFonts w:ascii="Arial" w:hAnsi="Arial"/>
          <w:color w:val="000000" w:themeColor="text1"/>
        </w:rPr>
      </w:pPr>
      <w:r w:rsidRPr="005B1AAC">
        <w:rPr>
          <w:rFonts w:ascii="Arial" w:hAnsi="Arial"/>
          <w:color w:val="000000" w:themeColor="text1"/>
          <w:sz w:val="26"/>
          <w:szCs w:val="26"/>
        </w:rPr>
        <w:t xml:space="preserve">    </w:t>
      </w:r>
      <w:r w:rsidRPr="005B1AAC">
        <w:rPr>
          <w:rFonts w:ascii="Arial" w:hAnsi="Arial" w:hint="eastAsia"/>
          <w:color w:val="000000" w:themeColor="text1"/>
          <w:sz w:val="26"/>
          <w:szCs w:val="26"/>
        </w:rPr>
        <w:t>（六）完成論文與繳交論文</w:t>
      </w:r>
      <w:r w:rsidR="00B76D6E" w:rsidRPr="005B1AAC">
        <w:rPr>
          <w:rFonts w:ascii="Arial" w:hAnsi="Arial" w:hint="eastAsia"/>
          <w:color w:val="000000" w:themeColor="text1"/>
          <w:sz w:val="26"/>
          <w:szCs w:val="26"/>
          <w:lang w:eastAsia="zh-HK"/>
        </w:rPr>
        <w:t>，</w:t>
      </w:r>
      <w:r w:rsidRPr="005B1AAC">
        <w:rPr>
          <w:rFonts w:ascii="Arial" w:hAnsi="Arial" w:hint="eastAsia"/>
          <w:color w:val="000000" w:themeColor="text1"/>
          <w:sz w:val="26"/>
          <w:szCs w:val="26"/>
        </w:rPr>
        <w:t>並辦理離校手續</w:t>
      </w:r>
      <w:r w:rsidR="00B3393E" w:rsidRPr="005B1AAC">
        <w:rPr>
          <w:rFonts w:ascii="Arial" w:hAnsi="Arial" w:hint="eastAsia"/>
          <w:color w:val="000000" w:themeColor="text1"/>
          <w:sz w:val="26"/>
          <w:szCs w:val="26"/>
        </w:rPr>
        <w:t>。</w:t>
      </w:r>
      <w:r w:rsidR="003830C7" w:rsidRPr="005B1AAC">
        <w:rPr>
          <w:rFonts w:ascii="Arial" w:hAnsi="Arial"/>
          <w:color w:val="000000" w:themeColor="text1"/>
        </w:rPr>
        <w:br w:type="page"/>
      </w:r>
    </w:p>
    <w:p w14:paraId="525CCE96" w14:textId="77777777" w:rsidR="008B3C24" w:rsidRPr="005B1AAC" w:rsidRDefault="009D0A82" w:rsidP="003830C7">
      <w:pPr>
        <w:pStyle w:val="2"/>
        <w:spacing w:after="217"/>
        <w:rPr>
          <w:color w:val="000000" w:themeColor="text1"/>
        </w:rPr>
      </w:pPr>
      <w:bookmarkStart w:id="108" w:name="_Toc326499446"/>
      <w:bookmarkStart w:id="109" w:name="_Toc326501326"/>
      <w:bookmarkStart w:id="110" w:name="_Toc358644278"/>
      <w:bookmarkStart w:id="111" w:name="_Toc358644469"/>
      <w:bookmarkStart w:id="112" w:name="_Toc359245215"/>
      <w:bookmarkStart w:id="113" w:name="_Toc175751167"/>
      <w:r w:rsidRPr="005B1AAC">
        <w:rPr>
          <w:rFonts w:hint="eastAsia"/>
          <w:color w:val="000000" w:themeColor="text1"/>
        </w:rPr>
        <w:lastRenderedPageBreak/>
        <w:t>5-</w:t>
      </w:r>
      <w:r w:rsidR="008B3C24" w:rsidRPr="005B1AAC">
        <w:rPr>
          <w:rFonts w:hint="eastAsia"/>
          <w:color w:val="000000" w:themeColor="text1"/>
        </w:rPr>
        <w:t>2</w:t>
      </w:r>
      <w:r w:rsidR="008B3C24" w:rsidRPr="005B1AAC">
        <w:rPr>
          <w:rFonts w:hint="eastAsia"/>
          <w:color w:val="000000" w:themeColor="text1"/>
        </w:rPr>
        <w:t>博士班論文計畫發表與論文口試申請程序</w:t>
      </w:r>
      <w:bookmarkEnd w:id="108"/>
      <w:bookmarkEnd w:id="109"/>
      <w:bookmarkEnd w:id="110"/>
      <w:bookmarkEnd w:id="111"/>
      <w:bookmarkEnd w:id="112"/>
      <w:bookmarkEnd w:id="113"/>
    </w:p>
    <w:p w14:paraId="4D6E386B" w14:textId="77777777" w:rsidR="008B3C24" w:rsidRPr="005B1AAC" w:rsidRDefault="008B3C24" w:rsidP="00854077">
      <w:pPr>
        <w:spacing w:line="340" w:lineRule="exact"/>
        <w:textAlignment w:val="center"/>
        <w:rPr>
          <w:rFonts w:ascii="Arial" w:hAnsi="Arial"/>
          <w:color w:val="000000" w:themeColor="text1"/>
          <w:sz w:val="26"/>
          <w:szCs w:val="26"/>
        </w:rPr>
      </w:pPr>
      <w:r w:rsidRPr="005B1AAC">
        <w:rPr>
          <w:rFonts w:ascii="Arial" w:hAnsi="Arial"/>
          <w:color w:val="000000" w:themeColor="text1"/>
        </w:rPr>
        <w:t xml:space="preserve">    </w:t>
      </w:r>
      <w:r w:rsidRPr="005B1AAC">
        <w:rPr>
          <w:rFonts w:ascii="Arial" w:hAnsi="Arial" w:hint="eastAsia"/>
          <w:color w:val="000000" w:themeColor="text1"/>
          <w:sz w:val="26"/>
          <w:szCs w:val="26"/>
        </w:rPr>
        <w:t>（一）申請論文指導教授</w:t>
      </w:r>
      <w:r w:rsidRPr="005B1AAC">
        <w:rPr>
          <w:rFonts w:ascii="Arial" w:hAnsi="Arial"/>
          <w:color w:val="000000" w:themeColor="text1"/>
          <w:sz w:val="26"/>
          <w:szCs w:val="26"/>
        </w:rPr>
        <w:t xml:space="preserve"> </w:t>
      </w:r>
    </w:p>
    <w:p w14:paraId="1877383D" w14:textId="77777777" w:rsidR="008B3C24" w:rsidRPr="005B1AAC" w:rsidRDefault="008B3C24" w:rsidP="00854077">
      <w:pPr>
        <w:spacing w:line="340" w:lineRule="exact"/>
        <w:textAlignment w:val="center"/>
        <w:rPr>
          <w:rFonts w:ascii="Arial" w:hAnsi="Arial"/>
          <w:color w:val="000000" w:themeColor="text1"/>
          <w:sz w:val="26"/>
          <w:szCs w:val="26"/>
        </w:rPr>
      </w:pPr>
      <w:r w:rsidRPr="005B1AAC">
        <w:rPr>
          <w:rFonts w:ascii="Arial" w:hAnsi="Arial"/>
          <w:color w:val="000000" w:themeColor="text1"/>
          <w:sz w:val="26"/>
          <w:szCs w:val="26"/>
        </w:rPr>
        <w:t xml:space="preserve">    </w:t>
      </w:r>
      <w:r w:rsidR="00B377F0" w:rsidRPr="005B1AAC">
        <w:rPr>
          <w:rFonts w:ascii="Arial" w:hAnsi="Arial" w:hint="eastAsia"/>
          <w:color w:val="000000" w:themeColor="text1"/>
          <w:sz w:val="26"/>
          <w:szCs w:val="26"/>
        </w:rPr>
        <w:t xml:space="preserve"> </w:t>
      </w:r>
      <w:r w:rsidRPr="005B1AAC">
        <w:rPr>
          <w:rFonts w:ascii="Arial" w:hAnsi="Arial" w:hint="eastAsia"/>
          <w:color w:val="000000" w:themeColor="text1"/>
          <w:sz w:val="26"/>
          <w:szCs w:val="26"/>
        </w:rPr>
        <w:t>（二）論文計畫發表</w:t>
      </w:r>
      <w:r w:rsidRPr="005B1AAC">
        <w:rPr>
          <w:rFonts w:ascii="Arial" w:hAnsi="Arial"/>
          <w:color w:val="000000" w:themeColor="text1"/>
          <w:sz w:val="26"/>
          <w:szCs w:val="26"/>
        </w:rPr>
        <w:t xml:space="preserve"> </w:t>
      </w:r>
    </w:p>
    <w:p w14:paraId="30B54E0F" w14:textId="77777777" w:rsidR="00CB49C5" w:rsidRPr="005B1AAC" w:rsidRDefault="00CB49C5" w:rsidP="00854077">
      <w:pPr>
        <w:numPr>
          <w:ilvl w:val="0"/>
          <w:numId w:val="19"/>
        </w:numPr>
        <w:spacing w:line="340" w:lineRule="exact"/>
        <w:textAlignment w:val="center"/>
        <w:rPr>
          <w:rFonts w:ascii="Arial" w:hAnsi="Arial"/>
          <w:color w:val="000000" w:themeColor="text1"/>
          <w:sz w:val="24"/>
          <w:szCs w:val="24"/>
        </w:rPr>
      </w:pPr>
      <w:r w:rsidRPr="005B1AAC">
        <w:rPr>
          <w:rFonts w:ascii="Arial" w:hAnsi="Arial" w:hint="eastAsia"/>
          <w:color w:val="000000" w:themeColor="text1"/>
          <w:sz w:val="24"/>
          <w:szCs w:val="24"/>
        </w:rPr>
        <w:t>申請資格與相關規定：詳見</w:t>
      </w:r>
      <w:r w:rsidRPr="005B1AAC">
        <w:rPr>
          <w:rFonts w:ascii="Arial" w:hAnsi="Arial" w:hint="eastAsia"/>
          <w:b/>
          <w:color w:val="000000" w:themeColor="text1"/>
          <w:sz w:val="24"/>
          <w:szCs w:val="24"/>
        </w:rPr>
        <w:t>2-2</w:t>
      </w:r>
      <w:r w:rsidRPr="005B1AAC">
        <w:rPr>
          <w:rFonts w:ascii="Arial" w:hAnsi="Arial" w:hint="eastAsia"/>
          <w:b/>
          <w:color w:val="000000" w:themeColor="text1"/>
          <w:sz w:val="24"/>
          <w:szCs w:val="24"/>
        </w:rPr>
        <w:t>博士班修業要點</w:t>
      </w:r>
      <w:r w:rsidRPr="005B1AAC">
        <w:rPr>
          <w:rFonts w:ascii="Arial" w:hAnsi="Arial" w:hint="eastAsia"/>
          <w:color w:val="000000" w:themeColor="text1"/>
          <w:sz w:val="24"/>
          <w:szCs w:val="24"/>
        </w:rPr>
        <w:t>。</w:t>
      </w:r>
    </w:p>
    <w:p w14:paraId="36805D62" w14:textId="77777777" w:rsidR="007D0D66" w:rsidRPr="005B1AAC" w:rsidRDefault="007D0D66" w:rsidP="00854077">
      <w:pPr>
        <w:pStyle w:val="afe"/>
        <w:numPr>
          <w:ilvl w:val="0"/>
          <w:numId w:val="19"/>
        </w:numPr>
        <w:spacing w:line="340" w:lineRule="exact"/>
        <w:ind w:leftChars="0"/>
        <w:rPr>
          <w:rFonts w:ascii="Arial" w:eastAsia="標楷體" w:hAnsi="Arial" w:cs="Arial"/>
          <w:color w:val="000000" w:themeColor="text1"/>
          <w:szCs w:val="24"/>
        </w:rPr>
      </w:pPr>
      <w:r w:rsidRPr="005B1AAC">
        <w:rPr>
          <w:rFonts w:ascii="Arial" w:eastAsia="標楷體" w:hAnsi="Arial" w:cs="Arial" w:hint="eastAsia"/>
          <w:color w:val="000000" w:themeColor="text1"/>
          <w:szCs w:val="24"/>
        </w:rPr>
        <w:t>請於論文口試</w:t>
      </w:r>
      <w:r w:rsidRPr="005B1AAC">
        <w:rPr>
          <w:rFonts w:ascii="Arial" w:eastAsia="標楷體" w:hAnsi="Arial" w:cs="Arial" w:hint="eastAsia"/>
          <w:color w:val="000000" w:themeColor="text1"/>
          <w:szCs w:val="24"/>
        </w:rPr>
        <w:t>2~3</w:t>
      </w:r>
      <w:r w:rsidRPr="005B1AAC">
        <w:rPr>
          <w:rFonts w:ascii="Arial" w:eastAsia="標楷體" w:hAnsi="Arial" w:cs="Arial" w:hint="eastAsia"/>
          <w:color w:val="000000" w:themeColor="text1"/>
          <w:szCs w:val="24"/>
        </w:rPr>
        <w:t>週前向所辦提出申請。</w:t>
      </w:r>
    </w:p>
    <w:p w14:paraId="758B3A76" w14:textId="77777777" w:rsidR="008B3C24" w:rsidRPr="005B1AAC" w:rsidRDefault="008B3C24" w:rsidP="00854077">
      <w:pPr>
        <w:pStyle w:val="afe"/>
        <w:numPr>
          <w:ilvl w:val="0"/>
          <w:numId w:val="19"/>
        </w:numPr>
        <w:spacing w:line="340" w:lineRule="exact"/>
        <w:ind w:leftChars="0" w:left="1667" w:hanging="482"/>
        <w:textAlignment w:val="center"/>
        <w:rPr>
          <w:rFonts w:ascii="Arial" w:eastAsia="標楷體" w:hAnsi="Arial"/>
          <w:color w:val="000000" w:themeColor="text1"/>
          <w:szCs w:val="24"/>
        </w:rPr>
      </w:pPr>
      <w:r w:rsidRPr="005B1AAC">
        <w:rPr>
          <w:rFonts w:ascii="Arial" w:eastAsia="標楷體" w:hAnsi="Arial" w:cs="Arial"/>
          <w:color w:val="000000" w:themeColor="text1"/>
          <w:szCs w:val="24"/>
        </w:rPr>
        <w:t>申請表格</w:t>
      </w:r>
      <w:r w:rsidRPr="005B1AAC">
        <w:rPr>
          <w:rFonts w:ascii="Arial" w:eastAsia="標楷體" w:hAnsi="Arial" w:cs="Arial"/>
          <w:color w:val="000000" w:themeColor="text1"/>
          <w:szCs w:val="24"/>
        </w:rPr>
        <w:t>:</w:t>
      </w:r>
    </w:p>
    <w:tbl>
      <w:tblPr>
        <w:tblW w:w="5000" w:type="pct"/>
        <w:jc w:val="center"/>
        <w:tblBorders>
          <w:top w:val="single" w:sz="4" w:space="0" w:color="auto"/>
          <w:left w:val="single" w:sz="4" w:space="0" w:color="auto"/>
          <w:bottom w:val="single" w:sz="4" w:space="0" w:color="auto"/>
          <w:right w:val="single" w:sz="4" w:space="0" w:color="auto"/>
          <w:insideH w:val="dashed" w:sz="4" w:space="0" w:color="auto"/>
        </w:tblBorders>
        <w:tblLook w:val="04A0" w:firstRow="1" w:lastRow="0" w:firstColumn="1" w:lastColumn="0" w:noHBand="0" w:noVBand="1"/>
      </w:tblPr>
      <w:tblGrid>
        <w:gridCol w:w="452"/>
        <w:gridCol w:w="3591"/>
        <w:gridCol w:w="5775"/>
      </w:tblGrid>
      <w:tr w:rsidR="00724991" w:rsidRPr="005B1AAC" w14:paraId="57609186" w14:textId="77777777" w:rsidTr="00A111AD">
        <w:trPr>
          <w:jc w:val="center"/>
        </w:trPr>
        <w:tc>
          <w:tcPr>
            <w:tcW w:w="230" w:type="pct"/>
            <w:tcBorders>
              <w:top w:val="single" w:sz="18" w:space="0" w:color="auto"/>
              <w:left w:val="single" w:sz="18" w:space="0" w:color="auto"/>
              <w:bottom w:val="dashed" w:sz="4" w:space="0" w:color="auto"/>
            </w:tcBorders>
          </w:tcPr>
          <w:p w14:paraId="794EB41B" w14:textId="77777777" w:rsidR="00724991" w:rsidRPr="005B1AAC" w:rsidRDefault="00724991" w:rsidP="00724991">
            <w:pPr>
              <w:pStyle w:val="afe"/>
              <w:numPr>
                <w:ilvl w:val="0"/>
                <w:numId w:val="17"/>
              </w:numPr>
              <w:ind w:leftChars="0"/>
              <w:textAlignment w:val="center"/>
              <w:rPr>
                <w:rFonts w:ascii="Arial" w:eastAsia="標楷體" w:hAnsi="Arial"/>
                <w:color w:val="000000" w:themeColor="text1"/>
                <w:sz w:val="20"/>
                <w:szCs w:val="20"/>
              </w:rPr>
            </w:pPr>
          </w:p>
        </w:tc>
        <w:tc>
          <w:tcPr>
            <w:tcW w:w="1829" w:type="pct"/>
            <w:tcBorders>
              <w:top w:val="single" w:sz="18" w:space="0" w:color="auto"/>
              <w:bottom w:val="dashed" w:sz="4" w:space="0" w:color="auto"/>
              <w:right w:val="dashed" w:sz="4" w:space="0" w:color="auto"/>
            </w:tcBorders>
          </w:tcPr>
          <w:p w14:paraId="5B6057BC" w14:textId="77777777" w:rsidR="00724991" w:rsidRPr="005B1AAC" w:rsidRDefault="006A55F4" w:rsidP="00724991">
            <w:pPr>
              <w:textAlignment w:val="center"/>
              <w:rPr>
                <w:rFonts w:ascii="Arial" w:hAnsi="Arial" w:cs="Arial"/>
                <w:color w:val="000000" w:themeColor="text1"/>
                <w:sz w:val="22"/>
              </w:rPr>
            </w:pPr>
            <w:r w:rsidRPr="006A55F4">
              <w:rPr>
                <w:rFonts w:ascii="Arial" w:hAnsi="Arial" w:cs="Arial" w:hint="eastAsia"/>
                <w:color w:val="000000" w:themeColor="text1"/>
                <w:sz w:val="22"/>
              </w:rPr>
              <w:t>著作目錄審查表格</w:t>
            </w:r>
            <w:r w:rsidRPr="006A55F4">
              <w:rPr>
                <w:rFonts w:ascii="Arial" w:hAnsi="Arial" w:cs="Arial" w:hint="eastAsia"/>
                <w:color w:val="000000" w:themeColor="text1"/>
                <w:sz w:val="22"/>
              </w:rPr>
              <w:t>(</w:t>
            </w:r>
            <w:r w:rsidRPr="006A55F4">
              <w:rPr>
                <w:rFonts w:ascii="Arial" w:hAnsi="Arial" w:cs="Arial" w:hint="eastAsia"/>
                <w:color w:val="000000" w:themeColor="text1"/>
                <w:sz w:val="22"/>
              </w:rPr>
              <w:t>計畫口試前通過</w:t>
            </w:r>
            <w:r w:rsidRPr="006A55F4">
              <w:rPr>
                <w:rFonts w:ascii="Arial" w:hAnsi="Arial" w:cs="Arial" w:hint="eastAsia"/>
                <w:color w:val="000000" w:themeColor="text1"/>
                <w:sz w:val="22"/>
              </w:rPr>
              <w:t>1</w:t>
            </w:r>
            <w:r w:rsidRPr="006A55F4">
              <w:rPr>
                <w:rFonts w:ascii="Arial" w:hAnsi="Arial" w:cs="Arial" w:hint="eastAsia"/>
                <w:color w:val="000000" w:themeColor="text1"/>
                <w:sz w:val="22"/>
              </w:rPr>
              <w:t>篇論文</w:t>
            </w:r>
            <w:r w:rsidRPr="006A55F4">
              <w:rPr>
                <w:rFonts w:ascii="Arial" w:hAnsi="Arial" w:cs="Arial" w:hint="eastAsia"/>
                <w:color w:val="000000" w:themeColor="text1"/>
                <w:sz w:val="22"/>
              </w:rPr>
              <w:t>)</w:t>
            </w:r>
          </w:p>
        </w:tc>
        <w:tc>
          <w:tcPr>
            <w:tcW w:w="2941" w:type="pct"/>
            <w:tcBorders>
              <w:top w:val="single" w:sz="18" w:space="0" w:color="auto"/>
              <w:left w:val="dashed" w:sz="4" w:space="0" w:color="auto"/>
              <w:bottom w:val="dashed" w:sz="4" w:space="0" w:color="auto"/>
              <w:right w:val="single" w:sz="18" w:space="0" w:color="auto"/>
            </w:tcBorders>
            <w:vAlign w:val="center"/>
          </w:tcPr>
          <w:p w14:paraId="1A129EBE" w14:textId="77777777" w:rsidR="00724991" w:rsidRPr="005B1AAC" w:rsidRDefault="00724991" w:rsidP="00854077">
            <w:pPr>
              <w:jc w:val="both"/>
              <w:textAlignment w:val="center"/>
              <w:rPr>
                <w:rFonts w:ascii="Arial" w:hAnsi="Arial"/>
                <w:color w:val="000000" w:themeColor="text1"/>
                <w:sz w:val="20"/>
              </w:rPr>
            </w:pPr>
            <w:r w:rsidRPr="005B1AAC">
              <w:rPr>
                <w:rFonts w:ascii="Arial" w:hAnsi="Arial" w:hint="eastAsia"/>
                <w:color w:val="000000" w:themeColor="text1"/>
                <w:sz w:val="20"/>
              </w:rPr>
              <w:t>學位論文計畫口試前，期刊或研討會論文發表</w:t>
            </w:r>
            <w:r w:rsidRPr="005B1AAC">
              <w:rPr>
                <w:rFonts w:ascii="Arial" w:hAnsi="Arial" w:hint="eastAsia"/>
                <w:color w:val="000000" w:themeColor="text1"/>
                <w:sz w:val="20"/>
              </w:rPr>
              <w:t>(</w:t>
            </w:r>
            <w:r w:rsidRPr="005B1AAC">
              <w:rPr>
                <w:rFonts w:ascii="Arial" w:hAnsi="Arial" w:hint="eastAsia"/>
                <w:color w:val="000000" w:themeColor="text1"/>
                <w:sz w:val="20"/>
              </w:rPr>
              <w:t>至少</w:t>
            </w:r>
            <w:r w:rsidRPr="005B1AAC">
              <w:rPr>
                <w:rFonts w:ascii="Arial" w:hAnsi="Arial" w:hint="eastAsia"/>
                <w:color w:val="000000" w:themeColor="text1"/>
                <w:sz w:val="20"/>
              </w:rPr>
              <w:t>1</w:t>
            </w:r>
            <w:r w:rsidRPr="005B1AAC">
              <w:rPr>
                <w:rFonts w:ascii="Arial" w:hAnsi="Arial" w:hint="eastAsia"/>
                <w:color w:val="000000" w:themeColor="text1"/>
                <w:sz w:val="20"/>
              </w:rPr>
              <w:t>篇著作</w:t>
            </w:r>
            <w:r w:rsidRPr="005B1AAC">
              <w:rPr>
                <w:rFonts w:ascii="Arial" w:hAnsi="Arial" w:hint="eastAsia"/>
                <w:color w:val="000000" w:themeColor="text1"/>
                <w:sz w:val="20"/>
              </w:rPr>
              <w:t>)</w:t>
            </w:r>
            <w:r w:rsidR="00785947" w:rsidRPr="005B1AAC">
              <w:rPr>
                <w:rFonts w:ascii="Arial" w:hAnsi="Arial" w:hint="eastAsia"/>
                <w:color w:val="000000" w:themeColor="text1"/>
                <w:sz w:val="20"/>
              </w:rPr>
              <w:t>，檢核表送審通過後，請學生自行保存備查</w:t>
            </w:r>
            <w:r w:rsidR="00785947" w:rsidRPr="005B1AAC">
              <w:rPr>
                <w:rFonts w:ascii="Arial" w:hAnsi="Arial" w:cs="Arial" w:hint="eastAsia"/>
                <w:color w:val="000000" w:themeColor="text1"/>
                <w:sz w:val="20"/>
              </w:rPr>
              <w:t>。</w:t>
            </w:r>
          </w:p>
        </w:tc>
      </w:tr>
      <w:tr w:rsidR="00724991" w:rsidRPr="005B1AAC" w14:paraId="0AF2797B" w14:textId="77777777" w:rsidTr="00A111AD">
        <w:trPr>
          <w:jc w:val="center"/>
        </w:trPr>
        <w:tc>
          <w:tcPr>
            <w:tcW w:w="230" w:type="pct"/>
            <w:tcBorders>
              <w:top w:val="dashed" w:sz="4" w:space="0" w:color="auto"/>
              <w:left w:val="single" w:sz="18" w:space="0" w:color="auto"/>
              <w:bottom w:val="dashed" w:sz="4" w:space="0" w:color="auto"/>
            </w:tcBorders>
          </w:tcPr>
          <w:p w14:paraId="2EBBABDB" w14:textId="77777777" w:rsidR="00724991" w:rsidRPr="005B1AAC" w:rsidRDefault="00724991" w:rsidP="00724991">
            <w:pPr>
              <w:pStyle w:val="afe"/>
              <w:numPr>
                <w:ilvl w:val="0"/>
                <w:numId w:val="17"/>
              </w:numPr>
              <w:ind w:leftChars="0"/>
              <w:textAlignment w:val="center"/>
              <w:rPr>
                <w:rFonts w:ascii="Arial" w:eastAsia="標楷體" w:hAnsi="Arial" w:cs="Arial"/>
                <w:color w:val="000000" w:themeColor="text1"/>
                <w:sz w:val="20"/>
                <w:szCs w:val="20"/>
              </w:rPr>
            </w:pPr>
          </w:p>
        </w:tc>
        <w:tc>
          <w:tcPr>
            <w:tcW w:w="1829" w:type="pct"/>
            <w:tcBorders>
              <w:top w:val="dashed" w:sz="4" w:space="0" w:color="auto"/>
              <w:bottom w:val="dashed" w:sz="4" w:space="0" w:color="auto"/>
              <w:right w:val="dashed" w:sz="4" w:space="0" w:color="auto"/>
            </w:tcBorders>
          </w:tcPr>
          <w:p w14:paraId="70BCB2CB" w14:textId="77777777" w:rsidR="00724991" w:rsidRPr="005B1AAC" w:rsidRDefault="00724991" w:rsidP="00724991">
            <w:pPr>
              <w:textAlignment w:val="center"/>
              <w:rPr>
                <w:rFonts w:ascii="Arial" w:hAnsi="Arial"/>
                <w:color w:val="000000" w:themeColor="text1"/>
                <w:sz w:val="22"/>
              </w:rPr>
            </w:pPr>
            <w:r w:rsidRPr="005B1AAC">
              <w:rPr>
                <w:rFonts w:ascii="Arial" w:hAnsi="Arial" w:cs="Arial"/>
                <w:color w:val="000000" w:themeColor="text1"/>
                <w:sz w:val="22"/>
              </w:rPr>
              <w:t>博士班論文計畫口試申請表</w:t>
            </w:r>
          </w:p>
        </w:tc>
        <w:tc>
          <w:tcPr>
            <w:tcW w:w="2941" w:type="pct"/>
            <w:tcBorders>
              <w:top w:val="dashed" w:sz="4" w:space="0" w:color="auto"/>
              <w:left w:val="dashed" w:sz="4" w:space="0" w:color="auto"/>
              <w:bottom w:val="dashed" w:sz="4" w:space="0" w:color="auto"/>
              <w:right w:val="single" w:sz="18" w:space="0" w:color="auto"/>
            </w:tcBorders>
          </w:tcPr>
          <w:p w14:paraId="12240578" w14:textId="77777777" w:rsidR="00724991" w:rsidRPr="005B1AAC" w:rsidRDefault="00724991" w:rsidP="00724991">
            <w:pPr>
              <w:pStyle w:val="Web"/>
              <w:textAlignment w:val="center"/>
              <w:rPr>
                <w:rFonts w:ascii="Arial" w:eastAsia="標楷體" w:hAnsi="Arial" w:cs="Arial"/>
                <w:color w:val="000000" w:themeColor="text1"/>
                <w:sz w:val="20"/>
                <w:szCs w:val="20"/>
              </w:rPr>
            </w:pPr>
            <w:r w:rsidRPr="005B1AAC">
              <w:rPr>
                <w:rFonts w:ascii="Arial" w:eastAsia="標楷體" w:hAnsi="Arial" w:cs="Arial" w:hint="eastAsia"/>
                <w:color w:val="000000" w:themeColor="text1"/>
                <w:sz w:val="20"/>
                <w:szCs w:val="20"/>
              </w:rPr>
              <w:t>請填妥後印出紙本，請指導教授簽名後交給所辦。</w:t>
            </w:r>
          </w:p>
        </w:tc>
      </w:tr>
      <w:tr w:rsidR="00724991" w:rsidRPr="005B1AAC" w14:paraId="50FEBDE7" w14:textId="77777777" w:rsidTr="00C33EDA">
        <w:trPr>
          <w:jc w:val="center"/>
        </w:trPr>
        <w:tc>
          <w:tcPr>
            <w:tcW w:w="230" w:type="pct"/>
            <w:tcBorders>
              <w:top w:val="dashed" w:sz="4" w:space="0" w:color="auto"/>
              <w:left w:val="single" w:sz="18" w:space="0" w:color="auto"/>
              <w:bottom w:val="dashed" w:sz="4" w:space="0" w:color="auto"/>
            </w:tcBorders>
          </w:tcPr>
          <w:p w14:paraId="132B0F98" w14:textId="77777777" w:rsidR="00724991" w:rsidRPr="005B1AAC" w:rsidRDefault="00724991" w:rsidP="00724991">
            <w:pPr>
              <w:pStyle w:val="afe"/>
              <w:numPr>
                <w:ilvl w:val="0"/>
                <w:numId w:val="17"/>
              </w:numPr>
              <w:ind w:leftChars="0"/>
              <w:textAlignment w:val="center"/>
              <w:rPr>
                <w:rFonts w:ascii="Arial" w:eastAsia="標楷體" w:hAnsi="Arial" w:cs="Arial"/>
                <w:color w:val="000000" w:themeColor="text1"/>
                <w:sz w:val="20"/>
                <w:szCs w:val="20"/>
              </w:rPr>
            </w:pPr>
          </w:p>
        </w:tc>
        <w:tc>
          <w:tcPr>
            <w:tcW w:w="1829" w:type="pct"/>
            <w:tcBorders>
              <w:top w:val="dashed" w:sz="4" w:space="0" w:color="auto"/>
              <w:bottom w:val="dashed" w:sz="4" w:space="0" w:color="auto"/>
              <w:right w:val="dashed" w:sz="4" w:space="0" w:color="auto"/>
            </w:tcBorders>
          </w:tcPr>
          <w:p w14:paraId="7601FEA0" w14:textId="77777777" w:rsidR="00724991" w:rsidRPr="005B1AAC" w:rsidRDefault="00724991" w:rsidP="00724991">
            <w:pPr>
              <w:textAlignment w:val="center"/>
              <w:rPr>
                <w:rFonts w:ascii="Arial" w:hAnsi="Arial"/>
                <w:color w:val="000000" w:themeColor="text1"/>
                <w:sz w:val="22"/>
              </w:rPr>
            </w:pPr>
            <w:r w:rsidRPr="005B1AAC">
              <w:rPr>
                <w:rFonts w:ascii="Arial" w:hAnsi="Arial" w:cs="Arial"/>
                <w:color w:val="000000" w:themeColor="text1"/>
                <w:sz w:val="22"/>
              </w:rPr>
              <w:t>博士班論文計畫口試擬聘考試委員名單暨</w:t>
            </w:r>
            <w:r w:rsidRPr="005B1AAC">
              <w:rPr>
                <w:rFonts w:ascii="Arial" w:hAnsi="Arial" w:cs="Arial" w:hint="eastAsia"/>
                <w:color w:val="000000" w:themeColor="text1"/>
                <w:sz w:val="22"/>
              </w:rPr>
              <w:t>簡</w:t>
            </w:r>
            <w:r w:rsidRPr="005B1AAC">
              <w:rPr>
                <w:rFonts w:ascii="Arial" w:hAnsi="Arial" w:cs="Arial"/>
                <w:color w:val="000000" w:themeColor="text1"/>
                <w:sz w:val="22"/>
              </w:rPr>
              <w:t>歷表</w:t>
            </w:r>
          </w:p>
        </w:tc>
        <w:tc>
          <w:tcPr>
            <w:tcW w:w="2941" w:type="pct"/>
            <w:vMerge w:val="restart"/>
            <w:tcBorders>
              <w:top w:val="dashed" w:sz="4" w:space="0" w:color="auto"/>
              <w:left w:val="dashed" w:sz="4" w:space="0" w:color="auto"/>
              <w:bottom w:val="dashed" w:sz="4" w:space="0" w:color="auto"/>
              <w:right w:val="single" w:sz="18" w:space="0" w:color="auto"/>
            </w:tcBorders>
            <w:vAlign w:val="center"/>
          </w:tcPr>
          <w:p w14:paraId="45923A1C" w14:textId="77777777" w:rsidR="00724991" w:rsidRPr="005B1AAC" w:rsidRDefault="00724991" w:rsidP="00724991">
            <w:pPr>
              <w:jc w:val="both"/>
              <w:textAlignment w:val="center"/>
              <w:rPr>
                <w:rFonts w:ascii="Arial" w:hAnsi="Arial"/>
                <w:color w:val="000000" w:themeColor="text1"/>
                <w:sz w:val="20"/>
              </w:rPr>
            </w:pPr>
            <w:r w:rsidRPr="005B1AAC">
              <w:rPr>
                <w:rFonts w:ascii="Arial" w:hAnsi="Arial" w:hint="eastAsia"/>
                <w:color w:val="000000" w:themeColor="text1"/>
                <w:sz w:val="20"/>
              </w:rPr>
              <w:t>請至所網</w:t>
            </w:r>
            <w:r w:rsidRPr="005B1AAC">
              <w:rPr>
                <w:rFonts w:ascii="Arial" w:hAnsi="Arial"/>
                <w:color w:val="000000" w:themeColor="text1"/>
                <w:sz w:val="20"/>
              </w:rPr>
              <w:t>下載</w:t>
            </w:r>
            <w:r w:rsidRPr="005B1AAC">
              <w:rPr>
                <w:rFonts w:ascii="Arial" w:hAnsi="Arial" w:hint="eastAsia"/>
                <w:color w:val="000000" w:themeColor="text1"/>
                <w:sz w:val="20"/>
              </w:rPr>
              <w:t>並</w:t>
            </w:r>
            <w:r w:rsidRPr="005B1AAC">
              <w:rPr>
                <w:rFonts w:ascii="Arial" w:hAnsi="Arial"/>
                <w:color w:val="000000" w:themeColor="text1"/>
                <w:sz w:val="20"/>
              </w:rPr>
              <w:t>填寫內容資料後</w:t>
            </w:r>
            <w:r w:rsidRPr="005B1AAC">
              <w:rPr>
                <w:rFonts w:ascii="Arial" w:hAnsi="Arial" w:hint="eastAsia"/>
                <w:color w:val="000000" w:themeColor="text1"/>
                <w:sz w:val="20"/>
              </w:rPr>
              <w:t>，</w:t>
            </w:r>
            <w:r w:rsidRPr="005B1AAC">
              <w:rPr>
                <w:rFonts w:ascii="Arial" w:hAnsi="Arial"/>
                <w:color w:val="000000" w:themeColor="text1"/>
                <w:sz w:val="20"/>
              </w:rPr>
              <w:t>回傳電子檔到所辦信箱</w:t>
            </w:r>
            <w:r w:rsidRPr="005B1AAC">
              <w:rPr>
                <w:rFonts w:ascii="Arial" w:hAnsi="Arial" w:hint="eastAsia"/>
                <w:color w:val="000000" w:themeColor="text1"/>
                <w:sz w:val="20"/>
              </w:rPr>
              <w:t>。</w:t>
            </w:r>
          </w:p>
          <w:p w14:paraId="15CC12ED" w14:textId="77777777" w:rsidR="00724991" w:rsidRPr="005B1AAC" w:rsidRDefault="00724991" w:rsidP="00724991">
            <w:pPr>
              <w:jc w:val="both"/>
              <w:textAlignment w:val="center"/>
              <w:rPr>
                <w:rFonts w:ascii="Arial" w:hAnsi="Arial"/>
                <w:color w:val="000000" w:themeColor="text1"/>
                <w:sz w:val="20"/>
              </w:rPr>
            </w:pPr>
            <w:r w:rsidRPr="005B1AAC">
              <w:rPr>
                <w:rFonts w:ascii="Arial" w:hAnsi="Arial" w:hint="eastAsia"/>
                <w:color w:val="000000" w:themeColor="text1"/>
                <w:sz w:val="20"/>
              </w:rPr>
              <w:t>請於計畫發表二週前，自行將論文寄給指導教授及口試委員。</w:t>
            </w:r>
          </w:p>
        </w:tc>
      </w:tr>
      <w:tr w:rsidR="00724991" w:rsidRPr="005B1AAC" w14:paraId="3F4943A1" w14:textId="77777777" w:rsidTr="008B3C24">
        <w:trPr>
          <w:jc w:val="center"/>
        </w:trPr>
        <w:tc>
          <w:tcPr>
            <w:tcW w:w="230" w:type="pct"/>
            <w:tcBorders>
              <w:top w:val="dashed" w:sz="4" w:space="0" w:color="auto"/>
              <w:left w:val="single" w:sz="18" w:space="0" w:color="auto"/>
              <w:bottom w:val="dashed" w:sz="4" w:space="0" w:color="auto"/>
            </w:tcBorders>
          </w:tcPr>
          <w:p w14:paraId="57C81C69" w14:textId="77777777" w:rsidR="00724991" w:rsidRPr="005B1AAC" w:rsidRDefault="00724991" w:rsidP="00724991">
            <w:pPr>
              <w:pStyle w:val="afe"/>
              <w:numPr>
                <w:ilvl w:val="0"/>
                <w:numId w:val="17"/>
              </w:numPr>
              <w:ind w:leftChars="0"/>
              <w:textAlignment w:val="center"/>
              <w:rPr>
                <w:rFonts w:ascii="Arial" w:eastAsia="標楷體" w:hAnsi="Arial" w:cs="Arial"/>
                <w:color w:val="000000" w:themeColor="text1"/>
                <w:sz w:val="20"/>
                <w:szCs w:val="20"/>
                <w:u w:val="single"/>
              </w:rPr>
            </w:pPr>
          </w:p>
        </w:tc>
        <w:tc>
          <w:tcPr>
            <w:tcW w:w="1829" w:type="pct"/>
            <w:tcBorders>
              <w:top w:val="dashed" w:sz="4" w:space="0" w:color="auto"/>
              <w:bottom w:val="dashed" w:sz="4" w:space="0" w:color="auto"/>
              <w:right w:val="dashed" w:sz="4" w:space="0" w:color="auto"/>
            </w:tcBorders>
          </w:tcPr>
          <w:p w14:paraId="32F6CBA7" w14:textId="77777777" w:rsidR="00724991" w:rsidRPr="005B1AAC" w:rsidRDefault="00724991" w:rsidP="00724991">
            <w:pPr>
              <w:textAlignment w:val="center"/>
              <w:rPr>
                <w:rFonts w:ascii="Arial" w:hAnsi="Arial"/>
                <w:color w:val="000000" w:themeColor="text1"/>
                <w:sz w:val="22"/>
              </w:rPr>
            </w:pPr>
            <w:r w:rsidRPr="005B1AAC">
              <w:rPr>
                <w:rFonts w:ascii="Arial" w:hAnsi="Arial" w:cs="Arial"/>
                <w:color w:val="000000" w:themeColor="text1"/>
                <w:sz w:val="22"/>
              </w:rPr>
              <w:t>博士班論文計畫口試聘函</w:t>
            </w:r>
          </w:p>
        </w:tc>
        <w:tc>
          <w:tcPr>
            <w:tcW w:w="2941" w:type="pct"/>
            <w:vMerge/>
            <w:tcBorders>
              <w:top w:val="dashed" w:sz="4" w:space="0" w:color="auto"/>
              <w:left w:val="dashed" w:sz="4" w:space="0" w:color="auto"/>
              <w:bottom w:val="dashed" w:sz="4" w:space="0" w:color="auto"/>
              <w:right w:val="single" w:sz="18" w:space="0" w:color="auto"/>
            </w:tcBorders>
          </w:tcPr>
          <w:p w14:paraId="40EF8189" w14:textId="77777777" w:rsidR="00724991" w:rsidRPr="005B1AAC" w:rsidRDefault="00724991" w:rsidP="00724991">
            <w:pPr>
              <w:textAlignment w:val="center"/>
              <w:rPr>
                <w:rFonts w:ascii="Arial" w:hAnsi="Arial"/>
                <w:color w:val="000000" w:themeColor="text1"/>
                <w:sz w:val="20"/>
              </w:rPr>
            </w:pPr>
          </w:p>
        </w:tc>
      </w:tr>
      <w:tr w:rsidR="00724991" w:rsidRPr="005B1AAC" w14:paraId="40E98DC8" w14:textId="77777777" w:rsidTr="008B3C24">
        <w:trPr>
          <w:jc w:val="center"/>
        </w:trPr>
        <w:tc>
          <w:tcPr>
            <w:tcW w:w="230" w:type="pct"/>
            <w:tcBorders>
              <w:top w:val="dashed" w:sz="4" w:space="0" w:color="auto"/>
              <w:left w:val="single" w:sz="18" w:space="0" w:color="auto"/>
              <w:bottom w:val="dashed" w:sz="4" w:space="0" w:color="auto"/>
            </w:tcBorders>
          </w:tcPr>
          <w:p w14:paraId="78B44FAD" w14:textId="77777777" w:rsidR="00724991" w:rsidRPr="005B1AAC" w:rsidRDefault="00724991" w:rsidP="00724991">
            <w:pPr>
              <w:pStyle w:val="afe"/>
              <w:numPr>
                <w:ilvl w:val="0"/>
                <w:numId w:val="17"/>
              </w:numPr>
              <w:ind w:leftChars="0"/>
              <w:textAlignment w:val="center"/>
              <w:rPr>
                <w:rFonts w:ascii="Arial" w:eastAsia="標楷體" w:hAnsi="Arial" w:cs="Arial"/>
                <w:color w:val="000000" w:themeColor="text1"/>
                <w:sz w:val="20"/>
                <w:szCs w:val="20"/>
                <w:u w:val="single"/>
              </w:rPr>
            </w:pPr>
          </w:p>
        </w:tc>
        <w:tc>
          <w:tcPr>
            <w:tcW w:w="1829" w:type="pct"/>
            <w:tcBorders>
              <w:top w:val="dashed" w:sz="4" w:space="0" w:color="auto"/>
              <w:bottom w:val="dashed" w:sz="4" w:space="0" w:color="auto"/>
              <w:right w:val="dashed" w:sz="4" w:space="0" w:color="auto"/>
            </w:tcBorders>
          </w:tcPr>
          <w:p w14:paraId="38619809" w14:textId="77777777" w:rsidR="00724991" w:rsidRPr="005B1AAC" w:rsidRDefault="00724991" w:rsidP="00724991">
            <w:pPr>
              <w:textAlignment w:val="center"/>
              <w:rPr>
                <w:rFonts w:ascii="Arial" w:hAnsi="Arial"/>
                <w:color w:val="000000" w:themeColor="text1"/>
                <w:sz w:val="22"/>
              </w:rPr>
            </w:pPr>
            <w:r w:rsidRPr="005B1AAC">
              <w:rPr>
                <w:rFonts w:ascii="Arial" w:hAnsi="Arial" w:cs="Arial"/>
                <w:color w:val="000000" w:themeColor="text1"/>
                <w:sz w:val="22"/>
              </w:rPr>
              <w:t>博士班論文計畫口試審查記錄表</w:t>
            </w:r>
          </w:p>
        </w:tc>
        <w:tc>
          <w:tcPr>
            <w:tcW w:w="2941" w:type="pct"/>
            <w:vMerge/>
            <w:tcBorders>
              <w:top w:val="dashed" w:sz="4" w:space="0" w:color="auto"/>
              <w:left w:val="dashed" w:sz="4" w:space="0" w:color="auto"/>
              <w:bottom w:val="dashed" w:sz="4" w:space="0" w:color="auto"/>
              <w:right w:val="single" w:sz="18" w:space="0" w:color="auto"/>
            </w:tcBorders>
          </w:tcPr>
          <w:p w14:paraId="1312523C" w14:textId="77777777" w:rsidR="00724991" w:rsidRPr="005B1AAC" w:rsidRDefault="00724991" w:rsidP="00724991">
            <w:pPr>
              <w:textAlignment w:val="center"/>
              <w:rPr>
                <w:rFonts w:ascii="Arial" w:hAnsi="Arial"/>
                <w:color w:val="000000" w:themeColor="text1"/>
                <w:sz w:val="20"/>
              </w:rPr>
            </w:pPr>
          </w:p>
        </w:tc>
      </w:tr>
      <w:tr w:rsidR="00724991" w:rsidRPr="005B1AAC" w14:paraId="107AE8FE" w14:textId="77777777" w:rsidTr="008B3C24">
        <w:trPr>
          <w:jc w:val="center"/>
        </w:trPr>
        <w:tc>
          <w:tcPr>
            <w:tcW w:w="230" w:type="pct"/>
            <w:tcBorders>
              <w:top w:val="dashed" w:sz="4" w:space="0" w:color="auto"/>
              <w:left w:val="single" w:sz="18" w:space="0" w:color="auto"/>
              <w:bottom w:val="dashed" w:sz="4" w:space="0" w:color="auto"/>
            </w:tcBorders>
          </w:tcPr>
          <w:p w14:paraId="5AF0FE28" w14:textId="77777777" w:rsidR="00724991" w:rsidRPr="005B1AAC" w:rsidRDefault="00724991" w:rsidP="00724991">
            <w:pPr>
              <w:pStyle w:val="afe"/>
              <w:numPr>
                <w:ilvl w:val="0"/>
                <w:numId w:val="17"/>
              </w:numPr>
              <w:ind w:leftChars="0"/>
              <w:textAlignment w:val="center"/>
              <w:rPr>
                <w:rFonts w:ascii="Arial" w:eastAsia="標楷體" w:hAnsi="Arial" w:cs="Arial"/>
                <w:color w:val="000000" w:themeColor="text1"/>
                <w:sz w:val="20"/>
                <w:szCs w:val="20"/>
                <w:u w:val="single"/>
              </w:rPr>
            </w:pPr>
          </w:p>
        </w:tc>
        <w:tc>
          <w:tcPr>
            <w:tcW w:w="1829" w:type="pct"/>
            <w:tcBorders>
              <w:top w:val="dashed" w:sz="4" w:space="0" w:color="auto"/>
              <w:bottom w:val="dashed" w:sz="4" w:space="0" w:color="auto"/>
              <w:right w:val="dashed" w:sz="4" w:space="0" w:color="auto"/>
            </w:tcBorders>
          </w:tcPr>
          <w:p w14:paraId="6A532FD4" w14:textId="77777777" w:rsidR="00724991" w:rsidRPr="005B1AAC" w:rsidRDefault="00724991" w:rsidP="00724991">
            <w:pPr>
              <w:textAlignment w:val="center"/>
              <w:rPr>
                <w:rFonts w:ascii="Arial" w:hAnsi="Arial"/>
                <w:color w:val="000000" w:themeColor="text1"/>
                <w:sz w:val="22"/>
              </w:rPr>
            </w:pPr>
            <w:r w:rsidRPr="005B1AAC">
              <w:rPr>
                <w:rFonts w:ascii="Arial" w:hAnsi="Arial" w:cs="Arial"/>
                <w:color w:val="000000" w:themeColor="text1"/>
                <w:sz w:val="22"/>
              </w:rPr>
              <w:t>博士班論文計畫口試審查表</w:t>
            </w:r>
          </w:p>
        </w:tc>
        <w:tc>
          <w:tcPr>
            <w:tcW w:w="2941" w:type="pct"/>
            <w:vMerge/>
            <w:tcBorders>
              <w:top w:val="dashed" w:sz="4" w:space="0" w:color="auto"/>
              <w:left w:val="dashed" w:sz="4" w:space="0" w:color="auto"/>
              <w:bottom w:val="dashed" w:sz="4" w:space="0" w:color="auto"/>
              <w:right w:val="single" w:sz="18" w:space="0" w:color="auto"/>
            </w:tcBorders>
          </w:tcPr>
          <w:p w14:paraId="145EB60E" w14:textId="77777777" w:rsidR="00724991" w:rsidRPr="005B1AAC" w:rsidRDefault="00724991" w:rsidP="00724991">
            <w:pPr>
              <w:textAlignment w:val="center"/>
              <w:rPr>
                <w:rFonts w:ascii="Arial" w:hAnsi="Arial"/>
                <w:color w:val="000000" w:themeColor="text1"/>
                <w:sz w:val="20"/>
              </w:rPr>
            </w:pPr>
          </w:p>
        </w:tc>
      </w:tr>
      <w:tr w:rsidR="00724991" w:rsidRPr="005B1AAC" w14:paraId="17DC1384" w14:textId="77777777" w:rsidTr="00C33EDA">
        <w:trPr>
          <w:trHeight w:val="335"/>
          <w:jc w:val="center"/>
        </w:trPr>
        <w:tc>
          <w:tcPr>
            <w:tcW w:w="230" w:type="pct"/>
            <w:tcBorders>
              <w:top w:val="dashed" w:sz="4" w:space="0" w:color="auto"/>
              <w:left w:val="single" w:sz="18" w:space="0" w:color="auto"/>
              <w:bottom w:val="single" w:sz="18" w:space="0" w:color="auto"/>
            </w:tcBorders>
            <w:vAlign w:val="center"/>
          </w:tcPr>
          <w:p w14:paraId="56490AB3" w14:textId="77777777" w:rsidR="00724991" w:rsidRPr="005B1AAC" w:rsidRDefault="00724991" w:rsidP="00724991">
            <w:pPr>
              <w:pStyle w:val="afe"/>
              <w:numPr>
                <w:ilvl w:val="0"/>
                <w:numId w:val="17"/>
              </w:numPr>
              <w:ind w:leftChars="0"/>
              <w:jc w:val="center"/>
              <w:textAlignment w:val="center"/>
              <w:rPr>
                <w:rFonts w:ascii="Arial" w:eastAsia="標楷體" w:hAnsi="Arial" w:cs="Arial"/>
                <w:color w:val="000000" w:themeColor="text1"/>
                <w:sz w:val="20"/>
                <w:szCs w:val="20"/>
              </w:rPr>
            </w:pPr>
          </w:p>
        </w:tc>
        <w:tc>
          <w:tcPr>
            <w:tcW w:w="1829" w:type="pct"/>
            <w:tcBorders>
              <w:top w:val="dashed" w:sz="4" w:space="0" w:color="auto"/>
              <w:bottom w:val="single" w:sz="18" w:space="0" w:color="auto"/>
              <w:right w:val="dashed" w:sz="4" w:space="0" w:color="auto"/>
            </w:tcBorders>
            <w:vAlign w:val="center"/>
          </w:tcPr>
          <w:p w14:paraId="4B2C583B" w14:textId="77777777" w:rsidR="00724991" w:rsidRPr="005B1AAC" w:rsidRDefault="00724991" w:rsidP="00724991">
            <w:pPr>
              <w:jc w:val="both"/>
              <w:textAlignment w:val="center"/>
              <w:rPr>
                <w:rFonts w:ascii="Arial" w:hAnsi="Arial"/>
                <w:color w:val="000000" w:themeColor="text1"/>
                <w:sz w:val="22"/>
              </w:rPr>
            </w:pPr>
            <w:r w:rsidRPr="005B1AAC">
              <w:rPr>
                <w:rFonts w:ascii="Arial" w:hAnsi="Arial" w:cs="Arial"/>
                <w:color w:val="000000" w:themeColor="text1"/>
                <w:sz w:val="22"/>
              </w:rPr>
              <w:t>口試委員意見及修正狀況報告表</w:t>
            </w:r>
          </w:p>
        </w:tc>
        <w:tc>
          <w:tcPr>
            <w:tcW w:w="2941" w:type="pct"/>
            <w:tcBorders>
              <w:top w:val="dashed" w:sz="4" w:space="0" w:color="auto"/>
              <w:left w:val="dashed" w:sz="4" w:space="0" w:color="auto"/>
              <w:bottom w:val="single" w:sz="18" w:space="0" w:color="auto"/>
              <w:right w:val="single" w:sz="18" w:space="0" w:color="auto"/>
            </w:tcBorders>
            <w:vAlign w:val="center"/>
          </w:tcPr>
          <w:p w14:paraId="7F41BC27" w14:textId="77777777" w:rsidR="00724991" w:rsidRPr="005B1AAC" w:rsidRDefault="00724991" w:rsidP="00724991">
            <w:pPr>
              <w:pStyle w:val="Web"/>
              <w:spacing w:after="0"/>
              <w:jc w:val="both"/>
              <w:textAlignment w:val="center"/>
              <w:rPr>
                <w:rFonts w:ascii="Arial" w:eastAsia="標楷體" w:hAnsi="Arial" w:cs="Arial"/>
                <w:color w:val="000000" w:themeColor="text1"/>
                <w:sz w:val="20"/>
                <w:szCs w:val="20"/>
              </w:rPr>
            </w:pPr>
            <w:r w:rsidRPr="005B1AAC">
              <w:rPr>
                <w:rFonts w:ascii="Arial" w:eastAsia="標楷體" w:hAnsi="Arial" w:cs="Arial"/>
                <w:color w:val="000000" w:themeColor="text1"/>
                <w:sz w:val="20"/>
                <w:szCs w:val="20"/>
              </w:rPr>
              <w:t>口試結束後二週內，請指導教授簽名後，送交所辦</w:t>
            </w:r>
            <w:r w:rsidRPr="005B1AAC">
              <w:rPr>
                <w:rFonts w:ascii="Arial" w:eastAsia="標楷體" w:hAnsi="Arial" w:cs="Arial" w:hint="eastAsia"/>
                <w:color w:val="000000" w:themeColor="text1"/>
                <w:sz w:val="20"/>
                <w:szCs w:val="20"/>
              </w:rPr>
              <w:t>。</w:t>
            </w:r>
          </w:p>
        </w:tc>
      </w:tr>
    </w:tbl>
    <w:p w14:paraId="70E55F6E" w14:textId="77777777" w:rsidR="0022634F" w:rsidRDefault="008B3C24" w:rsidP="0022634F">
      <w:pPr>
        <w:spacing w:line="340" w:lineRule="exact"/>
        <w:ind w:leftChars="200" w:left="640"/>
        <w:textAlignment w:val="center"/>
        <w:rPr>
          <w:rFonts w:ascii="Arial" w:hAnsi="Arial"/>
          <w:color w:val="000000" w:themeColor="text1"/>
          <w:sz w:val="26"/>
          <w:szCs w:val="26"/>
        </w:rPr>
      </w:pPr>
      <w:r w:rsidRPr="005B1AAC">
        <w:rPr>
          <w:rFonts w:ascii="Arial" w:hAnsi="Arial" w:hint="eastAsia"/>
          <w:color w:val="000000" w:themeColor="text1"/>
          <w:sz w:val="26"/>
          <w:szCs w:val="26"/>
        </w:rPr>
        <w:t>（三）修訂論文研究計畫：依口試委員意見修訂論文計畫。</w:t>
      </w:r>
      <w:r w:rsidR="006A55F4">
        <w:rPr>
          <w:rFonts w:ascii="Arial" w:hAnsi="Arial"/>
          <w:color w:val="000000" w:themeColor="text1"/>
          <w:sz w:val="26"/>
          <w:szCs w:val="26"/>
        </w:rPr>
        <w:br/>
      </w:r>
      <w:r w:rsidRPr="005B1AAC">
        <w:rPr>
          <w:rFonts w:ascii="Arial" w:hAnsi="Arial" w:hint="eastAsia"/>
          <w:color w:val="000000" w:themeColor="text1"/>
          <w:sz w:val="26"/>
          <w:szCs w:val="26"/>
        </w:rPr>
        <w:t>（四）進行研究及論文撰寫</w:t>
      </w:r>
    </w:p>
    <w:p w14:paraId="2A8AECCF" w14:textId="77777777" w:rsidR="008B3C24" w:rsidRPr="006A55F4" w:rsidRDefault="008B3C24" w:rsidP="0022634F">
      <w:pPr>
        <w:spacing w:line="340" w:lineRule="exact"/>
        <w:ind w:leftChars="200" w:left="640"/>
        <w:textAlignment w:val="center"/>
        <w:rPr>
          <w:rFonts w:ascii="Arial" w:hAnsi="Arial"/>
          <w:color w:val="000000" w:themeColor="text1"/>
          <w:sz w:val="26"/>
          <w:szCs w:val="26"/>
        </w:rPr>
      </w:pPr>
      <w:r w:rsidRPr="005B1AAC">
        <w:rPr>
          <w:rFonts w:ascii="Arial" w:hAnsi="Arial" w:hint="eastAsia"/>
          <w:color w:val="000000" w:themeColor="text1"/>
          <w:sz w:val="26"/>
          <w:szCs w:val="26"/>
        </w:rPr>
        <w:t>（五）論文口試</w:t>
      </w:r>
    </w:p>
    <w:p w14:paraId="2EAB7FC4" w14:textId="77777777" w:rsidR="00CB49C5" w:rsidRPr="005B1AAC" w:rsidRDefault="00CB49C5" w:rsidP="00854077">
      <w:pPr>
        <w:numPr>
          <w:ilvl w:val="0"/>
          <w:numId w:val="20"/>
        </w:numPr>
        <w:spacing w:line="340" w:lineRule="exact"/>
        <w:textAlignment w:val="center"/>
        <w:rPr>
          <w:rFonts w:ascii="Arial" w:hAnsi="Arial"/>
          <w:color w:val="000000" w:themeColor="text1"/>
          <w:sz w:val="24"/>
          <w:szCs w:val="24"/>
        </w:rPr>
      </w:pPr>
      <w:r w:rsidRPr="005B1AAC">
        <w:rPr>
          <w:rFonts w:ascii="Arial" w:hAnsi="Arial" w:hint="eastAsia"/>
          <w:color w:val="000000" w:themeColor="text1"/>
          <w:sz w:val="24"/>
          <w:szCs w:val="24"/>
        </w:rPr>
        <w:t>申請資格與相關規定：詳見</w:t>
      </w:r>
      <w:r w:rsidRPr="005B1AAC">
        <w:rPr>
          <w:rFonts w:ascii="Arial" w:hAnsi="Arial" w:hint="eastAsia"/>
          <w:b/>
          <w:color w:val="000000" w:themeColor="text1"/>
          <w:sz w:val="24"/>
          <w:szCs w:val="24"/>
        </w:rPr>
        <w:t>2-2</w:t>
      </w:r>
      <w:r w:rsidRPr="005B1AAC">
        <w:rPr>
          <w:rFonts w:ascii="Arial" w:hAnsi="Arial" w:hint="eastAsia"/>
          <w:b/>
          <w:color w:val="000000" w:themeColor="text1"/>
          <w:sz w:val="24"/>
          <w:szCs w:val="24"/>
        </w:rPr>
        <w:t>博士班修業要點</w:t>
      </w:r>
      <w:r w:rsidRPr="005B1AAC">
        <w:rPr>
          <w:rFonts w:ascii="Arial" w:hAnsi="Arial" w:hint="eastAsia"/>
          <w:color w:val="000000" w:themeColor="text1"/>
          <w:sz w:val="24"/>
          <w:szCs w:val="24"/>
        </w:rPr>
        <w:t>。</w:t>
      </w:r>
    </w:p>
    <w:p w14:paraId="04514F62" w14:textId="77777777" w:rsidR="007D0D66" w:rsidRPr="005B1AAC" w:rsidRDefault="007D0D66" w:rsidP="00854077">
      <w:pPr>
        <w:pStyle w:val="afe"/>
        <w:numPr>
          <w:ilvl w:val="0"/>
          <w:numId w:val="20"/>
        </w:numPr>
        <w:spacing w:line="340" w:lineRule="exact"/>
        <w:ind w:leftChars="0"/>
        <w:rPr>
          <w:rFonts w:ascii="Arial" w:eastAsia="標楷體" w:hAnsi="Arial" w:cs="Arial"/>
          <w:color w:val="000000" w:themeColor="text1"/>
          <w:szCs w:val="24"/>
        </w:rPr>
      </w:pPr>
      <w:r w:rsidRPr="005B1AAC">
        <w:rPr>
          <w:rFonts w:ascii="Arial" w:eastAsia="標楷體" w:hAnsi="Arial" w:cs="Arial" w:hint="eastAsia"/>
          <w:color w:val="000000" w:themeColor="text1"/>
          <w:szCs w:val="24"/>
        </w:rPr>
        <w:t>請於論文口試</w:t>
      </w:r>
      <w:r w:rsidRPr="005B1AAC">
        <w:rPr>
          <w:rFonts w:ascii="Arial" w:eastAsia="標楷體" w:hAnsi="Arial" w:cs="Arial" w:hint="eastAsia"/>
          <w:color w:val="000000" w:themeColor="text1"/>
          <w:szCs w:val="24"/>
        </w:rPr>
        <w:t>2~3</w:t>
      </w:r>
      <w:r w:rsidRPr="005B1AAC">
        <w:rPr>
          <w:rFonts w:ascii="Arial" w:eastAsia="標楷體" w:hAnsi="Arial" w:cs="Arial" w:hint="eastAsia"/>
          <w:color w:val="000000" w:themeColor="text1"/>
          <w:szCs w:val="24"/>
        </w:rPr>
        <w:t>週前向所辦提出申請。</w:t>
      </w:r>
    </w:p>
    <w:p w14:paraId="3E5F1986" w14:textId="77777777" w:rsidR="008B3C24" w:rsidRPr="005B1AAC" w:rsidRDefault="008B3C24" w:rsidP="00854077">
      <w:pPr>
        <w:pStyle w:val="afe"/>
        <w:numPr>
          <w:ilvl w:val="0"/>
          <w:numId w:val="20"/>
        </w:numPr>
        <w:spacing w:line="340" w:lineRule="exact"/>
        <w:ind w:leftChars="0" w:left="1667" w:hanging="482"/>
        <w:textAlignment w:val="center"/>
        <w:rPr>
          <w:rFonts w:ascii="Arial" w:eastAsia="標楷體" w:hAnsi="Arial"/>
          <w:color w:val="000000" w:themeColor="text1"/>
          <w:szCs w:val="24"/>
        </w:rPr>
      </w:pPr>
      <w:r w:rsidRPr="005B1AAC">
        <w:rPr>
          <w:rFonts w:ascii="Arial" w:eastAsia="標楷體" w:hAnsi="Arial" w:cs="Arial"/>
          <w:color w:val="000000" w:themeColor="text1"/>
          <w:szCs w:val="24"/>
        </w:rPr>
        <w:t>申請表格</w:t>
      </w:r>
      <w:r w:rsidRPr="005B1AAC">
        <w:rPr>
          <w:rFonts w:ascii="Arial" w:eastAsia="標楷體" w:hAnsi="Arial" w:cs="Arial"/>
          <w:color w:val="000000" w:themeColor="text1"/>
          <w:szCs w:val="24"/>
        </w:rPr>
        <w:t>:</w:t>
      </w:r>
    </w:p>
    <w:tbl>
      <w:tblPr>
        <w:tblW w:w="5000" w:type="pct"/>
        <w:jc w:val="center"/>
        <w:tblBorders>
          <w:top w:val="single" w:sz="18" w:space="0" w:color="auto"/>
          <w:left w:val="single" w:sz="18" w:space="0" w:color="auto"/>
          <w:bottom w:val="single" w:sz="18" w:space="0" w:color="auto"/>
          <w:right w:val="single" w:sz="18" w:space="0" w:color="auto"/>
          <w:insideH w:val="dashed" w:sz="4" w:space="0" w:color="auto"/>
          <w:insideV w:val="dashed" w:sz="4" w:space="0" w:color="auto"/>
        </w:tblBorders>
        <w:tblLayout w:type="fixed"/>
        <w:tblLook w:val="04A0" w:firstRow="1" w:lastRow="0" w:firstColumn="1" w:lastColumn="0" w:noHBand="0" w:noVBand="1"/>
      </w:tblPr>
      <w:tblGrid>
        <w:gridCol w:w="501"/>
        <w:gridCol w:w="3505"/>
        <w:gridCol w:w="5812"/>
      </w:tblGrid>
      <w:tr w:rsidR="008B3C24" w:rsidRPr="005B1AAC" w14:paraId="2B3E1400" w14:textId="77777777" w:rsidTr="00341191">
        <w:trPr>
          <w:jc w:val="center"/>
        </w:trPr>
        <w:tc>
          <w:tcPr>
            <w:tcW w:w="255" w:type="pct"/>
            <w:tcBorders>
              <w:top w:val="single" w:sz="18" w:space="0" w:color="auto"/>
              <w:bottom w:val="dashed" w:sz="4" w:space="0" w:color="auto"/>
              <w:right w:val="nil"/>
            </w:tcBorders>
          </w:tcPr>
          <w:p w14:paraId="616308FD" w14:textId="77777777" w:rsidR="008B3C24" w:rsidRPr="005B1AAC" w:rsidRDefault="008B3C24" w:rsidP="000450A1">
            <w:pPr>
              <w:pStyle w:val="afe"/>
              <w:numPr>
                <w:ilvl w:val="0"/>
                <w:numId w:val="18"/>
              </w:numPr>
              <w:ind w:leftChars="0"/>
              <w:jc w:val="both"/>
              <w:textAlignment w:val="center"/>
              <w:rPr>
                <w:rFonts w:ascii="Arial" w:eastAsia="標楷體" w:hAnsi="Arial"/>
                <w:color w:val="000000" w:themeColor="text1"/>
                <w:sz w:val="22"/>
              </w:rPr>
            </w:pPr>
          </w:p>
        </w:tc>
        <w:tc>
          <w:tcPr>
            <w:tcW w:w="1785" w:type="pct"/>
            <w:tcBorders>
              <w:top w:val="single" w:sz="18" w:space="0" w:color="auto"/>
              <w:left w:val="nil"/>
              <w:bottom w:val="dashed" w:sz="4" w:space="0" w:color="auto"/>
            </w:tcBorders>
          </w:tcPr>
          <w:p w14:paraId="2F5CAD8C" w14:textId="77777777" w:rsidR="008B3C24" w:rsidRPr="005B1AAC" w:rsidRDefault="00EA057D" w:rsidP="00DD6C4C">
            <w:pPr>
              <w:textAlignment w:val="center"/>
              <w:rPr>
                <w:rFonts w:ascii="Arial" w:hAnsi="Arial"/>
                <w:color w:val="000000" w:themeColor="text1"/>
                <w:sz w:val="22"/>
                <w:szCs w:val="22"/>
              </w:rPr>
            </w:pPr>
            <w:hyperlink r:id="rId22" w:tgtFrame="_blank" w:history="1">
              <w:r w:rsidR="008B3C24" w:rsidRPr="005B1AAC">
                <w:rPr>
                  <w:rStyle w:val="af2"/>
                  <w:rFonts w:ascii="Arial" w:hAnsi="Arial"/>
                  <w:color w:val="000000" w:themeColor="text1"/>
                  <w:sz w:val="22"/>
                  <w:szCs w:val="22"/>
                  <w:u w:val="none"/>
                </w:rPr>
                <w:t>碩、博士學位論文考試申請表暨論文題目核定表</w:t>
              </w:r>
            </w:hyperlink>
          </w:p>
        </w:tc>
        <w:tc>
          <w:tcPr>
            <w:tcW w:w="2960" w:type="pct"/>
          </w:tcPr>
          <w:p w14:paraId="117AB352" w14:textId="77777777" w:rsidR="00981E8C" w:rsidRPr="005B1AAC" w:rsidRDefault="00341191" w:rsidP="004C298E">
            <w:pPr>
              <w:jc w:val="both"/>
              <w:textAlignment w:val="center"/>
              <w:rPr>
                <w:rFonts w:ascii="Arial" w:hAnsi="Arial"/>
                <w:color w:val="000000" w:themeColor="text1"/>
                <w:sz w:val="22"/>
                <w:szCs w:val="22"/>
              </w:rPr>
            </w:pPr>
            <w:r w:rsidRPr="005B1AAC">
              <w:rPr>
                <w:rFonts w:ascii="Arial" w:hAnsi="Arial"/>
                <w:color w:val="000000" w:themeColor="text1"/>
                <w:sz w:val="22"/>
                <w:szCs w:val="22"/>
              </w:rPr>
              <w:t>請至</w:t>
            </w:r>
            <w:r w:rsidRPr="005B1AAC">
              <w:rPr>
                <w:rFonts w:ascii="Arial" w:hAnsi="Arial" w:hint="eastAsia"/>
                <w:color w:val="000000" w:themeColor="text1"/>
                <w:sz w:val="22"/>
                <w:szCs w:val="22"/>
                <w:lang w:eastAsia="zh-HK"/>
              </w:rPr>
              <w:t>本校</w:t>
            </w:r>
            <w:r w:rsidR="0061039F" w:rsidRPr="005B1AAC">
              <w:rPr>
                <w:rFonts w:ascii="Arial" w:hAnsi="Arial" w:hint="eastAsia"/>
                <w:color w:val="000000" w:themeColor="text1"/>
                <w:sz w:val="22"/>
                <w:szCs w:val="22"/>
                <w:lang w:eastAsia="zh-HK"/>
              </w:rPr>
              <w:t>學生單登平台</w:t>
            </w:r>
            <w:r w:rsidRPr="005B1AAC">
              <w:rPr>
                <w:rFonts w:ascii="Arial" w:hAnsi="Arial"/>
                <w:color w:val="000000" w:themeColor="text1"/>
                <w:sz w:val="22"/>
                <w:szCs w:val="22"/>
                <w:lang w:eastAsia="zh-HK"/>
              </w:rPr>
              <w:t>https://sso.nknu.edu.tw/userLogin/login.aspx?cUrl=/default.aspx</w:t>
            </w:r>
            <w:r w:rsidRPr="005B1AAC">
              <w:rPr>
                <w:rFonts w:ascii="Arial" w:hAnsi="Arial" w:hint="eastAsia"/>
                <w:color w:val="000000" w:themeColor="text1"/>
                <w:sz w:val="22"/>
                <w:szCs w:val="22"/>
                <w:lang w:eastAsia="zh-HK"/>
              </w:rPr>
              <w:t>登錄</w:t>
            </w:r>
            <w:r w:rsidRPr="005B1AAC">
              <w:rPr>
                <w:rFonts w:ascii="Arial" w:hAnsi="Arial"/>
                <w:color w:val="000000" w:themeColor="text1"/>
                <w:sz w:val="22"/>
                <w:szCs w:val="22"/>
              </w:rPr>
              <w:t>口考相關資料後，</w:t>
            </w:r>
            <w:r w:rsidR="008B3C24" w:rsidRPr="005B1AAC">
              <w:rPr>
                <w:rFonts w:ascii="Arial" w:hAnsi="Arial"/>
                <w:color w:val="000000" w:themeColor="text1"/>
                <w:sz w:val="22"/>
                <w:szCs w:val="22"/>
              </w:rPr>
              <w:t>列印出申請表暨論文題目核定表，</w:t>
            </w:r>
            <w:r w:rsidR="007C51E4" w:rsidRPr="005B1AAC">
              <w:rPr>
                <w:rFonts w:ascii="Arial" w:hAnsi="Arial"/>
                <w:b/>
                <w:color w:val="000000" w:themeColor="text1"/>
                <w:sz w:val="22"/>
                <w:szCs w:val="22"/>
              </w:rPr>
              <w:t>請指導教授簽名，送交所辦</w:t>
            </w:r>
            <w:r w:rsidR="007C51E4" w:rsidRPr="005B1AAC">
              <w:rPr>
                <w:rFonts w:ascii="Arial" w:hAnsi="Arial" w:hint="eastAsia"/>
                <w:b/>
                <w:color w:val="000000" w:themeColor="text1"/>
                <w:sz w:val="22"/>
                <w:szCs w:val="22"/>
              </w:rPr>
              <w:t>。</w:t>
            </w:r>
            <w:r w:rsidR="007C51E4" w:rsidRPr="005B1AAC">
              <w:rPr>
                <w:rFonts w:ascii="Arial" w:hAnsi="Arial" w:hint="eastAsia"/>
                <w:color w:val="000000" w:themeColor="text1"/>
                <w:sz w:val="22"/>
                <w:szCs w:val="22"/>
              </w:rPr>
              <w:t>另須</w:t>
            </w:r>
            <w:r w:rsidR="007C51E4" w:rsidRPr="005B1AAC">
              <w:rPr>
                <w:rFonts w:ascii="Arial" w:hAnsi="Arial"/>
                <w:color w:val="000000" w:themeColor="text1"/>
                <w:sz w:val="22"/>
                <w:szCs w:val="22"/>
              </w:rPr>
              <w:t>檢附歷年成績單</w:t>
            </w:r>
            <w:r w:rsidR="007C51E4" w:rsidRPr="005B1AAC">
              <w:rPr>
                <w:rFonts w:ascii="Arial" w:hAnsi="Arial" w:hint="eastAsia"/>
                <w:color w:val="000000" w:themeColor="text1"/>
                <w:sz w:val="22"/>
                <w:szCs w:val="22"/>
              </w:rPr>
              <w:t>、論文原創性比對報告</w:t>
            </w:r>
            <w:r w:rsidR="007C51E4" w:rsidRPr="005B1AAC">
              <w:rPr>
                <w:rFonts w:ascii="細明體" w:eastAsia="細明體" w:hAnsi="細明體" w:hint="eastAsia"/>
                <w:color w:val="000000" w:themeColor="text1"/>
                <w:sz w:val="22"/>
                <w:szCs w:val="22"/>
              </w:rPr>
              <w:t>、</w:t>
            </w:r>
            <w:r w:rsidR="007C51E4" w:rsidRPr="005B1AAC">
              <w:rPr>
                <w:rFonts w:ascii="Arial" w:hAnsi="Arial" w:hint="eastAsia"/>
                <w:color w:val="000000" w:themeColor="text1"/>
                <w:sz w:val="22"/>
                <w:szCs w:val="22"/>
              </w:rPr>
              <w:t>學位論文切結書各一份及完成學術倫理教育課程實施要點之規定。</w:t>
            </w:r>
          </w:p>
        </w:tc>
      </w:tr>
      <w:tr w:rsidR="007C51E4" w:rsidRPr="005B1AAC" w14:paraId="5C1DD1B3" w14:textId="77777777" w:rsidTr="00341191">
        <w:trPr>
          <w:jc w:val="center"/>
        </w:trPr>
        <w:tc>
          <w:tcPr>
            <w:tcW w:w="255" w:type="pct"/>
            <w:tcBorders>
              <w:top w:val="dashed" w:sz="4" w:space="0" w:color="auto"/>
              <w:bottom w:val="dashed" w:sz="4" w:space="0" w:color="auto"/>
              <w:right w:val="nil"/>
            </w:tcBorders>
          </w:tcPr>
          <w:p w14:paraId="07921B38" w14:textId="77777777" w:rsidR="007C51E4" w:rsidRPr="005B1AAC" w:rsidRDefault="007C51E4" w:rsidP="007C51E4">
            <w:pPr>
              <w:pStyle w:val="afe"/>
              <w:numPr>
                <w:ilvl w:val="0"/>
                <w:numId w:val="18"/>
              </w:numPr>
              <w:ind w:leftChars="0"/>
              <w:jc w:val="both"/>
              <w:textAlignment w:val="center"/>
              <w:rPr>
                <w:rFonts w:ascii="Arial" w:eastAsia="標楷體" w:hAnsi="Arial" w:cs="Arial"/>
                <w:color w:val="000000" w:themeColor="text1"/>
                <w:sz w:val="22"/>
              </w:rPr>
            </w:pPr>
          </w:p>
        </w:tc>
        <w:tc>
          <w:tcPr>
            <w:tcW w:w="1785" w:type="pct"/>
            <w:tcBorders>
              <w:top w:val="dashed" w:sz="4" w:space="0" w:color="auto"/>
              <w:left w:val="nil"/>
              <w:bottom w:val="dashed" w:sz="4" w:space="0" w:color="auto"/>
            </w:tcBorders>
          </w:tcPr>
          <w:p w14:paraId="0B2AF74F" w14:textId="77777777" w:rsidR="007C51E4" w:rsidRPr="005B1AAC" w:rsidRDefault="00EA057D" w:rsidP="007C51E4">
            <w:pPr>
              <w:textAlignment w:val="center"/>
              <w:rPr>
                <w:rFonts w:ascii="Arial" w:hAnsi="Arial"/>
                <w:color w:val="000000" w:themeColor="text1"/>
                <w:spacing w:val="-6"/>
                <w:sz w:val="22"/>
                <w:szCs w:val="22"/>
              </w:rPr>
            </w:pPr>
            <w:hyperlink r:id="rId23" w:tgtFrame="_blank" w:history="1">
              <w:r w:rsidR="007C51E4" w:rsidRPr="005B1AAC">
                <w:rPr>
                  <w:rStyle w:val="af2"/>
                  <w:rFonts w:ascii="Arial" w:hAnsi="Arial" w:cs="Arial"/>
                  <w:color w:val="000000" w:themeColor="text1"/>
                  <w:spacing w:val="-6"/>
                  <w:sz w:val="22"/>
                  <w:szCs w:val="22"/>
                  <w:u w:val="none"/>
                </w:rPr>
                <w:t>學位論文擬聘考試委員名單暨略歷表</w:t>
              </w:r>
            </w:hyperlink>
            <w:r w:rsidR="007C51E4" w:rsidRPr="005B1AAC">
              <w:rPr>
                <w:rStyle w:val="af2"/>
                <w:rFonts w:ascii="Arial" w:hAnsi="Arial" w:cs="Arial" w:hint="eastAsia"/>
                <w:color w:val="000000" w:themeColor="text1"/>
                <w:spacing w:val="-6"/>
                <w:sz w:val="22"/>
                <w:u w:val="none"/>
              </w:rPr>
              <w:t>、論文計畫發表及學位考試口試委員名單表</w:t>
            </w:r>
          </w:p>
        </w:tc>
        <w:tc>
          <w:tcPr>
            <w:tcW w:w="2960" w:type="pct"/>
            <w:vAlign w:val="center"/>
          </w:tcPr>
          <w:p w14:paraId="0A5E3B83" w14:textId="77777777" w:rsidR="007C51E4" w:rsidRPr="005B1AAC" w:rsidRDefault="007C51E4" w:rsidP="00646AD8">
            <w:pPr>
              <w:jc w:val="both"/>
              <w:textAlignment w:val="center"/>
              <w:rPr>
                <w:rFonts w:ascii="Arial" w:hAnsi="Arial"/>
                <w:color w:val="000000" w:themeColor="text1"/>
                <w:sz w:val="22"/>
                <w:szCs w:val="22"/>
              </w:rPr>
            </w:pPr>
            <w:r w:rsidRPr="005B1AAC">
              <w:rPr>
                <w:rFonts w:ascii="Arial" w:hAnsi="Arial" w:hint="eastAsia"/>
                <w:color w:val="000000" w:themeColor="text1"/>
                <w:sz w:val="22"/>
                <w:szCs w:val="22"/>
              </w:rPr>
              <w:t>請至所網</w:t>
            </w:r>
            <w:r w:rsidRPr="005B1AAC">
              <w:rPr>
                <w:rFonts w:ascii="Arial" w:hAnsi="Arial"/>
                <w:color w:val="000000" w:themeColor="text1"/>
                <w:sz w:val="22"/>
                <w:szCs w:val="22"/>
              </w:rPr>
              <w:t>下載</w:t>
            </w:r>
            <w:r w:rsidRPr="005B1AAC">
              <w:rPr>
                <w:rFonts w:ascii="Arial" w:hAnsi="Arial" w:hint="eastAsia"/>
                <w:color w:val="000000" w:themeColor="text1"/>
                <w:sz w:val="22"/>
                <w:szCs w:val="22"/>
              </w:rPr>
              <w:t>並</w:t>
            </w:r>
            <w:r w:rsidRPr="005B1AAC">
              <w:rPr>
                <w:rFonts w:ascii="Arial" w:hAnsi="Arial"/>
                <w:color w:val="000000" w:themeColor="text1"/>
                <w:sz w:val="22"/>
                <w:szCs w:val="22"/>
              </w:rPr>
              <w:t>填寫資料後</w:t>
            </w:r>
            <w:r w:rsidRPr="005B1AAC">
              <w:rPr>
                <w:rFonts w:ascii="Arial" w:hAnsi="Arial" w:hint="eastAsia"/>
                <w:color w:val="000000" w:themeColor="text1"/>
                <w:sz w:val="22"/>
                <w:szCs w:val="22"/>
              </w:rPr>
              <w:t>，</w:t>
            </w:r>
            <w:r w:rsidRPr="005B1AAC">
              <w:rPr>
                <w:rFonts w:ascii="Arial" w:hAnsi="Arial" w:cs="Arial"/>
                <w:b/>
                <w:color w:val="000000" w:themeColor="text1"/>
                <w:sz w:val="22"/>
                <w:szCs w:val="22"/>
              </w:rPr>
              <w:t>請指導教授簽名，送交所辦</w:t>
            </w:r>
            <w:r w:rsidRPr="005B1AAC">
              <w:rPr>
                <w:rFonts w:ascii="Arial" w:hAnsi="Arial" w:cs="Arial" w:hint="eastAsia"/>
                <w:b/>
                <w:color w:val="000000" w:themeColor="text1"/>
                <w:sz w:val="22"/>
                <w:szCs w:val="22"/>
              </w:rPr>
              <w:t>。</w:t>
            </w:r>
          </w:p>
        </w:tc>
      </w:tr>
      <w:tr w:rsidR="007C51E4" w:rsidRPr="005B1AAC" w14:paraId="2780349B" w14:textId="77777777" w:rsidTr="00A111AD">
        <w:trPr>
          <w:jc w:val="center"/>
        </w:trPr>
        <w:tc>
          <w:tcPr>
            <w:tcW w:w="255" w:type="pct"/>
            <w:tcBorders>
              <w:top w:val="dashed" w:sz="4" w:space="0" w:color="auto"/>
              <w:bottom w:val="dashed" w:sz="4" w:space="0" w:color="auto"/>
              <w:right w:val="nil"/>
            </w:tcBorders>
          </w:tcPr>
          <w:p w14:paraId="7F02BA4F" w14:textId="77777777" w:rsidR="007C51E4" w:rsidRPr="005B1AAC" w:rsidRDefault="007C51E4" w:rsidP="007C51E4">
            <w:pPr>
              <w:pStyle w:val="afe"/>
              <w:numPr>
                <w:ilvl w:val="0"/>
                <w:numId w:val="18"/>
              </w:numPr>
              <w:ind w:leftChars="0"/>
              <w:jc w:val="both"/>
              <w:textAlignment w:val="center"/>
              <w:rPr>
                <w:rFonts w:ascii="Arial" w:eastAsia="標楷體" w:hAnsi="Arial" w:cs="Arial"/>
                <w:color w:val="000000" w:themeColor="text1"/>
                <w:sz w:val="22"/>
              </w:rPr>
            </w:pPr>
          </w:p>
        </w:tc>
        <w:tc>
          <w:tcPr>
            <w:tcW w:w="1785" w:type="pct"/>
            <w:tcBorders>
              <w:top w:val="dashed" w:sz="4" w:space="0" w:color="auto"/>
              <w:left w:val="nil"/>
              <w:bottom w:val="dashed" w:sz="4" w:space="0" w:color="auto"/>
            </w:tcBorders>
          </w:tcPr>
          <w:p w14:paraId="26B25353" w14:textId="77777777" w:rsidR="007C51E4" w:rsidRPr="005B1AAC" w:rsidRDefault="007C51E4" w:rsidP="007C51E4">
            <w:pPr>
              <w:textAlignment w:val="center"/>
              <w:rPr>
                <w:rFonts w:ascii="Arial" w:hAnsi="Arial"/>
                <w:color w:val="000000" w:themeColor="text1"/>
                <w:sz w:val="22"/>
                <w:szCs w:val="22"/>
              </w:rPr>
            </w:pPr>
            <w:r w:rsidRPr="005B1AAC">
              <w:rPr>
                <w:rFonts w:ascii="Arial" w:hAnsi="Arial" w:cs="Arial"/>
                <w:color w:val="000000" w:themeColor="text1"/>
                <w:sz w:val="22"/>
                <w:szCs w:val="22"/>
              </w:rPr>
              <w:t>學位論文考試聘函</w:t>
            </w:r>
          </w:p>
        </w:tc>
        <w:tc>
          <w:tcPr>
            <w:tcW w:w="2960" w:type="pct"/>
            <w:vMerge w:val="restart"/>
            <w:vAlign w:val="center"/>
          </w:tcPr>
          <w:p w14:paraId="22335CEA" w14:textId="77777777" w:rsidR="007C51E4" w:rsidRPr="005B1AAC" w:rsidRDefault="007C51E4" w:rsidP="00646AD8">
            <w:pPr>
              <w:jc w:val="both"/>
              <w:textAlignment w:val="center"/>
              <w:rPr>
                <w:rFonts w:ascii="Arial" w:hAnsi="Arial"/>
                <w:color w:val="000000" w:themeColor="text1"/>
                <w:sz w:val="22"/>
                <w:szCs w:val="22"/>
              </w:rPr>
            </w:pPr>
            <w:r w:rsidRPr="005B1AAC">
              <w:rPr>
                <w:rFonts w:ascii="Arial" w:hAnsi="Arial" w:hint="eastAsia"/>
                <w:color w:val="000000" w:themeColor="text1"/>
                <w:sz w:val="22"/>
                <w:szCs w:val="22"/>
              </w:rPr>
              <w:t>請至所網</w:t>
            </w:r>
            <w:r w:rsidRPr="005B1AAC">
              <w:rPr>
                <w:rFonts w:ascii="Arial" w:hAnsi="Arial"/>
                <w:color w:val="000000" w:themeColor="text1"/>
                <w:sz w:val="22"/>
                <w:szCs w:val="22"/>
              </w:rPr>
              <w:t>下載</w:t>
            </w:r>
            <w:r w:rsidRPr="005B1AAC">
              <w:rPr>
                <w:rFonts w:ascii="Arial" w:hAnsi="Arial" w:hint="eastAsia"/>
                <w:color w:val="000000" w:themeColor="text1"/>
                <w:sz w:val="22"/>
                <w:szCs w:val="22"/>
              </w:rPr>
              <w:t>並</w:t>
            </w:r>
            <w:r w:rsidRPr="005B1AAC">
              <w:rPr>
                <w:rFonts w:ascii="Arial" w:hAnsi="Arial"/>
                <w:color w:val="000000" w:themeColor="text1"/>
                <w:sz w:val="22"/>
                <w:szCs w:val="22"/>
              </w:rPr>
              <w:t>填寫內容資料後</w:t>
            </w:r>
            <w:r w:rsidRPr="005B1AAC">
              <w:rPr>
                <w:rFonts w:ascii="Arial" w:hAnsi="Arial" w:hint="eastAsia"/>
                <w:color w:val="000000" w:themeColor="text1"/>
                <w:sz w:val="22"/>
                <w:szCs w:val="22"/>
              </w:rPr>
              <w:t>，</w:t>
            </w:r>
            <w:r w:rsidRPr="005B1AAC">
              <w:rPr>
                <w:rFonts w:ascii="Arial" w:hAnsi="Arial"/>
                <w:color w:val="000000" w:themeColor="text1"/>
                <w:sz w:val="22"/>
                <w:szCs w:val="22"/>
              </w:rPr>
              <w:t>回傳電子檔到所辦信箱</w:t>
            </w:r>
            <w:r w:rsidRPr="005B1AAC">
              <w:rPr>
                <w:rFonts w:ascii="Arial" w:hAnsi="Arial" w:hint="eastAsia"/>
                <w:color w:val="000000" w:themeColor="text1"/>
                <w:sz w:val="22"/>
                <w:szCs w:val="22"/>
              </w:rPr>
              <w:t>。</w:t>
            </w:r>
          </w:p>
        </w:tc>
      </w:tr>
      <w:tr w:rsidR="007C51E4" w:rsidRPr="005B1AAC" w14:paraId="4D8C0D3A" w14:textId="77777777" w:rsidTr="00341191">
        <w:trPr>
          <w:jc w:val="center"/>
        </w:trPr>
        <w:tc>
          <w:tcPr>
            <w:tcW w:w="255" w:type="pct"/>
            <w:tcBorders>
              <w:top w:val="dashed" w:sz="4" w:space="0" w:color="auto"/>
              <w:bottom w:val="dashed" w:sz="4" w:space="0" w:color="auto"/>
              <w:right w:val="nil"/>
            </w:tcBorders>
          </w:tcPr>
          <w:p w14:paraId="7C6EEF9A" w14:textId="77777777" w:rsidR="007C51E4" w:rsidRPr="005B1AAC" w:rsidRDefault="007C51E4" w:rsidP="007C51E4">
            <w:pPr>
              <w:pStyle w:val="afe"/>
              <w:numPr>
                <w:ilvl w:val="0"/>
                <w:numId w:val="18"/>
              </w:numPr>
              <w:ind w:leftChars="0"/>
              <w:jc w:val="both"/>
              <w:textAlignment w:val="center"/>
              <w:rPr>
                <w:rFonts w:ascii="Arial" w:eastAsia="標楷體" w:hAnsi="Arial" w:cs="Arial"/>
                <w:color w:val="000000" w:themeColor="text1"/>
                <w:sz w:val="22"/>
              </w:rPr>
            </w:pPr>
          </w:p>
        </w:tc>
        <w:tc>
          <w:tcPr>
            <w:tcW w:w="1785" w:type="pct"/>
            <w:tcBorders>
              <w:top w:val="dashed" w:sz="4" w:space="0" w:color="auto"/>
              <w:left w:val="nil"/>
              <w:bottom w:val="dashed" w:sz="4" w:space="0" w:color="auto"/>
            </w:tcBorders>
          </w:tcPr>
          <w:p w14:paraId="46EAEA38" w14:textId="77777777" w:rsidR="007C51E4" w:rsidRPr="005B1AAC" w:rsidRDefault="007C51E4" w:rsidP="007C51E4">
            <w:pPr>
              <w:textAlignment w:val="center"/>
              <w:rPr>
                <w:rFonts w:ascii="Arial" w:hAnsi="Arial"/>
                <w:color w:val="000000" w:themeColor="text1"/>
                <w:sz w:val="22"/>
                <w:szCs w:val="22"/>
              </w:rPr>
            </w:pPr>
            <w:r w:rsidRPr="005B1AAC">
              <w:rPr>
                <w:rFonts w:ascii="Arial" w:hAnsi="Arial" w:cs="Arial"/>
                <w:color w:val="000000" w:themeColor="text1"/>
                <w:sz w:val="22"/>
                <w:szCs w:val="22"/>
              </w:rPr>
              <w:t>學位論文考試評分表</w:t>
            </w:r>
          </w:p>
        </w:tc>
        <w:tc>
          <w:tcPr>
            <w:tcW w:w="2960" w:type="pct"/>
            <w:vMerge/>
          </w:tcPr>
          <w:p w14:paraId="3D28492D" w14:textId="77777777" w:rsidR="007C51E4" w:rsidRPr="005B1AAC" w:rsidRDefault="007C51E4" w:rsidP="004C298E">
            <w:pPr>
              <w:jc w:val="both"/>
              <w:textAlignment w:val="center"/>
              <w:rPr>
                <w:rFonts w:ascii="Arial" w:hAnsi="Arial"/>
                <w:color w:val="000000" w:themeColor="text1"/>
                <w:sz w:val="22"/>
                <w:szCs w:val="22"/>
              </w:rPr>
            </w:pPr>
          </w:p>
        </w:tc>
      </w:tr>
      <w:tr w:rsidR="007C51E4" w:rsidRPr="005B1AAC" w14:paraId="09A3414B" w14:textId="77777777" w:rsidTr="00341191">
        <w:trPr>
          <w:jc w:val="center"/>
        </w:trPr>
        <w:tc>
          <w:tcPr>
            <w:tcW w:w="255" w:type="pct"/>
            <w:tcBorders>
              <w:top w:val="dashed" w:sz="4" w:space="0" w:color="auto"/>
              <w:bottom w:val="dashed" w:sz="4" w:space="0" w:color="auto"/>
              <w:right w:val="nil"/>
            </w:tcBorders>
          </w:tcPr>
          <w:p w14:paraId="10E447A9" w14:textId="77777777" w:rsidR="007C51E4" w:rsidRPr="005B1AAC" w:rsidRDefault="007C51E4" w:rsidP="007C51E4">
            <w:pPr>
              <w:pStyle w:val="afe"/>
              <w:numPr>
                <w:ilvl w:val="0"/>
                <w:numId w:val="18"/>
              </w:numPr>
              <w:ind w:leftChars="0"/>
              <w:jc w:val="both"/>
              <w:textAlignment w:val="center"/>
              <w:rPr>
                <w:rFonts w:ascii="Arial" w:eastAsia="標楷體" w:hAnsi="Arial" w:cs="Arial"/>
                <w:color w:val="000000" w:themeColor="text1"/>
                <w:sz w:val="22"/>
              </w:rPr>
            </w:pPr>
          </w:p>
        </w:tc>
        <w:tc>
          <w:tcPr>
            <w:tcW w:w="1785" w:type="pct"/>
            <w:tcBorders>
              <w:top w:val="dashed" w:sz="4" w:space="0" w:color="auto"/>
              <w:left w:val="nil"/>
              <w:bottom w:val="dashed" w:sz="4" w:space="0" w:color="auto"/>
            </w:tcBorders>
          </w:tcPr>
          <w:p w14:paraId="209DCCDA" w14:textId="77777777" w:rsidR="007C51E4" w:rsidRPr="005B1AAC" w:rsidRDefault="007C51E4" w:rsidP="007C51E4">
            <w:pPr>
              <w:textAlignment w:val="center"/>
              <w:rPr>
                <w:rFonts w:ascii="Arial" w:hAnsi="Arial" w:cs="Arial"/>
                <w:color w:val="000000" w:themeColor="text1"/>
                <w:sz w:val="22"/>
                <w:szCs w:val="22"/>
              </w:rPr>
            </w:pPr>
            <w:r w:rsidRPr="005B1AAC">
              <w:rPr>
                <w:rFonts w:ascii="Arial" w:hAnsi="Arial" w:cs="Arial"/>
                <w:color w:val="000000" w:themeColor="text1"/>
                <w:sz w:val="22"/>
                <w:szCs w:val="22"/>
              </w:rPr>
              <w:t>學位論文考試評分紀錄</w:t>
            </w:r>
          </w:p>
        </w:tc>
        <w:tc>
          <w:tcPr>
            <w:tcW w:w="2960" w:type="pct"/>
            <w:vMerge/>
          </w:tcPr>
          <w:p w14:paraId="60C89259" w14:textId="77777777" w:rsidR="007C51E4" w:rsidRPr="005B1AAC" w:rsidRDefault="007C51E4" w:rsidP="004C298E">
            <w:pPr>
              <w:jc w:val="both"/>
              <w:textAlignment w:val="center"/>
              <w:rPr>
                <w:rFonts w:ascii="Arial" w:hAnsi="Arial"/>
                <w:color w:val="000000" w:themeColor="text1"/>
                <w:sz w:val="22"/>
                <w:szCs w:val="22"/>
              </w:rPr>
            </w:pPr>
          </w:p>
        </w:tc>
      </w:tr>
      <w:tr w:rsidR="007C51E4" w:rsidRPr="005B1AAC" w14:paraId="1C2E6CAD" w14:textId="77777777" w:rsidTr="00341191">
        <w:trPr>
          <w:jc w:val="center"/>
        </w:trPr>
        <w:tc>
          <w:tcPr>
            <w:tcW w:w="255" w:type="pct"/>
            <w:tcBorders>
              <w:top w:val="dashed" w:sz="4" w:space="0" w:color="auto"/>
              <w:bottom w:val="dashed" w:sz="4" w:space="0" w:color="auto"/>
              <w:right w:val="nil"/>
            </w:tcBorders>
          </w:tcPr>
          <w:p w14:paraId="570C8F5F" w14:textId="77777777" w:rsidR="007C51E4" w:rsidRPr="005B1AAC" w:rsidRDefault="007C51E4" w:rsidP="007C51E4">
            <w:pPr>
              <w:pStyle w:val="afe"/>
              <w:numPr>
                <w:ilvl w:val="0"/>
                <w:numId w:val="18"/>
              </w:numPr>
              <w:ind w:leftChars="0"/>
              <w:jc w:val="both"/>
              <w:textAlignment w:val="center"/>
              <w:rPr>
                <w:rFonts w:ascii="Arial" w:eastAsia="標楷體" w:hAnsi="Arial" w:cs="Arial"/>
                <w:color w:val="000000" w:themeColor="text1"/>
                <w:sz w:val="22"/>
              </w:rPr>
            </w:pPr>
          </w:p>
        </w:tc>
        <w:tc>
          <w:tcPr>
            <w:tcW w:w="1785" w:type="pct"/>
            <w:tcBorders>
              <w:top w:val="dashed" w:sz="4" w:space="0" w:color="auto"/>
              <w:left w:val="nil"/>
              <w:bottom w:val="dashed" w:sz="4" w:space="0" w:color="auto"/>
            </w:tcBorders>
          </w:tcPr>
          <w:p w14:paraId="17E50109" w14:textId="77777777" w:rsidR="007C51E4" w:rsidRPr="005B1AAC" w:rsidRDefault="00EA057D" w:rsidP="007C51E4">
            <w:pPr>
              <w:textAlignment w:val="center"/>
              <w:rPr>
                <w:rFonts w:ascii="Arial" w:hAnsi="Arial"/>
                <w:color w:val="000000" w:themeColor="text1"/>
                <w:sz w:val="22"/>
                <w:szCs w:val="22"/>
              </w:rPr>
            </w:pPr>
            <w:hyperlink r:id="rId24" w:tgtFrame="_blank" w:history="1">
              <w:r w:rsidR="007C51E4" w:rsidRPr="005B1AAC">
                <w:rPr>
                  <w:rStyle w:val="af2"/>
                  <w:rFonts w:ascii="Arial" w:hAnsi="Arial" w:cs="Arial"/>
                  <w:color w:val="000000" w:themeColor="text1"/>
                  <w:sz w:val="22"/>
                  <w:szCs w:val="22"/>
                  <w:u w:val="none"/>
                </w:rPr>
                <w:t>論文審核委員簽名式樣</w:t>
              </w:r>
            </w:hyperlink>
          </w:p>
        </w:tc>
        <w:tc>
          <w:tcPr>
            <w:tcW w:w="2960" w:type="pct"/>
            <w:vMerge/>
          </w:tcPr>
          <w:p w14:paraId="476581B9" w14:textId="77777777" w:rsidR="007C51E4" w:rsidRPr="005B1AAC" w:rsidRDefault="007C51E4" w:rsidP="004C298E">
            <w:pPr>
              <w:jc w:val="both"/>
              <w:textAlignment w:val="center"/>
              <w:rPr>
                <w:rFonts w:ascii="Arial" w:hAnsi="Arial"/>
                <w:color w:val="000000" w:themeColor="text1"/>
                <w:sz w:val="22"/>
                <w:szCs w:val="22"/>
              </w:rPr>
            </w:pPr>
          </w:p>
        </w:tc>
      </w:tr>
      <w:tr w:rsidR="007C51E4" w:rsidRPr="005B1AAC" w14:paraId="4E8CC0E4" w14:textId="77777777" w:rsidTr="00341191">
        <w:trPr>
          <w:jc w:val="center"/>
        </w:trPr>
        <w:tc>
          <w:tcPr>
            <w:tcW w:w="255" w:type="pct"/>
            <w:tcBorders>
              <w:top w:val="dashed" w:sz="4" w:space="0" w:color="auto"/>
              <w:bottom w:val="dashed" w:sz="4" w:space="0" w:color="auto"/>
              <w:right w:val="nil"/>
            </w:tcBorders>
          </w:tcPr>
          <w:p w14:paraId="3C0BF3DA" w14:textId="77777777" w:rsidR="007C51E4" w:rsidRPr="005B1AAC" w:rsidRDefault="007C51E4" w:rsidP="007C51E4">
            <w:pPr>
              <w:pStyle w:val="afe"/>
              <w:numPr>
                <w:ilvl w:val="0"/>
                <w:numId w:val="18"/>
              </w:numPr>
              <w:ind w:leftChars="0"/>
              <w:jc w:val="both"/>
              <w:textAlignment w:val="center"/>
              <w:rPr>
                <w:rFonts w:ascii="Arial" w:eastAsia="標楷體" w:hAnsi="Arial" w:cs="Arial"/>
                <w:color w:val="000000" w:themeColor="text1"/>
                <w:sz w:val="22"/>
              </w:rPr>
            </w:pPr>
          </w:p>
        </w:tc>
        <w:tc>
          <w:tcPr>
            <w:tcW w:w="1785" w:type="pct"/>
            <w:tcBorders>
              <w:top w:val="dashed" w:sz="4" w:space="0" w:color="auto"/>
              <w:left w:val="nil"/>
              <w:bottom w:val="dashed" w:sz="4" w:space="0" w:color="auto"/>
            </w:tcBorders>
          </w:tcPr>
          <w:p w14:paraId="3196C538" w14:textId="77777777" w:rsidR="007C51E4" w:rsidRPr="005B1AAC" w:rsidRDefault="007C51E4" w:rsidP="007C51E4">
            <w:pPr>
              <w:textAlignment w:val="center"/>
              <w:rPr>
                <w:rFonts w:ascii="Arial" w:hAnsi="Arial"/>
                <w:color w:val="000000" w:themeColor="text1"/>
                <w:sz w:val="22"/>
                <w:szCs w:val="22"/>
              </w:rPr>
            </w:pPr>
            <w:r w:rsidRPr="005B1AAC">
              <w:rPr>
                <w:rFonts w:ascii="Arial" w:hAnsi="Arial" w:cs="Arial"/>
                <w:color w:val="000000" w:themeColor="text1"/>
                <w:sz w:val="22"/>
                <w:szCs w:val="22"/>
              </w:rPr>
              <w:t>學位試文考試申請表</w:t>
            </w:r>
          </w:p>
        </w:tc>
        <w:tc>
          <w:tcPr>
            <w:tcW w:w="2960" w:type="pct"/>
          </w:tcPr>
          <w:p w14:paraId="0018B2B7" w14:textId="77777777" w:rsidR="007C51E4" w:rsidRPr="008D4059" w:rsidRDefault="007C51E4" w:rsidP="004C298E">
            <w:pPr>
              <w:jc w:val="both"/>
              <w:textAlignment w:val="center"/>
              <w:rPr>
                <w:rFonts w:ascii="Arial" w:hAnsi="Arial"/>
                <w:color w:val="000000" w:themeColor="text1"/>
                <w:sz w:val="22"/>
                <w:szCs w:val="22"/>
              </w:rPr>
            </w:pPr>
            <w:r w:rsidRPr="008D4059">
              <w:rPr>
                <w:rFonts w:ascii="Arial" w:hAnsi="Arial" w:hint="eastAsia"/>
                <w:color w:val="000000" w:themeColor="text1"/>
                <w:sz w:val="22"/>
                <w:szCs w:val="22"/>
              </w:rPr>
              <w:t>請至所網</w:t>
            </w:r>
            <w:r w:rsidRPr="008D4059">
              <w:rPr>
                <w:rFonts w:ascii="Arial" w:hAnsi="Arial"/>
                <w:color w:val="000000" w:themeColor="text1"/>
                <w:sz w:val="22"/>
                <w:szCs w:val="22"/>
              </w:rPr>
              <w:t>下載</w:t>
            </w:r>
            <w:r w:rsidRPr="008D4059">
              <w:rPr>
                <w:rFonts w:ascii="Arial" w:hAnsi="Arial" w:hint="eastAsia"/>
                <w:color w:val="000000" w:themeColor="text1"/>
                <w:sz w:val="22"/>
                <w:szCs w:val="22"/>
              </w:rPr>
              <w:t>並</w:t>
            </w:r>
            <w:r w:rsidRPr="008D4059">
              <w:rPr>
                <w:rFonts w:ascii="Arial" w:hAnsi="Arial"/>
                <w:color w:val="000000" w:themeColor="text1"/>
                <w:sz w:val="22"/>
                <w:szCs w:val="22"/>
              </w:rPr>
              <w:t>填寫資料後</w:t>
            </w:r>
            <w:r w:rsidRPr="008D4059">
              <w:rPr>
                <w:rFonts w:ascii="Arial" w:hAnsi="Arial" w:hint="eastAsia"/>
                <w:color w:val="000000" w:themeColor="text1"/>
                <w:sz w:val="22"/>
                <w:szCs w:val="22"/>
              </w:rPr>
              <w:t>，</w:t>
            </w:r>
            <w:r w:rsidRPr="008D4059">
              <w:rPr>
                <w:rFonts w:ascii="Arial" w:hAnsi="Arial" w:cs="Arial"/>
                <w:b/>
                <w:color w:val="000000" w:themeColor="text1"/>
                <w:sz w:val="22"/>
                <w:szCs w:val="22"/>
              </w:rPr>
              <w:t>請指導教授簽名，送交所辦</w:t>
            </w:r>
            <w:r w:rsidRPr="008D4059">
              <w:rPr>
                <w:rFonts w:ascii="Arial" w:hAnsi="Arial" w:cs="Arial" w:hint="eastAsia"/>
                <w:b/>
                <w:color w:val="000000" w:themeColor="text1"/>
                <w:sz w:val="22"/>
                <w:szCs w:val="22"/>
              </w:rPr>
              <w:t>。</w:t>
            </w:r>
          </w:p>
        </w:tc>
      </w:tr>
      <w:tr w:rsidR="007C51E4" w:rsidRPr="005B1AAC" w14:paraId="5BB03F2B" w14:textId="77777777" w:rsidTr="00341191">
        <w:trPr>
          <w:jc w:val="center"/>
        </w:trPr>
        <w:tc>
          <w:tcPr>
            <w:tcW w:w="255" w:type="pct"/>
            <w:tcBorders>
              <w:top w:val="dashed" w:sz="4" w:space="0" w:color="auto"/>
              <w:bottom w:val="dashed" w:sz="4" w:space="0" w:color="auto"/>
              <w:right w:val="nil"/>
            </w:tcBorders>
          </w:tcPr>
          <w:p w14:paraId="08D0BD54" w14:textId="77777777" w:rsidR="007C51E4" w:rsidRPr="005B1AAC" w:rsidRDefault="007C51E4" w:rsidP="007C51E4">
            <w:pPr>
              <w:pStyle w:val="afe"/>
              <w:numPr>
                <w:ilvl w:val="0"/>
                <w:numId w:val="18"/>
              </w:numPr>
              <w:ind w:leftChars="0"/>
              <w:jc w:val="both"/>
              <w:textAlignment w:val="center"/>
              <w:rPr>
                <w:rFonts w:ascii="Arial" w:eastAsia="標楷體" w:hAnsi="Arial" w:cs="Arial"/>
                <w:color w:val="000000" w:themeColor="text1"/>
                <w:sz w:val="22"/>
              </w:rPr>
            </w:pPr>
          </w:p>
        </w:tc>
        <w:tc>
          <w:tcPr>
            <w:tcW w:w="1785" w:type="pct"/>
            <w:tcBorders>
              <w:top w:val="dashed" w:sz="4" w:space="0" w:color="auto"/>
              <w:left w:val="nil"/>
              <w:bottom w:val="dashed" w:sz="4" w:space="0" w:color="auto"/>
            </w:tcBorders>
          </w:tcPr>
          <w:p w14:paraId="4AFC001A" w14:textId="77777777" w:rsidR="007C51E4" w:rsidRPr="005B1AAC" w:rsidRDefault="0022634F" w:rsidP="007C51E4">
            <w:pPr>
              <w:textAlignment w:val="center"/>
              <w:rPr>
                <w:rFonts w:ascii="Arial" w:hAnsi="Arial"/>
                <w:color w:val="000000" w:themeColor="text1"/>
                <w:sz w:val="22"/>
                <w:szCs w:val="22"/>
              </w:rPr>
            </w:pPr>
            <w:r w:rsidRPr="0022634F">
              <w:rPr>
                <w:rFonts w:ascii="Arial" w:hAnsi="Arial" w:cs="Arial" w:hint="eastAsia"/>
                <w:color w:val="000000" w:themeColor="text1"/>
                <w:sz w:val="22"/>
              </w:rPr>
              <w:t>著作目錄審查表格</w:t>
            </w:r>
            <w:r w:rsidRPr="0022634F">
              <w:rPr>
                <w:rFonts w:ascii="Arial" w:hAnsi="Arial" w:cs="Arial" w:hint="eastAsia"/>
                <w:color w:val="000000" w:themeColor="text1"/>
                <w:sz w:val="22"/>
              </w:rPr>
              <w:t>(</w:t>
            </w:r>
            <w:r w:rsidRPr="0022634F">
              <w:rPr>
                <w:rFonts w:ascii="Arial" w:hAnsi="Arial" w:cs="Arial" w:hint="eastAsia"/>
                <w:color w:val="000000" w:themeColor="text1"/>
                <w:sz w:val="22"/>
              </w:rPr>
              <w:t>學位口試前通過</w:t>
            </w:r>
            <w:r w:rsidRPr="0022634F">
              <w:rPr>
                <w:rFonts w:ascii="Arial" w:hAnsi="Arial" w:cs="Arial" w:hint="eastAsia"/>
                <w:color w:val="000000" w:themeColor="text1"/>
                <w:sz w:val="22"/>
              </w:rPr>
              <w:t>3</w:t>
            </w:r>
            <w:r w:rsidRPr="0022634F">
              <w:rPr>
                <w:rFonts w:ascii="Arial" w:hAnsi="Arial" w:cs="Arial" w:hint="eastAsia"/>
                <w:color w:val="000000" w:themeColor="text1"/>
                <w:sz w:val="22"/>
              </w:rPr>
              <w:t>篇及參加研討會</w:t>
            </w:r>
            <w:r w:rsidRPr="0022634F">
              <w:rPr>
                <w:rFonts w:ascii="Arial" w:hAnsi="Arial" w:cs="Arial" w:hint="eastAsia"/>
                <w:color w:val="000000" w:themeColor="text1"/>
                <w:sz w:val="22"/>
              </w:rPr>
              <w:t>)</w:t>
            </w:r>
          </w:p>
        </w:tc>
        <w:tc>
          <w:tcPr>
            <w:tcW w:w="2960" w:type="pct"/>
          </w:tcPr>
          <w:p w14:paraId="409CD550" w14:textId="77777777" w:rsidR="007C51E4" w:rsidRPr="008D4059" w:rsidRDefault="0079286B" w:rsidP="004C298E">
            <w:pPr>
              <w:jc w:val="both"/>
              <w:textAlignment w:val="center"/>
              <w:rPr>
                <w:rFonts w:ascii="Arial" w:hAnsi="Arial"/>
                <w:color w:val="000000" w:themeColor="text1"/>
                <w:spacing w:val="-6"/>
                <w:sz w:val="22"/>
                <w:szCs w:val="22"/>
              </w:rPr>
            </w:pPr>
            <w:r w:rsidRPr="008D4059">
              <w:rPr>
                <w:rFonts w:ascii="Arial" w:hAnsi="Arial" w:hint="eastAsia"/>
                <w:color w:val="000000" w:themeColor="text1"/>
                <w:spacing w:val="-6"/>
                <w:sz w:val="22"/>
                <w:szCs w:val="22"/>
              </w:rPr>
              <w:t>依本所修業要點規定，博士生畢業前須完成論文發表至少</w:t>
            </w:r>
            <w:r w:rsidRPr="008D4059">
              <w:rPr>
                <w:rFonts w:ascii="Arial" w:hAnsi="Arial" w:hint="eastAsia"/>
                <w:color w:val="000000" w:themeColor="text1"/>
                <w:spacing w:val="-6"/>
                <w:sz w:val="22"/>
                <w:szCs w:val="22"/>
              </w:rPr>
              <w:t>3</w:t>
            </w:r>
            <w:r w:rsidRPr="008D4059">
              <w:rPr>
                <w:rFonts w:ascii="Arial" w:hAnsi="Arial" w:hint="eastAsia"/>
                <w:color w:val="000000" w:themeColor="text1"/>
                <w:spacing w:val="-6"/>
                <w:sz w:val="22"/>
                <w:szCs w:val="22"/>
              </w:rPr>
              <w:t>篇，包含研討會發表論文</w:t>
            </w:r>
            <w:r w:rsidRPr="008D4059">
              <w:rPr>
                <w:rFonts w:ascii="Arial" w:hAnsi="Arial" w:hint="eastAsia"/>
                <w:color w:val="000000" w:themeColor="text1"/>
                <w:spacing w:val="-6"/>
                <w:sz w:val="22"/>
                <w:szCs w:val="22"/>
              </w:rPr>
              <w:t>1</w:t>
            </w:r>
            <w:r w:rsidRPr="008D4059">
              <w:rPr>
                <w:rFonts w:ascii="Arial" w:hAnsi="Arial" w:hint="eastAsia"/>
                <w:color w:val="000000" w:themeColor="text1"/>
                <w:spacing w:val="-6"/>
                <w:sz w:val="22"/>
                <w:szCs w:val="22"/>
              </w:rPr>
              <w:t>篇</w:t>
            </w:r>
            <w:r w:rsidRPr="008D4059">
              <w:rPr>
                <w:rFonts w:ascii="Arial" w:hAnsi="Arial" w:hint="eastAsia"/>
                <w:color w:val="000000" w:themeColor="text1"/>
                <w:spacing w:val="-6"/>
                <w:sz w:val="22"/>
                <w:szCs w:val="22"/>
              </w:rPr>
              <w:t>(</w:t>
            </w:r>
            <w:r w:rsidRPr="008D4059">
              <w:rPr>
                <w:rFonts w:ascii="Arial" w:hAnsi="Arial" w:hint="eastAsia"/>
                <w:color w:val="000000" w:themeColor="text1"/>
                <w:spacing w:val="-6"/>
                <w:sz w:val="22"/>
                <w:szCs w:val="22"/>
              </w:rPr>
              <w:t>限第</w:t>
            </w:r>
            <w:r w:rsidRPr="008D4059">
              <w:rPr>
                <w:rFonts w:ascii="Arial" w:hAnsi="Arial" w:hint="eastAsia"/>
                <w:color w:val="000000" w:themeColor="text1"/>
                <w:spacing w:val="-6"/>
                <w:sz w:val="22"/>
                <w:szCs w:val="22"/>
              </w:rPr>
              <w:t>1</w:t>
            </w:r>
            <w:r w:rsidRPr="008D4059">
              <w:rPr>
                <w:rFonts w:ascii="Arial" w:hAnsi="Arial" w:hint="eastAsia"/>
                <w:color w:val="000000" w:themeColor="text1"/>
                <w:spacing w:val="-6"/>
                <w:sz w:val="22"/>
                <w:szCs w:val="22"/>
              </w:rPr>
              <w:t>作者</w:t>
            </w:r>
            <w:r w:rsidRPr="008D4059">
              <w:rPr>
                <w:rFonts w:ascii="Arial" w:hAnsi="Arial" w:hint="eastAsia"/>
                <w:color w:val="000000" w:themeColor="text1"/>
                <w:spacing w:val="-6"/>
                <w:sz w:val="22"/>
                <w:szCs w:val="22"/>
              </w:rPr>
              <w:t>)</w:t>
            </w:r>
            <w:r w:rsidRPr="008D4059">
              <w:rPr>
                <w:rFonts w:ascii="Arial" w:hAnsi="Arial" w:hint="eastAsia"/>
                <w:color w:val="000000" w:themeColor="text1"/>
                <w:spacing w:val="-6"/>
                <w:sz w:val="22"/>
                <w:szCs w:val="22"/>
              </w:rPr>
              <w:t>、國內</w:t>
            </w:r>
            <w:r w:rsidRPr="008D4059">
              <w:rPr>
                <w:rFonts w:ascii="Arial" w:hAnsi="Arial" w:hint="eastAsia"/>
                <w:color w:val="000000" w:themeColor="text1"/>
                <w:spacing w:val="-6"/>
                <w:sz w:val="22"/>
                <w:szCs w:val="22"/>
              </w:rPr>
              <w:t>(</w:t>
            </w:r>
            <w:r w:rsidRPr="008D4059">
              <w:rPr>
                <w:rFonts w:ascii="Arial" w:hAnsi="Arial" w:hint="eastAsia"/>
                <w:color w:val="000000" w:themeColor="text1"/>
                <w:spacing w:val="-6"/>
                <w:sz w:val="22"/>
                <w:szCs w:val="22"/>
              </w:rPr>
              <w:t>外</w:t>
            </w:r>
            <w:r w:rsidRPr="008D4059">
              <w:rPr>
                <w:rFonts w:ascii="Arial" w:hAnsi="Arial" w:hint="eastAsia"/>
                <w:color w:val="000000" w:themeColor="text1"/>
                <w:spacing w:val="-6"/>
                <w:sz w:val="22"/>
                <w:szCs w:val="22"/>
              </w:rPr>
              <w:t>)</w:t>
            </w:r>
            <w:r w:rsidRPr="008D4059">
              <w:rPr>
                <w:rFonts w:ascii="Arial" w:hAnsi="Arial" w:hint="eastAsia"/>
                <w:color w:val="000000" w:themeColor="text1"/>
                <w:spacing w:val="-6"/>
                <w:sz w:val="22"/>
                <w:szCs w:val="22"/>
              </w:rPr>
              <w:t>諮商輔導相關期刊發表</w:t>
            </w:r>
            <w:r w:rsidRPr="008D4059">
              <w:rPr>
                <w:rFonts w:ascii="Arial" w:hAnsi="Arial" w:hint="eastAsia"/>
                <w:color w:val="000000" w:themeColor="text1"/>
                <w:spacing w:val="-6"/>
                <w:sz w:val="22"/>
                <w:szCs w:val="22"/>
              </w:rPr>
              <w:t>2</w:t>
            </w:r>
            <w:r w:rsidRPr="008D4059">
              <w:rPr>
                <w:rFonts w:ascii="Arial" w:hAnsi="Arial" w:hint="eastAsia"/>
                <w:color w:val="000000" w:themeColor="text1"/>
                <w:spacing w:val="-6"/>
                <w:sz w:val="22"/>
                <w:szCs w:val="22"/>
              </w:rPr>
              <w:t>篇。</w:t>
            </w:r>
            <w:r w:rsidRPr="008D4059">
              <w:rPr>
                <w:rFonts w:ascii="Arial" w:hAnsi="Arial" w:hint="eastAsia"/>
                <w:color w:val="000000" w:themeColor="text1"/>
                <w:spacing w:val="-6"/>
                <w:sz w:val="22"/>
                <w:szCs w:val="22"/>
              </w:rPr>
              <w:t>(</w:t>
            </w:r>
            <w:r w:rsidRPr="008D4059">
              <w:rPr>
                <w:rFonts w:ascii="Arial" w:hAnsi="Arial" w:hint="eastAsia"/>
                <w:color w:val="000000" w:themeColor="text1"/>
                <w:spacing w:val="-6"/>
                <w:sz w:val="22"/>
                <w:szCs w:val="22"/>
              </w:rPr>
              <w:t>含計畫口試前已通過認列</w:t>
            </w:r>
            <w:r w:rsidRPr="008D4059">
              <w:rPr>
                <w:rFonts w:ascii="Arial" w:hAnsi="Arial" w:hint="eastAsia"/>
                <w:color w:val="000000" w:themeColor="text1"/>
                <w:spacing w:val="-6"/>
                <w:sz w:val="22"/>
                <w:szCs w:val="22"/>
              </w:rPr>
              <w:t>1</w:t>
            </w:r>
            <w:r w:rsidRPr="008D4059">
              <w:rPr>
                <w:rFonts w:ascii="Arial" w:hAnsi="Arial" w:hint="eastAsia"/>
                <w:color w:val="000000" w:themeColor="text1"/>
                <w:spacing w:val="-6"/>
                <w:sz w:val="22"/>
                <w:szCs w:val="22"/>
              </w:rPr>
              <w:t>篇的著作</w:t>
            </w:r>
            <w:r w:rsidRPr="008D4059">
              <w:rPr>
                <w:rFonts w:ascii="Arial" w:hAnsi="Arial" w:hint="eastAsia"/>
                <w:color w:val="000000" w:themeColor="text1"/>
                <w:spacing w:val="-6"/>
                <w:sz w:val="22"/>
                <w:szCs w:val="22"/>
              </w:rPr>
              <w:t>)</w:t>
            </w:r>
          </w:p>
        </w:tc>
      </w:tr>
      <w:tr w:rsidR="007C51E4" w:rsidRPr="005B1AAC" w14:paraId="7D017E27" w14:textId="77777777" w:rsidTr="007C51E4">
        <w:trPr>
          <w:trHeight w:val="53"/>
          <w:jc w:val="center"/>
        </w:trPr>
        <w:tc>
          <w:tcPr>
            <w:tcW w:w="255" w:type="pct"/>
            <w:tcBorders>
              <w:top w:val="dashed" w:sz="4" w:space="0" w:color="auto"/>
              <w:bottom w:val="dashed" w:sz="4" w:space="0" w:color="auto"/>
              <w:right w:val="nil"/>
            </w:tcBorders>
          </w:tcPr>
          <w:p w14:paraId="13743E0C" w14:textId="77777777" w:rsidR="007C51E4" w:rsidRPr="005B1AAC" w:rsidRDefault="007C51E4" w:rsidP="007C51E4">
            <w:pPr>
              <w:pStyle w:val="afe"/>
              <w:numPr>
                <w:ilvl w:val="0"/>
                <w:numId w:val="18"/>
              </w:numPr>
              <w:ind w:leftChars="0"/>
              <w:jc w:val="both"/>
              <w:textAlignment w:val="center"/>
              <w:rPr>
                <w:rFonts w:ascii="Arial" w:eastAsia="標楷體" w:hAnsi="Arial"/>
                <w:color w:val="000000" w:themeColor="text1"/>
                <w:sz w:val="22"/>
              </w:rPr>
            </w:pPr>
          </w:p>
        </w:tc>
        <w:tc>
          <w:tcPr>
            <w:tcW w:w="1785" w:type="pct"/>
            <w:tcBorders>
              <w:top w:val="dashed" w:sz="4" w:space="0" w:color="auto"/>
              <w:left w:val="nil"/>
              <w:bottom w:val="dashed" w:sz="4" w:space="0" w:color="auto"/>
            </w:tcBorders>
          </w:tcPr>
          <w:p w14:paraId="6D7D1BA3" w14:textId="77777777" w:rsidR="007C51E4" w:rsidRPr="005B1AAC" w:rsidRDefault="007C51E4" w:rsidP="007C51E4">
            <w:pPr>
              <w:textAlignment w:val="center"/>
              <w:rPr>
                <w:rFonts w:ascii="Arial" w:hAnsi="Arial"/>
                <w:color w:val="000000" w:themeColor="text1"/>
                <w:sz w:val="22"/>
                <w:szCs w:val="22"/>
              </w:rPr>
            </w:pPr>
            <w:r w:rsidRPr="005B1AAC">
              <w:rPr>
                <w:rFonts w:ascii="Arial" w:hAnsi="Arial" w:cs="Arial"/>
                <w:color w:val="000000" w:themeColor="text1"/>
                <w:sz w:val="22"/>
                <w:szCs w:val="22"/>
              </w:rPr>
              <w:t>口試委員意見及修正狀況報告表</w:t>
            </w:r>
          </w:p>
        </w:tc>
        <w:tc>
          <w:tcPr>
            <w:tcW w:w="2960" w:type="pct"/>
          </w:tcPr>
          <w:p w14:paraId="739A2EC7" w14:textId="77777777" w:rsidR="007C51E4" w:rsidRPr="008D4059" w:rsidRDefault="007C51E4" w:rsidP="004C298E">
            <w:pPr>
              <w:jc w:val="both"/>
              <w:textAlignment w:val="center"/>
              <w:rPr>
                <w:rFonts w:ascii="Arial" w:hAnsi="Arial"/>
                <w:color w:val="000000" w:themeColor="text1"/>
                <w:sz w:val="22"/>
                <w:szCs w:val="22"/>
              </w:rPr>
            </w:pPr>
            <w:r w:rsidRPr="008D4059">
              <w:rPr>
                <w:rFonts w:ascii="Arial" w:hAnsi="Arial" w:hint="eastAsia"/>
                <w:color w:val="000000" w:themeColor="text1"/>
                <w:sz w:val="22"/>
                <w:szCs w:val="22"/>
              </w:rPr>
              <w:t>請至所網下</w:t>
            </w:r>
            <w:r w:rsidRPr="008D4059">
              <w:rPr>
                <w:rFonts w:ascii="Arial" w:hAnsi="Arial"/>
                <w:color w:val="000000" w:themeColor="text1"/>
                <w:sz w:val="22"/>
                <w:szCs w:val="22"/>
              </w:rPr>
              <w:t>載</w:t>
            </w:r>
            <w:r w:rsidRPr="008D4059">
              <w:rPr>
                <w:rFonts w:ascii="Arial" w:hAnsi="Arial" w:hint="eastAsia"/>
                <w:color w:val="000000" w:themeColor="text1"/>
                <w:sz w:val="22"/>
                <w:szCs w:val="22"/>
              </w:rPr>
              <w:t>並</w:t>
            </w:r>
            <w:r w:rsidRPr="008D4059">
              <w:rPr>
                <w:rFonts w:ascii="Arial" w:hAnsi="Arial"/>
                <w:color w:val="000000" w:themeColor="text1"/>
                <w:sz w:val="22"/>
                <w:szCs w:val="22"/>
              </w:rPr>
              <w:t>填寫內容資料後</w:t>
            </w:r>
            <w:r w:rsidRPr="008D4059">
              <w:rPr>
                <w:rFonts w:ascii="Arial" w:hAnsi="Arial" w:hint="eastAsia"/>
                <w:color w:val="000000" w:themeColor="text1"/>
                <w:sz w:val="22"/>
                <w:szCs w:val="22"/>
              </w:rPr>
              <w:t>，於</w:t>
            </w:r>
            <w:r w:rsidRPr="008D4059">
              <w:rPr>
                <w:rFonts w:ascii="Arial" w:hAnsi="Arial"/>
                <w:color w:val="000000" w:themeColor="text1"/>
                <w:sz w:val="22"/>
                <w:szCs w:val="22"/>
              </w:rPr>
              <w:t>口試結束後二週內，</w:t>
            </w:r>
            <w:r w:rsidRPr="008D4059">
              <w:rPr>
                <w:rFonts w:ascii="Arial" w:hAnsi="Arial"/>
                <w:b/>
                <w:color w:val="000000" w:themeColor="text1"/>
                <w:sz w:val="22"/>
                <w:szCs w:val="22"/>
              </w:rPr>
              <w:t>請指導教授簽名後，送交所辦，</w:t>
            </w:r>
            <w:r w:rsidRPr="008D4059">
              <w:rPr>
                <w:rFonts w:ascii="Arial" w:hAnsi="Arial"/>
                <w:color w:val="000000" w:themeColor="text1"/>
                <w:sz w:val="22"/>
                <w:szCs w:val="22"/>
              </w:rPr>
              <w:t>並同時領回簽名頁以利裝訂論文</w:t>
            </w:r>
            <w:r w:rsidRPr="008D4059">
              <w:rPr>
                <w:rFonts w:ascii="Arial" w:hAnsi="Arial" w:hint="eastAsia"/>
                <w:color w:val="000000" w:themeColor="text1"/>
                <w:sz w:val="22"/>
                <w:szCs w:val="22"/>
              </w:rPr>
              <w:t>。</w:t>
            </w:r>
          </w:p>
        </w:tc>
      </w:tr>
      <w:tr w:rsidR="007C51E4" w:rsidRPr="005B1AAC" w14:paraId="62BE788D" w14:textId="77777777" w:rsidTr="007C51E4">
        <w:trPr>
          <w:trHeight w:val="53"/>
          <w:jc w:val="center"/>
        </w:trPr>
        <w:tc>
          <w:tcPr>
            <w:tcW w:w="5000" w:type="pct"/>
            <w:gridSpan w:val="3"/>
            <w:tcBorders>
              <w:top w:val="dashed" w:sz="4" w:space="0" w:color="auto"/>
              <w:bottom w:val="single" w:sz="18" w:space="0" w:color="auto"/>
            </w:tcBorders>
          </w:tcPr>
          <w:p w14:paraId="3D5193BB" w14:textId="77777777" w:rsidR="007C51E4" w:rsidRPr="005B1AAC" w:rsidRDefault="007C51E4" w:rsidP="007C51E4">
            <w:pPr>
              <w:jc w:val="both"/>
              <w:textAlignment w:val="center"/>
              <w:rPr>
                <w:rFonts w:ascii="Arial" w:hAnsi="Arial"/>
                <w:color w:val="000000" w:themeColor="text1"/>
                <w:sz w:val="22"/>
                <w:szCs w:val="22"/>
              </w:rPr>
            </w:pPr>
            <w:r w:rsidRPr="005B1AAC">
              <w:rPr>
                <w:rFonts w:ascii="Arial" w:hAnsi="Arial" w:hint="eastAsia"/>
                <w:color w:val="000000" w:themeColor="text1"/>
                <w:sz w:val="22"/>
                <w:szCs w:val="22"/>
              </w:rPr>
              <w:t>備註：</w:t>
            </w:r>
          </w:p>
          <w:p w14:paraId="7D9D469F" w14:textId="77777777" w:rsidR="007C51E4" w:rsidRPr="005B1AAC" w:rsidRDefault="007C51E4" w:rsidP="007C51E4">
            <w:pPr>
              <w:textAlignment w:val="center"/>
              <w:rPr>
                <w:rFonts w:ascii="Arial" w:hAnsi="Arial"/>
                <w:color w:val="000000" w:themeColor="text1"/>
                <w:sz w:val="22"/>
                <w:szCs w:val="22"/>
              </w:rPr>
            </w:pPr>
            <w:r w:rsidRPr="005B1AAC">
              <w:rPr>
                <w:rFonts w:ascii="Arial" w:hAnsi="Arial"/>
                <w:color w:val="000000" w:themeColor="text1"/>
                <w:sz w:val="22"/>
                <w:szCs w:val="22"/>
              </w:rPr>
              <w:t>1.</w:t>
            </w:r>
            <w:r w:rsidRPr="005B1AAC">
              <w:rPr>
                <w:rFonts w:ascii="Arial" w:hAnsi="Arial" w:hint="eastAsia"/>
                <w:color w:val="000000" w:themeColor="text1"/>
                <w:sz w:val="22"/>
                <w:szCs w:val="22"/>
              </w:rPr>
              <w:t>(</w:t>
            </w:r>
            <w:r w:rsidRPr="005B1AAC">
              <w:rPr>
                <w:rFonts w:ascii="Arial" w:hAnsi="Arial"/>
                <w:color w:val="000000" w:themeColor="text1"/>
                <w:sz w:val="22"/>
                <w:szCs w:val="22"/>
              </w:rPr>
              <w:t>2)~(8)</w:t>
            </w:r>
            <w:r w:rsidRPr="005B1AAC">
              <w:rPr>
                <w:rFonts w:ascii="Arial" w:hAnsi="Arial" w:hint="eastAsia"/>
                <w:color w:val="000000" w:themeColor="text1"/>
                <w:sz w:val="22"/>
                <w:szCs w:val="22"/>
              </w:rPr>
              <w:t>項表格，請至本所網下載並填寫內容資料後，另回傳電子檔到所辦信箱。</w:t>
            </w:r>
          </w:p>
          <w:p w14:paraId="15AB2BDD" w14:textId="77777777" w:rsidR="007C51E4" w:rsidRPr="005B1AAC" w:rsidRDefault="007C51E4" w:rsidP="007C51E4">
            <w:pPr>
              <w:ind w:left="110" w:hangingChars="50" w:hanging="110"/>
              <w:textAlignment w:val="center"/>
              <w:rPr>
                <w:rFonts w:ascii="Arial" w:hAnsi="Arial"/>
                <w:color w:val="000000" w:themeColor="text1"/>
                <w:sz w:val="22"/>
                <w:szCs w:val="22"/>
              </w:rPr>
            </w:pPr>
            <w:r w:rsidRPr="005B1AAC">
              <w:rPr>
                <w:rFonts w:ascii="Arial" w:hAnsi="Arial" w:hint="eastAsia"/>
                <w:color w:val="000000" w:themeColor="text1"/>
                <w:sz w:val="22"/>
                <w:szCs w:val="22"/>
              </w:rPr>
              <w:t>2</w:t>
            </w:r>
            <w:r w:rsidRPr="005B1AAC">
              <w:rPr>
                <w:rFonts w:ascii="Arial" w:hAnsi="Arial"/>
                <w:color w:val="000000" w:themeColor="text1"/>
                <w:sz w:val="22"/>
                <w:szCs w:val="22"/>
              </w:rPr>
              <w:t>.</w:t>
            </w:r>
            <w:r w:rsidRPr="005B1AAC">
              <w:rPr>
                <w:rFonts w:ascii="Arial" w:hAnsi="Arial" w:hint="eastAsia"/>
                <w:color w:val="000000" w:themeColor="text1"/>
                <w:sz w:val="22"/>
                <w:szCs w:val="22"/>
              </w:rPr>
              <w:t>請自行將論文寄給指導教授及口試委員。</w:t>
            </w:r>
          </w:p>
        </w:tc>
      </w:tr>
    </w:tbl>
    <w:p w14:paraId="4023AD10" w14:textId="77777777" w:rsidR="00D35258" w:rsidRPr="005B1AAC" w:rsidRDefault="00B377F0" w:rsidP="00854077">
      <w:pPr>
        <w:spacing w:beforeLines="25" w:before="108"/>
        <w:ind w:leftChars="100" w:left="320"/>
        <w:textAlignment w:val="center"/>
        <w:rPr>
          <w:rFonts w:ascii="Arial" w:hAnsi="Arial"/>
          <w:b/>
          <w:bCs/>
          <w:color w:val="000000" w:themeColor="text1"/>
          <w:sz w:val="28"/>
          <w:szCs w:val="48"/>
          <w:lang w:val="x-none" w:eastAsia="x-none"/>
        </w:rPr>
      </w:pPr>
      <w:r w:rsidRPr="005B1AAC">
        <w:rPr>
          <w:rFonts w:ascii="Arial" w:hAnsi="Arial" w:hint="eastAsia"/>
          <w:color w:val="000000" w:themeColor="text1"/>
          <w:sz w:val="26"/>
          <w:szCs w:val="26"/>
        </w:rPr>
        <w:t xml:space="preserve"> </w:t>
      </w:r>
      <w:r w:rsidR="008B3C24" w:rsidRPr="005B1AAC">
        <w:rPr>
          <w:rFonts w:ascii="Arial" w:hAnsi="Arial" w:hint="eastAsia"/>
          <w:color w:val="000000" w:themeColor="text1"/>
          <w:sz w:val="26"/>
          <w:szCs w:val="26"/>
        </w:rPr>
        <w:t>（六）完成論文與繳交論文</w:t>
      </w:r>
      <w:r w:rsidR="003830C7" w:rsidRPr="005B1AAC">
        <w:rPr>
          <w:rFonts w:ascii="Arial" w:hAnsi="Arial" w:hint="eastAsia"/>
          <w:color w:val="000000" w:themeColor="text1"/>
          <w:sz w:val="26"/>
          <w:szCs w:val="26"/>
        </w:rPr>
        <w:t>，</w:t>
      </w:r>
      <w:r w:rsidR="008B3C24" w:rsidRPr="005B1AAC">
        <w:rPr>
          <w:rFonts w:ascii="Arial" w:hAnsi="Arial" w:hint="eastAsia"/>
          <w:color w:val="000000" w:themeColor="text1"/>
          <w:sz w:val="26"/>
          <w:szCs w:val="26"/>
        </w:rPr>
        <w:t>並辦理離校手續</w:t>
      </w:r>
      <w:bookmarkStart w:id="114" w:name="_Toc326499447"/>
      <w:bookmarkStart w:id="115" w:name="_Toc326501327"/>
      <w:bookmarkStart w:id="116" w:name="_Toc358644279"/>
      <w:bookmarkStart w:id="117" w:name="_Toc358644470"/>
      <w:bookmarkStart w:id="118" w:name="_Toc359245216"/>
      <w:r w:rsidR="00854077" w:rsidRPr="005B1AAC">
        <w:rPr>
          <w:rFonts w:ascii="Arial" w:hAnsi="Arial" w:hint="eastAsia"/>
          <w:color w:val="000000" w:themeColor="text1"/>
          <w:sz w:val="26"/>
          <w:szCs w:val="26"/>
        </w:rPr>
        <w:t>。</w:t>
      </w:r>
      <w:r w:rsidR="00D35258" w:rsidRPr="005B1AAC">
        <w:rPr>
          <w:color w:val="000000" w:themeColor="text1"/>
        </w:rPr>
        <w:br w:type="page"/>
      </w:r>
    </w:p>
    <w:p w14:paraId="33B3119C" w14:textId="77777777" w:rsidR="008B3C24" w:rsidRPr="005B1AAC" w:rsidRDefault="00933EC8" w:rsidP="00DD6C4C">
      <w:pPr>
        <w:pStyle w:val="2"/>
        <w:spacing w:after="217"/>
        <w:textAlignment w:val="center"/>
        <w:rPr>
          <w:color w:val="000000" w:themeColor="text1"/>
          <w:lang w:eastAsia="zh-TW"/>
        </w:rPr>
      </w:pPr>
      <w:bookmarkStart w:id="119" w:name="_Toc175751168"/>
      <w:r w:rsidRPr="005B1AAC">
        <w:rPr>
          <w:rFonts w:hint="eastAsia"/>
          <w:color w:val="000000" w:themeColor="text1"/>
          <w:lang w:eastAsia="zh-TW"/>
        </w:rPr>
        <w:lastRenderedPageBreak/>
        <w:t>5-</w:t>
      </w:r>
      <w:r w:rsidR="00F0370C" w:rsidRPr="005B1AAC">
        <w:rPr>
          <w:color w:val="000000" w:themeColor="text1"/>
          <w:lang w:eastAsia="zh-TW"/>
        </w:rPr>
        <w:t>3</w:t>
      </w:r>
      <w:r w:rsidR="008B3C24" w:rsidRPr="005B1AAC">
        <w:rPr>
          <w:rFonts w:hint="eastAsia"/>
          <w:color w:val="000000" w:themeColor="text1"/>
        </w:rPr>
        <w:t>博、碩士班學生旁聽論文學位考試、計畫發表</w:t>
      </w:r>
      <w:r w:rsidR="003E2C9A" w:rsidRPr="005B1AAC">
        <w:rPr>
          <w:rFonts w:hint="eastAsia"/>
          <w:color w:val="000000" w:themeColor="text1"/>
        </w:rPr>
        <w:t>之</w:t>
      </w:r>
      <w:r w:rsidR="008B3C24" w:rsidRPr="005B1AAC">
        <w:rPr>
          <w:rFonts w:hint="eastAsia"/>
          <w:color w:val="000000" w:themeColor="text1"/>
        </w:rPr>
        <w:t>認證單</w:t>
      </w:r>
      <w:bookmarkEnd w:id="114"/>
      <w:bookmarkEnd w:id="115"/>
      <w:bookmarkEnd w:id="116"/>
      <w:bookmarkEnd w:id="117"/>
      <w:bookmarkEnd w:id="118"/>
      <w:bookmarkEnd w:id="119"/>
    </w:p>
    <w:tbl>
      <w:tblPr>
        <w:tblW w:w="5273"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7"/>
        <w:gridCol w:w="1777"/>
        <w:gridCol w:w="313"/>
        <w:gridCol w:w="679"/>
        <w:gridCol w:w="503"/>
        <w:gridCol w:w="1984"/>
        <w:gridCol w:w="578"/>
        <w:gridCol w:w="843"/>
        <w:gridCol w:w="2390"/>
      </w:tblGrid>
      <w:tr w:rsidR="006C27E1" w:rsidRPr="005B1AAC" w14:paraId="4180444C" w14:textId="77777777" w:rsidTr="006C27E1">
        <w:trPr>
          <w:trHeight w:val="1525"/>
          <w:jc w:val="center"/>
        </w:trPr>
        <w:tc>
          <w:tcPr>
            <w:tcW w:w="5000" w:type="pct"/>
            <w:gridSpan w:val="9"/>
            <w:tcBorders>
              <w:top w:val="single" w:sz="12" w:space="0" w:color="auto"/>
              <w:bottom w:val="single" w:sz="4" w:space="0" w:color="auto"/>
            </w:tcBorders>
            <w:vAlign w:val="center"/>
          </w:tcPr>
          <w:p w14:paraId="77B75C7E" w14:textId="77777777" w:rsidR="006C27E1" w:rsidRPr="005B1AAC" w:rsidRDefault="006C27E1" w:rsidP="00A111AD">
            <w:pPr>
              <w:spacing w:beforeLines="50" w:before="217"/>
              <w:jc w:val="center"/>
              <w:textAlignment w:val="center"/>
              <w:rPr>
                <w:rFonts w:ascii="標楷體" w:hAnsi="標楷體"/>
                <w:color w:val="000000" w:themeColor="text1"/>
                <w:sz w:val="24"/>
                <w:szCs w:val="24"/>
              </w:rPr>
            </w:pPr>
            <w:r w:rsidRPr="005B1AAC">
              <w:rPr>
                <w:rFonts w:ascii="Arial" w:hAnsi="Arial" w:cs="Arial"/>
                <w:color w:val="000000" w:themeColor="text1"/>
                <w:szCs w:val="32"/>
              </w:rPr>
              <w:br w:type="page"/>
            </w:r>
            <w:r w:rsidRPr="005B1AAC">
              <w:rPr>
                <w:rFonts w:ascii="標楷體" w:hAnsi="標楷體" w:hint="eastAsia"/>
                <w:color w:val="000000" w:themeColor="text1"/>
                <w:sz w:val="24"/>
                <w:szCs w:val="24"/>
              </w:rPr>
              <w:t>國立高雄師範大學</w:t>
            </w:r>
            <w:r w:rsidRPr="005B1AAC">
              <w:rPr>
                <w:rFonts w:ascii="標楷體" w:hAnsi="標楷體"/>
                <w:color w:val="000000" w:themeColor="text1"/>
                <w:sz w:val="24"/>
                <w:szCs w:val="24"/>
              </w:rPr>
              <w:t>諮商心理與復健諮商研究所</w:t>
            </w:r>
          </w:p>
          <w:p w14:paraId="50645146" w14:textId="77777777" w:rsidR="006C27E1" w:rsidRPr="005B1AAC" w:rsidRDefault="006C27E1" w:rsidP="00A111AD">
            <w:pPr>
              <w:jc w:val="center"/>
              <w:textAlignment w:val="center"/>
              <w:rPr>
                <w:rFonts w:ascii="標楷體" w:hAnsi="標楷體"/>
                <w:b/>
                <w:color w:val="000000" w:themeColor="text1"/>
                <w:sz w:val="24"/>
                <w:szCs w:val="24"/>
              </w:rPr>
            </w:pPr>
            <w:r w:rsidRPr="005B1AAC">
              <w:rPr>
                <w:rFonts w:ascii="標楷體" w:hAnsi="標楷體" w:hint="eastAsia"/>
                <w:b/>
                <w:color w:val="000000" w:themeColor="text1"/>
                <w:sz w:val="24"/>
                <w:szCs w:val="24"/>
              </w:rPr>
              <w:t>博士班及諮心組碩士班學生旁聽論文學位考試、計畫發表</w:t>
            </w:r>
          </w:p>
          <w:p w14:paraId="338EBBE1" w14:textId="77777777" w:rsidR="006C27E1" w:rsidRPr="005B1AAC" w:rsidRDefault="006C27E1" w:rsidP="00A111AD">
            <w:pPr>
              <w:jc w:val="center"/>
              <w:textAlignment w:val="center"/>
              <w:rPr>
                <w:rFonts w:ascii="標楷體" w:hAnsi="標楷體"/>
                <w:b/>
                <w:color w:val="000000" w:themeColor="text1"/>
                <w:sz w:val="24"/>
                <w:szCs w:val="24"/>
              </w:rPr>
            </w:pPr>
            <w:r w:rsidRPr="005B1AAC">
              <w:rPr>
                <w:rFonts w:ascii="標楷體" w:hAnsi="標楷體" w:hint="eastAsia"/>
                <w:b/>
                <w:color w:val="000000" w:themeColor="text1"/>
                <w:sz w:val="24"/>
                <w:szCs w:val="24"/>
                <w:lang w:eastAsia="zh-HK"/>
              </w:rPr>
              <w:t>暨博士班擔任碩士班論文計畫發表評論人</w:t>
            </w:r>
            <w:r w:rsidRPr="005B1AAC">
              <w:rPr>
                <w:rFonts w:ascii="標楷體" w:hAnsi="標楷體" w:hint="eastAsia"/>
                <w:b/>
                <w:color w:val="000000" w:themeColor="text1"/>
                <w:sz w:val="24"/>
                <w:szCs w:val="24"/>
              </w:rPr>
              <w:t>認證單</w:t>
            </w:r>
          </w:p>
          <w:p w14:paraId="05CA6B3A" w14:textId="77777777" w:rsidR="006C27E1" w:rsidRPr="005B1AAC" w:rsidRDefault="006C27E1" w:rsidP="00A111AD">
            <w:pPr>
              <w:spacing w:afterLines="50" w:after="217"/>
              <w:jc w:val="center"/>
              <w:textAlignment w:val="center"/>
              <w:rPr>
                <w:rFonts w:ascii="標楷體" w:hAnsi="標楷體"/>
                <w:color w:val="000000" w:themeColor="text1"/>
              </w:rPr>
            </w:pPr>
            <w:r w:rsidRPr="005B1AAC">
              <w:rPr>
                <w:rFonts w:ascii="標楷體" w:hAnsi="標楷體" w:hint="eastAsia"/>
                <w:color w:val="000000" w:themeColor="text1"/>
                <w:sz w:val="24"/>
                <w:szCs w:val="24"/>
              </w:rPr>
              <w:t>學年度第  學期</w:t>
            </w:r>
          </w:p>
        </w:tc>
      </w:tr>
      <w:tr w:rsidR="006C27E1" w:rsidRPr="005B1AAC" w14:paraId="758B847D" w14:textId="77777777" w:rsidTr="006C27E1">
        <w:trPr>
          <w:trHeight w:val="736"/>
          <w:jc w:val="center"/>
        </w:trPr>
        <w:tc>
          <w:tcPr>
            <w:tcW w:w="622" w:type="pct"/>
            <w:tcBorders>
              <w:top w:val="single" w:sz="4" w:space="0" w:color="auto"/>
              <w:bottom w:val="single" w:sz="4" w:space="0" w:color="auto"/>
            </w:tcBorders>
            <w:vAlign w:val="center"/>
          </w:tcPr>
          <w:p w14:paraId="70C8E23C"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姓名</w:t>
            </w:r>
          </w:p>
        </w:tc>
        <w:tc>
          <w:tcPr>
            <w:tcW w:w="858" w:type="pct"/>
            <w:tcBorders>
              <w:top w:val="single" w:sz="4" w:space="0" w:color="auto"/>
              <w:bottom w:val="single" w:sz="4" w:space="0" w:color="auto"/>
            </w:tcBorders>
            <w:vAlign w:val="center"/>
          </w:tcPr>
          <w:p w14:paraId="659C14B3" w14:textId="77777777" w:rsidR="006C27E1" w:rsidRPr="005B1AAC" w:rsidRDefault="006C27E1" w:rsidP="00A111AD">
            <w:pPr>
              <w:jc w:val="center"/>
              <w:textAlignment w:val="center"/>
              <w:rPr>
                <w:rFonts w:ascii="標楷體" w:hAnsi="標楷體"/>
                <w:color w:val="000000" w:themeColor="text1"/>
                <w:sz w:val="24"/>
                <w:szCs w:val="24"/>
              </w:rPr>
            </w:pPr>
          </w:p>
        </w:tc>
        <w:tc>
          <w:tcPr>
            <w:tcW w:w="479" w:type="pct"/>
            <w:gridSpan w:val="2"/>
            <w:tcBorders>
              <w:top w:val="single" w:sz="4" w:space="0" w:color="auto"/>
              <w:bottom w:val="single" w:sz="4" w:space="0" w:color="auto"/>
            </w:tcBorders>
            <w:vAlign w:val="center"/>
          </w:tcPr>
          <w:p w14:paraId="2FD30F70"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班別</w:t>
            </w:r>
          </w:p>
        </w:tc>
        <w:tc>
          <w:tcPr>
            <w:tcW w:w="1480" w:type="pct"/>
            <w:gridSpan w:val="3"/>
            <w:tcBorders>
              <w:top w:val="single" w:sz="4" w:space="0" w:color="auto"/>
              <w:bottom w:val="single" w:sz="4" w:space="0" w:color="auto"/>
            </w:tcBorders>
            <w:vAlign w:val="center"/>
          </w:tcPr>
          <w:p w14:paraId="4F04118E"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碩、博士班    年級</w:t>
            </w:r>
          </w:p>
        </w:tc>
        <w:tc>
          <w:tcPr>
            <w:tcW w:w="407" w:type="pct"/>
            <w:tcBorders>
              <w:top w:val="single" w:sz="4" w:space="0" w:color="auto"/>
              <w:bottom w:val="single" w:sz="4" w:space="0" w:color="auto"/>
            </w:tcBorders>
            <w:vAlign w:val="center"/>
          </w:tcPr>
          <w:p w14:paraId="6A225491"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學號</w:t>
            </w:r>
          </w:p>
        </w:tc>
        <w:tc>
          <w:tcPr>
            <w:tcW w:w="1154" w:type="pct"/>
            <w:tcBorders>
              <w:top w:val="single" w:sz="4" w:space="0" w:color="auto"/>
              <w:bottom w:val="single" w:sz="4" w:space="0" w:color="auto"/>
            </w:tcBorders>
            <w:vAlign w:val="center"/>
          </w:tcPr>
          <w:p w14:paraId="421332AA" w14:textId="77777777" w:rsidR="006C27E1" w:rsidRPr="005B1AAC" w:rsidRDefault="006C27E1" w:rsidP="00A111AD">
            <w:pPr>
              <w:jc w:val="center"/>
              <w:textAlignment w:val="center"/>
              <w:rPr>
                <w:rFonts w:ascii="標楷體" w:hAnsi="標楷體"/>
                <w:color w:val="000000" w:themeColor="text1"/>
                <w:sz w:val="24"/>
                <w:szCs w:val="24"/>
              </w:rPr>
            </w:pPr>
          </w:p>
        </w:tc>
      </w:tr>
      <w:tr w:rsidR="006C27E1" w:rsidRPr="005B1AAC" w14:paraId="4E420CC9" w14:textId="77777777" w:rsidTr="006C27E1">
        <w:trPr>
          <w:trHeight w:val="667"/>
          <w:jc w:val="center"/>
        </w:trPr>
        <w:tc>
          <w:tcPr>
            <w:tcW w:w="622" w:type="pct"/>
            <w:tcBorders>
              <w:top w:val="single" w:sz="4" w:space="0" w:color="auto"/>
              <w:bottom w:val="single" w:sz="4" w:space="0" w:color="auto"/>
            </w:tcBorders>
          </w:tcPr>
          <w:p w14:paraId="04669C5C" w14:textId="77777777" w:rsidR="006C27E1" w:rsidRPr="005B1AAC" w:rsidRDefault="006C27E1" w:rsidP="00A111AD">
            <w:pPr>
              <w:spacing w:beforeLines="50" w:before="217"/>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參加日期</w:t>
            </w:r>
          </w:p>
        </w:tc>
        <w:tc>
          <w:tcPr>
            <w:tcW w:w="1337" w:type="pct"/>
            <w:gridSpan w:val="3"/>
            <w:tcBorders>
              <w:top w:val="single" w:sz="4" w:space="0" w:color="auto"/>
            </w:tcBorders>
          </w:tcPr>
          <w:p w14:paraId="6F892D17" w14:textId="77777777" w:rsidR="006C27E1" w:rsidRPr="005B1AAC" w:rsidRDefault="006C27E1" w:rsidP="00A111AD">
            <w:pPr>
              <w:spacing w:beforeLines="50" w:before="217"/>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論文類別</w:t>
            </w:r>
          </w:p>
        </w:tc>
        <w:tc>
          <w:tcPr>
            <w:tcW w:w="1887" w:type="pct"/>
            <w:gridSpan w:val="4"/>
            <w:tcBorders>
              <w:top w:val="single" w:sz="4" w:space="0" w:color="auto"/>
            </w:tcBorders>
          </w:tcPr>
          <w:p w14:paraId="7C93C9FB" w14:textId="77777777" w:rsidR="006C27E1" w:rsidRPr="005B1AAC" w:rsidRDefault="006C27E1" w:rsidP="00A111AD">
            <w:pPr>
              <w:spacing w:beforeLines="50" w:before="217"/>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論文題目/作者</w:t>
            </w:r>
          </w:p>
        </w:tc>
        <w:tc>
          <w:tcPr>
            <w:tcW w:w="1154" w:type="pct"/>
            <w:tcBorders>
              <w:top w:val="single" w:sz="4" w:space="0" w:color="auto"/>
            </w:tcBorders>
          </w:tcPr>
          <w:p w14:paraId="4CB8A17C"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發表學生之</w:t>
            </w:r>
          </w:p>
          <w:p w14:paraId="62180343"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指導教授簽名</w:t>
            </w:r>
          </w:p>
        </w:tc>
      </w:tr>
      <w:tr w:rsidR="006C27E1" w:rsidRPr="005B1AAC" w14:paraId="7E4396FA" w14:textId="77777777" w:rsidTr="006C27E1">
        <w:trPr>
          <w:trHeight w:val="1247"/>
          <w:jc w:val="center"/>
        </w:trPr>
        <w:tc>
          <w:tcPr>
            <w:tcW w:w="622" w:type="pct"/>
            <w:tcBorders>
              <w:top w:val="single" w:sz="4" w:space="0" w:color="auto"/>
              <w:bottom w:val="single" w:sz="4" w:space="0" w:color="auto"/>
            </w:tcBorders>
            <w:vAlign w:val="center"/>
          </w:tcPr>
          <w:p w14:paraId="56F166FD"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年 月 日</w:t>
            </w:r>
          </w:p>
        </w:tc>
        <w:tc>
          <w:tcPr>
            <w:tcW w:w="1337" w:type="pct"/>
            <w:gridSpan w:val="3"/>
            <w:vAlign w:val="center"/>
          </w:tcPr>
          <w:p w14:paraId="0608EE4D"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碩士/</w:t>
            </w: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博士</w:t>
            </w:r>
          </w:p>
          <w:p w14:paraId="1FAAB327"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學位考試/</w:t>
            </w: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計畫發表</w:t>
            </w:r>
          </w:p>
          <w:p w14:paraId="72A794F7"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lang w:eastAsia="zh-HK"/>
              </w:rPr>
              <w:t>擔任評論人</w:t>
            </w:r>
          </w:p>
        </w:tc>
        <w:tc>
          <w:tcPr>
            <w:tcW w:w="1887" w:type="pct"/>
            <w:gridSpan w:val="4"/>
            <w:vAlign w:val="center"/>
          </w:tcPr>
          <w:p w14:paraId="220AB19B" w14:textId="77777777" w:rsidR="006C27E1" w:rsidRPr="005B1AAC" w:rsidRDefault="006C27E1" w:rsidP="00A111AD">
            <w:pPr>
              <w:jc w:val="both"/>
              <w:textAlignment w:val="center"/>
              <w:rPr>
                <w:rFonts w:ascii="標楷體" w:hAnsi="標楷體"/>
                <w:color w:val="000000" w:themeColor="text1"/>
                <w:sz w:val="24"/>
                <w:szCs w:val="24"/>
              </w:rPr>
            </w:pPr>
          </w:p>
        </w:tc>
        <w:tc>
          <w:tcPr>
            <w:tcW w:w="1154" w:type="pct"/>
            <w:vAlign w:val="center"/>
          </w:tcPr>
          <w:p w14:paraId="0F4C541D" w14:textId="77777777" w:rsidR="006C27E1" w:rsidRPr="005B1AAC" w:rsidRDefault="006C27E1" w:rsidP="00A111AD">
            <w:pPr>
              <w:jc w:val="both"/>
              <w:textAlignment w:val="center"/>
              <w:rPr>
                <w:rFonts w:ascii="標楷體" w:hAnsi="標楷體"/>
                <w:color w:val="000000" w:themeColor="text1"/>
                <w:sz w:val="24"/>
                <w:szCs w:val="24"/>
              </w:rPr>
            </w:pPr>
          </w:p>
        </w:tc>
      </w:tr>
      <w:tr w:rsidR="006C27E1" w:rsidRPr="005B1AAC" w14:paraId="10547DDD" w14:textId="77777777" w:rsidTr="006C27E1">
        <w:trPr>
          <w:trHeight w:val="1247"/>
          <w:jc w:val="center"/>
        </w:trPr>
        <w:tc>
          <w:tcPr>
            <w:tcW w:w="622" w:type="pct"/>
            <w:tcBorders>
              <w:top w:val="single" w:sz="4" w:space="0" w:color="auto"/>
              <w:bottom w:val="single" w:sz="4" w:space="0" w:color="auto"/>
            </w:tcBorders>
            <w:vAlign w:val="center"/>
          </w:tcPr>
          <w:p w14:paraId="0203E8BD"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年 月 日</w:t>
            </w:r>
          </w:p>
        </w:tc>
        <w:tc>
          <w:tcPr>
            <w:tcW w:w="1337" w:type="pct"/>
            <w:gridSpan w:val="3"/>
            <w:vAlign w:val="center"/>
          </w:tcPr>
          <w:p w14:paraId="6B044E22"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碩士/</w:t>
            </w: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博士</w:t>
            </w:r>
          </w:p>
          <w:p w14:paraId="1F366664"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學位考試/</w:t>
            </w: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計畫發表</w:t>
            </w:r>
          </w:p>
          <w:p w14:paraId="0502D470"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lang w:eastAsia="zh-HK"/>
              </w:rPr>
              <w:t>擔任評論人</w:t>
            </w:r>
          </w:p>
        </w:tc>
        <w:tc>
          <w:tcPr>
            <w:tcW w:w="1887" w:type="pct"/>
            <w:gridSpan w:val="4"/>
            <w:vAlign w:val="center"/>
          </w:tcPr>
          <w:p w14:paraId="589C7273" w14:textId="77777777" w:rsidR="006C27E1" w:rsidRPr="005B1AAC" w:rsidRDefault="006C27E1" w:rsidP="00A111AD">
            <w:pPr>
              <w:jc w:val="both"/>
              <w:textAlignment w:val="center"/>
              <w:rPr>
                <w:rFonts w:ascii="標楷體" w:hAnsi="標楷體"/>
                <w:color w:val="000000" w:themeColor="text1"/>
                <w:sz w:val="24"/>
                <w:szCs w:val="24"/>
              </w:rPr>
            </w:pPr>
          </w:p>
        </w:tc>
        <w:tc>
          <w:tcPr>
            <w:tcW w:w="1154" w:type="pct"/>
            <w:vAlign w:val="center"/>
          </w:tcPr>
          <w:p w14:paraId="04DF949A" w14:textId="77777777" w:rsidR="006C27E1" w:rsidRPr="005B1AAC" w:rsidRDefault="006C27E1" w:rsidP="00A111AD">
            <w:pPr>
              <w:jc w:val="both"/>
              <w:textAlignment w:val="center"/>
              <w:rPr>
                <w:rFonts w:ascii="標楷體" w:hAnsi="標楷體"/>
                <w:color w:val="000000" w:themeColor="text1"/>
                <w:sz w:val="24"/>
                <w:szCs w:val="24"/>
              </w:rPr>
            </w:pPr>
          </w:p>
        </w:tc>
      </w:tr>
      <w:tr w:rsidR="006C27E1" w:rsidRPr="005B1AAC" w14:paraId="37D0AE2F" w14:textId="77777777" w:rsidTr="006C27E1">
        <w:trPr>
          <w:trHeight w:val="1247"/>
          <w:jc w:val="center"/>
        </w:trPr>
        <w:tc>
          <w:tcPr>
            <w:tcW w:w="622" w:type="pct"/>
            <w:tcBorders>
              <w:top w:val="single" w:sz="4" w:space="0" w:color="auto"/>
              <w:bottom w:val="single" w:sz="4" w:space="0" w:color="auto"/>
            </w:tcBorders>
            <w:vAlign w:val="center"/>
          </w:tcPr>
          <w:p w14:paraId="146D3751"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年 月 日</w:t>
            </w:r>
          </w:p>
        </w:tc>
        <w:tc>
          <w:tcPr>
            <w:tcW w:w="1337" w:type="pct"/>
            <w:gridSpan w:val="3"/>
            <w:vAlign w:val="center"/>
          </w:tcPr>
          <w:p w14:paraId="3CEFE276"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碩士/</w:t>
            </w: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博士</w:t>
            </w:r>
          </w:p>
          <w:p w14:paraId="59CFA002"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學位考試/</w:t>
            </w: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計畫發表</w:t>
            </w:r>
          </w:p>
          <w:p w14:paraId="0D3A5016"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lang w:eastAsia="zh-HK"/>
              </w:rPr>
              <w:t>擔任評論人</w:t>
            </w:r>
          </w:p>
        </w:tc>
        <w:tc>
          <w:tcPr>
            <w:tcW w:w="1887" w:type="pct"/>
            <w:gridSpan w:val="4"/>
            <w:vAlign w:val="center"/>
          </w:tcPr>
          <w:p w14:paraId="111F09ED" w14:textId="77777777" w:rsidR="006C27E1" w:rsidRPr="005B1AAC" w:rsidRDefault="006C27E1" w:rsidP="00A111AD">
            <w:pPr>
              <w:jc w:val="both"/>
              <w:textAlignment w:val="center"/>
              <w:rPr>
                <w:rFonts w:ascii="標楷體" w:hAnsi="標楷體"/>
                <w:color w:val="000000" w:themeColor="text1"/>
                <w:sz w:val="24"/>
                <w:szCs w:val="24"/>
              </w:rPr>
            </w:pPr>
          </w:p>
        </w:tc>
        <w:tc>
          <w:tcPr>
            <w:tcW w:w="1154" w:type="pct"/>
            <w:vAlign w:val="center"/>
          </w:tcPr>
          <w:p w14:paraId="6ECC89D5" w14:textId="77777777" w:rsidR="006C27E1" w:rsidRPr="005B1AAC" w:rsidRDefault="006C27E1" w:rsidP="00A111AD">
            <w:pPr>
              <w:jc w:val="both"/>
              <w:textAlignment w:val="center"/>
              <w:rPr>
                <w:rFonts w:ascii="標楷體" w:hAnsi="標楷體"/>
                <w:color w:val="000000" w:themeColor="text1"/>
                <w:sz w:val="24"/>
                <w:szCs w:val="24"/>
              </w:rPr>
            </w:pPr>
          </w:p>
        </w:tc>
      </w:tr>
      <w:tr w:rsidR="006C27E1" w:rsidRPr="005B1AAC" w14:paraId="189E3F8B" w14:textId="77777777" w:rsidTr="006C27E1">
        <w:trPr>
          <w:trHeight w:val="1247"/>
          <w:jc w:val="center"/>
        </w:trPr>
        <w:tc>
          <w:tcPr>
            <w:tcW w:w="622" w:type="pct"/>
            <w:tcBorders>
              <w:top w:val="single" w:sz="4" w:space="0" w:color="auto"/>
              <w:bottom w:val="single" w:sz="4" w:space="0" w:color="auto"/>
            </w:tcBorders>
            <w:vAlign w:val="center"/>
          </w:tcPr>
          <w:p w14:paraId="5BB71A03"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年 月 日</w:t>
            </w:r>
          </w:p>
        </w:tc>
        <w:tc>
          <w:tcPr>
            <w:tcW w:w="1337" w:type="pct"/>
            <w:gridSpan w:val="3"/>
            <w:vAlign w:val="center"/>
          </w:tcPr>
          <w:p w14:paraId="1A6DD63C"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碩士/</w:t>
            </w: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博士</w:t>
            </w:r>
          </w:p>
          <w:p w14:paraId="02C079EB"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學位考試/</w:t>
            </w: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計畫發表</w:t>
            </w:r>
          </w:p>
          <w:p w14:paraId="2D11CFBD"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lang w:eastAsia="zh-HK"/>
              </w:rPr>
              <w:t>擔任評論人</w:t>
            </w:r>
          </w:p>
        </w:tc>
        <w:tc>
          <w:tcPr>
            <w:tcW w:w="1887" w:type="pct"/>
            <w:gridSpan w:val="4"/>
            <w:vAlign w:val="center"/>
          </w:tcPr>
          <w:p w14:paraId="1F5B5550" w14:textId="77777777" w:rsidR="006C27E1" w:rsidRPr="005B1AAC" w:rsidRDefault="006C27E1" w:rsidP="00A111AD">
            <w:pPr>
              <w:jc w:val="both"/>
              <w:textAlignment w:val="center"/>
              <w:rPr>
                <w:rFonts w:ascii="標楷體" w:hAnsi="標楷體"/>
                <w:color w:val="000000" w:themeColor="text1"/>
                <w:sz w:val="24"/>
                <w:szCs w:val="24"/>
              </w:rPr>
            </w:pPr>
          </w:p>
        </w:tc>
        <w:tc>
          <w:tcPr>
            <w:tcW w:w="1154" w:type="pct"/>
            <w:vAlign w:val="center"/>
          </w:tcPr>
          <w:p w14:paraId="0DE4ABC4" w14:textId="77777777" w:rsidR="006C27E1" w:rsidRPr="005B1AAC" w:rsidRDefault="006C27E1" w:rsidP="00A111AD">
            <w:pPr>
              <w:jc w:val="both"/>
              <w:textAlignment w:val="center"/>
              <w:rPr>
                <w:rFonts w:ascii="標楷體" w:hAnsi="標楷體"/>
                <w:color w:val="000000" w:themeColor="text1"/>
                <w:sz w:val="24"/>
                <w:szCs w:val="24"/>
              </w:rPr>
            </w:pPr>
          </w:p>
        </w:tc>
      </w:tr>
      <w:tr w:rsidR="006C27E1" w:rsidRPr="005B1AAC" w14:paraId="2392E975" w14:textId="77777777" w:rsidTr="006C27E1">
        <w:trPr>
          <w:trHeight w:val="1247"/>
          <w:jc w:val="center"/>
        </w:trPr>
        <w:tc>
          <w:tcPr>
            <w:tcW w:w="622" w:type="pct"/>
            <w:tcBorders>
              <w:top w:val="single" w:sz="4" w:space="0" w:color="auto"/>
              <w:bottom w:val="single" w:sz="4" w:space="0" w:color="auto"/>
            </w:tcBorders>
            <w:vAlign w:val="center"/>
          </w:tcPr>
          <w:p w14:paraId="09F879F6"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年 月 日</w:t>
            </w:r>
          </w:p>
        </w:tc>
        <w:tc>
          <w:tcPr>
            <w:tcW w:w="1337" w:type="pct"/>
            <w:gridSpan w:val="3"/>
            <w:vAlign w:val="center"/>
          </w:tcPr>
          <w:p w14:paraId="1C6B8A44"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碩士/</w:t>
            </w: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博士</w:t>
            </w:r>
          </w:p>
          <w:p w14:paraId="64A41982"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學位考試/</w:t>
            </w: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rPr>
              <w:t>計畫發表</w:t>
            </w:r>
          </w:p>
          <w:p w14:paraId="06738305" w14:textId="77777777" w:rsidR="006C27E1" w:rsidRPr="005B1AAC" w:rsidRDefault="006C27E1" w:rsidP="00A111AD">
            <w:pPr>
              <w:spacing w:line="32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2" w:char="F0A3"/>
            </w:r>
            <w:r w:rsidRPr="005B1AAC">
              <w:rPr>
                <w:rFonts w:ascii="標楷體" w:hAnsi="標楷體" w:hint="eastAsia"/>
                <w:color w:val="000000" w:themeColor="text1"/>
                <w:sz w:val="24"/>
                <w:szCs w:val="24"/>
                <w:lang w:eastAsia="zh-HK"/>
              </w:rPr>
              <w:t>擔任評論人</w:t>
            </w:r>
          </w:p>
        </w:tc>
        <w:tc>
          <w:tcPr>
            <w:tcW w:w="1887" w:type="pct"/>
            <w:gridSpan w:val="4"/>
            <w:vAlign w:val="center"/>
          </w:tcPr>
          <w:p w14:paraId="187614C9" w14:textId="77777777" w:rsidR="006C27E1" w:rsidRPr="005B1AAC" w:rsidRDefault="006C27E1" w:rsidP="00A111AD">
            <w:pPr>
              <w:jc w:val="both"/>
              <w:textAlignment w:val="center"/>
              <w:rPr>
                <w:rFonts w:ascii="標楷體" w:hAnsi="標楷體"/>
                <w:color w:val="000000" w:themeColor="text1"/>
                <w:sz w:val="24"/>
                <w:szCs w:val="24"/>
              </w:rPr>
            </w:pPr>
          </w:p>
        </w:tc>
        <w:tc>
          <w:tcPr>
            <w:tcW w:w="1154" w:type="pct"/>
            <w:vAlign w:val="center"/>
          </w:tcPr>
          <w:p w14:paraId="05081ED1" w14:textId="77777777" w:rsidR="006C27E1" w:rsidRPr="005B1AAC" w:rsidRDefault="006C27E1" w:rsidP="00A111AD">
            <w:pPr>
              <w:jc w:val="both"/>
              <w:textAlignment w:val="center"/>
              <w:rPr>
                <w:rFonts w:ascii="標楷體" w:hAnsi="標楷體"/>
                <w:color w:val="000000" w:themeColor="text1"/>
                <w:sz w:val="24"/>
                <w:szCs w:val="24"/>
              </w:rPr>
            </w:pPr>
          </w:p>
        </w:tc>
      </w:tr>
      <w:tr w:rsidR="006C27E1" w:rsidRPr="005B1AAC" w14:paraId="5795E320" w14:textId="77777777" w:rsidTr="006C27E1">
        <w:trPr>
          <w:trHeight w:val="1201"/>
          <w:jc w:val="center"/>
        </w:trPr>
        <w:tc>
          <w:tcPr>
            <w:tcW w:w="622" w:type="pct"/>
            <w:tcBorders>
              <w:top w:val="double" w:sz="4" w:space="0" w:color="auto"/>
              <w:bottom w:val="single" w:sz="4" w:space="0" w:color="auto"/>
            </w:tcBorders>
            <w:vAlign w:val="center"/>
          </w:tcPr>
          <w:p w14:paraId="5612E374"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指導教授</w:t>
            </w:r>
          </w:p>
          <w:p w14:paraId="2DACAA97"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簽名</w:t>
            </w:r>
          </w:p>
        </w:tc>
        <w:tc>
          <w:tcPr>
            <w:tcW w:w="1009" w:type="pct"/>
            <w:gridSpan w:val="2"/>
            <w:tcBorders>
              <w:top w:val="double" w:sz="4" w:space="0" w:color="auto"/>
              <w:bottom w:val="single" w:sz="4" w:space="0" w:color="auto"/>
              <w:right w:val="single" w:sz="2" w:space="0" w:color="auto"/>
            </w:tcBorders>
            <w:vAlign w:val="center"/>
          </w:tcPr>
          <w:p w14:paraId="54192757" w14:textId="77777777" w:rsidR="006C27E1" w:rsidRPr="005B1AAC" w:rsidRDefault="006C27E1" w:rsidP="00A111AD">
            <w:pPr>
              <w:jc w:val="center"/>
              <w:textAlignment w:val="center"/>
              <w:rPr>
                <w:rFonts w:ascii="標楷體" w:hAnsi="標楷體"/>
                <w:color w:val="000000" w:themeColor="text1"/>
                <w:sz w:val="24"/>
                <w:szCs w:val="24"/>
              </w:rPr>
            </w:pPr>
          </w:p>
        </w:tc>
        <w:tc>
          <w:tcPr>
            <w:tcW w:w="571" w:type="pct"/>
            <w:gridSpan w:val="2"/>
            <w:tcBorders>
              <w:top w:val="double" w:sz="4" w:space="0" w:color="auto"/>
              <w:left w:val="single" w:sz="2" w:space="0" w:color="auto"/>
              <w:bottom w:val="single" w:sz="4" w:space="0" w:color="auto"/>
            </w:tcBorders>
            <w:vAlign w:val="center"/>
          </w:tcPr>
          <w:p w14:paraId="64070F31"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導師</w:t>
            </w:r>
          </w:p>
          <w:p w14:paraId="7DDEBBCA"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簽名</w:t>
            </w:r>
          </w:p>
        </w:tc>
        <w:tc>
          <w:tcPr>
            <w:tcW w:w="958" w:type="pct"/>
            <w:tcBorders>
              <w:top w:val="double" w:sz="4" w:space="0" w:color="auto"/>
              <w:bottom w:val="single" w:sz="4" w:space="0" w:color="auto"/>
            </w:tcBorders>
            <w:vAlign w:val="center"/>
          </w:tcPr>
          <w:p w14:paraId="64D73149" w14:textId="77777777" w:rsidR="006C27E1" w:rsidRPr="005B1AAC" w:rsidRDefault="006C27E1" w:rsidP="00A111AD">
            <w:pPr>
              <w:jc w:val="center"/>
              <w:textAlignment w:val="center"/>
              <w:rPr>
                <w:rFonts w:ascii="標楷體" w:hAnsi="標楷體"/>
                <w:color w:val="000000" w:themeColor="text1"/>
                <w:sz w:val="24"/>
                <w:szCs w:val="24"/>
              </w:rPr>
            </w:pPr>
          </w:p>
        </w:tc>
        <w:tc>
          <w:tcPr>
            <w:tcW w:w="686" w:type="pct"/>
            <w:gridSpan w:val="2"/>
            <w:tcBorders>
              <w:top w:val="double" w:sz="4" w:space="0" w:color="auto"/>
              <w:bottom w:val="single" w:sz="4" w:space="0" w:color="auto"/>
            </w:tcBorders>
            <w:vAlign w:val="center"/>
          </w:tcPr>
          <w:p w14:paraId="2E8AB5EE"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所長</w:t>
            </w:r>
          </w:p>
          <w:p w14:paraId="1A724155" w14:textId="77777777" w:rsidR="006C27E1" w:rsidRPr="005B1AAC" w:rsidRDefault="006C27E1" w:rsidP="00A111AD">
            <w:pPr>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簽名</w:t>
            </w:r>
          </w:p>
        </w:tc>
        <w:tc>
          <w:tcPr>
            <w:tcW w:w="1154" w:type="pct"/>
            <w:tcBorders>
              <w:top w:val="double" w:sz="4" w:space="0" w:color="auto"/>
              <w:bottom w:val="single" w:sz="4" w:space="0" w:color="auto"/>
            </w:tcBorders>
            <w:vAlign w:val="center"/>
          </w:tcPr>
          <w:p w14:paraId="2C411380" w14:textId="77777777" w:rsidR="006C27E1" w:rsidRPr="005B1AAC" w:rsidRDefault="006C27E1" w:rsidP="00A111AD">
            <w:pPr>
              <w:jc w:val="center"/>
              <w:textAlignment w:val="center"/>
              <w:rPr>
                <w:rFonts w:ascii="標楷體" w:hAnsi="標楷體"/>
                <w:color w:val="000000" w:themeColor="text1"/>
                <w:sz w:val="24"/>
                <w:szCs w:val="24"/>
              </w:rPr>
            </w:pPr>
          </w:p>
        </w:tc>
      </w:tr>
      <w:tr w:rsidR="006C27E1" w:rsidRPr="005B1AAC" w14:paraId="4FC5F8DE" w14:textId="77777777" w:rsidTr="006C27E1">
        <w:trPr>
          <w:trHeight w:val="389"/>
          <w:jc w:val="center"/>
        </w:trPr>
        <w:tc>
          <w:tcPr>
            <w:tcW w:w="622" w:type="pct"/>
            <w:tcBorders>
              <w:top w:val="double" w:sz="4" w:space="0" w:color="auto"/>
              <w:bottom w:val="single" w:sz="18" w:space="0" w:color="auto"/>
            </w:tcBorders>
            <w:vAlign w:val="center"/>
          </w:tcPr>
          <w:p w14:paraId="2C37235C" w14:textId="77777777" w:rsidR="006C27E1" w:rsidRPr="005B1AAC" w:rsidRDefault="006C27E1" w:rsidP="00A111AD">
            <w:pPr>
              <w:spacing w:line="0" w:lineRule="atLeast"/>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備註</w:t>
            </w:r>
          </w:p>
        </w:tc>
        <w:tc>
          <w:tcPr>
            <w:tcW w:w="4378" w:type="pct"/>
            <w:gridSpan w:val="8"/>
            <w:tcBorders>
              <w:top w:val="double" w:sz="4" w:space="0" w:color="auto"/>
              <w:bottom w:val="single" w:sz="18" w:space="0" w:color="auto"/>
            </w:tcBorders>
            <w:vAlign w:val="center"/>
          </w:tcPr>
          <w:p w14:paraId="5A544701" w14:textId="77777777" w:rsidR="006C27E1" w:rsidRPr="005B1AAC" w:rsidRDefault="006C27E1" w:rsidP="00A111AD">
            <w:pPr>
              <w:spacing w:line="300" w:lineRule="exact"/>
              <w:jc w:val="both"/>
              <w:textAlignment w:val="center"/>
              <w:rPr>
                <w:rFonts w:ascii="Arial" w:hAnsi="Arial" w:cs="Arial"/>
                <w:color w:val="000000" w:themeColor="text1"/>
                <w:sz w:val="20"/>
              </w:rPr>
            </w:pPr>
            <w:r w:rsidRPr="005B1AAC">
              <w:rPr>
                <w:rFonts w:ascii="Arial" w:hAnsi="Arial" w:cs="Arial" w:hint="eastAsia"/>
                <w:color w:val="000000" w:themeColor="text1"/>
                <w:sz w:val="20"/>
              </w:rPr>
              <w:t>1.</w:t>
            </w:r>
            <w:r w:rsidRPr="005B1AAC">
              <w:rPr>
                <w:rFonts w:ascii="Arial" w:hAnsi="Arial" w:cs="Arial"/>
                <w:b/>
                <w:color w:val="000000" w:themeColor="text1"/>
                <w:sz w:val="20"/>
              </w:rPr>
              <w:t>學期期初，請班代收齊送導師簽名後再送所辦，</w:t>
            </w:r>
            <w:r w:rsidRPr="005B1AAC">
              <w:rPr>
                <w:rFonts w:ascii="Arial" w:hAnsi="Arial" w:cs="Arial"/>
                <w:color w:val="000000" w:themeColor="text1"/>
                <w:sz w:val="20"/>
              </w:rPr>
              <w:t>轉陳所長簽名後存查。</w:t>
            </w:r>
          </w:p>
          <w:p w14:paraId="6E34CF3F" w14:textId="77777777" w:rsidR="006C27E1" w:rsidRPr="005B1AAC" w:rsidRDefault="006C27E1" w:rsidP="00A111AD">
            <w:pPr>
              <w:spacing w:line="300" w:lineRule="exact"/>
              <w:jc w:val="both"/>
              <w:textAlignment w:val="center"/>
              <w:rPr>
                <w:rFonts w:ascii="Arial" w:hAnsi="Arial" w:cs="Arial"/>
                <w:color w:val="000000" w:themeColor="text1"/>
                <w:sz w:val="20"/>
                <w:lang w:eastAsia="zh-HK"/>
              </w:rPr>
            </w:pPr>
            <w:r w:rsidRPr="005B1AAC">
              <w:rPr>
                <w:rFonts w:ascii="Arial" w:hAnsi="Arial" w:cs="Arial" w:hint="eastAsia"/>
                <w:color w:val="000000" w:themeColor="text1"/>
                <w:sz w:val="20"/>
              </w:rPr>
              <w:t>2.</w:t>
            </w:r>
            <w:r w:rsidRPr="005B1AAC">
              <w:rPr>
                <w:rFonts w:ascii="Arial" w:hAnsi="Arial" w:cs="Arial"/>
                <w:color w:val="000000" w:themeColor="text1"/>
                <w:sz w:val="20"/>
              </w:rPr>
              <w:t>碩</w:t>
            </w:r>
            <w:r w:rsidRPr="005B1AAC">
              <w:rPr>
                <w:rFonts w:ascii="Arial" w:hAnsi="Arial" w:cs="Arial"/>
                <w:color w:val="000000" w:themeColor="text1"/>
                <w:sz w:val="20"/>
                <w:lang w:eastAsia="zh-HK"/>
              </w:rPr>
              <w:t>士班</w:t>
            </w:r>
            <w:r w:rsidRPr="005B1AAC">
              <w:rPr>
                <w:rFonts w:ascii="Arial" w:hAnsi="Arial" w:cs="Arial"/>
                <w:color w:val="000000" w:themeColor="text1"/>
                <w:sz w:val="20"/>
              </w:rPr>
              <w:t>一、二</w:t>
            </w:r>
            <w:r w:rsidRPr="005B1AAC">
              <w:rPr>
                <w:rFonts w:ascii="Arial" w:hAnsi="Arial" w:cs="Arial"/>
                <w:color w:val="000000" w:themeColor="text1"/>
                <w:sz w:val="20"/>
                <w:lang w:eastAsia="zh-HK"/>
              </w:rPr>
              <w:t>年級</w:t>
            </w:r>
            <w:r w:rsidRPr="005B1AAC">
              <w:rPr>
                <w:rFonts w:ascii="Arial" w:hAnsi="Arial" w:cs="Arial"/>
                <w:color w:val="000000" w:themeColor="text1"/>
                <w:sz w:val="20"/>
              </w:rPr>
              <w:t>，每位學生每學期需旁聽至少</w:t>
            </w:r>
            <w:r w:rsidRPr="005B1AAC">
              <w:rPr>
                <w:rFonts w:ascii="Arial" w:hAnsi="Arial" w:cs="Arial"/>
                <w:color w:val="000000" w:themeColor="text1"/>
                <w:sz w:val="20"/>
              </w:rPr>
              <w:t>2</w:t>
            </w:r>
            <w:r w:rsidRPr="005B1AAC">
              <w:rPr>
                <w:rFonts w:ascii="Arial" w:hAnsi="Arial" w:cs="Arial"/>
                <w:color w:val="000000" w:themeColor="text1"/>
                <w:sz w:val="20"/>
              </w:rPr>
              <w:t>場。</w:t>
            </w:r>
          </w:p>
          <w:p w14:paraId="7AFF9493" w14:textId="77777777" w:rsidR="006C27E1" w:rsidRPr="005B1AAC" w:rsidRDefault="006C27E1" w:rsidP="00A111AD">
            <w:pPr>
              <w:spacing w:line="300" w:lineRule="exact"/>
              <w:jc w:val="both"/>
              <w:textAlignment w:val="center"/>
              <w:rPr>
                <w:rFonts w:ascii="Arial" w:hAnsi="Arial" w:cs="Arial"/>
                <w:color w:val="000000" w:themeColor="text1"/>
                <w:sz w:val="20"/>
              </w:rPr>
            </w:pPr>
            <w:r w:rsidRPr="005B1AAC">
              <w:rPr>
                <w:rFonts w:ascii="Arial" w:hAnsi="Arial" w:cs="Arial" w:hint="eastAsia"/>
                <w:color w:val="000000" w:themeColor="text1"/>
                <w:sz w:val="20"/>
              </w:rPr>
              <w:t>3.</w:t>
            </w:r>
            <w:r w:rsidRPr="005B1AAC">
              <w:rPr>
                <w:rFonts w:ascii="Arial" w:hAnsi="Arial" w:cs="Arial" w:hint="eastAsia"/>
                <w:color w:val="000000" w:themeColor="text1"/>
                <w:sz w:val="20"/>
                <w:lang w:eastAsia="zh-HK"/>
              </w:rPr>
              <w:t>博士班</w:t>
            </w:r>
            <w:r w:rsidRPr="005B1AAC">
              <w:rPr>
                <w:rFonts w:ascii="Arial" w:hAnsi="Arial" w:cs="Arial"/>
                <w:color w:val="000000" w:themeColor="text1"/>
                <w:sz w:val="20"/>
              </w:rPr>
              <w:t>旁聽博士層級論文</w:t>
            </w:r>
            <w:r w:rsidRPr="005B1AAC">
              <w:rPr>
                <w:rFonts w:ascii="Arial" w:hAnsi="Arial" w:cs="Arial" w:hint="eastAsia"/>
                <w:color w:val="000000" w:themeColor="text1"/>
                <w:sz w:val="20"/>
              </w:rPr>
              <w:t>：</w:t>
            </w:r>
          </w:p>
          <w:p w14:paraId="39F3D2CC" w14:textId="77777777" w:rsidR="006C27E1" w:rsidRPr="005B1AAC" w:rsidRDefault="006C27E1" w:rsidP="00A111AD">
            <w:pPr>
              <w:spacing w:line="300" w:lineRule="exact"/>
              <w:ind w:leftChars="100" w:left="320"/>
              <w:jc w:val="both"/>
              <w:textAlignment w:val="center"/>
              <w:rPr>
                <w:rFonts w:ascii="Arial" w:hAnsi="Arial" w:cs="Arial"/>
                <w:color w:val="000000" w:themeColor="text1"/>
                <w:sz w:val="20"/>
              </w:rPr>
            </w:pPr>
            <w:r w:rsidRPr="005B1AAC">
              <w:rPr>
                <w:rFonts w:ascii="標楷體" w:hAnsi="標楷體" w:cs="Arial" w:hint="eastAsia"/>
                <w:color w:val="000000" w:themeColor="text1"/>
                <w:sz w:val="20"/>
                <w:lang w:eastAsia="zh-HK"/>
              </w:rPr>
              <w:t>★自</w:t>
            </w:r>
            <w:r w:rsidRPr="005B1AAC">
              <w:rPr>
                <w:rFonts w:ascii="Arial" w:hAnsi="Arial" w:cs="Arial" w:hint="eastAsia"/>
                <w:color w:val="000000" w:themeColor="text1"/>
                <w:sz w:val="20"/>
                <w:lang w:eastAsia="zh-HK"/>
              </w:rPr>
              <w:t>10</w:t>
            </w:r>
            <w:r w:rsidRPr="005B1AAC">
              <w:rPr>
                <w:rFonts w:ascii="Arial" w:hAnsi="Arial" w:cs="Arial" w:hint="eastAsia"/>
                <w:color w:val="000000" w:themeColor="text1"/>
                <w:sz w:val="20"/>
              </w:rPr>
              <w:t>1</w:t>
            </w:r>
            <w:r w:rsidRPr="005B1AAC">
              <w:rPr>
                <w:rFonts w:ascii="Arial" w:hAnsi="Arial" w:cs="Arial" w:hint="eastAsia"/>
                <w:color w:val="000000" w:themeColor="text1"/>
                <w:sz w:val="20"/>
              </w:rPr>
              <w:t>至</w:t>
            </w:r>
            <w:r w:rsidRPr="005B1AAC">
              <w:rPr>
                <w:rFonts w:ascii="Arial" w:hAnsi="Arial" w:cs="Arial" w:hint="eastAsia"/>
                <w:color w:val="000000" w:themeColor="text1"/>
                <w:sz w:val="20"/>
              </w:rPr>
              <w:t>1</w:t>
            </w:r>
            <w:r w:rsidRPr="005B1AAC">
              <w:rPr>
                <w:rFonts w:ascii="Arial" w:hAnsi="Arial" w:cs="Arial"/>
                <w:color w:val="000000" w:themeColor="text1"/>
                <w:sz w:val="20"/>
              </w:rPr>
              <w:t>07</w:t>
            </w:r>
            <w:r w:rsidRPr="005B1AAC">
              <w:rPr>
                <w:rFonts w:ascii="Arial" w:hAnsi="Arial" w:cs="Arial" w:hint="eastAsia"/>
                <w:color w:val="000000" w:themeColor="text1"/>
                <w:sz w:val="20"/>
              </w:rPr>
              <w:t>學年度入學新生</w:t>
            </w:r>
            <w:r w:rsidRPr="005B1AAC">
              <w:rPr>
                <w:rFonts w:ascii="Arial" w:hAnsi="Arial" w:cs="Arial" w:hint="eastAsia"/>
                <w:color w:val="000000" w:themeColor="text1"/>
                <w:sz w:val="20"/>
                <w:lang w:eastAsia="zh-HK"/>
              </w:rPr>
              <w:t>，博一至博四每學期</w:t>
            </w:r>
            <w:r w:rsidRPr="005B1AAC">
              <w:rPr>
                <w:rFonts w:ascii="Arial" w:hAnsi="Arial" w:cs="Arial"/>
                <w:color w:val="000000" w:themeColor="text1"/>
                <w:sz w:val="20"/>
              </w:rPr>
              <w:t>需旁聽</w:t>
            </w:r>
            <w:r w:rsidRPr="005B1AAC">
              <w:rPr>
                <w:rFonts w:ascii="Arial" w:hAnsi="Arial" w:cs="Arial" w:hint="eastAsia"/>
                <w:color w:val="000000" w:themeColor="text1"/>
                <w:sz w:val="20"/>
                <w:lang w:eastAsia="zh-HK"/>
              </w:rPr>
              <w:t>至少</w:t>
            </w:r>
            <w:r w:rsidRPr="005B1AAC">
              <w:rPr>
                <w:rFonts w:ascii="Arial" w:hAnsi="Arial" w:cs="Arial" w:hint="eastAsia"/>
                <w:color w:val="000000" w:themeColor="text1"/>
                <w:sz w:val="20"/>
                <w:lang w:eastAsia="zh-HK"/>
              </w:rPr>
              <w:t>2</w:t>
            </w:r>
            <w:r w:rsidRPr="005B1AAC">
              <w:rPr>
                <w:rFonts w:ascii="Arial" w:hAnsi="Arial" w:cs="Arial" w:hint="eastAsia"/>
                <w:color w:val="000000" w:themeColor="text1"/>
                <w:sz w:val="20"/>
                <w:lang w:eastAsia="zh-HK"/>
              </w:rPr>
              <w:t>場</w:t>
            </w:r>
            <w:r w:rsidRPr="005B1AAC">
              <w:rPr>
                <w:rFonts w:ascii="Arial" w:hAnsi="Arial" w:cs="Arial" w:hint="eastAsia"/>
                <w:color w:val="000000" w:themeColor="text1"/>
                <w:sz w:val="20"/>
              </w:rPr>
              <w:t>(</w:t>
            </w:r>
            <w:r w:rsidRPr="005B1AAC">
              <w:rPr>
                <w:rFonts w:ascii="Arial" w:hAnsi="Arial" w:cs="Arial" w:hint="eastAsia"/>
                <w:color w:val="000000" w:themeColor="text1"/>
                <w:sz w:val="20"/>
              </w:rPr>
              <w:t>含</w:t>
            </w:r>
            <w:r w:rsidRPr="005B1AAC">
              <w:rPr>
                <w:rFonts w:ascii="Arial" w:hAnsi="Arial" w:cs="Arial" w:hint="eastAsia"/>
                <w:color w:val="000000" w:themeColor="text1"/>
                <w:sz w:val="20"/>
                <w:lang w:eastAsia="zh-HK"/>
              </w:rPr>
              <w:t>擔任碩士班論文計畫</w:t>
            </w:r>
            <w:r w:rsidRPr="005B1AAC">
              <w:rPr>
                <w:rFonts w:ascii="標楷體" w:hAnsi="標楷體" w:hint="eastAsia"/>
                <w:color w:val="000000" w:themeColor="text1"/>
                <w:sz w:val="20"/>
                <w:lang w:eastAsia="zh-HK"/>
              </w:rPr>
              <w:t>評論人</w:t>
            </w:r>
            <w:r w:rsidRPr="005B1AAC">
              <w:rPr>
                <w:rFonts w:ascii="標楷體" w:hAnsi="標楷體" w:hint="eastAsia"/>
                <w:color w:val="000000" w:themeColor="text1"/>
                <w:sz w:val="20"/>
              </w:rPr>
              <w:t>)</w:t>
            </w:r>
            <w:r w:rsidRPr="005B1AAC">
              <w:rPr>
                <w:rFonts w:ascii="Arial" w:hAnsi="Arial" w:cs="Arial" w:hint="eastAsia"/>
                <w:color w:val="000000" w:themeColor="text1"/>
                <w:sz w:val="20"/>
                <w:lang w:eastAsia="zh-HK"/>
              </w:rPr>
              <w:t xml:space="preserve"> (</w:t>
            </w:r>
            <w:r w:rsidRPr="005B1AAC">
              <w:rPr>
                <w:rFonts w:ascii="Arial" w:hAnsi="Arial" w:cs="Arial" w:hint="eastAsia"/>
                <w:color w:val="000000" w:themeColor="text1"/>
                <w:sz w:val="20"/>
                <w:lang w:eastAsia="zh-HK"/>
              </w:rPr>
              <w:t>共計至少</w:t>
            </w:r>
            <w:r w:rsidRPr="005B1AAC">
              <w:rPr>
                <w:rFonts w:ascii="Arial" w:hAnsi="Arial" w:cs="Arial" w:hint="eastAsia"/>
                <w:color w:val="000000" w:themeColor="text1"/>
                <w:sz w:val="20"/>
                <w:lang w:eastAsia="zh-HK"/>
              </w:rPr>
              <w:t>16</w:t>
            </w:r>
            <w:r w:rsidRPr="005B1AAC">
              <w:rPr>
                <w:rFonts w:ascii="Arial" w:hAnsi="Arial" w:cs="Arial" w:hint="eastAsia"/>
                <w:color w:val="000000" w:themeColor="text1"/>
                <w:sz w:val="20"/>
                <w:lang w:eastAsia="zh-HK"/>
              </w:rPr>
              <w:t>場</w:t>
            </w:r>
            <w:r w:rsidRPr="005B1AAC">
              <w:rPr>
                <w:rFonts w:ascii="Arial" w:hAnsi="Arial" w:cs="Arial" w:hint="eastAsia"/>
                <w:color w:val="000000" w:themeColor="text1"/>
                <w:sz w:val="20"/>
                <w:lang w:eastAsia="zh-HK"/>
              </w:rPr>
              <w:t>)</w:t>
            </w:r>
            <w:r w:rsidRPr="005B1AAC">
              <w:rPr>
                <w:rFonts w:ascii="Arial" w:hAnsi="Arial" w:cs="Arial" w:hint="eastAsia"/>
                <w:color w:val="000000" w:themeColor="text1"/>
                <w:sz w:val="20"/>
                <w:lang w:eastAsia="zh-HK"/>
              </w:rPr>
              <w:t>。</w:t>
            </w:r>
          </w:p>
          <w:p w14:paraId="59EABEA4" w14:textId="77777777" w:rsidR="006C27E1" w:rsidRPr="005B1AAC" w:rsidRDefault="006C27E1" w:rsidP="00A111AD">
            <w:pPr>
              <w:spacing w:line="300" w:lineRule="exact"/>
              <w:ind w:leftChars="100" w:left="320"/>
              <w:jc w:val="both"/>
              <w:textAlignment w:val="center"/>
              <w:rPr>
                <w:rFonts w:ascii="標楷體" w:hAnsi="標楷體"/>
                <w:color w:val="000000" w:themeColor="text1"/>
                <w:sz w:val="20"/>
              </w:rPr>
            </w:pPr>
            <w:r w:rsidRPr="005B1AAC">
              <w:rPr>
                <w:rFonts w:ascii="標楷體" w:hAnsi="標楷體" w:cs="Arial" w:hint="eastAsia"/>
                <w:color w:val="000000" w:themeColor="text1"/>
                <w:sz w:val="20"/>
                <w:lang w:eastAsia="zh-HK"/>
              </w:rPr>
              <w:t>★自</w:t>
            </w:r>
            <w:r w:rsidRPr="005B1AAC">
              <w:rPr>
                <w:rFonts w:ascii="Arial" w:hAnsi="Arial" w:cs="Arial" w:hint="eastAsia"/>
                <w:color w:val="000000" w:themeColor="text1"/>
                <w:sz w:val="20"/>
                <w:lang w:eastAsia="zh-HK"/>
              </w:rPr>
              <w:t>108</w:t>
            </w:r>
            <w:r w:rsidRPr="005B1AAC">
              <w:rPr>
                <w:rFonts w:ascii="Arial" w:hAnsi="Arial" w:cs="Arial" w:hint="eastAsia"/>
                <w:color w:val="000000" w:themeColor="text1"/>
                <w:sz w:val="20"/>
              </w:rPr>
              <w:t>至</w:t>
            </w:r>
            <w:r w:rsidRPr="005B1AAC">
              <w:rPr>
                <w:rFonts w:ascii="Arial" w:hAnsi="Arial" w:cs="Arial" w:hint="eastAsia"/>
                <w:color w:val="000000" w:themeColor="text1"/>
                <w:sz w:val="20"/>
              </w:rPr>
              <w:t>1</w:t>
            </w:r>
            <w:r w:rsidRPr="005B1AAC">
              <w:rPr>
                <w:rFonts w:ascii="Arial" w:hAnsi="Arial" w:cs="Arial"/>
                <w:color w:val="000000" w:themeColor="text1"/>
                <w:sz w:val="20"/>
              </w:rPr>
              <w:t>09</w:t>
            </w:r>
            <w:r w:rsidRPr="005B1AAC">
              <w:rPr>
                <w:rFonts w:ascii="Arial" w:hAnsi="Arial" w:cs="Arial" w:hint="eastAsia"/>
                <w:color w:val="000000" w:themeColor="text1"/>
                <w:sz w:val="20"/>
              </w:rPr>
              <w:t>學年度</w:t>
            </w:r>
            <w:r w:rsidRPr="005B1AAC">
              <w:rPr>
                <w:rFonts w:ascii="Arial" w:hAnsi="Arial" w:cs="Arial" w:hint="eastAsia"/>
                <w:color w:val="000000" w:themeColor="text1"/>
                <w:sz w:val="20"/>
                <w:lang w:eastAsia="zh-HK"/>
              </w:rPr>
              <w:t>入學</w:t>
            </w:r>
            <w:r w:rsidRPr="005B1AAC">
              <w:rPr>
                <w:rFonts w:ascii="Arial" w:hAnsi="Arial" w:cs="Arial" w:hint="eastAsia"/>
                <w:color w:val="000000" w:themeColor="text1"/>
                <w:sz w:val="20"/>
              </w:rPr>
              <w:t>新</w:t>
            </w:r>
            <w:r w:rsidRPr="005B1AAC">
              <w:rPr>
                <w:rFonts w:ascii="Arial" w:hAnsi="Arial" w:cs="Arial" w:hint="eastAsia"/>
                <w:color w:val="000000" w:themeColor="text1"/>
                <w:sz w:val="20"/>
                <w:lang w:eastAsia="zh-HK"/>
              </w:rPr>
              <w:t>生，</w:t>
            </w:r>
            <w:r w:rsidRPr="005B1AAC">
              <w:rPr>
                <w:rFonts w:ascii="Arial" w:hAnsi="Arial" w:cs="Arial"/>
                <w:color w:val="000000" w:themeColor="text1"/>
                <w:sz w:val="20"/>
              </w:rPr>
              <w:t>需旁聽</w:t>
            </w:r>
            <w:r w:rsidRPr="005B1AAC">
              <w:rPr>
                <w:rFonts w:ascii="Arial" w:hAnsi="Arial" w:cs="Arial" w:hint="eastAsia"/>
                <w:color w:val="000000" w:themeColor="text1"/>
                <w:sz w:val="20"/>
                <w:lang w:eastAsia="zh-HK"/>
              </w:rPr>
              <w:t>至少</w:t>
            </w:r>
            <w:r w:rsidRPr="005B1AAC">
              <w:rPr>
                <w:rFonts w:ascii="Arial" w:hAnsi="Arial" w:cs="Arial" w:hint="eastAsia"/>
                <w:color w:val="000000" w:themeColor="text1"/>
                <w:sz w:val="20"/>
                <w:lang w:eastAsia="zh-HK"/>
              </w:rPr>
              <w:t>8</w:t>
            </w:r>
            <w:r w:rsidRPr="005B1AAC">
              <w:rPr>
                <w:rFonts w:ascii="Arial" w:hAnsi="Arial" w:cs="Arial" w:hint="eastAsia"/>
                <w:color w:val="000000" w:themeColor="text1"/>
                <w:sz w:val="20"/>
                <w:lang w:eastAsia="zh-HK"/>
              </w:rPr>
              <w:t>場、擔任碩士班論文計畫</w:t>
            </w:r>
            <w:r w:rsidRPr="005B1AAC">
              <w:rPr>
                <w:rFonts w:ascii="標楷體" w:hAnsi="標楷體" w:hint="eastAsia"/>
                <w:color w:val="000000" w:themeColor="text1"/>
                <w:sz w:val="20"/>
                <w:lang w:eastAsia="zh-HK"/>
              </w:rPr>
              <w:t>評論人至少</w:t>
            </w:r>
            <w:r w:rsidRPr="005B1AAC">
              <w:rPr>
                <w:rFonts w:ascii="標楷體" w:hAnsi="標楷體" w:hint="eastAsia"/>
                <w:color w:val="000000" w:themeColor="text1"/>
                <w:sz w:val="20"/>
              </w:rPr>
              <w:t>2場。</w:t>
            </w:r>
          </w:p>
          <w:p w14:paraId="1DA06DF3" w14:textId="77777777" w:rsidR="006C27E1" w:rsidRPr="005B1AAC" w:rsidRDefault="006C27E1" w:rsidP="00A111AD">
            <w:pPr>
              <w:spacing w:line="300" w:lineRule="exact"/>
              <w:ind w:leftChars="100" w:left="320"/>
              <w:jc w:val="both"/>
              <w:textAlignment w:val="center"/>
              <w:rPr>
                <w:rFonts w:ascii="Arial" w:hAnsi="Arial" w:cs="Arial"/>
                <w:color w:val="000000" w:themeColor="text1"/>
                <w:sz w:val="20"/>
              </w:rPr>
            </w:pPr>
            <w:r w:rsidRPr="005B1AAC">
              <w:rPr>
                <w:rFonts w:ascii="標楷體" w:hAnsi="標楷體" w:cs="Arial" w:hint="eastAsia"/>
                <w:color w:val="000000" w:themeColor="text1"/>
                <w:sz w:val="20"/>
                <w:lang w:eastAsia="zh-HK"/>
              </w:rPr>
              <w:t>★自</w:t>
            </w:r>
            <w:r w:rsidRPr="005B1AAC">
              <w:rPr>
                <w:rFonts w:ascii="Arial" w:hAnsi="Arial" w:cs="Arial" w:hint="eastAsia"/>
                <w:color w:val="000000" w:themeColor="text1"/>
                <w:sz w:val="20"/>
                <w:lang w:eastAsia="zh-HK"/>
              </w:rPr>
              <w:t>110</w:t>
            </w:r>
            <w:r w:rsidRPr="005B1AAC">
              <w:rPr>
                <w:rFonts w:ascii="Arial" w:hAnsi="Arial" w:cs="Arial" w:hint="eastAsia"/>
                <w:color w:val="000000" w:themeColor="text1"/>
                <w:sz w:val="20"/>
                <w:lang w:eastAsia="zh-HK"/>
              </w:rPr>
              <w:t>學年度入學</w:t>
            </w:r>
            <w:r w:rsidRPr="005B1AAC">
              <w:rPr>
                <w:rFonts w:ascii="Arial" w:hAnsi="Arial" w:cs="Arial" w:hint="eastAsia"/>
                <w:color w:val="000000" w:themeColor="text1"/>
                <w:sz w:val="20"/>
              </w:rPr>
              <w:t>新</w:t>
            </w:r>
            <w:r w:rsidRPr="005B1AAC">
              <w:rPr>
                <w:rFonts w:ascii="Arial" w:hAnsi="Arial" w:cs="Arial" w:hint="eastAsia"/>
                <w:color w:val="000000" w:themeColor="text1"/>
                <w:sz w:val="20"/>
                <w:lang w:eastAsia="zh-HK"/>
              </w:rPr>
              <w:t>生，</w:t>
            </w:r>
            <w:r w:rsidRPr="005B1AAC">
              <w:rPr>
                <w:rFonts w:ascii="Arial" w:hAnsi="Arial" w:cs="Arial"/>
                <w:color w:val="000000" w:themeColor="text1"/>
                <w:sz w:val="20"/>
              </w:rPr>
              <w:t>需旁聽</w:t>
            </w:r>
            <w:r w:rsidRPr="005B1AAC">
              <w:rPr>
                <w:rFonts w:ascii="Arial" w:hAnsi="Arial" w:cs="Arial" w:hint="eastAsia"/>
                <w:color w:val="000000" w:themeColor="text1"/>
                <w:sz w:val="20"/>
                <w:lang w:eastAsia="zh-HK"/>
              </w:rPr>
              <w:t>至少</w:t>
            </w:r>
            <w:r w:rsidRPr="005B1AAC">
              <w:rPr>
                <w:rFonts w:ascii="Arial" w:hAnsi="Arial" w:cs="Arial" w:hint="eastAsia"/>
                <w:color w:val="000000" w:themeColor="text1"/>
                <w:sz w:val="20"/>
              </w:rPr>
              <w:t>6</w:t>
            </w:r>
            <w:r w:rsidRPr="005B1AAC">
              <w:rPr>
                <w:rFonts w:ascii="Arial" w:hAnsi="Arial" w:cs="Arial" w:hint="eastAsia"/>
                <w:color w:val="000000" w:themeColor="text1"/>
                <w:sz w:val="20"/>
                <w:lang w:eastAsia="zh-HK"/>
              </w:rPr>
              <w:t>場、擔任碩士班論文計畫</w:t>
            </w:r>
            <w:r w:rsidRPr="005B1AAC">
              <w:rPr>
                <w:rFonts w:ascii="標楷體" w:hAnsi="標楷體" w:hint="eastAsia"/>
                <w:color w:val="000000" w:themeColor="text1"/>
                <w:sz w:val="20"/>
                <w:lang w:eastAsia="zh-HK"/>
              </w:rPr>
              <w:t>評論人至少</w:t>
            </w:r>
            <w:r w:rsidRPr="005B1AAC">
              <w:rPr>
                <w:rFonts w:ascii="標楷體" w:hAnsi="標楷體" w:hint="eastAsia"/>
                <w:color w:val="000000" w:themeColor="text1"/>
                <w:sz w:val="20"/>
              </w:rPr>
              <w:t>2場</w:t>
            </w:r>
            <w:r w:rsidRPr="005B1AAC">
              <w:rPr>
                <w:rFonts w:ascii="Arial" w:hAnsi="Arial" w:cs="Arial" w:hint="eastAsia"/>
                <w:color w:val="000000" w:themeColor="text1"/>
                <w:sz w:val="20"/>
                <w:lang w:eastAsia="zh-HK"/>
              </w:rPr>
              <w:t>。</w:t>
            </w:r>
          </w:p>
          <w:p w14:paraId="2EA6CAFC" w14:textId="77777777" w:rsidR="006C27E1" w:rsidRPr="005B1AAC" w:rsidRDefault="006C27E1" w:rsidP="00A111AD">
            <w:pPr>
              <w:spacing w:line="300" w:lineRule="exact"/>
              <w:jc w:val="both"/>
              <w:textAlignment w:val="center"/>
              <w:rPr>
                <w:rFonts w:ascii="標楷體" w:hAnsi="標楷體"/>
                <w:color w:val="000000" w:themeColor="text1"/>
                <w:sz w:val="20"/>
              </w:rPr>
            </w:pPr>
            <w:r w:rsidRPr="005B1AAC">
              <w:rPr>
                <w:rFonts w:ascii="Arial" w:hAnsi="Arial" w:cs="Arial" w:hint="eastAsia"/>
                <w:color w:val="000000" w:themeColor="text1"/>
                <w:sz w:val="20"/>
              </w:rPr>
              <w:t>4.</w:t>
            </w:r>
            <w:r w:rsidRPr="005B1AAC">
              <w:rPr>
                <w:rFonts w:ascii="Arial" w:hAnsi="Arial" w:cs="Arial"/>
                <w:color w:val="000000" w:themeColor="text1"/>
                <w:sz w:val="20"/>
                <w:lang w:eastAsia="zh-HK"/>
              </w:rPr>
              <w:t>博士班須於修畢諮商研究方法論後</w:t>
            </w:r>
            <w:r w:rsidRPr="005B1AAC">
              <w:rPr>
                <w:rFonts w:ascii="Arial" w:hAnsi="Arial" w:cs="Arial"/>
                <w:color w:val="000000" w:themeColor="text1"/>
                <w:sz w:val="20"/>
              </w:rPr>
              <w:t>，始擔任碩士班論文計畫發表評論人</w:t>
            </w:r>
            <w:r w:rsidRPr="005B1AAC">
              <w:rPr>
                <w:rFonts w:ascii="Arial" w:hAnsi="Arial" w:cs="Arial"/>
                <w:color w:val="000000" w:themeColor="text1"/>
                <w:sz w:val="20"/>
                <w:lang w:eastAsia="zh-HK"/>
              </w:rPr>
              <w:t>。</w:t>
            </w:r>
          </w:p>
        </w:tc>
      </w:tr>
    </w:tbl>
    <w:p w14:paraId="78E935E3" w14:textId="77777777" w:rsidR="008B3C24" w:rsidRPr="005B1AAC" w:rsidRDefault="008B3C24" w:rsidP="00DD6C4C">
      <w:pPr>
        <w:widowControl/>
        <w:textAlignment w:val="center"/>
        <w:rPr>
          <w:rFonts w:ascii="Arial" w:hAnsi="Arial"/>
          <w:color w:val="000000" w:themeColor="text1"/>
        </w:rPr>
      </w:pPr>
    </w:p>
    <w:p w14:paraId="25C52C1E" w14:textId="77777777" w:rsidR="008B3C24" w:rsidRPr="005B1AAC" w:rsidRDefault="008B3C24" w:rsidP="00DD6C4C">
      <w:pPr>
        <w:pStyle w:val="2"/>
        <w:spacing w:after="217"/>
        <w:textAlignment w:val="center"/>
        <w:rPr>
          <w:color w:val="000000" w:themeColor="text1"/>
          <w:lang w:eastAsia="zh-TW"/>
        </w:rPr>
      </w:pPr>
      <w:bookmarkStart w:id="120" w:name="_Toc326499448"/>
      <w:bookmarkStart w:id="121" w:name="_Toc326501328"/>
      <w:bookmarkStart w:id="122" w:name="_Toc358644280"/>
      <w:bookmarkStart w:id="123" w:name="_Toc358644471"/>
      <w:bookmarkStart w:id="124" w:name="_Toc359245217"/>
      <w:bookmarkStart w:id="125" w:name="_Toc175751169"/>
      <w:r w:rsidRPr="005B1AAC">
        <w:rPr>
          <w:rFonts w:hint="eastAsia"/>
          <w:color w:val="000000" w:themeColor="text1"/>
        </w:rPr>
        <w:lastRenderedPageBreak/>
        <w:t>5-</w:t>
      </w:r>
      <w:r w:rsidR="00F0370C" w:rsidRPr="005B1AAC">
        <w:rPr>
          <w:color w:val="000000" w:themeColor="text1"/>
        </w:rPr>
        <w:t>4</w:t>
      </w:r>
      <w:r w:rsidR="00290E22" w:rsidRPr="005B1AAC">
        <w:rPr>
          <w:color w:val="000000" w:themeColor="text1"/>
        </w:rPr>
        <w:t>諮商心理與復健諮商研究所</w:t>
      </w:r>
      <w:r w:rsidR="003E2C9A" w:rsidRPr="005B1AAC">
        <w:rPr>
          <w:rFonts w:hint="eastAsia"/>
          <w:color w:val="000000" w:themeColor="text1"/>
        </w:rPr>
        <w:t>博、碩班學生</w:t>
      </w:r>
      <w:r w:rsidRPr="005B1AAC">
        <w:rPr>
          <w:rFonts w:hint="eastAsia"/>
          <w:color w:val="000000" w:themeColor="text1"/>
        </w:rPr>
        <w:t>參與各項活動記錄</w:t>
      </w:r>
      <w:bookmarkEnd w:id="120"/>
      <w:bookmarkEnd w:id="121"/>
      <w:bookmarkEnd w:id="122"/>
      <w:bookmarkEnd w:id="123"/>
      <w:bookmarkEnd w:id="124"/>
      <w:bookmarkEnd w:id="125"/>
    </w:p>
    <w:tbl>
      <w:tblPr>
        <w:tblW w:w="988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72"/>
        <w:gridCol w:w="5799"/>
        <w:gridCol w:w="840"/>
        <w:gridCol w:w="2170"/>
      </w:tblGrid>
      <w:tr w:rsidR="00F74BDA" w:rsidRPr="005B1AAC" w14:paraId="0FF7322A" w14:textId="77777777" w:rsidTr="0028682E">
        <w:trPr>
          <w:cantSplit/>
          <w:trHeight w:val="518"/>
          <w:jc w:val="center"/>
        </w:trPr>
        <w:tc>
          <w:tcPr>
            <w:tcW w:w="9881" w:type="dxa"/>
            <w:gridSpan w:val="4"/>
            <w:tcBorders>
              <w:top w:val="single" w:sz="18" w:space="0" w:color="auto"/>
              <w:left w:val="single" w:sz="18" w:space="0" w:color="auto"/>
              <w:right w:val="single" w:sz="18" w:space="0" w:color="auto"/>
            </w:tcBorders>
            <w:vAlign w:val="center"/>
          </w:tcPr>
          <w:p w14:paraId="183A4F0C" w14:textId="77777777" w:rsidR="00F74BDA" w:rsidRPr="005B1AAC" w:rsidRDefault="00F74BDA" w:rsidP="00DD6C4C">
            <w:pPr>
              <w:textAlignment w:val="center"/>
              <w:rPr>
                <w:rFonts w:ascii="Arial" w:hAnsi="Arial" w:cs="Arial"/>
                <w:color w:val="000000" w:themeColor="text1"/>
                <w:sz w:val="24"/>
                <w:szCs w:val="24"/>
                <w:u w:val="single"/>
              </w:rPr>
            </w:pPr>
            <w:r w:rsidRPr="005B1AAC">
              <w:rPr>
                <w:rFonts w:ascii="Arial" w:hAnsi="Arial" w:cs="Arial"/>
                <w:color w:val="000000" w:themeColor="text1"/>
                <w:sz w:val="24"/>
                <w:szCs w:val="24"/>
              </w:rPr>
              <w:t>姓名：</w:t>
            </w:r>
            <w:r w:rsidRPr="005B1AAC">
              <w:rPr>
                <w:rFonts w:ascii="Arial" w:hAnsi="Arial" w:cs="Arial"/>
                <w:color w:val="000000" w:themeColor="text1"/>
                <w:sz w:val="24"/>
                <w:szCs w:val="24"/>
              </w:rPr>
              <w:t xml:space="preserve">                              </w:t>
            </w:r>
            <w:r w:rsidRPr="005B1AAC">
              <w:rPr>
                <w:rFonts w:ascii="Arial" w:hAnsi="Arial" w:cs="Arial"/>
                <w:color w:val="000000" w:themeColor="text1"/>
                <w:sz w:val="24"/>
                <w:szCs w:val="24"/>
              </w:rPr>
              <w:t>學號：</w:t>
            </w:r>
          </w:p>
        </w:tc>
      </w:tr>
      <w:tr w:rsidR="00F74BDA" w:rsidRPr="005B1AAC" w14:paraId="0666D2F8" w14:textId="77777777" w:rsidTr="002C18A8">
        <w:trPr>
          <w:cantSplit/>
          <w:trHeight w:val="549"/>
          <w:jc w:val="center"/>
        </w:trPr>
        <w:tc>
          <w:tcPr>
            <w:tcW w:w="1072" w:type="dxa"/>
            <w:tcBorders>
              <w:left w:val="single" w:sz="18" w:space="0" w:color="auto"/>
            </w:tcBorders>
            <w:vAlign w:val="center"/>
          </w:tcPr>
          <w:p w14:paraId="194C2E95" w14:textId="77777777" w:rsidR="00F74BDA" w:rsidRPr="005B1AAC" w:rsidRDefault="00F74BDA" w:rsidP="00DD6C4C">
            <w:pPr>
              <w:spacing w:line="600" w:lineRule="exact"/>
              <w:jc w:val="center"/>
              <w:textAlignment w:val="center"/>
              <w:rPr>
                <w:rFonts w:ascii="Arial" w:hAnsi="Arial" w:cs="Arial"/>
                <w:b/>
                <w:color w:val="000000" w:themeColor="text1"/>
                <w:sz w:val="24"/>
                <w:szCs w:val="24"/>
              </w:rPr>
            </w:pPr>
            <w:r w:rsidRPr="005B1AAC">
              <w:rPr>
                <w:rFonts w:ascii="Arial" w:hAnsi="Arial" w:cs="Arial"/>
                <w:b/>
                <w:color w:val="000000" w:themeColor="text1"/>
                <w:sz w:val="24"/>
                <w:szCs w:val="24"/>
              </w:rPr>
              <w:t>日期</w:t>
            </w:r>
          </w:p>
        </w:tc>
        <w:tc>
          <w:tcPr>
            <w:tcW w:w="5799" w:type="dxa"/>
            <w:vAlign w:val="center"/>
          </w:tcPr>
          <w:p w14:paraId="1AA3BBE2" w14:textId="77777777" w:rsidR="00F74BDA" w:rsidRPr="005B1AAC" w:rsidRDefault="00F74BDA" w:rsidP="00DD6C4C">
            <w:pPr>
              <w:spacing w:line="600" w:lineRule="exact"/>
              <w:jc w:val="center"/>
              <w:textAlignment w:val="center"/>
              <w:rPr>
                <w:rFonts w:ascii="Arial" w:hAnsi="Arial" w:cs="Arial"/>
                <w:b/>
                <w:color w:val="000000" w:themeColor="text1"/>
                <w:sz w:val="24"/>
                <w:szCs w:val="24"/>
              </w:rPr>
            </w:pPr>
            <w:r w:rsidRPr="005B1AAC">
              <w:rPr>
                <w:rFonts w:ascii="Arial" w:hAnsi="Arial" w:cs="Arial"/>
                <w:b/>
                <w:color w:val="000000" w:themeColor="text1"/>
                <w:sz w:val="24"/>
                <w:szCs w:val="24"/>
              </w:rPr>
              <w:t>活</w:t>
            </w:r>
            <w:r w:rsidRPr="005B1AAC">
              <w:rPr>
                <w:rFonts w:ascii="Arial" w:hAnsi="Arial" w:cs="Arial"/>
                <w:b/>
                <w:color w:val="000000" w:themeColor="text1"/>
                <w:sz w:val="24"/>
                <w:szCs w:val="24"/>
              </w:rPr>
              <w:t xml:space="preserve"> </w:t>
            </w:r>
            <w:r w:rsidRPr="005B1AAC">
              <w:rPr>
                <w:rFonts w:ascii="Arial" w:hAnsi="Arial" w:cs="Arial"/>
                <w:b/>
                <w:color w:val="000000" w:themeColor="text1"/>
                <w:sz w:val="24"/>
                <w:szCs w:val="24"/>
              </w:rPr>
              <w:t>動</w:t>
            </w:r>
            <w:r w:rsidRPr="005B1AAC">
              <w:rPr>
                <w:rFonts w:ascii="Arial" w:hAnsi="Arial" w:cs="Arial"/>
                <w:b/>
                <w:color w:val="000000" w:themeColor="text1"/>
                <w:sz w:val="24"/>
                <w:szCs w:val="24"/>
              </w:rPr>
              <w:t xml:space="preserve"> </w:t>
            </w:r>
            <w:r w:rsidRPr="005B1AAC">
              <w:rPr>
                <w:rFonts w:ascii="Arial" w:hAnsi="Arial" w:cs="Arial"/>
                <w:b/>
                <w:color w:val="000000" w:themeColor="text1"/>
                <w:sz w:val="24"/>
                <w:szCs w:val="24"/>
              </w:rPr>
              <w:t>名</w:t>
            </w:r>
            <w:r w:rsidRPr="005B1AAC">
              <w:rPr>
                <w:rFonts w:ascii="Arial" w:hAnsi="Arial" w:cs="Arial"/>
                <w:b/>
                <w:color w:val="000000" w:themeColor="text1"/>
                <w:sz w:val="24"/>
                <w:szCs w:val="24"/>
              </w:rPr>
              <w:t xml:space="preserve"> </w:t>
            </w:r>
            <w:r w:rsidRPr="005B1AAC">
              <w:rPr>
                <w:rFonts w:ascii="Arial" w:hAnsi="Arial" w:cs="Arial"/>
                <w:b/>
                <w:color w:val="000000" w:themeColor="text1"/>
                <w:sz w:val="24"/>
                <w:szCs w:val="24"/>
              </w:rPr>
              <w:t>稱</w:t>
            </w:r>
          </w:p>
        </w:tc>
        <w:tc>
          <w:tcPr>
            <w:tcW w:w="840" w:type="dxa"/>
            <w:vAlign w:val="center"/>
          </w:tcPr>
          <w:p w14:paraId="166B97F5" w14:textId="77777777" w:rsidR="00F74BDA" w:rsidRPr="005B1AAC" w:rsidRDefault="00F74BDA" w:rsidP="00DD6C4C">
            <w:pPr>
              <w:spacing w:line="600" w:lineRule="exact"/>
              <w:jc w:val="center"/>
              <w:textAlignment w:val="center"/>
              <w:rPr>
                <w:rFonts w:ascii="Arial" w:hAnsi="Arial" w:cs="Arial"/>
                <w:b/>
                <w:color w:val="000000" w:themeColor="text1"/>
                <w:sz w:val="24"/>
                <w:szCs w:val="24"/>
              </w:rPr>
            </w:pPr>
            <w:r w:rsidRPr="005B1AAC">
              <w:rPr>
                <w:rFonts w:ascii="Arial" w:hAnsi="Arial" w:cs="Arial"/>
                <w:b/>
                <w:color w:val="000000" w:themeColor="text1"/>
                <w:sz w:val="24"/>
                <w:szCs w:val="24"/>
              </w:rPr>
              <w:t>時數</w:t>
            </w:r>
          </w:p>
        </w:tc>
        <w:tc>
          <w:tcPr>
            <w:tcW w:w="2170" w:type="dxa"/>
            <w:tcBorders>
              <w:right w:val="single" w:sz="18" w:space="0" w:color="auto"/>
            </w:tcBorders>
            <w:vAlign w:val="center"/>
          </w:tcPr>
          <w:p w14:paraId="38B15717" w14:textId="77777777" w:rsidR="00F74BDA" w:rsidRPr="005B1AAC" w:rsidRDefault="00F74BDA" w:rsidP="00DD6C4C">
            <w:pPr>
              <w:spacing w:line="600" w:lineRule="exact"/>
              <w:jc w:val="center"/>
              <w:textAlignment w:val="center"/>
              <w:rPr>
                <w:rFonts w:ascii="Arial" w:hAnsi="Arial" w:cs="Arial"/>
                <w:b/>
                <w:color w:val="000000" w:themeColor="text1"/>
                <w:sz w:val="24"/>
                <w:szCs w:val="24"/>
              </w:rPr>
            </w:pPr>
            <w:r w:rsidRPr="005B1AAC">
              <w:rPr>
                <w:rFonts w:ascii="Arial" w:hAnsi="Arial" w:cs="Arial"/>
                <w:b/>
                <w:color w:val="000000" w:themeColor="text1"/>
                <w:sz w:val="24"/>
                <w:szCs w:val="24"/>
              </w:rPr>
              <w:t>主辦單位簽章</w:t>
            </w:r>
          </w:p>
        </w:tc>
      </w:tr>
      <w:tr w:rsidR="00F74BDA" w:rsidRPr="005B1AAC" w14:paraId="568FE54C" w14:textId="77777777" w:rsidTr="002C18A8">
        <w:trPr>
          <w:cantSplit/>
          <w:trHeight w:val="1418"/>
          <w:jc w:val="center"/>
        </w:trPr>
        <w:tc>
          <w:tcPr>
            <w:tcW w:w="1072" w:type="dxa"/>
            <w:tcBorders>
              <w:left w:val="single" w:sz="18" w:space="0" w:color="auto"/>
            </w:tcBorders>
            <w:vAlign w:val="center"/>
          </w:tcPr>
          <w:p w14:paraId="31B81DC1"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5799" w:type="dxa"/>
            <w:vAlign w:val="center"/>
          </w:tcPr>
          <w:p w14:paraId="7F5A4EA6"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840" w:type="dxa"/>
            <w:vAlign w:val="center"/>
          </w:tcPr>
          <w:p w14:paraId="468838D4"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2170" w:type="dxa"/>
            <w:tcBorders>
              <w:right w:val="single" w:sz="18" w:space="0" w:color="auto"/>
            </w:tcBorders>
            <w:vAlign w:val="center"/>
          </w:tcPr>
          <w:p w14:paraId="72F90709" w14:textId="77777777" w:rsidR="00F74BDA" w:rsidRPr="005B1AAC" w:rsidRDefault="00F74BDA" w:rsidP="00DD6C4C">
            <w:pPr>
              <w:spacing w:line="800" w:lineRule="exact"/>
              <w:ind w:firstLineChars="100" w:firstLine="240"/>
              <w:textAlignment w:val="center"/>
              <w:rPr>
                <w:rFonts w:ascii="Arial" w:hAnsi="Arial" w:cs="Arial"/>
                <w:color w:val="000000" w:themeColor="text1"/>
                <w:sz w:val="24"/>
                <w:szCs w:val="24"/>
              </w:rPr>
            </w:pPr>
          </w:p>
        </w:tc>
      </w:tr>
      <w:tr w:rsidR="00F74BDA" w:rsidRPr="005B1AAC" w14:paraId="593FE3BB" w14:textId="77777777" w:rsidTr="002C18A8">
        <w:trPr>
          <w:cantSplit/>
          <w:trHeight w:val="1418"/>
          <w:jc w:val="center"/>
        </w:trPr>
        <w:tc>
          <w:tcPr>
            <w:tcW w:w="1072" w:type="dxa"/>
            <w:tcBorders>
              <w:left w:val="single" w:sz="18" w:space="0" w:color="auto"/>
            </w:tcBorders>
            <w:vAlign w:val="center"/>
          </w:tcPr>
          <w:p w14:paraId="695C665B"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5799" w:type="dxa"/>
            <w:vAlign w:val="center"/>
          </w:tcPr>
          <w:p w14:paraId="18CF916B"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840" w:type="dxa"/>
            <w:vAlign w:val="center"/>
          </w:tcPr>
          <w:p w14:paraId="6E0A7FF9"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2170" w:type="dxa"/>
            <w:tcBorders>
              <w:right w:val="single" w:sz="18" w:space="0" w:color="auto"/>
            </w:tcBorders>
            <w:vAlign w:val="center"/>
          </w:tcPr>
          <w:p w14:paraId="23DC65F3" w14:textId="77777777" w:rsidR="00F74BDA" w:rsidRPr="005B1AAC" w:rsidRDefault="00F74BDA" w:rsidP="00DD6C4C">
            <w:pPr>
              <w:spacing w:line="800" w:lineRule="exact"/>
              <w:ind w:firstLineChars="100" w:firstLine="240"/>
              <w:textAlignment w:val="center"/>
              <w:rPr>
                <w:rFonts w:ascii="Arial" w:hAnsi="Arial" w:cs="Arial"/>
                <w:color w:val="000000" w:themeColor="text1"/>
                <w:sz w:val="24"/>
                <w:szCs w:val="24"/>
              </w:rPr>
            </w:pPr>
          </w:p>
        </w:tc>
      </w:tr>
      <w:tr w:rsidR="00F74BDA" w:rsidRPr="005B1AAC" w14:paraId="14BDBFEF" w14:textId="77777777" w:rsidTr="002C18A8">
        <w:trPr>
          <w:cantSplit/>
          <w:trHeight w:val="1418"/>
          <w:jc w:val="center"/>
        </w:trPr>
        <w:tc>
          <w:tcPr>
            <w:tcW w:w="1072" w:type="dxa"/>
            <w:tcBorders>
              <w:left w:val="single" w:sz="18" w:space="0" w:color="auto"/>
            </w:tcBorders>
            <w:vAlign w:val="center"/>
          </w:tcPr>
          <w:p w14:paraId="03106F94"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5799" w:type="dxa"/>
            <w:vAlign w:val="center"/>
          </w:tcPr>
          <w:p w14:paraId="289530CC"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840" w:type="dxa"/>
            <w:vAlign w:val="center"/>
          </w:tcPr>
          <w:p w14:paraId="7E7DC625"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2170" w:type="dxa"/>
            <w:tcBorders>
              <w:right w:val="single" w:sz="18" w:space="0" w:color="auto"/>
            </w:tcBorders>
            <w:vAlign w:val="center"/>
          </w:tcPr>
          <w:p w14:paraId="3A276796" w14:textId="77777777" w:rsidR="00F74BDA" w:rsidRPr="005B1AAC" w:rsidRDefault="00F74BDA" w:rsidP="00DD6C4C">
            <w:pPr>
              <w:spacing w:line="800" w:lineRule="exact"/>
              <w:ind w:firstLineChars="100" w:firstLine="240"/>
              <w:textAlignment w:val="center"/>
              <w:rPr>
                <w:rFonts w:ascii="Arial" w:hAnsi="Arial" w:cs="Arial"/>
                <w:color w:val="000000" w:themeColor="text1"/>
                <w:sz w:val="24"/>
                <w:szCs w:val="24"/>
              </w:rPr>
            </w:pPr>
          </w:p>
        </w:tc>
      </w:tr>
      <w:tr w:rsidR="00F74BDA" w:rsidRPr="005B1AAC" w14:paraId="4D8099F2" w14:textId="77777777" w:rsidTr="002C18A8">
        <w:trPr>
          <w:cantSplit/>
          <w:trHeight w:val="1418"/>
          <w:jc w:val="center"/>
        </w:trPr>
        <w:tc>
          <w:tcPr>
            <w:tcW w:w="1072" w:type="dxa"/>
            <w:tcBorders>
              <w:left w:val="single" w:sz="18" w:space="0" w:color="auto"/>
            </w:tcBorders>
            <w:vAlign w:val="center"/>
          </w:tcPr>
          <w:p w14:paraId="4E78F084"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5799" w:type="dxa"/>
            <w:vAlign w:val="center"/>
          </w:tcPr>
          <w:p w14:paraId="10AFD6BE"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840" w:type="dxa"/>
            <w:vAlign w:val="center"/>
          </w:tcPr>
          <w:p w14:paraId="44CDE1E2"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2170" w:type="dxa"/>
            <w:tcBorders>
              <w:right w:val="single" w:sz="18" w:space="0" w:color="auto"/>
            </w:tcBorders>
            <w:vAlign w:val="center"/>
          </w:tcPr>
          <w:p w14:paraId="295F710C" w14:textId="77777777" w:rsidR="00F74BDA" w:rsidRPr="005B1AAC" w:rsidRDefault="00F74BDA" w:rsidP="00DD6C4C">
            <w:pPr>
              <w:spacing w:line="800" w:lineRule="exact"/>
              <w:ind w:firstLineChars="100" w:firstLine="240"/>
              <w:textAlignment w:val="center"/>
              <w:rPr>
                <w:rFonts w:ascii="Arial" w:hAnsi="Arial" w:cs="Arial"/>
                <w:color w:val="000000" w:themeColor="text1"/>
                <w:sz w:val="24"/>
                <w:szCs w:val="24"/>
              </w:rPr>
            </w:pPr>
          </w:p>
        </w:tc>
      </w:tr>
      <w:tr w:rsidR="00F74BDA" w:rsidRPr="005B1AAC" w14:paraId="12273BC1" w14:textId="77777777" w:rsidTr="002C18A8">
        <w:trPr>
          <w:cantSplit/>
          <w:trHeight w:val="1418"/>
          <w:jc w:val="center"/>
        </w:trPr>
        <w:tc>
          <w:tcPr>
            <w:tcW w:w="1072" w:type="dxa"/>
            <w:tcBorders>
              <w:left w:val="single" w:sz="18" w:space="0" w:color="auto"/>
            </w:tcBorders>
            <w:vAlign w:val="center"/>
          </w:tcPr>
          <w:p w14:paraId="599EC8C8"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5799" w:type="dxa"/>
            <w:vAlign w:val="center"/>
          </w:tcPr>
          <w:p w14:paraId="3B8981C4"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840" w:type="dxa"/>
            <w:vAlign w:val="center"/>
          </w:tcPr>
          <w:p w14:paraId="2543FF44"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2170" w:type="dxa"/>
            <w:tcBorders>
              <w:right w:val="single" w:sz="18" w:space="0" w:color="auto"/>
            </w:tcBorders>
            <w:vAlign w:val="center"/>
          </w:tcPr>
          <w:p w14:paraId="3CA49CFC" w14:textId="77777777" w:rsidR="00F74BDA" w:rsidRPr="005B1AAC" w:rsidRDefault="00F74BDA" w:rsidP="00DD6C4C">
            <w:pPr>
              <w:spacing w:line="800" w:lineRule="exact"/>
              <w:ind w:firstLineChars="100" w:firstLine="240"/>
              <w:textAlignment w:val="center"/>
              <w:rPr>
                <w:rFonts w:ascii="Arial" w:hAnsi="Arial" w:cs="Arial"/>
                <w:color w:val="000000" w:themeColor="text1"/>
                <w:sz w:val="24"/>
                <w:szCs w:val="24"/>
              </w:rPr>
            </w:pPr>
          </w:p>
        </w:tc>
      </w:tr>
      <w:tr w:rsidR="00F74BDA" w:rsidRPr="005B1AAC" w14:paraId="113608B0" w14:textId="77777777" w:rsidTr="002C18A8">
        <w:trPr>
          <w:cantSplit/>
          <w:trHeight w:val="1418"/>
          <w:jc w:val="center"/>
        </w:trPr>
        <w:tc>
          <w:tcPr>
            <w:tcW w:w="1072" w:type="dxa"/>
            <w:tcBorders>
              <w:left w:val="single" w:sz="18" w:space="0" w:color="auto"/>
            </w:tcBorders>
            <w:vAlign w:val="center"/>
          </w:tcPr>
          <w:p w14:paraId="062C042E"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5799" w:type="dxa"/>
            <w:vAlign w:val="center"/>
          </w:tcPr>
          <w:p w14:paraId="61A8FA80"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840" w:type="dxa"/>
            <w:vAlign w:val="center"/>
          </w:tcPr>
          <w:p w14:paraId="2A9EFDA2"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2170" w:type="dxa"/>
            <w:tcBorders>
              <w:right w:val="single" w:sz="18" w:space="0" w:color="auto"/>
            </w:tcBorders>
            <w:vAlign w:val="center"/>
          </w:tcPr>
          <w:p w14:paraId="3074F05E" w14:textId="77777777" w:rsidR="00F74BDA" w:rsidRPr="005B1AAC" w:rsidRDefault="00F74BDA" w:rsidP="00DD6C4C">
            <w:pPr>
              <w:spacing w:line="800" w:lineRule="exact"/>
              <w:ind w:firstLineChars="100" w:firstLine="240"/>
              <w:textAlignment w:val="center"/>
              <w:rPr>
                <w:rFonts w:ascii="Arial" w:hAnsi="Arial" w:cs="Arial"/>
                <w:color w:val="000000" w:themeColor="text1"/>
                <w:sz w:val="24"/>
                <w:szCs w:val="24"/>
              </w:rPr>
            </w:pPr>
          </w:p>
        </w:tc>
      </w:tr>
      <w:tr w:rsidR="00F74BDA" w:rsidRPr="005B1AAC" w14:paraId="12B01654" w14:textId="77777777" w:rsidTr="002C18A8">
        <w:trPr>
          <w:cantSplit/>
          <w:trHeight w:val="1418"/>
          <w:jc w:val="center"/>
        </w:trPr>
        <w:tc>
          <w:tcPr>
            <w:tcW w:w="1072" w:type="dxa"/>
            <w:tcBorders>
              <w:left w:val="single" w:sz="18" w:space="0" w:color="auto"/>
            </w:tcBorders>
            <w:vAlign w:val="center"/>
          </w:tcPr>
          <w:p w14:paraId="60F806CD"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5799" w:type="dxa"/>
            <w:vAlign w:val="center"/>
          </w:tcPr>
          <w:p w14:paraId="2629CF86"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840" w:type="dxa"/>
            <w:vAlign w:val="center"/>
          </w:tcPr>
          <w:p w14:paraId="2D0B147C"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2170" w:type="dxa"/>
            <w:tcBorders>
              <w:right w:val="single" w:sz="18" w:space="0" w:color="auto"/>
            </w:tcBorders>
            <w:vAlign w:val="center"/>
          </w:tcPr>
          <w:p w14:paraId="1D1D937E" w14:textId="77777777" w:rsidR="00F74BDA" w:rsidRPr="005B1AAC" w:rsidRDefault="00F74BDA" w:rsidP="00DD6C4C">
            <w:pPr>
              <w:spacing w:line="800" w:lineRule="exact"/>
              <w:ind w:firstLineChars="100" w:firstLine="240"/>
              <w:textAlignment w:val="center"/>
              <w:rPr>
                <w:rFonts w:ascii="Arial" w:hAnsi="Arial" w:cs="Arial"/>
                <w:color w:val="000000" w:themeColor="text1"/>
                <w:sz w:val="24"/>
                <w:szCs w:val="24"/>
              </w:rPr>
            </w:pPr>
          </w:p>
        </w:tc>
      </w:tr>
      <w:tr w:rsidR="00F74BDA" w:rsidRPr="005B1AAC" w14:paraId="060A6FB3" w14:textId="77777777" w:rsidTr="002C18A8">
        <w:trPr>
          <w:cantSplit/>
          <w:trHeight w:val="1418"/>
          <w:jc w:val="center"/>
        </w:trPr>
        <w:tc>
          <w:tcPr>
            <w:tcW w:w="1072" w:type="dxa"/>
            <w:tcBorders>
              <w:left w:val="single" w:sz="18" w:space="0" w:color="auto"/>
              <w:bottom w:val="single" w:sz="18" w:space="0" w:color="auto"/>
            </w:tcBorders>
            <w:vAlign w:val="center"/>
          </w:tcPr>
          <w:p w14:paraId="085547EC"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5799" w:type="dxa"/>
            <w:tcBorders>
              <w:bottom w:val="single" w:sz="18" w:space="0" w:color="auto"/>
            </w:tcBorders>
            <w:vAlign w:val="center"/>
          </w:tcPr>
          <w:p w14:paraId="4AB4CD13"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840" w:type="dxa"/>
            <w:tcBorders>
              <w:bottom w:val="single" w:sz="18" w:space="0" w:color="auto"/>
            </w:tcBorders>
            <w:vAlign w:val="center"/>
          </w:tcPr>
          <w:p w14:paraId="152C2F6A" w14:textId="77777777" w:rsidR="00F74BDA" w:rsidRPr="005B1AAC" w:rsidRDefault="00F74BDA" w:rsidP="00DD6C4C">
            <w:pPr>
              <w:spacing w:line="800" w:lineRule="exact"/>
              <w:jc w:val="center"/>
              <w:textAlignment w:val="center"/>
              <w:rPr>
                <w:rFonts w:ascii="Arial" w:hAnsi="Arial" w:cs="Arial"/>
                <w:color w:val="000000" w:themeColor="text1"/>
                <w:sz w:val="24"/>
                <w:szCs w:val="24"/>
              </w:rPr>
            </w:pPr>
          </w:p>
        </w:tc>
        <w:tc>
          <w:tcPr>
            <w:tcW w:w="2170" w:type="dxa"/>
            <w:tcBorders>
              <w:bottom w:val="single" w:sz="18" w:space="0" w:color="auto"/>
              <w:right w:val="single" w:sz="18" w:space="0" w:color="auto"/>
            </w:tcBorders>
            <w:vAlign w:val="center"/>
          </w:tcPr>
          <w:p w14:paraId="5B23C35B" w14:textId="77777777" w:rsidR="00F74BDA" w:rsidRPr="005B1AAC" w:rsidRDefault="00F74BDA" w:rsidP="00DD6C4C">
            <w:pPr>
              <w:spacing w:line="800" w:lineRule="exact"/>
              <w:ind w:firstLineChars="100" w:firstLine="240"/>
              <w:textAlignment w:val="center"/>
              <w:rPr>
                <w:rFonts w:ascii="Arial" w:hAnsi="Arial" w:cs="Arial"/>
                <w:color w:val="000000" w:themeColor="text1"/>
                <w:sz w:val="24"/>
                <w:szCs w:val="24"/>
              </w:rPr>
            </w:pPr>
          </w:p>
        </w:tc>
      </w:tr>
    </w:tbl>
    <w:p w14:paraId="596BE03F" w14:textId="77777777" w:rsidR="002E6FE3" w:rsidRPr="005B1AAC" w:rsidRDefault="00F74BDA" w:rsidP="0028682E">
      <w:pPr>
        <w:spacing w:beforeLines="30" w:before="130" w:line="360" w:lineRule="exact"/>
        <w:ind w:left="708" w:hangingChars="295" w:hanging="708"/>
        <w:textAlignment w:val="center"/>
        <w:rPr>
          <w:rFonts w:ascii="Arial" w:hAnsi="Arial" w:cs="Arial"/>
          <w:color w:val="000000" w:themeColor="text1"/>
          <w:sz w:val="24"/>
          <w:szCs w:val="24"/>
        </w:rPr>
      </w:pPr>
      <w:r w:rsidRPr="005B1AAC">
        <w:rPr>
          <w:rFonts w:ascii="Arial" w:hAnsi="Arial" w:cs="Arial"/>
          <w:color w:val="000000" w:themeColor="text1"/>
          <w:sz w:val="24"/>
          <w:szCs w:val="24"/>
        </w:rPr>
        <w:t>備註：自</w:t>
      </w:r>
      <w:r w:rsidRPr="005B1AAC">
        <w:rPr>
          <w:rFonts w:ascii="Arial" w:hAnsi="Arial" w:cs="Arial"/>
          <w:color w:val="000000" w:themeColor="text1"/>
          <w:sz w:val="24"/>
          <w:szCs w:val="24"/>
        </w:rPr>
        <w:t>101</w:t>
      </w:r>
      <w:r w:rsidRPr="005B1AAC">
        <w:rPr>
          <w:rFonts w:ascii="Arial" w:hAnsi="Arial" w:cs="Arial"/>
          <w:color w:val="000000" w:themeColor="text1"/>
          <w:sz w:val="24"/>
          <w:szCs w:val="24"/>
        </w:rPr>
        <w:t>學年度起之入學新生，須參加本所主辦或協辦之各項活動</w:t>
      </w:r>
      <w:r w:rsidRPr="005B1AAC">
        <w:rPr>
          <w:rFonts w:ascii="Arial" w:hAnsi="Arial" w:cs="Arial"/>
          <w:color w:val="000000" w:themeColor="text1"/>
          <w:sz w:val="24"/>
          <w:szCs w:val="24"/>
        </w:rPr>
        <w:t>(</w:t>
      </w:r>
      <w:r w:rsidRPr="005B1AAC">
        <w:rPr>
          <w:rFonts w:ascii="Arial" w:hAnsi="Arial" w:cs="Arial"/>
          <w:color w:val="000000" w:themeColor="text1"/>
          <w:sz w:val="24"/>
          <w:szCs w:val="24"/>
        </w:rPr>
        <w:t>含專題演講、研習、工作坊等</w:t>
      </w:r>
      <w:r w:rsidRPr="005B1AAC">
        <w:rPr>
          <w:rFonts w:ascii="Arial" w:hAnsi="Arial" w:cs="Arial"/>
          <w:color w:val="000000" w:themeColor="text1"/>
          <w:sz w:val="24"/>
          <w:szCs w:val="24"/>
        </w:rPr>
        <w:t>)</w:t>
      </w:r>
      <w:r w:rsidRPr="005B1AAC">
        <w:rPr>
          <w:rFonts w:ascii="Arial" w:hAnsi="Arial" w:cs="Arial"/>
          <w:color w:val="000000" w:themeColor="text1"/>
          <w:sz w:val="24"/>
          <w:szCs w:val="24"/>
        </w:rPr>
        <w:t>，博士生至少</w:t>
      </w:r>
      <w:r w:rsidRPr="005B1AAC">
        <w:rPr>
          <w:rFonts w:ascii="Arial" w:hAnsi="Arial" w:cs="Arial"/>
          <w:color w:val="000000" w:themeColor="text1"/>
          <w:sz w:val="24"/>
          <w:szCs w:val="24"/>
        </w:rPr>
        <w:t>36</w:t>
      </w:r>
      <w:r w:rsidRPr="005B1AAC">
        <w:rPr>
          <w:rFonts w:ascii="Arial" w:hAnsi="Arial" w:cs="Arial"/>
          <w:color w:val="000000" w:themeColor="text1"/>
          <w:sz w:val="24"/>
          <w:szCs w:val="24"/>
        </w:rPr>
        <w:t>小時，碩士生至少</w:t>
      </w:r>
      <w:r w:rsidRPr="005B1AAC">
        <w:rPr>
          <w:rFonts w:ascii="Arial" w:hAnsi="Arial" w:cs="Arial"/>
          <w:color w:val="000000" w:themeColor="text1"/>
          <w:sz w:val="24"/>
          <w:szCs w:val="24"/>
        </w:rPr>
        <w:t>30</w:t>
      </w:r>
      <w:r w:rsidRPr="005B1AAC">
        <w:rPr>
          <w:rFonts w:ascii="Arial" w:hAnsi="Arial" w:cs="Arial"/>
          <w:color w:val="000000" w:themeColor="text1"/>
          <w:sz w:val="24"/>
          <w:szCs w:val="24"/>
        </w:rPr>
        <w:t>小時</w:t>
      </w:r>
      <w:r w:rsidR="00923126" w:rsidRPr="005B1AAC">
        <w:rPr>
          <w:rFonts w:ascii="Arial" w:hAnsi="Arial" w:cs="Arial" w:hint="eastAsia"/>
          <w:color w:val="000000" w:themeColor="text1"/>
          <w:sz w:val="24"/>
          <w:szCs w:val="24"/>
        </w:rPr>
        <w:t>；</w:t>
      </w:r>
      <w:r w:rsidR="00923126" w:rsidRPr="005B1AAC">
        <w:rPr>
          <w:rFonts w:ascii="Arial" w:hAnsi="Arial" w:cs="Arial"/>
          <w:color w:val="000000" w:themeColor="text1"/>
          <w:sz w:val="24"/>
          <w:szCs w:val="24"/>
        </w:rPr>
        <w:t>1</w:t>
      </w:r>
      <w:r w:rsidR="00923126" w:rsidRPr="005B1AAC">
        <w:rPr>
          <w:rFonts w:ascii="Arial" w:hAnsi="Arial" w:cs="Arial" w:hint="eastAsia"/>
          <w:color w:val="000000" w:themeColor="text1"/>
          <w:sz w:val="24"/>
          <w:szCs w:val="24"/>
        </w:rPr>
        <w:t>1</w:t>
      </w:r>
      <w:r w:rsidR="00923126" w:rsidRPr="005B1AAC">
        <w:rPr>
          <w:rFonts w:ascii="Arial" w:hAnsi="Arial" w:cs="Arial"/>
          <w:color w:val="000000" w:themeColor="text1"/>
          <w:sz w:val="24"/>
          <w:szCs w:val="24"/>
        </w:rPr>
        <w:t>0</w:t>
      </w:r>
      <w:r w:rsidR="00923126" w:rsidRPr="005B1AAC">
        <w:rPr>
          <w:rFonts w:ascii="Arial" w:hAnsi="Arial" w:cs="Arial"/>
          <w:color w:val="000000" w:themeColor="text1"/>
          <w:sz w:val="24"/>
          <w:szCs w:val="24"/>
        </w:rPr>
        <w:t>學年度起之入學博士生至少</w:t>
      </w:r>
      <w:r w:rsidR="00923126" w:rsidRPr="005B1AAC">
        <w:rPr>
          <w:rFonts w:ascii="Arial" w:hAnsi="Arial" w:cs="Arial" w:hint="eastAsia"/>
          <w:color w:val="000000" w:themeColor="text1"/>
          <w:sz w:val="24"/>
          <w:szCs w:val="24"/>
        </w:rPr>
        <w:t>30</w:t>
      </w:r>
      <w:r w:rsidR="00923126" w:rsidRPr="005B1AAC">
        <w:rPr>
          <w:rFonts w:ascii="Arial" w:hAnsi="Arial" w:cs="Arial" w:hint="eastAsia"/>
          <w:color w:val="000000" w:themeColor="text1"/>
          <w:sz w:val="24"/>
          <w:szCs w:val="24"/>
        </w:rPr>
        <w:t>小時。</w:t>
      </w:r>
      <w:r w:rsidR="002E6FE3" w:rsidRPr="005B1AAC">
        <w:rPr>
          <w:rFonts w:ascii="Arial" w:hAnsi="Arial" w:cs="Arial"/>
          <w:color w:val="000000" w:themeColor="text1"/>
          <w:sz w:val="24"/>
          <w:szCs w:val="24"/>
        </w:rPr>
        <w:br w:type="page"/>
      </w:r>
    </w:p>
    <w:p w14:paraId="1A86AFE6" w14:textId="77777777" w:rsidR="008B3C24" w:rsidRPr="005B1AAC" w:rsidRDefault="008B3C24" w:rsidP="00DD6C4C">
      <w:pPr>
        <w:pStyle w:val="1"/>
        <w:spacing w:after="217"/>
        <w:textAlignment w:val="center"/>
        <w:rPr>
          <w:rFonts w:ascii="Arial" w:hAnsi="Arial"/>
          <w:color w:val="000000" w:themeColor="text1"/>
        </w:rPr>
      </w:pPr>
      <w:bookmarkStart w:id="126" w:name="_Toc326499449"/>
      <w:bookmarkStart w:id="127" w:name="_Toc326500243"/>
      <w:bookmarkStart w:id="128" w:name="_Toc326501329"/>
      <w:bookmarkStart w:id="129" w:name="_Toc358196035"/>
      <w:bookmarkStart w:id="130" w:name="_Toc358644281"/>
      <w:bookmarkStart w:id="131" w:name="_Toc358644472"/>
      <w:bookmarkStart w:id="132" w:name="_Toc359245218"/>
      <w:bookmarkStart w:id="133" w:name="_Toc175751170"/>
      <w:r w:rsidRPr="005B1AAC">
        <w:rPr>
          <w:rFonts w:ascii="Arial" w:hAnsi="Arial" w:hint="eastAsia"/>
          <w:color w:val="000000" w:themeColor="text1"/>
        </w:rPr>
        <w:lastRenderedPageBreak/>
        <w:t>生涯規劃與未來發展</w:t>
      </w:r>
      <w:bookmarkEnd w:id="126"/>
      <w:bookmarkEnd w:id="127"/>
      <w:bookmarkEnd w:id="128"/>
      <w:bookmarkEnd w:id="129"/>
      <w:bookmarkEnd w:id="130"/>
      <w:bookmarkEnd w:id="131"/>
      <w:bookmarkEnd w:id="132"/>
      <w:bookmarkEnd w:id="133"/>
    </w:p>
    <w:p w14:paraId="3C16CA52" w14:textId="77777777" w:rsidR="008B3C24" w:rsidRPr="005B1AAC" w:rsidRDefault="008B3C24" w:rsidP="00DD6C4C">
      <w:pPr>
        <w:pStyle w:val="2"/>
        <w:spacing w:after="217"/>
        <w:textAlignment w:val="center"/>
        <w:rPr>
          <w:color w:val="000000" w:themeColor="text1"/>
        </w:rPr>
      </w:pPr>
      <w:bookmarkStart w:id="134" w:name="_Toc326499450"/>
      <w:bookmarkStart w:id="135" w:name="_Toc326501330"/>
      <w:bookmarkStart w:id="136" w:name="_Toc358644282"/>
      <w:bookmarkStart w:id="137" w:name="_Toc358644473"/>
      <w:bookmarkStart w:id="138" w:name="_Toc359245219"/>
      <w:bookmarkStart w:id="139" w:name="_Toc175751171"/>
      <w:r w:rsidRPr="005B1AAC">
        <w:rPr>
          <w:rFonts w:hint="eastAsia"/>
          <w:color w:val="000000" w:themeColor="text1"/>
        </w:rPr>
        <w:t>6-1</w:t>
      </w:r>
      <w:r w:rsidR="005A7294" w:rsidRPr="005B1AAC">
        <w:rPr>
          <w:rFonts w:hint="eastAsia"/>
          <w:color w:val="000000" w:themeColor="text1"/>
        </w:rPr>
        <w:t>職涯領域與生涯徑</w:t>
      </w:r>
      <w:r w:rsidRPr="005B1AAC">
        <w:rPr>
          <w:rFonts w:hint="eastAsia"/>
          <w:color w:val="000000" w:themeColor="text1"/>
        </w:rPr>
        <w:t>路圖</w:t>
      </w:r>
      <w:bookmarkEnd w:id="134"/>
      <w:bookmarkEnd w:id="135"/>
      <w:bookmarkEnd w:id="136"/>
      <w:bookmarkEnd w:id="137"/>
      <w:bookmarkEnd w:id="138"/>
      <w:bookmarkEnd w:id="139"/>
    </w:p>
    <w:p w14:paraId="515C755E" w14:textId="77777777" w:rsidR="008B3C24" w:rsidRPr="005B1AAC" w:rsidRDefault="008B3C24" w:rsidP="00DD6C4C">
      <w:pPr>
        <w:textAlignment w:val="center"/>
        <w:rPr>
          <w:rFonts w:ascii="Arial" w:hAnsi="Arial"/>
          <w:bCs/>
          <w:color w:val="000000" w:themeColor="text1"/>
          <w:sz w:val="28"/>
          <w:szCs w:val="28"/>
        </w:rPr>
      </w:pPr>
      <w:r w:rsidRPr="005B1AAC">
        <w:rPr>
          <w:rFonts w:ascii="Arial" w:hAnsi="Arial" w:hint="eastAsia"/>
          <w:bCs/>
          <w:color w:val="000000" w:themeColor="text1"/>
          <w:sz w:val="28"/>
          <w:szCs w:val="28"/>
        </w:rPr>
        <w:t>(</w:t>
      </w:r>
      <w:r w:rsidRPr="005B1AAC">
        <w:rPr>
          <w:rFonts w:ascii="Arial" w:hAnsi="Arial" w:hint="eastAsia"/>
          <w:bCs/>
          <w:color w:val="000000" w:themeColor="text1"/>
          <w:sz w:val="28"/>
          <w:szCs w:val="28"/>
        </w:rPr>
        <w:t>一</w:t>
      </w:r>
      <w:r w:rsidRPr="005B1AAC">
        <w:rPr>
          <w:rFonts w:ascii="Arial" w:hAnsi="Arial" w:hint="eastAsia"/>
          <w:bCs/>
          <w:color w:val="000000" w:themeColor="text1"/>
          <w:sz w:val="28"/>
          <w:szCs w:val="28"/>
        </w:rPr>
        <w:t>)</w:t>
      </w:r>
      <w:r w:rsidRPr="005B1AAC">
        <w:rPr>
          <w:rFonts w:ascii="Arial" w:hAnsi="Arial" w:hint="eastAsia"/>
          <w:bCs/>
          <w:color w:val="000000" w:themeColor="text1"/>
          <w:sz w:val="28"/>
          <w:szCs w:val="28"/>
        </w:rPr>
        <w:t>職涯領域</w:t>
      </w:r>
    </w:p>
    <w:p w14:paraId="630F7F39" w14:textId="77777777" w:rsidR="008B3C24" w:rsidRPr="005B1AAC" w:rsidRDefault="008B3C24" w:rsidP="00DD6C4C">
      <w:pPr>
        <w:widowControl/>
        <w:spacing w:after="100" w:afterAutospacing="1"/>
        <w:jc w:val="both"/>
        <w:textAlignment w:val="center"/>
        <w:rPr>
          <w:rFonts w:ascii="Arial" w:hAnsi="Arial"/>
          <w:color w:val="000000" w:themeColor="text1"/>
          <w:sz w:val="24"/>
          <w:szCs w:val="24"/>
        </w:rPr>
      </w:pPr>
      <w:r w:rsidRPr="005B1AAC">
        <w:rPr>
          <w:rFonts w:ascii="Arial" w:hAnsi="Arial" w:hint="eastAsia"/>
          <w:color w:val="000000" w:themeColor="text1"/>
        </w:rPr>
        <w:tab/>
      </w:r>
      <w:r w:rsidRPr="005B1AAC">
        <w:rPr>
          <w:rFonts w:ascii="Arial" w:hAnsi="Arial" w:hint="eastAsia"/>
          <w:color w:val="000000" w:themeColor="text1"/>
          <w:sz w:val="24"/>
          <w:szCs w:val="24"/>
        </w:rPr>
        <w:t>以下為本所畢業生就業相關領域與簡介說明，各類別修課事項之說明請參照｢頁碼｣欄位，並翻至該頁詳讀其說明，以作為未來就業與修業課程安排之參考。此外，同學在思索未來實習或工作之機構時，亦可參考實習手冊之｢</w:t>
      </w:r>
      <w:r w:rsidR="00352823" w:rsidRPr="005B1AAC">
        <w:rPr>
          <w:rFonts w:ascii="Arial" w:hAnsi="Arial" w:hint="eastAsia"/>
          <w:color w:val="000000" w:themeColor="text1"/>
          <w:sz w:val="24"/>
          <w:szCs w:val="24"/>
        </w:rPr>
        <w:t>7-6-9</w:t>
      </w:r>
      <w:r w:rsidRPr="005B1AAC">
        <w:rPr>
          <w:rFonts w:ascii="Arial" w:hAnsi="Arial" w:cs="Arial"/>
          <w:b/>
          <w:color w:val="000000" w:themeColor="text1"/>
          <w:sz w:val="24"/>
          <w:szCs w:val="24"/>
        </w:rPr>
        <w:t>實習</w:t>
      </w:r>
      <w:r w:rsidR="00352823" w:rsidRPr="005B1AAC">
        <w:rPr>
          <w:rFonts w:ascii="Arial" w:hAnsi="Arial" w:cs="Arial" w:hint="eastAsia"/>
          <w:b/>
          <w:color w:val="000000" w:themeColor="text1"/>
          <w:sz w:val="24"/>
          <w:szCs w:val="24"/>
        </w:rPr>
        <w:t>單位</w:t>
      </w:r>
      <w:r w:rsidRPr="005B1AAC">
        <w:rPr>
          <w:rFonts w:ascii="Arial" w:hAnsi="Arial" w:cs="Arial"/>
          <w:b/>
          <w:color w:val="000000" w:themeColor="text1"/>
          <w:sz w:val="24"/>
          <w:szCs w:val="24"/>
        </w:rPr>
        <w:t>一覽表</w:t>
      </w:r>
      <w:r w:rsidRPr="005B1AAC">
        <w:rPr>
          <w:rFonts w:ascii="Arial" w:hAnsi="Arial" w:hint="eastAsia"/>
          <w:color w:val="000000" w:themeColor="text1"/>
          <w:sz w:val="24"/>
          <w:szCs w:val="24"/>
        </w:rPr>
        <w:t>｣，近年幾屆學長姊實習之機構皆羅列於其中以供參考。</w:t>
      </w:r>
    </w:p>
    <w:tbl>
      <w:tblPr>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860"/>
        <w:gridCol w:w="589"/>
        <w:gridCol w:w="2058"/>
        <w:gridCol w:w="5712"/>
        <w:gridCol w:w="599"/>
      </w:tblGrid>
      <w:tr w:rsidR="008B3C24" w:rsidRPr="005B1AAC" w14:paraId="0CFA3E4E" w14:textId="77777777" w:rsidTr="008B3C24">
        <w:tc>
          <w:tcPr>
            <w:tcW w:w="438" w:type="pct"/>
            <w:tcBorders>
              <w:top w:val="single" w:sz="18" w:space="0" w:color="auto"/>
              <w:bottom w:val="dashed" w:sz="4" w:space="0" w:color="auto"/>
              <w:right w:val="dashed" w:sz="4" w:space="0" w:color="auto"/>
            </w:tcBorders>
            <w:vAlign w:val="center"/>
          </w:tcPr>
          <w:p w14:paraId="64909302" w14:textId="77777777" w:rsidR="008B3C24" w:rsidRPr="005B1AAC" w:rsidRDefault="008B3C24" w:rsidP="00DD6C4C">
            <w:pPr>
              <w:widowControl/>
              <w:jc w:val="center"/>
              <w:textAlignment w:val="center"/>
              <w:rPr>
                <w:rFonts w:ascii="Arial" w:hAnsi="Arial" w:cs="新細明體"/>
                <w:b/>
                <w:color w:val="000000" w:themeColor="text1"/>
                <w:kern w:val="0"/>
                <w:sz w:val="24"/>
                <w:szCs w:val="24"/>
              </w:rPr>
            </w:pPr>
            <w:r w:rsidRPr="005B1AAC">
              <w:rPr>
                <w:rFonts w:ascii="Arial" w:hAnsi="Arial" w:cs="新細明體" w:hint="eastAsia"/>
                <w:b/>
                <w:color w:val="000000" w:themeColor="text1"/>
                <w:kern w:val="0"/>
                <w:sz w:val="24"/>
                <w:szCs w:val="24"/>
              </w:rPr>
              <w:t>類別</w:t>
            </w:r>
          </w:p>
        </w:tc>
        <w:tc>
          <w:tcPr>
            <w:tcW w:w="300" w:type="pct"/>
            <w:tcBorders>
              <w:top w:val="single" w:sz="18" w:space="0" w:color="auto"/>
              <w:left w:val="dashed" w:sz="4" w:space="0" w:color="auto"/>
              <w:bottom w:val="dashed" w:sz="4" w:space="0" w:color="auto"/>
              <w:right w:val="dashed" w:sz="4" w:space="0" w:color="auto"/>
            </w:tcBorders>
          </w:tcPr>
          <w:p w14:paraId="1964A3BF" w14:textId="77777777" w:rsidR="008B3C24" w:rsidRPr="005B1AAC" w:rsidRDefault="00290E22" w:rsidP="00DD6C4C">
            <w:pPr>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資格</w:t>
            </w:r>
          </w:p>
        </w:tc>
        <w:tc>
          <w:tcPr>
            <w:tcW w:w="1048" w:type="pct"/>
            <w:tcBorders>
              <w:top w:val="single" w:sz="18" w:space="0" w:color="auto"/>
              <w:left w:val="dashed" w:sz="4" w:space="0" w:color="auto"/>
              <w:bottom w:val="dashed" w:sz="4" w:space="0" w:color="auto"/>
              <w:right w:val="dashed" w:sz="4" w:space="0" w:color="auto"/>
            </w:tcBorders>
            <w:vAlign w:val="center"/>
          </w:tcPr>
          <w:p w14:paraId="44EA9F11" w14:textId="77777777" w:rsidR="008B3C24" w:rsidRPr="005B1AAC" w:rsidRDefault="008B3C24" w:rsidP="00DD6C4C">
            <w:pPr>
              <w:widowControl/>
              <w:jc w:val="center"/>
              <w:textAlignment w:val="center"/>
              <w:rPr>
                <w:rFonts w:ascii="Arial" w:hAnsi="Arial" w:cs="新細明體"/>
                <w:b/>
                <w:color w:val="000000" w:themeColor="text1"/>
                <w:kern w:val="0"/>
                <w:sz w:val="24"/>
                <w:szCs w:val="24"/>
              </w:rPr>
            </w:pPr>
            <w:r w:rsidRPr="005B1AAC">
              <w:rPr>
                <w:rFonts w:ascii="Arial" w:hAnsi="Arial" w:cs="新細明體" w:hint="eastAsia"/>
                <w:b/>
                <w:color w:val="000000" w:themeColor="text1"/>
                <w:kern w:val="0"/>
                <w:sz w:val="24"/>
                <w:szCs w:val="24"/>
              </w:rPr>
              <w:t>職業</w:t>
            </w:r>
          </w:p>
        </w:tc>
        <w:tc>
          <w:tcPr>
            <w:tcW w:w="2909" w:type="pct"/>
            <w:tcBorders>
              <w:top w:val="single" w:sz="18" w:space="0" w:color="auto"/>
              <w:left w:val="dashed" w:sz="4" w:space="0" w:color="auto"/>
              <w:bottom w:val="dashed" w:sz="4" w:space="0" w:color="auto"/>
              <w:right w:val="dashed" w:sz="4" w:space="0" w:color="auto"/>
            </w:tcBorders>
            <w:vAlign w:val="center"/>
          </w:tcPr>
          <w:p w14:paraId="77E5305B" w14:textId="77777777" w:rsidR="008B3C24" w:rsidRPr="005B1AAC" w:rsidRDefault="008B3C24" w:rsidP="00DD6C4C">
            <w:pPr>
              <w:widowControl/>
              <w:jc w:val="center"/>
              <w:textAlignment w:val="center"/>
              <w:rPr>
                <w:rFonts w:ascii="Arial" w:hAnsi="Arial" w:cs="新細明體"/>
                <w:b/>
                <w:color w:val="000000" w:themeColor="text1"/>
                <w:kern w:val="0"/>
                <w:sz w:val="24"/>
                <w:szCs w:val="24"/>
              </w:rPr>
            </w:pPr>
            <w:r w:rsidRPr="005B1AAC">
              <w:rPr>
                <w:rFonts w:ascii="Arial" w:hAnsi="Arial" w:cs="新細明體" w:hint="eastAsia"/>
                <w:b/>
                <w:color w:val="000000" w:themeColor="text1"/>
                <w:kern w:val="0"/>
                <w:sz w:val="24"/>
                <w:szCs w:val="24"/>
              </w:rPr>
              <w:t>簡介說明</w:t>
            </w:r>
          </w:p>
        </w:tc>
        <w:tc>
          <w:tcPr>
            <w:tcW w:w="305" w:type="pct"/>
            <w:tcBorders>
              <w:top w:val="single" w:sz="18" w:space="0" w:color="auto"/>
              <w:left w:val="dashed" w:sz="4" w:space="0" w:color="auto"/>
              <w:bottom w:val="dashed" w:sz="4" w:space="0" w:color="auto"/>
            </w:tcBorders>
          </w:tcPr>
          <w:p w14:paraId="2E7D0374" w14:textId="77777777" w:rsidR="008B3C24" w:rsidRPr="005B1AAC" w:rsidRDefault="008B3C24" w:rsidP="00DD6C4C">
            <w:pPr>
              <w:widowControl/>
              <w:jc w:val="center"/>
              <w:textAlignment w:val="center"/>
              <w:rPr>
                <w:rFonts w:ascii="Arial" w:hAnsi="Arial" w:cs="新細明體"/>
                <w:b/>
                <w:color w:val="000000" w:themeColor="text1"/>
                <w:kern w:val="0"/>
                <w:sz w:val="24"/>
                <w:szCs w:val="24"/>
              </w:rPr>
            </w:pPr>
            <w:r w:rsidRPr="005B1AAC">
              <w:rPr>
                <w:rFonts w:ascii="Arial" w:hAnsi="Arial" w:cs="新細明體" w:hint="eastAsia"/>
                <w:b/>
                <w:color w:val="000000" w:themeColor="text1"/>
                <w:kern w:val="0"/>
                <w:sz w:val="24"/>
                <w:szCs w:val="24"/>
              </w:rPr>
              <w:t>頁碼</w:t>
            </w:r>
          </w:p>
        </w:tc>
      </w:tr>
      <w:tr w:rsidR="008F6BB9" w:rsidRPr="00026F16" w14:paraId="3A3A2CA8" w14:textId="77777777" w:rsidTr="00352823">
        <w:trPr>
          <w:trHeight w:val="1259"/>
        </w:trPr>
        <w:tc>
          <w:tcPr>
            <w:tcW w:w="438" w:type="pct"/>
            <w:tcBorders>
              <w:top w:val="dashed" w:sz="4" w:space="0" w:color="auto"/>
              <w:bottom w:val="dashed" w:sz="4" w:space="0" w:color="auto"/>
              <w:right w:val="dashed" w:sz="4" w:space="0" w:color="auto"/>
            </w:tcBorders>
            <w:vAlign w:val="center"/>
          </w:tcPr>
          <w:p w14:paraId="7734DC8C"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社區</w:t>
            </w:r>
          </w:p>
        </w:tc>
        <w:tc>
          <w:tcPr>
            <w:tcW w:w="300" w:type="pct"/>
            <w:vMerge w:val="restart"/>
            <w:tcBorders>
              <w:top w:val="dashed" w:sz="4" w:space="0" w:color="auto"/>
              <w:left w:val="dashed" w:sz="4" w:space="0" w:color="auto"/>
              <w:right w:val="dashed" w:sz="4" w:space="0" w:color="auto"/>
            </w:tcBorders>
            <w:vAlign w:val="center"/>
          </w:tcPr>
          <w:p w14:paraId="41FDD920"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諮</w:t>
            </w:r>
          </w:p>
          <w:p w14:paraId="427F7A9D"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商</w:t>
            </w:r>
          </w:p>
          <w:p w14:paraId="2F8FB8A5"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心</w:t>
            </w:r>
          </w:p>
          <w:p w14:paraId="37AB6317"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理</w:t>
            </w:r>
          </w:p>
          <w:p w14:paraId="45053854"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師</w:t>
            </w:r>
          </w:p>
          <w:p w14:paraId="744ED996"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證</w:t>
            </w:r>
          </w:p>
          <w:p w14:paraId="0FFE3EFD"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照</w:t>
            </w:r>
          </w:p>
        </w:tc>
        <w:tc>
          <w:tcPr>
            <w:tcW w:w="1048" w:type="pct"/>
            <w:tcBorders>
              <w:top w:val="dashed" w:sz="4" w:space="0" w:color="auto"/>
              <w:left w:val="dashed" w:sz="4" w:space="0" w:color="auto"/>
              <w:bottom w:val="dashed" w:sz="4" w:space="0" w:color="auto"/>
              <w:right w:val="dashed" w:sz="4" w:space="0" w:color="auto"/>
            </w:tcBorders>
            <w:vAlign w:val="center"/>
          </w:tcPr>
          <w:p w14:paraId="27C32E2D" w14:textId="77777777" w:rsidR="008F6BB9" w:rsidRPr="005B1AAC" w:rsidRDefault="008F6BB9" w:rsidP="00DD6C4C">
            <w:pP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其他社區工作</w:t>
            </w:r>
          </w:p>
        </w:tc>
        <w:tc>
          <w:tcPr>
            <w:tcW w:w="2909" w:type="pct"/>
            <w:tcBorders>
              <w:top w:val="dashed" w:sz="4" w:space="0" w:color="auto"/>
              <w:left w:val="dashed" w:sz="4" w:space="0" w:color="auto"/>
              <w:bottom w:val="dashed" w:sz="4" w:space="0" w:color="auto"/>
              <w:right w:val="dashed" w:sz="4" w:space="0" w:color="auto"/>
            </w:tcBorders>
            <w:vAlign w:val="center"/>
          </w:tcPr>
          <w:p w14:paraId="05CF4C05" w14:textId="77777777" w:rsidR="008F6BB9" w:rsidRPr="005B1AAC" w:rsidRDefault="00D069CF" w:rsidP="00DD6C4C">
            <w:pP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可至社區心理衛生機構</w:t>
            </w:r>
            <w:r w:rsidR="008F6BB9" w:rsidRPr="005B1AAC">
              <w:rPr>
                <w:rFonts w:ascii="Arial" w:hAnsi="Arial" w:cs="新細明體" w:hint="eastAsia"/>
                <w:color w:val="000000" w:themeColor="text1"/>
                <w:kern w:val="0"/>
                <w:sz w:val="24"/>
                <w:szCs w:val="24"/>
              </w:rPr>
              <w:t>(</w:t>
            </w:r>
            <w:r w:rsidR="008F6BB9" w:rsidRPr="005B1AAC">
              <w:rPr>
                <w:rFonts w:ascii="Arial" w:hAnsi="Arial" w:cs="新細明體" w:hint="eastAsia"/>
                <w:color w:val="000000" w:themeColor="text1"/>
                <w:kern w:val="0"/>
                <w:sz w:val="24"/>
                <w:szCs w:val="24"/>
              </w:rPr>
              <w:t>例：學生諮商中心、兒童諮商中心、心理衛生中心、自殺防治中心或心理諮商所等等</w:t>
            </w:r>
            <w:r w:rsidR="008F6BB9" w:rsidRPr="005B1AAC">
              <w:rPr>
                <w:rFonts w:ascii="Arial" w:hAnsi="Arial" w:cs="新細明體" w:hint="eastAsia"/>
                <w:color w:val="000000" w:themeColor="text1"/>
                <w:kern w:val="0"/>
                <w:sz w:val="24"/>
                <w:szCs w:val="24"/>
              </w:rPr>
              <w:t>)</w:t>
            </w:r>
            <w:r w:rsidR="008F6BB9" w:rsidRPr="005B1AAC">
              <w:rPr>
                <w:rFonts w:ascii="Arial" w:hAnsi="Arial" w:cs="新細明體" w:hint="eastAsia"/>
                <w:color w:val="000000" w:themeColor="text1"/>
                <w:kern w:val="0"/>
                <w:sz w:val="24"/>
                <w:szCs w:val="24"/>
              </w:rPr>
              <w:t>，從事心理輔導與諮詢相關工作，亦可自行開業創辦心理諮商所。</w:t>
            </w:r>
          </w:p>
        </w:tc>
        <w:tc>
          <w:tcPr>
            <w:tcW w:w="305" w:type="pct"/>
            <w:vMerge w:val="restart"/>
            <w:tcBorders>
              <w:top w:val="dashed" w:sz="4" w:space="0" w:color="auto"/>
              <w:left w:val="dashed" w:sz="4" w:space="0" w:color="auto"/>
              <w:bottom w:val="single" w:sz="4" w:space="0" w:color="auto"/>
            </w:tcBorders>
            <w:vAlign w:val="center"/>
          </w:tcPr>
          <w:p w14:paraId="7CA3FCDB" w14:textId="7BC6E215" w:rsidR="00350B76" w:rsidRPr="00026F16" w:rsidRDefault="00271A61" w:rsidP="00DD6C4C">
            <w:pPr>
              <w:widowControl/>
              <w:jc w:val="center"/>
              <w:textAlignment w:val="center"/>
              <w:rPr>
                <w:rFonts w:ascii="Arial" w:hAnsi="Arial" w:cs="新細明體"/>
                <w:color w:val="000000" w:themeColor="text1"/>
                <w:kern w:val="0"/>
                <w:sz w:val="24"/>
                <w:szCs w:val="24"/>
              </w:rPr>
            </w:pPr>
            <w:r>
              <w:rPr>
                <w:rFonts w:ascii="Arial" w:hAnsi="Arial" w:cs="新細明體"/>
                <w:color w:val="000000" w:themeColor="text1"/>
                <w:kern w:val="0"/>
                <w:sz w:val="24"/>
                <w:szCs w:val="24"/>
              </w:rPr>
              <w:t>42</w:t>
            </w:r>
          </w:p>
          <w:p w14:paraId="3A2861BC" w14:textId="773EE37C" w:rsidR="009D40C6" w:rsidRPr="00026F16" w:rsidRDefault="009D40C6" w:rsidP="00026F16">
            <w:pPr>
              <w:widowControl/>
              <w:jc w:val="center"/>
              <w:textAlignment w:val="center"/>
              <w:rPr>
                <w:rFonts w:ascii="Arial" w:hAnsi="Arial" w:cs="新細明體"/>
                <w:color w:val="000000" w:themeColor="text1"/>
                <w:kern w:val="0"/>
                <w:sz w:val="24"/>
                <w:szCs w:val="24"/>
              </w:rPr>
            </w:pPr>
            <w:r w:rsidRPr="00026F16">
              <w:rPr>
                <w:rFonts w:ascii="Arial" w:hAnsi="Arial" w:cs="新細明體" w:hint="eastAsia"/>
                <w:color w:val="000000" w:themeColor="text1"/>
                <w:kern w:val="0"/>
                <w:sz w:val="24"/>
                <w:szCs w:val="24"/>
              </w:rPr>
              <w:t>至</w:t>
            </w:r>
            <w:r w:rsidR="004B53F5" w:rsidRPr="00026F16">
              <w:rPr>
                <w:rFonts w:ascii="Arial" w:hAnsi="Arial" w:cs="新細明體" w:hint="eastAsia"/>
                <w:color w:val="000000" w:themeColor="text1"/>
                <w:kern w:val="0"/>
                <w:sz w:val="24"/>
                <w:szCs w:val="24"/>
              </w:rPr>
              <w:t>4</w:t>
            </w:r>
            <w:r w:rsidR="00271A61">
              <w:rPr>
                <w:rFonts w:ascii="Arial" w:hAnsi="Arial" w:cs="新細明體"/>
                <w:color w:val="000000" w:themeColor="text1"/>
                <w:kern w:val="0"/>
                <w:sz w:val="24"/>
                <w:szCs w:val="24"/>
              </w:rPr>
              <w:t>4</w:t>
            </w:r>
          </w:p>
        </w:tc>
      </w:tr>
      <w:tr w:rsidR="008F6BB9" w:rsidRPr="00026F16" w14:paraId="3AEDD854" w14:textId="77777777" w:rsidTr="00352823">
        <w:tc>
          <w:tcPr>
            <w:tcW w:w="438" w:type="pct"/>
            <w:tcBorders>
              <w:top w:val="dashed" w:sz="4" w:space="0" w:color="auto"/>
              <w:bottom w:val="dashed" w:sz="4" w:space="0" w:color="auto"/>
              <w:right w:val="dashed" w:sz="4" w:space="0" w:color="auto"/>
            </w:tcBorders>
            <w:vAlign w:val="center"/>
          </w:tcPr>
          <w:p w14:paraId="64D00E2F"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cs="新細明體" w:hint="eastAsia"/>
                <w:color w:val="000000" w:themeColor="text1"/>
                <w:kern w:val="0"/>
                <w:sz w:val="24"/>
                <w:szCs w:val="24"/>
              </w:rPr>
              <w:t>企業</w:t>
            </w:r>
          </w:p>
        </w:tc>
        <w:tc>
          <w:tcPr>
            <w:tcW w:w="300" w:type="pct"/>
            <w:vMerge/>
            <w:tcBorders>
              <w:left w:val="dashed" w:sz="4" w:space="0" w:color="auto"/>
              <w:right w:val="dashed" w:sz="4" w:space="0" w:color="auto"/>
            </w:tcBorders>
            <w:vAlign w:val="center"/>
          </w:tcPr>
          <w:p w14:paraId="1CBD0328" w14:textId="77777777" w:rsidR="008F6BB9" w:rsidRPr="005B1AAC" w:rsidRDefault="008F6BB9" w:rsidP="00DD6C4C">
            <w:pPr>
              <w:jc w:val="center"/>
              <w:textAlignment w:val="center"/>
              <w:rPr>
                <w:rFonts w:ascii="Arial" w:hAnsi="Arial"/>
                <w:color w:val="000000" w:themeColor="text1"/>
                <w:sz w:val="24"/>
                <w:szCs w:val="24"/>
              </w:rPr>
            </w:pPr>
          </w:p>
        </w:tc>
        <w:tc>
          <w:tcPr>
            <w:tcW w:w="1048" w:type="pct"/>
            <w:tcBorders>
              <w:top w:val="dashed" w:sz="4" w:space="0" w:color="auto"/>
              <w:left w:val="dashed" w:sz="4" w:space="0" w:color="auto"/>
              <w:bottom w:val="dashed" w:sz="4" w:space="0" w:color="auto"/>
              <w:right w:val="dashed" w:sz="4" w:space="0" w:color="auto"/>
            </w:tcBorders>
            <w:vAlign w:val="center"/>
          </w:tcPr>
          <w:p w14:paraId="1A2EE675"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企業諮商師</w:t>
            </w:r>
          </w:p>
        </w:tc>
        <w:tc>
          <w:tcPr>
            <w:tcW w:w="2909" w:type="pct"/>
            <w:tcBorders>
              <w:top w:val="dashed" w:sz="4" w:space="0" w:color="auto"/>
              <w:left w:val="dashed" w:sz="4" w:space="0" w:color="auto"/>
              <w:bottom w:val="dashed" w:sz="4" w:space="0" w:color="auto"/>
              <w:right w:val="dashed" w:sz="4" w:space="0" w:color="auto"/>
            </w:tcBorders>
            <w:vAlign w:val="center"/>
          </w:tcPr>
          <w:p w14:paraId="144BD094"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可至公、民營企業從事員工心理諮商與諮詢工作。</w:t>
            </w:r>
          </w:p>
        </w:tc>
        <w:tc>
          <w:tcPr>
            <w:tcW w:w="305" w:type="pct"/>
            <w:vMerge/>
            <w:tcBorders>
              <w:left w:val="dashed" w:sz="4" w:space="0" w:color="auto"/>
            </w:tcBorders>
            <w:vAlign w:val="center"/>
          </w:tcPr>
          <w:p w14:paraId="3B8D687A" w14:textId="77777777" w:rsidR="008F6BB9" w:rsidRPr="00026F16" w:rsidRDefault="008F6BB9" w:rsidP="00DD6C4C">
            <w:pPr>
              <w:widowControl/>
              <w:jc w:val="center"/>
              <w:textAlignment w:val="center"/>
              <w:rPr>
                <w:rFonts w:ascii="Arial" w:hAnsi="Arial" w:cs="新細明體"/>
                <w:color w:val="000000" w:themeColor="text1"/>
                <w:kern w:val="0"/>
                <w:sz w:val="24"/>
                <w:szCs w:val="24"/>
              </w:rPr>
            </w:pPr>
          </w:p>
        </w:tc>
      </w:tr>
      <w:tr w:rsidR="00B82EAC" w:rsidRPr="00026F16" w14:paraId="2152917E" w14:textId="77777777" w:rsidTr="00352823">
        <w:tc>
          <w:tcPr>
            <w:tcW w:w="438" w:type="pct"/>
            <w:tcBorders>
              <w:top w:val="dashed" w:sz="4" w:space="0" w:color="auto"/>
              <w:bottom w:val="dashed" w:sz="4" w:space="0" w:color="auto"/>
              <w:right w:val="dashed" w:sz="4" w:space="0" w:color="auto"/>
            </w:tcBorders>
            <w:vAlign w:val="center"/>
          </w:tcPr>
          <w:p w14:paraId="5190D758" w14:textId="77777777" w:rsidR="00B82EAC" w:rsidRPr="005B1AAC" w:rsidRDefault="00B82EAC" w:rsidP="00DD6C4C">
            <w:pPr>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醫療</w:t>
            </w:r>
          </w:p>
        </w:tc>
        <w:tc>
          <w:tcPr>
            <w:tcW w:w="300" w:type="pct"/>
            <w:vMerge/>
            <w:tcBorders>
              <w:left w:val="dashed" w:sz="4" w:space="0" w:color="auto"/>
              <w:right w:val="dashed" w:sz="4" w:space="0" w:color="auto"/>
            </w:tcBorders>
            <w:vAlign w:val="center"/>
          </w:tcPr>
          <w:p w14:paraId="3CA23A17" w14:textId="77777777" w:rsidR="00B82EAC" w:rsidRPr="005B1AAC" w:rsidRDefault="00B82EAC" w:rsidP="00DD6C4C">
            <w:pPr>
              <w:jc w:val="center"/>
              <w:textAlignment w:val="center"/>
              <w:rPr>
                <w:rFonts w:ascii="Arial" w:hAnsi="Arial"/>
                <w:color w:val="000000" w:themeColor="text1"/>
                <w:sz w:val="24"/>
                <w:szCs w:val="24"/>
              </w:rPr>
            </w:pPr>
          </w:p>
        </w:tc>
        <w:tc>
          <w:tcPr>
            <w:tcW w:w="1048" w:type="pct"/>
            <w:tcBorders>
              <w:top w:val="dashed" w:sz="4" w:space="0" w:color="auto"/>
              <w:left w:val="dashed" w:sz="4" w:space="0" w:color="auto"/>
              <w:bottom w:val="dashed" w:sz="4" w:space="0" w:color="auto"/>
              <w:right w:val="dashed" w:sz="4" w:space="0" w:color="auto"/>
            </w:tcBorders>
            <w:vAlign w:val="center"/>
          </w:tcPr>
          <w:p w14:paraId="369B4625" w14:textId="77777777" w:rsidR="00B82EAC" w:rsidRPr="005B1AAC" w:rsidRDefault="00B82EAC"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醫療體系</w:t>
            </w:r>
          </w:p>
        </w:tc>
        <w:tc>
          <w:tcPr>
            <w:tcW w:w="2909" w:type="pct"/>
            <w:tcBorders>
              <w:top w:val="dashed" w:sz="4" w:space="0" w:color="auto"/>
              <w:left w:val="dashed" w:sz="4" w:space="0" w:color="auto"/>
              <w:bottom w:val="dashed" w:sz="4" w:space="0" w:color="auto"/>
              <w:right w:val="dashed" w:sz="4" w:space="0" w:color="auto"/>
            </w:tcBorders>
            <w:vAlign w:val="center"/>
          </w:tcPr>
          <w:p w14:paraId="7DDEBF59" w14:textId="77777777" w:rsidR="00B82EAC" w:rsidRPr="005B1AAC" w:rsidRDefault="00B82EAC"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可至醫療體系從事心理諮商與諮詢之工作</w:t>
            </w:r>
          </w:p>
        </w:tc>
        <w:tc>
          <w:tcPr>
            <w:tcW w:w="305" w:type="pct"/>
            <w:vMerge/>
            <w:tcBorders>
              <w:left w:val="dashed" w:sz="4" w:space="0" w:color="auto"/>
            </w:tcBorders>
            <w:vAlign w:val="center"/>
          </w:tcPr>
          <w:p w14:paraId="655FA53A" w14:textId="77777777" w:rsidR="00B82EAC" w:rsidRPr="00026F16" w:rsidRDefault="00B82EAC" w:rsidP="00DD6C4C">
            <w:pPr>
              <w:widowControl/>
              <w:jc w:val="center"/>
              <w:textAlignment w:val="center"/>
              <w:rPr>
                <w:rFonts w:ascii="Arial" w:hAnsi="Arial" w:cs="新細明體"/>
                <w:color w:val="000000" w:themeColor="text1"/>
                <w:kern w:val="0"/>
                <w:sz w:val="24"/>
                <w:szCs w:val="24"/>
              </w:rPr>
            </w:pPr>
          </w:p>
        </w:tc>
      </w:tr>
      <w:tr w:rsidR="008F6BB9" w:rsidRPr="00026F16" w14:paraId="66865893" w14:textId="77777777" w:rsidTr="00352823">
        <w:tc>
          <w:tcPr>
            <w:tcW w:w="438" w:type="pct"/>
            <w:vMerge w:val="restart"/>
            <w:tcBorders>
              <w:top w:val="dashed" w:sz="4" w:space="0" w:color="auto"/>
              <w:bottom w:val="dashed" w:sz="4" w:space="0" w:color="auto"/>
              <w:right w:val="dashed" w:sz="4" w:space="0" w:color="auto"/>
            </w:tcBorders>
            <w:vAlign w:val="center"/>
          </w:tcPr>
          <w:p w14:paraId="77A44611"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學校</w:t>
            </w:r>
          </w:p>
        </w:tc>
        <w:tc>
          <w:tcPr>
            <w:tcW w:w="300" w:type="pct"/>
            <w:vMerge/>
            <w:tcBorders>
              <w:left w:val="dashed" w:sz="4" w:space="0" w:color="auto"/>
              <w:bottom w:val="dashed" w:sz="4" w:space="0" w:color="auto"/>
              <w:right w:val="dashed" w:sz="4" w:space="0" w:color="auto"/>
            </w:tcBorders>
            <w:vAlign w:val="center"/>
          </w:tcPr>
          <w:p w14:paraId="7420FC53" w14:textId="77777777" w:rsidR="008F6BB9" w:rsidRPr="005B1AAC" w:rsidRDefault="008F6BB9" w:rsidP="00DD6C4C">
            <w:pPr>
              <w:jc w:val="center"/>
              <w:textAlignment w:val="center"/>
              <w:rPr>
                <w:rFonts w:ascii="Arial" w:hAnsi="Arial"/>
                <w:color w:val="000000" w:themeColor="text1"/>
                <w:sz w:val="24"/>
                <w:szCs w:val="24"/>
              </w:rPr>
            </w:pPr>
          </w:p>
        </w:tc>
        <w:tc>
          <w:tcPr>
            <w:tcW w:w="1048" w:type="pct"/>
            <w:tcBorders>
              <w:top w:val="dashed" w:sz="4" w:space="0" w:color="auto"/>
              <w:left w:val="dashed" w:sz="4" w:space="0" w:color="auto"/>
              <w:bottom w:val="dashed" w:sz="4" w:space="0" w:color="auto"/>
              <w:right w:val="dashed" w:sz="4" w:space="0" w:color="auto"/>
            </w:tcBorders>
            <w:vAlign w:val="center"/>
          </w:tcPr>
          <w:p w14:paraId="307CE9A0"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大專</w:t>
            </w:r>
            <w:r w:rsidR="00D069CF" w:rsidRPr="005B1AAC">
              <w:rPr>
                <w:rFonts w:ascii="Arial" w:hAnsi="Arial" w:cs="新細明體" w:hint="eastAsia"/>
                <w:color w:val="000000" w:themeColor="text1"/>
                <w:kern w:val="0"/>
                <w:sz w:val="24"/>
                <w:szCs w:val="24"/>
              </w:rPr>
              <w:t>校</w:t>
            </w:r>
            <w:r w:rsidRPr="005B1AAC">
              <w:rPr>
                <w:rFonts w:ascii="Arial" w:hAnsi="Arial" w:cs="新細明體" w:hint="eastAsia"/>
                <w:color w:val="000000" w:themeColor="text1"/>
                <w:kern w:val="0"/>
                <w:sz w:val="24"/>
                <w:szCs w:val="24"/>
              </w:rPr>
              <w:t>院心理師</w:t>
            </w:r>
          </w:p>
        </w:tc>
        <w:tc>
          <w:tcPr>
            <w:tcW w:w="2909" w:type="pct"/>
            <w:tcBorders>
              <w:top w:val="dashed" w:sz="4" w:space="0" w:color="auto"/>
              <w:left w:val="dashed" w:sz="4" w:space="0" w:color="auto"/>
              <w:bottom w:val="dashed" w:sz="4" w:space="0" w:color="auto"/>
              <w:right w:val="dashed" w:sz="4" w:space="0" w:color="auto"/>
            </w:tcBorders>
            <w:vAlign w:val="center"/>
          </w:tcPr>
          <w:p w14:paraId="431B6123"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可至大專</w:t>
            </w:r>
            <w:r w:rsidR="00D069CF" w:rsidRPr="005B1AAC">
              <w:rPr>
                <w:rFonts w:ascii="Arial" w:hAnsi="Arial" w:cs="新細明體" w:hint="eastAsia"/>
                <w:color w:val="000000" w:themeColor="text1"/>
                <w:kern w:val="0"/>
                <w:sz w:val="24"/>
                <w:szCs w:val="24"/>
              </w:rPr>
              <w:t>校院</w:t>
            </w:r>
            <w:r w:rsidRPr="005B1AAC">
              <w:rPr>
                <w:rFonts w:ascii="Arial" w:hAnsi="Arial" w:cs="新細明體" w:hint="eastAsia"/>
                <w:color w:val="000000" w:themeColor="text1"/>
                <w:kern w:val="0"/>
                <w:sz w:val="24"/>
                <w:szCs w:val="24"/>
              </w:rPr>
              <w:t>諮商輔導中心擔任心理師。</w:t>
            </w:r>
          </w:p>
        </w:tc>
        <w:tc>
          <w:tcPr>
            <w:tcW w:w="305" w:type="pct"/>
            <w:vMerge/>
            <w:tcBorders>
              <w:left w:val="dashed" w:sz="4" w:space="0" w:color="auto"/>
              <w:bottom w:val="dashed" w:sz="4" w:space="0" w:color="auto"/>
            </w:tcBorders>
            <w:vAlign w:val="center"/>
          </w:tcPr>
          <w:p w14:paraId="0C6A5688" w14:textId="77777777" w:rsidR="008F6BB9" w:rsidRPr="00026F16" w:rsidRDefault="008F6BB9" w:rsidP="00DD6C4C">
            <w:pPr>
              <w:widowControl/>
              <w:jc w:val="center"/>
              <w:textAlignment w:val="center"/>
              <w:rPr>
                <w:rFonts w:ascii="Arial" w:hAnsi="Arial" w:cs="新細明體"/>
                <w:color w:val="000000" w:themeColor="text1"/>
                <w:kern w:val="0"/>
                <w:sz w:val="24"/>
                <w:szCs w:val="24"/>
              </w:rPr>
            </w:pPr>
          </w:p>
        </w:tc>
      </w:tr>
      <w:tr w:rsidR="008F6BB9" w:rsidRPr="00026F16" w14:paraId="03DBCC0F" w14:textId="77777777" w:rsidTr="00352823">
        <w:tc>
          <w:tcPr>
            <w:tcW w:w="438" w:type="pct"/>
            <w:vMerge/>
            <w:tcBorders>
              <w:top w:val="dashed" w:sz="4" w:space="0" w:color="auto"/>
              <w:bottom w:val="dashed" w:sz="4" w:space="0" w:color="auto"/>
              <w:right w:val="dashed" w:sz="4" w:space="0" w:color="auto"/>
            </w:tcBorders>
            <w:vAlign w:val="center"/>
          </w:tcPr>
          <w:p w14:paraId="4B00EFF2" w14:textId="77777777" w:rsidR="008F6BB9" w:rsidRPr="005B1AAC" w:rsidRDefault="008F6BB9" w:rsidP="00DD6C4C">
            <w:pPr>
              <w:jc w:val="center"/>
              <w:textAlignment w:val="center"/>
              <w:rPr>
                <w:rFonts w:ascii="Arial" w:hAnsi="Arial"/>
                <w:color w:val="000000" w:themeColor="text1"/>
                <w:sz w:val="24"/>
                <w:szCs w:val="24"/>
              </w:rPr>
            </w:pPr>
          </w:p>
        </w:tc>
        <w:tc>
          <w:tcPr>
            <w:tcW w:w="300" w:type="pct"/>
            <w:tcBorders>
              <w:top w:val="dashed" w:sz="4" w:space="0" w:color="auto"/>
              <w:left w:val="dashed" w:sz="4" w:space="0" w:color="auto"/>
              <w:bottom w:val="dashed" w:sz="4" w:space="0" w:color="auto"/>
              <w:right w:val="dashed" w:sz="4" w:space="0" w:color="auto"/>
            </w:tcBorders>
            <w:vAlign w:val="center"/>
          </w:tcPr>
          <w:p w14:paraId="7E01EA02" w14:textId="77777777" w:rsidR="008F6BB9" w:rsidRPr="005B1AAC" w:rsidRDefault="008F6BB9" w:rsidP="00DD6C4C">
            <w:pPr>
              <w:jc w:val="center"/>
              <w:textAlignment w:val="center"/>
              <w:rPr>
                <w:rFonts w:ascii="Arial" w:hAnsi="Arial"/>
                <w:color w:val="000000" w:themeColor="text1"/>
                <w:sz w:val="24"/>
                <w:szCs w:val="24"/>
              </w:rPr>
            </w:pPr>
          </w:p>
        </w:tc>
        <w:tc>
          <w:tcPr>
            <w:tcW w:w="1048" w:type="pct"/>
            <w:tcBorders>
              <w:top w:val="dashed" w:sz="4" w:space="0" w:color="auto"/>
              <w:left w:val="dashed" w:sz="4" w:space="0" w:color="auto"/>
              <w:bottom w:val="dashed" w:sz="4" w:space="0" w:color="auto"/>
              <w:right w:val="dashed" w:sz="4" w:space="0" w:color="auto"/>
            </w:tcBorders>
            <w:vAlign w:val="center"/>
          </w:tcPr>
          <w:p w14:paraId="2A7B396D"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大專</w:t>
            </w:r>
            <w:r w:rsidR="00D069CF" w:rsidRPr="005B1AAC">
              <w:rPr>
                <w:rFonts w:ascii="Arial" w:hAnsi="Arial" w:cs="新細明體" w:hint="eastAsia"/>
                <w:color w:val="000000" w:themeColor="text1"/>
                <w:kern w:val="0"/>
                <w:sz w:val="24"/>
                <w:szCs w:val="24"/>
              </w:rPr>
              <w:t>校</w:t>
            </w:r>
            <w:r w:rsidRPr="005B1AAC">
              <w:rPr>
                <w:rFonts w:ascii="Arial" w:hAnsi="Arial" w:cs="新細明體" w:hint="eastAsia"/>
                <w:color w:val="000000" w:themeColor="text1"/>
                <w:kern w:val="0"/>
                <w:sz w:val="24"/>
                <w:szCs w:val="24"/>
              </w:rPr>
              <w:t>院教師</w:t>
            </w:r>
          </w:p>
        </w:tc>
        <w:tc>
          <w:tcPr>
            <w:tcW w:w="2909" w:type="pct"/>
            <w:tcBorders>
              <w:top w:val="dashed" w:sz="4" w:space="0" w:color="auto"/>
              <w:left w:val="dashed" w:sz="4" w:space="0" w:color="auto"/>
              <w:bottom w:val="dashed" w:sz="4" w:space="0" w:color="auto"/>
              <w:right w:val="dashed" w:sz="4" w:space="0" w:color="auto"/>
            </w:tcBorders>
            <w:vAlign w:val="center"/>
          </w:tcPr>
          <w:p w14:paraId="5456D740"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可至大專</w:t>
            </w:r>
            <w:r w:rsidR="00D069CF" w:rsidRPr="005B1AAC">
              <w:rPr>
                <w:rFonts w:ascii="Arial" w:hAnsi="Arial" w:cs="新細明體" w:hint="eastAsia"/>
                <w:color w:val="000000" w:themeColor="text1"/>
                <w:kern w:val="0"/>
                <w:sz w:val="24"/>
                <w:szCs w:val="24"/>
              </w:rPr>
              <w:t>校</w:t>
            </w:r>
            <w:r w:rsidRPr="005B1AAC">
              <w:rPr>
                <w:rFonts w:ascii="Arial" w:hAnsi="Arial" w:cs="新細明體" w:hint="eastAsia"/>
                <w:color w:val="000000" w:themeColor="text1"/>
                <w:kern w:val="0"/>
                <w:sz w:val="24"/>
                <w:szCs w:val="24"/>
              </w:rPr>
              <w:t>院諮商相關系所擔任</w:t>
            </w:r>
            <w:r w:rsidR="00290E22" w:rsidRPr="005B1AAC">
              <w:rPr>
                <w:rFonts w:ascii="Arial" w:hAnsi="Arial" w:cs="新細明體" w:hint="eastAsia"/>
                <w:color w:val="000000" w:themeColor="text1"/>
                <w:kern w:val="0"/>
                <w:sz w:val="24"/>
                <w:szCs w:val="24"/>
              </w:rPr>
              <w:t>講師</w:t>
            </w:r>
            <w:r w:rsidRPr="005B1AAC">
              <w:rPr>
                <w:rFonts w:ascii="Arial" w:hAnsi="Arial" w:cs="新細明體" w:hint="eastAsia"/>
                <w:color w:val="000000" w:themeColor="text1"/>
                <w:kern w:val="0"/>
                <w:sz w:val="24"/>
                <w:szCs w:val="24"/>
              </w:rPr>
              <w:t>，或至通識</w:t>
            </w:r>
            <w:r w:rsidR="00D069CF" w:rsidRPr="005B1AAC">
              <w:rPr>
                <w:rFonts w:ascii="Arial" w:hAnsi="Arial" w:cs="新細明體" w:hint="eastAsia"/>
                <w:color w:val="000000" w:themeColor="text1"/>
                <w:kern w:val="0"/>
                <w:sz w:val="24"/>
                <w:szCs w:val="24"/>
              </w:rPr>
              <w:t>教育</w:t>
            </w:r>
            <w:r w:rsidRPr="005B1AAC">
              <w:rPr>
                <w:rFonts w:ascii="Arial" w:hAnsi="Arial" w:cs="新細明體" w:hint="eastAsia"/>
                <w:color w:val="000000" w:themeColor="text1"/>
                <w:kern w:val="0"/>
                <w:sz w:val="24"/>
                <w:szCs w:val="24"/>
              </w:rPr>
              <w:t>中心開課。</w:t>
            </w:r>
          </w:p>
        </w:tc>
        <w:tc>
          <w:tcPr>
            <w:tcW w:w="305" w:type="pct"/>
            <w:tcBorders>
              <w:top w:val="dashed" w:sz="4" w:space="0" w:color="auto"/>
              <w:left w:val="dashed" w:sz="4" w:space="0" w:color="auto"/>
              <w:bottom w:val="dashed" w:sz="4" w:space="0" w:color="auto"/>
            </w:tcBorders>
            <w:vAlign w:val="center"/>
          </w:tcPr>
          <w:p w14:paraId="228C851F" w14:textId="77777777" w:rsidR="008F6BB9" w:rsidRPr="00026F16" w:rsidRDefault="008F6BB9" w:rsidP="00DD6C4C">
            <w:pPr>
              <w:widowControl/>
              <w:jc w:val="center"/>
              <w:textAlignment w:val="center"/>
              <w:rPr>
                <w:rFonts w:ascii="Arial" w:hAnsi="Arial" w:cs="新細明體"/>
                <w:color w:val="000000" w:themeColor="text1"/>
                <w:kern w:val="0"/>
                <w:sz w:val="24"/>
                <w:szCs w:val="24"/>
              </w:rPr>
            </w:pPr>
          </w:p>
        </w:tc>
      </w:tr>
      <w:tr w:rsidR="00F55A24" w:rsidRPr="00026F16" w14:paraId="67799F6F" w14:textId="77777777" w:rsidTr="00352823">
        <w:tc>
          <w:tcPr>
            <w:tcW w:w="438" w:type="pct"/>
            <w:vMerge/>
            <w:tcBorders>
              <w:top w:val="dashed" w:sz="4" w:space="0" w:color="auto"/>
              <w:bottom w:val="dashed" w:sz="4" w:space="0" w:color="auto"/>
              <w:right w:val="dashed" w:sz="4" w:space="0" w:color="auto"/>
            </w:tcBorders>
            <w:vAlign w:val="center"/>
          </w:tcPr>
          <w:p w14:paraId="22300E1A" w14:textId="77777777" w:rsidR="00F55A24" w:rsidRPr="005B1AAC" w:rsidRDefault="00F55A24" w:rsidP="00DD6C4C">
            <w:pPr>
              <w:jc w:val="center"/>
              <w:textAlignment w:val="center"/>
              <w:rPr>
                <w:rFonts w:ascii="Arial" w:hAnsi="Arial"/>
                <w:color w:val="000000" w:themeColor="text1"/>
                <w:sz w:val="24"/>
                <w:szCs w:val="24"/>
              </w:rPr>
            </w:pPr>
          </w:p>
        </w:tc>
        <w:tc>
          <w:tcPr>
            <w:tcW w:w="300" w:type="pct"/>
            <w:vMerge w:val="restart"/>
            <w:tcBorders>
              <w:top w:val="dashed" w:sz="4" w:space="0" w:color="auto"/>
              <w:left w:val="dashed" w:sz="4" w:space="0" w:color="auto"/>
              <w:bottom w:val="dashed" w:sz="4" w:space="0" w:color="auto"/>
              <w:right w:val="dashed" w:sz="4" w:space="0" w:color="auto"/>
            </w:tcBorders>
            <w:vAlign w:val="center"/>
          </w:tcPr>
          <w:p w14:paraId="2899CD32" w14:textId="77777777" w:rsidR="00F55A24" w:rsidRPr="005B1AAC" w:rsidRDefault="00F55A24" w:rsidP="00DD6C4C">
            <w:pPr>
              <w:jc w:val="center"/>
              <w:textAlignment w:val="center"/>
              <w:rPr>
                <w:rFonts w:ascii="Arial" w:hAnsi="Arial"/>
                <w:color w:val="000000" w:themeColor="text1"/>
                <w:sz w:val="24"/>
                <w:szCs w:val="24"/>
              </w:rPr>
            </w:pPr>
          </w:p>
          <w:p w14:paraId="2F61B129" w14:textId="77777777" w:rsidR="00F55A24" w:rsidRPr="005B1AAC" w:rsidRDefault="00F55A2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教</w:t>
            </w:r>
          </w:p>
          <w:p w14:paraId="51D63BFF" w14:textId="77777777" w:rsidR="00F55A24" w:rsidRPr="005B1AAC" w:rsidRDefault="00F55A2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師</w:t>
            </w:r>
          </w:p>
          <w:p w14:paraId="22C89821" w14:textId="77777777" w:rsidR="00F55A24" w:rsidRPr="005B1AAC" w:rsidRDefault="00F55A2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證</w:t>
            </w:r>
          </w:p>
          <w:p w14:paraId="0480F273" w14:textId="77777777" w:rsidR="00F55A24" w:rsidRPr="005B1AAC" w:rsidRDefault="00F55A2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p w14:paraId="61E1CBB0" w14:textId="77777777" w:rsidR="00F55A24" w:rsidRPr="005B1AAC" w:rsidRDefault="00F55A2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中小學</w:t>
            </w:r>
          </w:p>
          <w:p w14:paraId="2E501BB2" w14:textId="77777777" w:rsidR="00F55A24" w:rsidRPr="005B1AAC" w:rsidRDefault="00F55A2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1048" w:type="pct"/>
            <w:tcBorders>
              <w:top w:val="dashed" w:sz="4" w:space="0" w:color="auto"/>
              <w:left w:val="dashed" w:sz="4" w:space="0" w:color="auto"/>
              <w:bottom w:val="dashed" w:sz="4" w:space="0" w:color="auto"/>
              <w:right w:val="dashed" w:sz="4" w:space="0" w:color="auto"/>
            </w:tcBorders>
            <w:vAlign w:val="center"/>
          </w:tcPr>
          <w:p w14:paraId="52433FB3" w14:textId="77777777" w:rsidR="00F55A24" w:rsidRPr="005B1AAC" w:rsidRDefault="00F55A24"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高中職</w:t>
            </w:r>
          </w:p>
          <w:p w14:paraId="78EF8D2A" w14:textId="77777777" w:rsidR="00F55A24" w:rsidRPr="005B1AAC" w:rsidRDefault="00F55A24"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專任輔導教師、</w:t>
            </w:r>
          </w:p>
          <w:p w14:paraId="19078DFB" w14:textId="77777777" w:rsidR="00F55A24" w:rsidRPr="005B1AAC" w:rsidRDefault="00F55A24"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生涯規劃科教師</w:t>
            </w:r>
          </w:p>
        </w:tc>
        <w:tc>
          <w:tcPr>
            <w:tcW w:w="2909" w:type="pct"/>
            <w:tcBorders>
              <w:top w:val="dashed" w:sz="4" w:space="0" w:color="auto"/>
              <w:left w:val="dashed" w:sz="4" w:space="0" w:color="auto"/>
              <w:bottom w:val="dashed" w:sz="4" w:space="0" w:color="auto"/>
              <w:right w:val="dashed" w:sz="4" w:space="0" w:color="auto"/>
            </w:tcBorders>
            <w:vAlign w:val="center"/>
          </w:tcPr>
          <w:p w14:paraId="51DE8444" w14:textId="77777777" w:rsidR="00F55A24" w:rsidRPr="005B1AAC" w:rsidRDefault="00F55A24"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有高中職教師資格或修習教育學程者，</w:t>
            </w:r>
            <w:r w:rsidR="004E61E1" w:rsidRPr="005B1AAC">
              <w:rPr>
                <w:rFonts w:ascii="Arial" w:hAnsi="Arial" w:cs="新細明體" w:hint="eastAsia"/>
                <w:color w:val="000000" w:themeColor="text1"/>
                <w:kern w:val="0"/>
                <w:sz w:val="24"/>
                <w:szCs w:val="24"/>
              </w:rPr>
              <w:t>加科登記</w:t>
            </w:r>
            <w:r w:rsidRPr="005B1AAC">
              <w:rPr>
                <w:rFonts w:ascii="Arial" w:hAnsi="Arial" w:cs="新細明體" w:hint="eastAsia"/>
                <w:color w:val="000000" w:themeColor="text1"/>
                <w:kern w:val="0"/>
                <w:sz w:val="24"/>
                <w:szCs w:val="24"/>
              </w:rPr>
              <w:t>可至高中職擔任專任輔導教師、生涯規劃科教師。</w:t>
            </w:r>
          </w:p>
        </w:tc>
        <w:tc>
          <w:tcPr>
            <w:tcW w:w="305" w:type="pct"/>
            <w:tcBorders>
              <w:top w:val="dashed" w:sz="4" w:space="0" w:color="auto"/>
              <w:left w:val="dashed" w:sz="4" w:space="0" w:color="auto"/>
              <w:bottom w:val="dashed" w:sz="4" w:space="0" w:color="auto"/>
            </w:tcBorders>
            <w:vAlign w:val="center"/>
          </w:tcPr>
          <w:p w14:paraId="6084F360" w14:textId="0F4E41E4" w:rsidR="009D40C6" w:rsidRPr="00026F16" w:rsidRDefault="00927189" w:rsidP="00026F16">
            <w:pPr>
              <w:widowControl/>
              <w:jc w:val="center"/>
              <w:textAlignment w:val="center"/>
              <w:rPr>
                <w:rFonts w:ascii="Arial" w:hAnsi="Arial" w:cs="新細明體"/>
                <w:color w:val="000000" w:themeColor="text1"/>
                <w:kern w:val="0"/>
                <w:sz w:val="24"/>
                <w:szCs w:val="24"/>
              </w:rPr>
            </w:pPr>
            <w:r w:rsidRPr="00026F16">
              <w:rPr>
                <w:rFonts w:ascii="Arial" w:hAnsi="Arial" w:cs="新細明體"/>
                <w:color w:val="000000" w:themeColor="text1"/>
                <w:kern w:val="0"/>
                <w:sz w:val="24"/>
                <w:szCs w:val="24"/>
              </w:rPr>
              <w:t>4</w:t>
            </w:r>
            <w:r w:rsidR="00E85726">
              <w:rPr>
                <w:rFonts w:ascii="Arial" w:hAnsi="Arial" w:cs="新細明體"/>
                <w:color w:val="000000" w:themeColor="text1"/>
                <w:kern w:val="0"/>
                <w:sz w:val="24"/>
                <w:szCs w:val="24"/>
              </w:rPr>
              <w:t>5</w:t>
            </w:r>
            <w:r w:rsidR="00347583" w:rsidRPr="00026F16">
              <w:rPr>
                <w:rFonts w:ascii="Arial" w:hAnsi="Arial" w:cs="新細明體" w:hint="eastAsia"/>
                <w:color w:val="000000" w:themeColor="text1"/>
                <w:kern w:val="0"/>
                <w:sz w:val="24"/>
                <w:szCs w:val="24"/>
                <w:lang w:eastAsia="zh-HK"/>
              </w:rPr>
              <w:t>至</w:t>
            </w:r>
            <w:r w:rsidR="00E85726">
              <w:rPr>
                <w:rFonts w:ascii="Arial" w:hAnsi="Arial" w:cs="新細明體"/>
                <w:color w:val="000000" w:themeColor="text1"/>
                <w:kern w:val="0"/>
                <w:sz w:val="24"/>
                <w:szCs w:val="24"/>
                <w:lang w:eastAsia="zh-HK"/>
              </w:rPr>
              <w:t>48</w:t>
            </w:r>
          </w:p>
        </w:tc>
      </w:tr>
      <w:tr w:rsidR="00F55A24" w:rsidRPr="00026F16" w14:paraId="7DB561F6" w14:textId="77777777" w:rsidTr="00352823">
        <w:tc>
          <w:tcPr>
            <w:tcW w:w="438" w:type="pct"/>
            <w:vMerge/>
            <w:tcBorders>
              <w:top w:val="dashed" w:sz="4" w:space="0" w:color="auto"/>
              <w:bottom w:val="dashed" w:sz="4" w:space="0" w:color="auto"/>
              <w:right w:val="dashed" w:sz="4" w:space="0" w:color="auto"/>
            </w:tcBorders>
            <w:vAlign w:val="center"/>
          </w:tcPr>
          <w:p w14:paraId="3FE6654D" w14:textId="77777777" w:rsidR="00F55A24" w:rsidRPr="005B1AAC" w:rsidRDefault="00F55A24" w:rsidP="00DD6C4C">
            <w:pPr>
              <w:jc w:val="center"/>
              <w:textAlignment w:val="center"/>
              <w:rPr>
                <w:rFonts w:ascii="Arial" w:hAnsi="Arial"/>
                <w:color w:val="000000" w:themeColor="text1"/>
                <w:sz w:val="24"/>
                <w:szCs w:val="24"/>
              </w:rPr>
            </w:pPr>
          </w:p>
        </w:tc>
        <w:tc>
          <w:tcPr>
            <w:tcW w:w="300" w:type="pct"/>
            <w:vMerge/>
            <w:tcBorders>
              <w:top w:val="dashed" w:sz="4" w:space="0" w:color="auto"/>
              <w:left w:val="dashed" w:sz="4" w:space="0" w:color="auto"/>
              <w:bottom w:val="dashed" w:sz="4" w:space="0" w:color="auto"/>
              <w:right w:val="dashed" w:sz="4" w:space="0" w:color="auto"/>
            </w:tcBorders>
            <w:vAlign w:val="center"/>
          </w:tcPr>
          <w:p w14:paraId="04C91E1B" w14:textId="77777777" w:rsidR="00F55A24" w:rsidRPr="005B1AAC" w:rsidRDefault="00F55A24" w:rsidP="00DD6C4C">
            <w:pPr>
              <w:jc w:val="center"/>
              <w:textAlignment w:val="center"/>
              <w:rPr>
                <w:rFonts w:ascii="Arial" w:hAnsi="Arial"/>
                <w:color w:val="000000" w:themeColor="text1"/>
                <w:sz w:val="24"/>
                <w:szCs w:val="24"/>
              </w:rPr>
            </w:pPr>
          </w:p>
        </w:tc>
        <w:tc>
          <w:tcPr>
            <w:tcW w:w="1048" w:type="pct"/>
            <w:tcBorders>
              <w:top w:val="dashed" w:sz="4" w:space="0" w:color="auto"/>
              <w:left w:val="dashed" w:sz="4" w:space="0" w:color="auto"/>
              <w:bottom w:val="dashed" w:sz="4" w:space="0" w:color="auto"/>
              <w:right w:val="dashed" w:sz="4" w:space="0" w:color="auto"/>
            </w:tcBorders>
            <w:vAlign w:val="center"/>
          </w:tcPr>
          <w:p w14:paraId="3294B133" w14:textId="77777777" w:rsidR="00F55A24" w:rsidRPr="005B1AAC" w:rsidRDefault="00F55A24"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國中</w:t>
            </w:r>
          </w:p>
          <w:p w14:paraId="0D5EBEA2" w14:textId="77777777" w:rsidR="00F55A24" w:rsidRPr="005B1AAC" w:rsidRDefault="00F55A24" w:rsidP="005A1DC4">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綜合</w:t>
            </w:r>
            <w:r w:rsidR="005A1DC4" w:rsidRPr="005B1AAC">
              <w:rPr>
                <w:rFonts w:ascii="Arial" w:hAnsi="Arial" w:cs="新細明體" w:hint="eastAsia"/>
                <w:color w:val="000000" w:themeColor="text1"/>
                <w:kern w:val="0"/>
                <w:sz w:val="24"/>
                <w:szCs w:val="24"/>
              </w:rPr>
              <w:t>活動</w:t>
            </w:r>
            <w:r w:rsidRPr="005B1AAC">
              <w:rPr>
                <w:rFonts w:ascii="Arial" w:hAnsi="Arial" w:cs="新細明體" w:hint="eastAsia"/>
                <w:color w:val="000000" w:themeColor="text1"/>
                <w:kern w:val="0"/>
                <w:sz w:val="24"/>
                <w:szCs w:val="24"/>
              </w:rPr>
              <w:t>領域輔導</w:t>
            </w:r>
            <w:r w:rsidR="005A1DC4" w:rsidRPr="005B1AAC">
              <w:rPr>
                <w:rFonts w:ascii="Arial" w:hAnsi="Arial" w:cs="新細明體" w:hint="eastAsia"/>
                <w:color w:val="000000" w:themeColor="text1"/>
                <w:kern w:val="0"/>
                <w:sz w:val="24"/>
                <w:szCs w:val="24"/>
              </w:rPr>
              <w:t>專長</w:t>
            </w:r>
            <w:r w:rsidRPr="005B1AAC">
              <w:rPr>
                <w:rFonts w:ascii="Arial" w:hAnsi="Arial" w:cs="新細明體" w:hint="eastAsia"/>
                <w:color w:val="000000" w:themeColor="text1"/>
                <w:kern w:val="0"/>
                <w:sz w:val="24"/>
                <w:szCs w:val="24"/>
              </w:rPr>
              <w:t>教師</w:t>
            </w:r>
          </w:p>
        </w:tc>
        <w:tc>
          <w:tcPr>
            <w:tcW w:w="2909" w:type="pct"/>
            <w:tcBorders>
              <w:top w:val="dashed" w:sz="4" w:space="0" w:color="auto"/>
              <w:left w:val="dashed" w:sz="4" w:space="0" w:color="auto"/>
              <w:bottom w:val="dashed" w:sz="4" w:space="0" w:color="auto"/>
              <w:right w:val="dashed" w:sz="4" w:space="0" w:color="auto"/>
            </w:tcBorders>
            <w:vAlign w:val="center"/>
          </w:tcPr>
          <w:p w14:paraId="06C3FCCF" w14:textId="77777777" w:rsidR="00F55A24" w:rsidRPr="005B1AAC" w:rsidRDefault="00F55A24"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有國中教師資格或修習教育學程者，</w:t>
            </w:r>
            <w:r w:rsidR="004E61E1" w:rsidRPr="005B1AAC">
              <w:rPr>
                <w:rFonts w:ascii="Arial" w:hAnsi="Arial" w:cs="新細明體" w:hint="eastAsia"/>
                <w:color w:val="000000" w:themeColor="text1"/>
                <w:kern w:val="0"/>
                <w:sz w:val="24"/>
                <w:szCs w:val="24"/>
              </w:rPr>
              <w:t>加科登記</w:t>
            </w:r>
            <w:r w:rsidRPr="005B1AAC">
              <w:rPr>
                <w:rFonts w:ascii="Arial" w:hAnsi="Arial" w:cs="新細明體" w:hint="eastAsia"/>
                <w:color w:val="000000" w:themeColor="text1"/>
                <w:kern w:val="0"/>
                <w:sz w:val="24"/>
                <w:szCs w:val="24"/>
              </w:rPr>
              <w:t>可至國中擔任綜合領域輔導活動科教師。</w:t>
            </w:r>
          </w:p>
        </w:tc>
        <w:tc>
          <w:tcPr>
            <w:tcW w:w="305" w:type="pct"/>
            <w:tcBorders>
              <w:top w:val="dashed" w:sz="4" w:space="0" w:color="auto"/>
              <w:left w:val="dashed" w:sz="4" w:space="0" w:color="auto"/>
              <w:bottom w:val="dashed" w:sz="4" w:space="0" w:color="auto"/>
            </w:tcBorders>
            <w:vAlign w:val="center"/>
          </w:tcPr>
          <w:p w14:paraId="27C64E45" w14:textId="32CBA84F" w:rsidR="00F55A24" w:rsidRPr="00026F16" w:rsidRDefault="00347583" w:rsidP="00026F16">
            <w:pPr>
              <w:widowControl/>
              <w:jc w:val="center"/>
              <w:textAlignment w:val="center"/>
              <w:rPr>
                <w:rFonts w:ascii="Arial" w:hAnsi="Arial" w:cs="新細明體"/>
                <w:color w:val="000000" w:themeColor="text1"/>
                <w:kern w:val="0"/>
                <w:sz w:val="24"/>
                <w:szCs w:val="24"/>
              </w:rPr>
            </w:pPr>
            <w:r w:rsidRPr="00026F16">
              <w:rPr>
                <w:rFonts w:ascii="Arial" w:hAnsi="Arial" w:cs="新細明體"/>
                <w:color w:val="000000" w:themeColor="text1"/>
                <w:kern w:val="0"/>
                <w:sz w:val="24"/>
                <w:szCs w:val="24"/>
              </w:rPr>
              <w:t>4</w:t>
            </w:r>
            <w:r w:rsidR="00E85726">
              <w:rPr>
                <w:rFonts w:ascii="Arial" w:hAnsi="Arial" w:cs="新細明體"/>
                <w:color w:val="000000" w:themeColor="text1"/>
                <w:kern w:val="0"/>
                <w:sz w:val="24"/>
                <w:szCs w:val="24"/>
              </w:rPr>
              <w:t>9</w:t>
            </w:r>
            <w:r w:rsidR="00927189" w:rsidRPr="00026F16">
              <w:rPr>
                <w:rFonts w:ascii="Arial" w:hAnsi="Arial" w:cs="新細明體" w:hint="eastAsia"/>
                <w:color w:val="000000" w:themeColor="text1"/>
                <w:kern w:val="0"/>
                <w:sz w:val="24"/>
                <w:szCs w:val="24"/>
                <w:lang w:eastAsia="zh-HK"/>
              </w:rPr>
              <w:t>至</w:t>
            </w:r>
            <w:r w:rsidR="00E85726">
              <w:rPr>
                <w:rFonts w:ascii="Arial" w:hAnsi="Arial" w:cs="新細明體" w:hint="eastAsia"/>
                <w:color w:val="000000" w:themeColor="text1"/>
                <w:kern w:val="0"/>
                <w:sz w:val="24"/>
                <w:szCs w:val="24"/>
              </w:rPr>
              <w:t>5</w:t>
            </w:r>
            <w:r w:rsidR="00E85726">
              <w:rPr>
                <w:rFonts w:ascii="Arial" w:hAnsi="Arial" w:cs="新細明體"/>
                <w:color w:val="000000" w:themeColor="text1"/>
                <w:kern w:val="0"/>
                <w:sz w:val="24"/>
                <w:szCs w:val="24"/>
              </w:rPr>
              <w:t>0</w:t>
            </w:r>
          </w:p>
        </w:tc>
      </w:tr>
      <w:tr w:rsidR="00F55A24" w:rsidRPr="00026F16" w14:paraId="665C801F" w14:textId="77777777" w:rsidTr="00352823">
        <w:tc>
          <w:tcPr>
            <w:tcW w:w="438" w:type="pct"/>
            <w:vMerge/>
            <w:tcBorders>
              <w:top w:val="dashed" w:sz="4" w:space="0" w:color="auto"/>
              <w:bottom w:val="dashed" w:sz="4" w:space="0" w:color="auto"/>
              <w:right w:val="dashed" w:sz="4" w:space="0" w:color="auto"/>
            </w:tcBorders>
            <w:vAlign w:val="center"/>
          </w:tcPr>
          <w:p w14:paraId="327C23B6" w14:textId="77777777" w:rsidR="00F55A24" w:rsidRPr="005B1AAC" w:rsidRDefault="00F55A24" w:rsidP="00DD6C4C">
            <w:pPr>
              <w:jc w:val="center"/>
              <w:textAlignment w:val="center"/>
              <w:rPr>
                <w:rFonts w:ascii="Arial" w:hAnsi="Arial"/>
                <w:color w:val="000000" w:themeColor="text1"/>
                <w:sz w:val="24"/>
                <w:szCs w:val="24"/>
              </w:rPr>
            </w:pPr>
          </w:p>
        </w:tc>
        <w:tc>
          <w:tcPr>
            <w:tcW w:w="300" w:type="pct"/>
            <w:vMerge/>
            <w:tcBorders>
              <w:top w:val="dashed" w:sz="4" w:space="0" w:color="auto"/>
              <w:left w:val="dashed" w:sz="4" w:space="0" w:color="auto"/>
              <w:bottom w:val="dashed" w:sz="4" w:space="0" w:color="auto"/>
              <w:right w:val="dashed" w:sz="4" w:space="0" w:color="auto"/>
            </w:tcBorders>
            <w:vAlign w:val="center"/>
          </w:tcPr>
          <w:p w14:paraId="5F72D502" w14:textId="77777777" w:rsidR="00F55A24" w:rsidRPr="005B1AAC" w:rsidRDefault="00F55A24" w:rsidP="00DD6C4C">
            <w:pPr>
              <w:jc w:val="center"/>
              <w:textAlignment w:val="center"/>
              <w:rPr>
                <w:rFonts w:ascii="Arial" w:hAnsi="Arial"/>
                <w:color w:val="000000" w:themeColor="text1"/>
                <w:sz w:val="24"/>
                <w:szCs w:val="24"/>
              </w:rPr>
            </w:pPr>
          </w:p>
        </w:tc>
        <w:tc>
          <w:tcPr>
            <w:tcW w:w="1048" w:type="pct"/>
            <w:tcBorders>
              <w:top w:val="dashed" w:sz="4" w:space="0" w:color="auto"/>
              <w:left w:val="dashed" w:sz="4" w:space="0" w:color="auto"/>
              <w:bottom w:val="dashed" w:sz="4" w:space="0" w:color="auto"/>
              <w:right w:val="dashed" w:sz="4" w:space="0" w:color="auto"/>
            </w:tcBorders>
            <w:vAlign w:val="center"/>
          </w:tcPr>
          <w:p w14:paraId="53628A0A" w14:textId="77777777" w:rsidR="00F55A24" w:rsidRPr="005B1AAC" w:rsidRDefault="00290E22"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國小專任輔導</w:t>
            </w:r>
            <w:r w:rsidR="00F55A24" w:rsidRPr="005B1AAC">
              <w:rPr>
                <w:rFonts w:ascii="Arial" w:hAnsi="Arial" w:cs="新細明體" w:hint="eastAsia"/>
                <w:color w:val="000000" w:themeColor="text1"/>
                <w:kern w:val="0"/>
                <w:sz w:val="24"/>
                <w:szCs w:val="24"/>
              </w:rPr>
              <w:t>教師</w:t>
            </w:r>
          </w:p>
        </w:tc>
        <w:tc>
          <w:tcPr>
            <w:tcW w:w="2909" w:type="pct"/>
            <w:tcBorders>
              <w:top w:val="dashed" w:sz="4" w:space="0" w:color="auto"/>
              <w:left w:val="dashed" w:sz="4" w:space="0" w:color="auto"/>
              <w:bottom w:val="dashed" w:sz="4" w:space="0" w:color="auto"/>
              <w:right w:val="dashed" w:sz="4" w:space="0" w:color="auto"/>
            </w:tcBorders>
            <w:vAlign w:val="center"/>
          </w:tcPr>
          <w:p w14:paraId="06567315" w14:textId="77777777" w:rsidR="00F55A24" w:rsidRPr="005B1AAC" w:rsidRDefault="00F55A24"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有國小教師資格者，可至小學</w:t>
            </w:r>
            <w:r w:rsidR="00A4438B" w:rsidRPr="005B1AAC">
              <w:rPr>
                <w:rFonts w:ascii="Arial" w:hAnsi="Arial" w:cs="新細明體" w:hint="eastAsia"/>
                <w:color w:val="000000" w:themeColor="text1"/>
                <w:kern w:val="0"/>
                <w:sz w:val="24"/>
                <w:szCs w:val="24"/>
              </w:rPr>
              <w:t>加註輔導專長，或</w:t>
            </w:r>
            <w:r w:rsidRPr="005B1AAC">
              <w:rPr>
                <w:rFonts w:ascii="Arial" w:hAnsi="Arial" w:cs="新細明體" w:hint="eastAsia"/>
                <w:color w:val="000000" w:themeColor="text1"/>
                <w:kern w:val="0"/>
                <w:sz w:val="24"/>
                <w:szCs w:val="24"/>
              </w:rPr>
              <w:t>擔任</w:t>
            </w:r>
            <w:r w:rsidR="00290E22" w:rsidRPr="005B1AAC">
              <w:rPr>
                <w:rFonts w:ascii="Arial" w:hAnsi="Arial" w:cs="新細明體" w:hint="eastAsia"/>
                <w:color w:val="000000" w:themeColor="text1"/>
                <w:kern w:val="0"/>
                <w:sz w:val="24"/>
                <w:szCs w:val="24"/>
              </w:rPr>
              <w:t>專任</w:t>
            </w:r>
            <w:r w:rsidRPr="005B1AAC">
              <w:rPr>
                <w:rFonts w:ascii="Arial" w:hAnsi="Arial" w:cs="新細明體" w:hint="eastAsia"/>
                <w:color w:val="000000" w:themeColor="text1"/>
                <w:kern w:val="0"/>
                <w:sz w:val="24"/>
                <w:szCs w:val="24"/>
              </w:rPr>
              <w:t>輔導</w:t>
            </w:r>
            <w:r w:rsidR="00290E22" w:rsidRPr="005B1AAC">
              <w:rPr>
                <w:rFonts w:ascii="Arial" w:hAnsi="Arial" w:cs="新細明體" w:hint="eastAsia"/>
                <w:color w:val="000000" w:themeColor="text1"/>
                <w:kern w:val="0"/>
                <w:sz w:val="24"/>
                <w:szCs w:val="24"/>
              </w:rPr>
              <w:t>教</w:t>
            </w:r>
            <w:r w:rsidRPr="005B1AAC">
              <w:rPr>
                <w:rFonts w:ascii="Arial" w:hAnsi="Arial" w:cs="新細明體" w:hint="eastAsia"/>
                <w:color w:val="000000" w:themeColor="text1"/>
                <w:kern w:val="0"/>
                <w:sz w:val="24"/>
                <w:szCs w:val="24"/>
              </w:rPr>
              <w:t>師</w:t>
            </w:r>
            <w:r w:rsidR="00290E22" w:rsidRPr="005B1AAC">
              <w:rPr>
                <w:rFonts w:ascii="Arial" w:hAnsi="Arial" w:cs="新細明體" w:hint="eastAsia"/>
                <w:color w:val="000000" w:themeColor="text1"/>
                <w:kern w:val="0"/>
                <w:sz w:val="24"/>
                <w:szCs w:val="24"/>
              </w:rPr>
              <w:t>。</w:t>
            </w:r>
          </w:p>
        </w:tc>
        <w:tc>
          <w:tcPr>
            <w:tcW w:w="305" w:type="pct"/>
            <w:tcBorders>
              <w:top w:val="dashed" w:sz="4" w:space="0" w:color="auto"/>
              <w:left w:val="dashed" w:sz="4" w:space="0" w:color="auto"/>
              <w:bottom w:val="dashed" w:sz="4" w:space="0" w:color="auto"/>
            </w:tcBorders>
            <w:vAlign w:val="center"/>
          </w:tcPr>
          <w:p w14:paraId="3D89B11D" w14:textId="54863865" w:rsidR="00F55A24" w:rsidRPr="00026F16" w:rsidRDefault="00D76B44" w:rsidP="00026F16">
            <w:pPr>
              <w:widowControl/>
              <w:jc w:val="center"/>
              <w:textAlignment w:val="center"/>
              <w:rPr>
                <w:rFonts w:ascii="Arial" w:hAnsi="Arial" w:cs="新細明體"/>
                <w:color w:val="000000" w:themeColor="text1"/>
                <w:kern w:val="0"/>
                <w:sz w:val="24"/>
                <w:szCs w:val="24"/>
              </w:rPr>
            </w:pPr>
            <w:r>
              <w:rPr>
                <w:rFonts w:ascii="Arial" w:hAnsi="Arial" w:cs="新細明體"/>
                <w:color w:val="000000" w:themeColor="text1"/>
                <w:kern w:val="0"/>
                <w:sz w:val="24"/>
                <w:szCs w:val="24"/>
              </w:rPr>
              <w:t>51</w:t>
            </w:r>
            <w:r w:rsidR="00927189" w:rsidRPr="00026F16">
              <w:rPr>
                <w:rFonts w:ascii="Arial" w:hAnsi="Arial" w:cs="新細明體" w:hint="eastAsia"/>
                <w:color w:val="000000" w:themeColor="text1"/>
                <w:kern w:val="0"/>
                <w:sz w:val="24"/>
                <w:szCs w:val="24"/>
                <w:lang w:eastAsia="zh-HK"/>
              </w:rPr>
              <w:t>至</w:t>
            </w:r>
            <w:r>
              <w:rPr>
                <w:rFonts w:ascii="Arial" w:hAnsi="Arial" w:cs="新細明體" w:hint="eastAsia"/>
                <w:color w:val="000000" w:themeColor="text1"/>
                <w:kern w:val="0"/>
                <w:sz w:val="24"/>
                <w:szCs w:val="24"/>
              </w:rPr>
              <w:t>5</w:t>
            </w:r>
            <w:r>
              <w:rPr>
                <w:rFonts w:ascii="Arial" w:hAnsi="Arial" w:cs="新細明體"/>
                <w:color w:val="000000" w:themeColor="text1"/>
                <w:kern w:val="0"/>
                <w:sz w:val="24"/>
                <w:szCs w:val="24"/>
              </w:rPr>
              <w:t>2</w:t>
            </w:r>
          </w:p>
        </w:tc>
      </w:tr>
      <w:tr w:rsidR="008F6BB9" w:rsidRPr="00026F16" w14:paraId="35B0D9C7" w14:textId="77777777" w:rsidTr="00352823">
        <w:tc>
          <w:tcPr>
            <w:tcW w:w="438" w:type="pct"/>
            <w:tcBorders>
              <w:top w:val="dashed" w:sz="4" w:space="0" w:color="auto"/>
              <w:bottom w:val="dashed" w:sz="4" w:space="0" w:color="auto"/>
              <w:right w:val="dashed" w:sz="4" w:space="0" w:color="auto"/>
            </w:tcBorders>
            <w:vAlign w:val="center"/>
          </w:tcPr>
          <w:p w14:paraId="05AC1642"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國家機構</w:t>
            </w:r>
          </w:p>
        </w:tc>
        <w:tc>
          <w:tcPr>
            <w:tcW w:w="300" w:type="pct"/>
            <w:tcBorders>
              <w:top w:val="dashed" w:sz="4" w:space="0" w:color="auto"/>
              <w:left w:val="dashed" w:sz="4" w:space="0" w:color="auto"/>
              <w:bottom w:val="dashed" w:sz="4" w:space="0" w:color="auto"/>
              <w:right w:val="dashed" w:sz="4" w:space="0" w:color="auto"/>
            </w:tcBorders>
            <w:vAlign w:val="center"/>
          </w:tcPr>
          <w:p w14:paraId="35DE9228" w14:textId="77777777" w:rsidR="008F6BB9" w:rsidRPr="005B1AAC" w:rsidRDefault="008F6BB9" w:rsidP="00DD6C4C">
            <w:pPr>
              <w:jc w:val="center"/>
              <w:textAlignment w:val="center"/>
              <w:rPr>
                <w:rFonts w:ascii="Arial" w:hAnsi="Arial"/>
                <w:color w:val="000000" w:themeColor="text1"/>
                <w:sz w:val="24"/>
                <w:szCs w:val="24"/>
              </w:rPr>
            </w:pPr>
          </w:p>
        </w:tc>
        <w:tc>
          <w:tcPr>
            <w:tcW w:w="1048" w:type="pct"/>
            <w:tcBorders>
              <w:top w:val="dashed" w:sz="4" w:space="0" w:color="auto"/>
              <w:left w:val="dashed" w:sz="4" w:space="0" w:color="auto"/>
              <w:bottom w:val="dashed" w:sz="4" w:space="0" w:color="auto"/>
              <w:right w:val="dashed" w:sz="4" w:space="0" w:color="auto"/>
            </w:tcBorders>
            <w:vAlign w:val="center"/>
          </w:tcPr>
          <w:p w14:paraId="3699DA81"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觀護人、</w:t>
            </w:r>
          </w:p>
          <w:p w14:paraId="476055C3"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法院心理測驗員、</w:t>
            </w:r>
          </w:p>
          <w:p w14:paraId="55C6FDF1"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心理輔導員</w:t>
            </w:r>
          </w:p>
        </w:tc>
        <w:tc>
          <w:tcPr>
            <w:tcW w:w="2909" w:type="pct"/>
            <w:tcBorders>
              <w:top w:val="dashed" w:sz="4" w:space="0" w:color="auto"/>
              <w:left w:val="dashed" w:sz="4" w:space="0" w:color="auto"/>
              <w:bottom w:val="dashed" w:sz="4" w:space="0" w:color="auto"/>
              <w:right w:val="dashed" w:sz="4" w:space="0" w:color="auto"/>
            </w:tcBorders>
            <w:vAlign w:val="center"/>
          </w:tcPr>
          <w:p w14:paraId="4E08FA2A"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可至社政、</w:t>
            </w:r>
            <w:r w:rsidR="00D069CF" w:rsidRPr="005B1AAC">
              <w:rPr>
                <w:rFonts w:ascii="Arial" w:hAnsi="Arial" w:cs="新細明體" w:hint="eastAsia"/>
                <w:color w:val="000000" w:themeColor="text1"/>
                <w:kern w:val="0"/>
                <w:sz w:val="24"/>
                <w:szCs w:val="24"/>
              </w:rPr>
              <w:t>軍</w:t>
            </w:r>
            <w:r w:rsidRPr="005B1AAC">
              <w:rPr>
                <w:rFonts w:ascii="Arial" w:hAnsi="Arial" w:cs="新細明體" w:hint="eastAsia"/>
                <w:color w:val="000000" w:themeColor="text1"/>
                <w:kern w:val="0"/>
                <w:sz w:val="24"/>
                <w:szCs w:val="24"/>
              </w:rPr>
              <w:t>警政或司法機關從事諮商與輔導工作。</w:t>
            </w:r>
          </w:p>
        </w:tc>
        <w:tc>
          <w:tcPr>
            <w:tcW w:w="305" w:type="pct"/>
            <w:tcBorders>
              <w:top w:val="dashed" w:sz="4" w:space="0" w:color="auto"/>
              <w:left w:val="dashed" w:sz="4" w:space="0" w:color="auto"/>
              <w:bottom w:val="dashed" w:sz="4" w:space="0" w:color="auto"/>
            </w:tcBorders>
            <w:vAlign w:val="center"/>
          </w:tcPr>
          <w:p w14:paraId="49720183" w14:textId="5BE30F3F" w:rsidR="008F6BB9" w:rsidRPr="00026F16" w:rsidRDefault="00026F16" w:rsidP="00026F16">
            <w:pPr>
              <w:widowControl/>
              <w:jc w:val="center"/>
              <w:textAlignment w:val="center"/>
              <w:rPr>
                <w:rFonts w:ascii="Arial" w:hAnsi="Arial" w:cs="新細明體"/>
                <w:color w:val="000000" w:themeColor="text1"/>
                <w:kern w:val="0"/>
                <w:sz w:val="24"/>
                <w:szCs w:val="24"/>
              </w:rPr>
            </w:pPr>
            <w:r w:rsidRPr="00026F16">
              <w:rPr>
                <w:rFonts w:ascii="Arial" w:hAnsi="Arial" w:cs="新細明體"/>
                <w:color w:val="000000" w:themeColor="text1"/>
                <w:kern w:val="0"/>
                <w:sz w:val="24"/>
                <w:szCs w:val="24"/>
              </w:rPr>
              <w:t>5</w:t>
            </w:r>
            <w:r w:rsidR="00D76B44">
              <w:rPr>
                <w:rFonts w:ascii="Arial" w:hAnsi="Arial" w:cs="新細明體"/>
                <w:color w:val="000000" w:themeColor="text1"/>
                <w:kern w:val="0"/>
                <w:sz w:val="24"/>
                <w:szCs w:val="24"/>
              </w:rPr>
              <w:t>3</w:t>
            </w:r>
          </w:p>
        </w:tc>
      </w:tr>
      <w:tr w:rsidR="008F6BB9" w:rsidRPr="005B1AAC" w14:paraId="10FF8EE7" w14:textId="77777777" w:rsidTr="00352823">
        <w:tc>
          <w:tcPr>
            <w:tcW w:w="738" w:type="pct"/>
            <w:gridSpan w:val="2"/>
            <w:vMerge w:val="restart"/>
            <w:tcBorders>
              <w:top w:val="dashed" w:sz="4" w:space="0" w:color="auto"/>
              <w:bottom w:val="dashed" w:sz="4" w:space="0" w:color="auto"/>
              <w:right w:val="dashed" w:sz="4" w:space="0" w:color="auto"/>
            </w:tcBorders>
            <w:vAlign w:val="center"/>
          </w:tcPr>
          <w:p w14:paraId="5C9F834E" w14:textId="77777777" w:rsidR="008F6BB9" w:rsidRPr="005B1AAC" w:rsidRDefault="008F6BB9"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學術深造</w:t>
            </w:r>
          </w:p>
        </w:tc>
        <w:tc>
          <w:tcPr>
            <w:tcW w:w="1048" w:type="pct"/>
            <w:tcBorders>
              <w:top w:val="dashed" w:sz="4" w:space="0" w:color="auto"/>
              <w:left w:val="dashed" w:sz="4" w:space="0" w:color="auto"/>
              <w:bottom w:val="dashed" w:sz="4" w:space="0" w:color="auto"/>
              <w:right w:val="dashed" w:sz="4" w:space="0" w:color="auto"/>
            </w:tcBorders>
            <w:vAlign w:val="center"/>
          </w:tcPr>
          <w:p w14:paraId="6E7D2345"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國內外諮商與輔導博士班</w:t>
            </w:r>
          </w:p>
        </w:tc>
        <w:tc>
          <w:tcPr>
            <w:tcW w:w="2909" w:type="pct"/>
            <w:tcBorders>
              <w:top w:val="dashed" w:sz="4" w:space="0" w:color="auto"/>
              <w:left w:val="dashed" w:sz="4" w:space="0" w:color="auto"/>
              <w:bottom w:val="dashed" w:sz="4" w:space="0" w:color="auto"/>
              <w:right w:val="dashed" w:sz="4" w:space="0" w:color="auto"/>
            </w:tcBorders>
            <w:vAlign w:val="center"/>
          </w:tcPr>
          <w:p w14:paraId="51BF0966"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本所培育學生對各種諮商理論、技術及各類適應問題的諮商歷程與效果，進行深入研究，亦奠基日後往諮商相關領域深造的基礎。</w:t>
            </w:r>
          </w:p>
        </w:tc>
        <w:tc>
          <w:tcPr>
            <w:tcW w:w="305" w:type="pct"/>
            <w:tcBorders>
              <w:top w:val="dashed" w:sz="4" w:space="0" w:color="auto"/>
              <w:left w:val="dashed" w:sz="4" w:space="0" w:color="auto"/>
              <w:bottom w:val="dashed" w:sz="4" w:space="0" w:color="auto"/>
            </w:tcBorders>
          </w:tcPr>
          <w:p w14:paraId="28D8674C" w14:textId="77777777" w:rsidR="008F6BB9" w:rsidRPr="005B1AAC" w:rsidRDefault="008F6BB9" w:rsidP="00DD6C4C">
            <w:pPr>
              <w:widowControl/>
              <w:textAlignment w:val="center"/>
              <w:rPr>
                <w:rFonts w:ascii="Arial" w:hAnsi="Arial" w:cs="新細明體"/>
                <w:color w:val="000000" w:themeColor="text1"/>
                <w:kern w:val="0"/>
                <w:sz w:val="24"/>
                <w:szCs w:val="24"/>
              </w:rPr>
            </w:pPr>
          </w:p>
        </w:tc>
      </w:tr>
      <w:tr w:rsidR="008F6BB9" w:rsidRPr="005B1AAC" w14:paraId="1AB51C3F" w14:textId="77777777" w:rsidTr="008B3C24">
        <w:tc>
          <w:tcPr>
            <w:tcW w:w="738" w:type="pct"/>
            <w:gridSpan w:val="2"/>
            <w:vMerge/>
            <w:tcBorders>
              <w:top w:val="dashed" w:sz="4" w:space="0" w:color="auto"/>
              <w:bottom w:val="single" w:sz="18" w:space="0" w:color="auto"/>
              <w:right w:val="dashed" w:sz="4" w:space="0" w:color="auto"/>
            </w:tcBorders>
          </w:tcPr>
          <w:p w14:paraId="3719E18D" w14:textId="77777777" w:rsidR="008F6BB9" w:rsidRPr="005B1AAC" w:rsidRDefault="008F6BB9" w:rsidP="00DD6C4C">
            <w:pPr>
              <w:jc w:val="center"/>
              <w:textAlignment w:val="center"/>
              <w:rPr>
                <w:rFonts w:ascii="Arial" w:hAnsi="Arial"/>
                <w:color w:val="000000" w:themeColor="text1"/>
                <w:sz w:val="24"/>
                <w:szCs w:val="24"/>
              </w:rPr>
            </w:pPr>
          </w:p>
        </w:tc>
        <w:tc>
          <w:tcPr>
            <w:tcW w:w="1048" w:type="pct"/>
            <w:tcBorders>
              <w:top w:val="dashed" w:sz="4" w:space="0" w:color="auto"/>
              <w:left w:val="dashed" w:sz="4" w:space="0" w:color="auto"/>
              <w:bottom w:val="single" w:sz="18" w:space="0" w:color="auto"/>
              <w:right w:val="dashed" w:sz="4" w:space="0" w:color="auto"/>
            </w:tcBorders>
            <w:vAlign w:val="center"/>
          </w:tcPr>
          <w:p w14:paraId="76EEA973"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國內外其他領域博士班</w:t>
            </w:r>
          </w:p>
        </w:tc>
        <w:tc>
          <w:tcPr>
            <w:tcW w:w="2909" w:type="pct"/>
            <w:tcBorders>
              <w:top w:val="dashed" w:sz="4" w:space="0" w:color="auto"/>
              <w:left w:val="dashed" w:sz="4" w:space="0" w:color="auto"/>
              <w:bottom w:val="single" w:sz="18" w:space="0" w:color="auto"/>
              <w:right w:val="dashed" w:sz="4" w:space="0" w:color="auto"/>
            </w:tcBorders>
            <w:vAlign w:val="center"/>
          </w:tcPr>
          <w:p w14:paraId="3CE788B4" w14:textId="77777777" w:rsidR="008F6BB9" w:rsidRPr="005B1AAC" w:rsidRDefault="008F6BB9"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依照學生個別興趣可改攻讀國內外其他領域博士班。</w:t>
            </w:r>
          </w:p>
        </w:tc>
        <w:tc>
          <w:tcPr>
            <w:tcW w:w="305" w:type="pct"/>
            <w:tcBorders>
              <w:top w:val="dashed" w:sz="4" w:space="0" w:color="auto"/>
              <w:left w:val="dashed" w:sz="4" w:space="0" w:color="auto"/>
              <w:bottom w:val="single" w:sz="18" w:space="0" w:color="auto"/>
            </w:tcBorders>
          </w:tcPr>
          <w:p w14:paraId="197438D6" w14:textId="77777777" w:rsidR="008F6BB9" w:rsidRPr="005B1AAC" w:rsidRDefault="008F6BB9" w:rsidP="00DD6C4C">
            <w:pPr>
              <w:widowControl/>
              <w:textAlignment w:val="center"/>
              <w:rPr>
                <w:rFonts w:ascii="Arial" w:hAnsi="Arial" w:cs="新細明體"/>
                <w:color w:val="000000" w:themeColor="text1"/>
                <w:kern w:val="0"/>
                <w:sz w:val="24"/>
                <w:szCs w:val="24"/>
              </w:rPr>
            </w:pPr>
          </w:p>
        </w:tc>
      </w:tr>
    </w:tbl>
    <w:p w14:paraId="310960B3" w14:textId="77777777" w:rsidR="008B3C24" w:rsidRPr="005B1AAC" w:rsidRDefault="008B3C24" w:rsidP="00DD6C4C">
      <w:pPr>
        <w:widowControl/>
        <w:textAlignment w:val="center"/>
        <w:rPr>
          <w:rFonts w:ascii="Arial" w:hAnsi="Arial"/>
          <w:color w:val="000000" w:themeColor="text1"/>
        </w:rPr>
      </w:pPr>
    </w:p>
    <w:p w14:paraId="4FCF7543" w14:textId="77777777" w:rsidR="008B3C24" w:rsidRPr="005B1AAC" w:rsidRDefault="008B3C24" w:rsidP="00DD6C4C">
      <w:pPr>
        <w:textAlignment w:val="center"/>
        <w:rPr>
          <w:rFonts w:ascii="Arial" w:hAnsi="Arial"/>
          <w:color w:val="000000" w:themeColor="text1"/>
          <w:sz w:val="28"/>
          <w:szCs w:val="28"/>
        </w:rPr>
      </w:pPr>
    </w:p>
    <w:p w14:paraId="64D27B0E" w14:textId="77777777" w:rsidR="00B377F0" w:rsidRPr="005B1AAC" w:rsidRDefault="00B377F0" w:rsidP="00DD6C4C">
      <w:pPr>
        <w:textAlignment w:val="center"/>
        <w:rPr>
          <w:rFonts w:ascii="Arial" w:hAnsi="Arial"/>
          <w:color w:val="000000" w:themeColor="text1"/>
          <w:sz w:val="28"/>
          <w:szCs w:val="28"/>
        </w:rPr>
      </w:pPr>
    </w:p>
    <w:p w14:paraId="79C7C19E" w14:textId="77777777" w:rsidR="00D77E55" w:rsidRPr="005B1AAC" w:rsidRDefault="00D77E55" w:rsidP="00DD6C4C">
      <w:pPr>
        <w:textAlignment w:val="center"/>
        <w:rPr>
          <w:rFonts w:ascii="Arial" w:hAnsi="Arial"/>
          <w:color w:val="000000" w:themeColor="text1"/>
          <w:sz w:val="28"/>
          <w:szCs w:val="28"/>
        </w:rPr>
      </w:pPr>
    </w:p>
    <w:p w14:paraId="7F5BBC10" w14:textId="77777777" w:rsidR="008B3C24" w:rsidRPr="005B1AAC" w:rsidRDefault="008B3C24" w:rsidP="00DD6C4C">
      <w:pPr>
        <w:textAlignment w:val="center"/>
        <w:rPr>
          <w:rFonts w:ascii="Arial" w:hAnsi="Arial"/>
          <w:color w:val="000000" w:themeColor="text1"/>
          <w:sz w:val="28"/>
          <w:szCs w:val="28"/>
        </w:rPr>
      </w:pPr>
      <w:r w:rsidRPr="005B1AAC">
        <w:rPr>
          <w:rFonts w:ascii="Arial" w:hAnsi="Arial" w:hint="eastAsia"/>
          <w:color w:val="000000" w:themeColor="text1"/>
          <w:sz w:val="28"/>
          <w:szCs w:val="28"/>
        </w:rPr>
        <w:lastRenderedPageBreak/>
        <w:t>(</w:t>
      </w:r>
      <w:r w:rsidRPr="005B1AAC">
        <w:rPr>
          <w:rFonts w:ascii="Arial" w:hAnsi="Arial" w:hint="eastAsia"/>
          <w:color w:val="000000" w:themeColor="text1"/>
          <w:sz w:val="28"/>
          <w:szCs w:val="28"/>
        </w:rPr>
        <w:t>二</w:t>
      </w:r>
      <w:r w:rsidRPr="005B1AAC">
        <w:rPr>
          <w:rFonts w:ascii="Arial" w:hAnsi="Arial" w:hint="eastAsia"/>
          <w:color w:val="000000" w:themeColor="text1"/>
          <w:sz w:val="28"/>
          <w:szCs w:val="28"/>
        </w:rPr>
        <w:t>)</w:t>
      </w:r>
      <w:r w:rsidRPr="005B1AAC">
        <w:rPr>
          <w:rFonts w:ascii="Arial" w:hAnsi="Arial" w:hint="eastAsia"/>
          <w:color w:val="000000" w:themeColor="text1"/>
          <w:sz w:val="28"/>
          <w:szCs w:val="28"/>
        </w:rPr>
        <w:t>生涯</w:t>
      </w:r>
      <w:r w:rsidR="00A27A83" w:rsidRPr="005B1AAC">
        <w:rPr>
          <w:rFonts w:ascii="Arial" w:hAnsi="Arial" w:hint="eastAsia"/>
          <w:color w:val="000000" w:themeColor="text1"/>
          <w:sz w:val="28"/>
          <w:szCs w:val="28"/>
        </w:rPr>
        <w:t>徑</w:t>
      </w:r>
      <w:r w:rsidRPr="005B1AAC">
        <w:rPr>
          <w:rFonts w:ascii="Arial" w:hAnsi="Arial" w:hint="eastAsia"/>
          <w:color w:val="000000" w:themeColor="text1"/>
          <w:sz w:val="28"/>
          <w:szCs w:val="28"/>
        </w:rPr>
        <w:t>路圖</w:t>
      </w:r>
    </w:p>
    <w:p w14:paraId="7D4AA0C7" w14:textId="77777777" w:rsidR="008B3C24" w:rsidRPr="005B1AAC" w:rsidRDefault="001726E8" w:rsidP="00DD6C4C">
      <w:pPr>
        <w:textAlignment w:val="center"/>
        <w:rPr>
          <w:rFonts w:ascii="Arial" w:hAnsi="Arial"/>
          <w:color w:val="000000" w:themeColor="text1"/>
          <w:sz w:val="28"/>
          <w:szCs w:val="28"/>
        </w:rPr>
      </w:pPr>
      <w:r w:rsidRPr="005B1AAC">
        <w:rPr>
          <w:noProof/>
          <w:color w:val="000000" w:themeColor="text1"/>
          <w:sz w:val="28"/>
          <w:szCs w:val="28"/>
        </w:rPr>
        <mc:AlternateContent>
          <mc:Choice Requires="wpc">
            <w:drawing>
              <wp:inline distT="0" distB="0" distL="0" distR="0" wp14:anchorId="3E03AB21" wp14:editId="16D2EC2B">
                <wp:extent cx="6263640" cy="7812315"/>
                <wp:effectExtent l="0" t="0" r="0" b="55880"/>
                <wp:docPr id="199" name="畫布 19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36" name="圓角矩形 136"/>
                        <wps:cNvSpPr/>
                        <wps:spPr>
                          <a:xfrm>
                            <a:off x="2790828" y="2668753"/>
                            <a:ext cx="290830" cy="489585"/>
                          </a:xfrm>
                          <a:prstGeom prst="round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CCFC4E" w14:textId="77777777" w:rsidR="00271A61" w:rsidRDefault="00271A61" w:rsidP="001726E8">
                              <w:pPr>
                                <w:pStyle w:val="Web"/>
                                <w:spacing w:before="0" w:beforeAutospacing="0" w:after="0"/>
                              </w:pPr>
                              <w:r>
                                <w:rPr>
                                  <w:kern w:val="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7" name="圓角矩形 137"/>
                        <wps:cNvSpPr/>
                        <wps:spPr>
                          <a:xfrm>
                            <a:off x="2220666" y="2668887"/>
                            <a:ext cx="291421" cy="490220"/>
                          </a:xfrm>
                          <a:prstGeom prst="round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E751F5" w14:textId="77777777" w:rsidR="00271A61" w:rsidRDefault="00271A61" w:rsidP="001726E8"/>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0" name="圓角矩形 160"/>
                        <wps:cNvSpPr/>
                        <wps:spPr>
                          <a:xfrm>
                            <a:off x="2512081" y="2669546"/>
                            <a:ext cx="290195" cy="488950"/>
                          </a:xfrm>
                          <a:prstGeom prst="round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1FCE7B" w14:textId="77777777" w:rsidR="00271A61" w:rsidRDefault="00271A61" w:rsidP="001726E8">
                              <w:pPr>
                                <w:pStyle w:val="Web"/>
                                <w:spacing w:before="0" w:beforeAutospacing="0" w:after="0"/>
                              </w:pPr>
                              <w: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1" name="流程圖: 替代處理程序 161"/>
                        <wps:cNvSpPr/>
                        <wps:spPr>
                          <a:xfrm>
                            <a:off x="940302" y="3178733"/>
                            <a:ext cx="913765" cy="640715"/>
                          </a:xfrm>
                          <a:prstGeom prst="flowChartAlternateProcess">
                            <a:avLst/>
                          </a:prstGeom>
                          <a:noFill/>
                          <a:ln w="3810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963F5D" w14:textId="77777777" w:rsidR="00271A61" w:rsidRPr="007E1E59" w:rsidRDefault="00271A61" w:rsidP="001726E8">
                              <w:pPr>
                                <w:pStyle w:val="Web"/>
                                <w:spacing w:before="0" w:beforeAutospacing="0" w:after="0"/>
                                <w:jc w:val="center"/>
                                <w:rPr>
                                  <w:rFonts w:ascii="微軟正黑體" w:eastAsia="微軟正黑體" w:hAnsi="微軟正黑體"/>
                                  <w:b/>
                                  <w:color w:val="000000" w:themeColor="text1"/>
                                  <w:sz w:val="28"/>
                                  <w:szCs w:val="28"/>
                                </w:rPr>
                              </w:pPr>
                              <w:r>
                                <w:rPr>
                                  <w:rFonts w:ascii="微軟正黑體" w:eastAsia="微軟正黑體" w:hAnsi="微軟正黑體" w:hint="eastAsia"/>
                                  <w:b/>
                                  <w:color w:val="000000" w:themeColor="text1"/>
                                  <w:kern w:val="2"/>
                                  <w:sz w:val="28"/>
                                  <w:szCs w:val="28"/>
                                </w:rPr>
                                <w:t>醫療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2" name="流程圖: 替代處理程序 162"/>
                        <wps:cNvSpPr/>
                        <wps:spPr>
                          <a:xfrm>
                            <a:off x="952152" y="1904857"/>
                            <a:ext cx="913765" cy="640715"/>
                          </a:xfrm>
                          <a:prstGeom prst="flowChartAlternateProcess">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EB766A" w14:textId="77777777" w:rsidR="00271A61" w:rsidRPr="007E1E59" w:rsidRDefault="00271A61" w:rsidP="001726E8">
                              <w:pPr>
                                <w:pStyle w:val="Web"/>
                                <w:spacing w:before="0" w:beforeAutospacing="0" w:after="0"/>
                                <w:jc w:val="center"/>
                                <w:rPr>
                                  <w:rFonts w:ascii="微軟正黑體" w:eastAsia="微軟正黑體" w:hAnsi="微軟正黑體"/>
                                  <w:b/>
                                  <w:color w:val="000000" w:themeColor="text1"/>
                                  <w:sz w:val="28"/>
                                  <w:szCs w:val="28"/>
                                </w:rPr>
                              </w:pPr>
                              <w:r>
                                <w:rPr>
                                  <w:rFonts w:ascii="微軟正黑體" w:eastAsia="微軟正黑體" w:hAnsi="微軟正黑體" w:hint="eastAsia"/>
                                  <w:b/>
                                  <w:color w:val="000000" w:themeColor="text1"/>
                                  <w:kern w:val="2"/>
                                  <w:sz w:val="28"/>
                                  <w:szCs w:val="28"/>
                                </w:rPr>
                                <w:t>企業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3" name="流程圖: 替代處理程序 163"/>
                        <wps:cNvSpPr/>
                        <wps:spPr>
                          <a:xfrm>
                            <a:off x="952110" y="7178656"/>
                            <a:ext cx="1072071" cy="640080"/>
                          </a:xfrm>
                          <a:prstGeom prst="flowChartAlternateProcess">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6B33D0" w14:textId="77777777" w:rsidR="00271A61" w:rsidRPr="00BC6E16" w:rsidRDefault="00271A61" w:rsidP="001726E8">
                              <w:pPr>
                                <w:pStyle w:val="Web"/>
                                <w:spacing w:before="0" w:beforeAutospacing="0" w:after="0"/>
                                <w:rPr>
                                  <w:color w:val="000000" w:themeColor="text1"/>
                                </w:rPr>
                              </w:pPr>
                              <w:r>
                                <w:rPr>
                                  <w:kern w:val="2"/>
                                </w:rPr>
                                <w:t> </w:t>
                              </w:r>
                              <w:r>
                                <w:rPr>
                                  <w:rFonts w:ascii="微軟正黑體" w:eastAsia="微軟正黑體" w:hAnsi="微軟正黑體" w:hint="eastAsia"/>
                                  <w:b/>
                                  <w:color w:val="000000" w:themeColor="text1"/>
                                  <w:kern w:val="2"/>
                                  <w:sz w:val="28"/>
                                  <w:szCs w:val="28"/>
                                </w:rPr>
                                <w:t>學術深造</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4" name="流程圖: 替代處理程序 164"/>
                        <wps:cNvSpPr/>
                        <wps:spPr>
                          <a:xfrm>
                            <a:off x="952959" y="6233667"/>
                            <a:ext cx="1059606" cy="639445"/>
                          </a:xfrm>
                          <a:prstGeom prst="flowChartAlternateProcess">
                            <a:avLst/>
                          </a:prstGeom>
                          <a:no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B2BCB4" w14:textId="77777777" w:rsidR="00271A61" w:rsidRPr="005B2E57" w:rsidRDefault="00271A61" w:rsidP="001726E8">
                              <w:pPr>
                                <w:pStyle w:val="Web"/>
                                <w:spacing w:before="0" w:beforeAutospacing="0" w:after="0"/>
                                <w:rPr>
                                  <w:b/>
                                </w:rPr>
                              </w:pPr>
                              <w:r w:rsidRPr="005B2E57">
                                <w:rPr>
                                  <w:rFonts w:ascii="微軟正黑體" w:eastAsia="微軟正黑體" w:hAnsi="微軟正黑體" w:hint="eastAsia"/>
                                  <w:b/>
                                  <w:color w:val="000000" w:themeColor="text1"/>
                                  <w:kern w:val="2"/>
                                  <w:sz w:val="28"/>
                                  <w:szCs w:val="28"/>
                                </w:rPr>
                                <w:t>國家機構</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5" name="流程圖: 替代處理程序 165"/>
                        <wps:cNvSpPr/>
                        <wps:spPr>
                          <a:xfrm>
                            <a:off x="952787" y="4788169"/>
                            <a:ext cx="913130" cy="640080"/>
                          </a:xfrm>
                          <a:prstGeom prst="flowChartAlternateProcess">
                            <a:avLst/>
                          </a:prstGeom>
                          <a:noFill/>
                          <a:ln w="3810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156238" w14:textId="77777777" w:rsidR="00271A61" w:rsidRPr="007E1E59" w:rsidRDefault="00271A61" w:rsidP="001726E8">
                              <w:pPr>
                                <w:pStyle w:val="Web"/>
                                <w:spacing w:before="0" w:beforeAutospacing="0" w:after="0"/>
                                <w:jc w:val="center"/>
                                <w:rPr>
                                  <w:rFonts w:ascii="微軟正黑體" w:eastAsia="微軟正黑體" w:hAnsi="微軟正黑體"/>
                                  <w:b/>
                                  <w:color w:val="000000" w:themeColor="text1"/>
                                  <w:sz w:val="28"/>
                                  <w:szCs w:val="28"/>
                                </w:rPr>
                              </w:pPr>
                              <w:r>
                                <w:rPr>
                                  <w:rFonts w:ascii="微軟正黑體" w:eastAsia="微軟正黑體" w:hAnsi="微軟正黑體" w:hint="eastAsia"/>
                                  <w:b/>
                                  <w:color w:val="000000" w:themeColor="text1"/>
                                  <w:kern w:val="2"/>
                                  <w:sz w:val="28"/>
                                  <w:szCs w:val="28"/>
                                </w:rPr>
                                <w:t>學校</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6" name="流程圖: 替代處理程序 166"/>
                        <wps:cNvSpPr/>
                        <wps:spPr>
                          <a:xfrm>
                            <a:off x="234569" y="3009492"/>
                            <a:ext cx="393228" cy="2136784"/>
                          </a:xfrm>
                          <a:prstGeom prst="flowChartAlternateProcess">
                            <a:avLst/>
                          </a:prstGeom>
                          <a:noFill/>
                          <a:ln w="38100">
                            <a:solidFill>
                              <a:srgbClr val="FF66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315D15" w14:textId="77777777" w:rsidR="00271A61" w:rsidRPr="00BC6E16" w:rsidRDefault="00271A61" w:rsidP="001726E8">
                              <w:pPr>
                                <w:pStyle w:val="Web"/>
                                <w:spacing w:before="0" w:beforeAutospacing="0" w:after="0" w:line="400" w:lineRule="exact"/>
                                <w:jc w:val="center"/>
                                <w:rPr>
                                  <w:rFonts w:ascii="微軟正黑體" w:eastAsia="微軟正黑體" w:hAnsi="微軟正黑體"/>
                                  <w:b/>
                                  <w:sz w:val="28"/>
                                  <w:szCs w:val="28"/>
                                </w:rPr>
                              </w:pPr>
                              <w:r w:rsidRPr="00BC6E16">
                                <w:rPr>
                                  <w:rFonts w:ascii="微軟正黑體" w:eastAsia="微軟正黑體" w:hAnsi="微軟正黑體" w:hint="eastAsia"/>
                                  <w:b/>
                                  <w:color w:val="000000" w:themeColor="text1"/>
                                  <w:kern w:val="2"/>
                                  <w:sz w:val="28"/>
                                  <w:szCs w:val="28"/>
                                </w:rPr>
                                <w:t>諮心組畢業生</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7" name="流程圖: 替代處理程序 167"/>
                        <wps:cNvSpPr/>
                        <wps:spPr>
                          <a:xfrm>
                            <a:off x="3196276" y="179968"/>
                            <a:ext cx="2960586" cy="1578493"/>
                          </a:xfrm>
                          <a:prstGeom prst="flowChartAlternateProcess">
                            <a:avLst/>
                          </a:prstGeom>
                          <a:noFill/>
                          <a:ln w="38100">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5981A0" w14:textId="77777777" w:rsidR="00271A61" w:rsidRPr="00195488" w:rsidRDefault="00271A61" w:rsidP="004C298E">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1.</w:t>
                              </w:r>
                              <w:r>
                                <w:rPr>
                                  <w:rFonts w:ascii="微軟正黑體" w:eastAsia="微軟正黑體" w:hAnsi="微軟正黑體" w:hint="eastAsia"/>
                                  <w:b/>
                                  <w:color w:val="000000" w:themeColor="text1"/>
                                  <w:kern w:val="2"/>
                                </w:rPr>
                                <w:t>社區心理衛生機構（如學生諮商中心、兒童諮商中心、心理衛生中心、自殺防治中心或心理諮商所等等）從事心理輔導與諮詢相關工作</w:t>
                              </w:r>
                            </w:p>
                            <w:p w14:paraId="72CEAA98" w14:textId="77777777" w:rsidR="00271A61" w:rsidRPr="00744766" w:rsidRDefault="00271A61" w:rsidP="004C298E">
                              <w:pPr>
                                <w:pStyle w:val="Web"/>
                                <w:spacing w:before="0" w:beforeAutospacing="0" w:after="0" w:line="360" w:lineRule="exact"/>
                                <w:ind w:left="240" w:hangingChars="100" w:hanging="240"/>
                                <w:jc w:val="both"/>
                                <w:rPr>
                                  <w:color w:val="000000" w:themeColor="text1"/>
                                </w:rPr>
                              </w:pPr>
                              <w:r w:rsidRPr="00195488">
                                <w:rPr>
                                  <w:rFonts w:ascii="微軟正黑體" w:eastAsia="微軟正黑體" w:hAnsi="微軟正黑體" w:hint="eastAsia"/>
                                  <w:b/>
                                  <w:color w:val="000000" w:themeColor="text1"/>
                                  <w:kern w:val="2"/>
                                </w:rPr>
                                <w:t>2.</w:t>
                              </w:r>
                              <w:r>
                                <w:rPr>
                                  <w:rFonts w:ascii="微軟正黑體" w:eastAsia="微軟正黑體" w:hAnsi="微軟正黑體" w:hint="eastAsia"/>
                                  <w:b/>
                                  <w:color w:val="000000" w:themeColor="text1"/>
                                  <w:kern w:val="2"/>
                                </w:rPr>
                                <w:t>心理諮商所自行開業或執業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8" name="流程圖: 替代處理程序 168"/>
                        <wps:cNvSpPr/>
                        <wps:spPr>
                          <a:xfrm>
                            <a:off x="3196223" y="1848897"/>
                            <a:ext cx="2960656" cy="1160271"/>
                          </a:xfrm>
                          <a:prstGeom prst="flowChartAlternateProcess">
                            <a:avLst/>
                          </a:prstGeom>
                          <a:noFill/>
                          <a:ln w="381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ABB12D" w14:textId="77777777" w:rsidR="00271A61" w:rsidRPr="00195488" w:rsidRDefault="00271A61" w:rsidP="004C298E">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1.</w:t>
                              </w:r>
                              <w:r>
                                <w:rPr>
                                  <w:rFonts w:ascii="微軟正黑體" w:eastAsia="微軟正黑體" w:hAnsi="微軟正黑體" w:hint="eastAsia"/>
                                  <w:b/>
                                  <w:color w:val="000000" w:themeColor="text1"/>
                                  <w:kern w:val="2"/>
                                </w:rPr>
                                <w:t>公、民營企業從事員工心理諮商與諮詢工作</w:t>
                              </w:r>
                            </w:p>
                            <w:p w14:paraId="65B8E722" w14:textId="77777777" w:rsidR="00271A61" w:rsidRPr="00195488" w:rsidRDefault="00271A61" w:rsidP="004C298E">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2.</w:t>
                              </w:r>
                              <w:r>
                                <w:rPr>
                                  <w:rFonts w:ascii="微軟正黑體" w:eastAsia="微軟正黑體" w:hAnsi="微軟正黑體" w:hint="eastAsia"/>
                                  <w:b/>
                                  <w:color w:val="000000" w:themeColor="text1"/>
                                  <w:kern w:val="2"/>
                                </w:rPr>
                                <w:t>心理諮商所執業，並與企業合作計畫接案</w:t>
                              </w:r>
                              <w:r w:rsidRPr="00195488">
                                <w:rPr>
                                  <w:rFonts w:ascii="微軟正黑體" w:eastAsia="微軟正黑體" w:hAnsi="微軟正黑體"/>
                                  <w:b/>
                                  <w:color w:val="000000" w:themeColor="text1"/>
                                  <w:kern w:val="2"/>
                                </w:rPr>
                                <w:t xml:space="preserve"> </w:t>
                              </w:r>
                            </w:p>
                            <w:p w14:paraId="0187F0C0" w14:textId="77777777" w:rsidR="00271A61" w:rsidRPr="00195488" w:rsidRDefault="00271A61" w:rsidP="001726E8">
                              <w:pPr>
                                <w:pStyle w:val="Web"/>
                                <w:spacing w:before="0" w:beforeAutospacing="0" w:after="0" w:line="360" w:lineRule="exact"/>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3.其他相關單位心理輔導員</w:t>
                              </w:r>
                            </w:p>
                            <w:p w14:paraId="572BB0B8" w14:textId="77777777" w:rsidR="00271A61" w:rsidRPr="00744766" w:rsidRDefault="00271A61" w:rsidP="001726E8">
                              <w:pPr>
                                <w:pStyle w:val="Web"/>
                                <w:spacing w:before="0" w:beforeAutospacing="0" w:after="0"/>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9" name="流程圖: 替代處理程序 169"/>
                        <wps:cNvSpPr/>
                        <wps:spPr>
                          <a:xfrm>
                            <a:off x="3196171" y="3159140"/>
                            <a:ext cx="2958889" cy="401760"/>
                          </a:xfrm>
                          <a:prstGeom prst="flowChartAlternateProcess">
                            <a:avLst/>
                          </a:prstGeom>
                          <a:noFill/>
                          <a:ln w="3810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D3A5F1" w14:textId="77777777" w:rsidR="00271A61" w:rsidRDefault="00271A61" w:rsidP="004C298E">
                              <w:pPr>
                                <w:pStyle w:val="Web"/>
                                <w:spacing w:before="0" w:beforeAutospacing="0" w:after="0"/>
                                <w:jc w:val="both"/>
                              </w:pPr>
                              <w:r>
                                <w:t> </w:t>
                              </w:r>
                              <w:r>
                                <w:rPr>
                                  <w:rFonts w:ascii="微軟正黑體" w:eastAsia="微軟正黑體" w:hAnsi="微軟正黑體" w:hint="eastAsia"/>
                                  <w:b/>
                                  <w:color w:val="000000" w:themeColor="text1"/>
                                  <w:kern w:val="2"/>
                                </w:rPr>
                                <w:t>醫療體系從事心理諮商與諮詢之工作</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0" name="流程圖: 替代處理程序 170"/>
                        <wps:cNvSpPr/>
                        <wps:spPr>
                          <a:xfrm>
                            <a:off x="3185906" y="3707442"/>
                            <a:ext cx="2969135" cy="864557"/>
                          </a:xfrm>
                          <a:prstGeom prst="flowChartAlternateProcess">
                            <a:avLst/>
                          </a:prstGeom>
                          <a:noFill/>
                          <a:ln w="3810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39374C" w14:textId="77777777" w:rsidR="00271A61" w:rsidRDefault="00271A61" w:rsidP="004C298E">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Pr>
                                  <w:rFonts w:ascii="微軟正黑體" w:eastAsia="微軟正黑體" w:hAnsi="微軟正黑體" w:hint="eastAsia"/>
                                  <w:b/>
                                  <w:color w:val="000000" w:themeColor="text1"/>
                                  <w:kern w:val="2"/>
                                </w:rPr>
                                <w:t>大專院校</w:t>
                              </w:r>
                            </w:p>
                            <w:p w14:paraId="210B293D" w14:textId="77777777" w:rsidR="00271A61" w:rsidRPr="00195488" w:rsidRDefault="00271A61" w:rsidP="004C298E">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Pr>
                                  <w:rFonts w:ascii="微軟正黑體" w:eastAsia="微軟正黑體" w:hAnsi="微軟正黑體" w:hint="eastAsia"/>
                                  <w:b/>
                                  <w:color w:val="000000" w:themeColor="text1"/>
                                  <w:kern w:val="2"/>
                                </w:rPr>
                                <w:t>1.擔任心理師</w:t>
                              </w:r>
                            </w:p>
                            <w:p w14:paraId="4439DFB4" w14:textId="77777777" w:rsidR="00271A61" w:rsidRPr="00195488" w:rsidRDefault="00271A61" w:rsidP="004C298E">
                              <w:pPr>
                                <w:pStyle w:val="Web"/>
                                <w:spacing w:before="0" w:beforeAutospacing="0" w:after="0" w:line="360" w:lineRule="exact"/>
                                <w:ind w:left="240" w:hangingChars="100" w:hanging="240"/>
                                <w:jc w:val="both"/>
                              </w:pPr>
                              <w:r w:rsidRPr="00195488">
                                <w:rPr>
                                  <w:rFonts w:ascii="微軟正黑體" w:eastAsia="微軟正黑體" w:hAnsi="微軟正黑體" w:hint="eastAsia"/>
                                  <w:b/>
                                  <w:color w:val="000000" w:themeColor="text1"/>
                                  <w:kern w:val="2"/>
                                </w:rPr>
                                <w:t>2.</w:t>
                              </w:r>
                              <w:r>
                                <w:rPr>
                                  <w:rFonts w:ascii="微軟正黑體" w:eastAsia="微軟正黑體" w:hAnsi="微軟正黑體" w:hint="eastAsia"/>
                                  <w:b/>
                                  <w:color w:val="000000" w:themeColor="text1"/>
                                  <w:kern w:val="2"/>
                                </w:rPr>
                                <w:t>擔任講師以上教師（具博士學位者）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1" name="流程圖: 替代處理程序 171"/>
                        <wps:cNvSpPr/>
                        <wps:spPr>
                          <a:xfrm>
                            <a:off x="3185900" y="4732774"/>
                            <a:ext cx="2956773" cy="1372826"/>
                          </a:xfrm>
                          <a:prstGeom prst="flowChartAlternateProcess">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C494B0" w14:textId="77777777" w:rsidR="00271A61" w:rsidRPr="00195488" w:rsidRDefault="00271A61" w:rsidP="004C298E">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1.國中小學：加註輔導專長、專任輔導教師、綜合領域輔導活動科教師</w:t>
                              </w:r>
                            </w:p>
                            <w:p w14:paraId="6C88E1C0" w14:textId="77777777" w:rsidR="00271A61" w:rsidRPr="005B2E57" w:rsidRDefault="00271A61" w:rsidP="004C298E">
                              <w:pPr>
                                <w:pStyle w:val="Web"/>
                                <w:spacing w:before="0" w:beforeAutospacing="0" w:after="0" w:line="360" w:lineRule="exact"/>
                                <w:ind w:left="240" w:hangingChars="100" w:hanging="240"/>
                                <w:jc w:val="both"/>
                              </w:pPr>
                              <w:r w:rsidRPr="00195488">
                                <w:rPr>
                                  <w:rFonts w:ascii="微軟正黑體" w:eastAsia="微軟正黑體" w:hAnsi="微軟正黑體" w:hint="eastAsia"/>
                                  <w:b/>
                                  <w:color w:val="000000" w:themeColor="text1"/>
                                  <w:kern w:val="2"/>
                                </w:rPr>
                                <w:t>2.高中：專任輔導教師、綜合活動領域生涯規劃科教師、綜合活動領域輔導專長教師</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2" name="流程圖: 替代處理程序 172"/>
                        <wps:cNvSpPr/>
                        <wps:spPr>
                          <a:xfrm>
                            <a:off x="3200168" y="6221222"/>
                            <a:ext cx="2954963" cy="877722"/>
                          </a:xfrm>
                          <a:prstGeom prst="flowChartAlternateProcess">
                            <a:avLst/>
                          </a:prstGeom>
                          <a:no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5A0603" w14:textId="77777777" w:rsidR="00271A61" w:rsidRPr="00195488" w:rsidRDefault="00271A61" w:rsidP="004C298E">
                              <w:pPr>
                                <w:pStyle w:val="Web"/>
                                <w:spacing w:before="0" w:beforeAutospacing="0" w:after="0" w:line="360" w:lineRule="exact"/>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1.觀護人</w:t>
                              </w:r>
                              <w:r>
                                <w:rPr>
                                  <w:rFonts w:ascii="微軟正黑體" w:eastAsia="微軟正黑體" w:hAnsi="微軟正黑體" w:hint="eastAsia"/>
                                  <w:b/>
                                  <w:color w:val="000000" w:themeColor="text1"/>
                                  <w:kern w:val="2"/>
                                </w:rPr>
                                <w:t>（</w:t>
                              </w:r>
                              <w:r w:rsidRPr="00195488">
                                <w:rPr>
                                  <w:rFonts w:ascii="微軟正黑體" w:eastAsia="微軟正黑體" w:hAnsi="微軟正黑體" w:hint="eastAsia"/>
                                  <w:b/>
                                  <w:color w:val="000000" w:themeColor="text1"/>
                                  <w:kern w:val="2"/>
                                </w:rPr>
                                <w:t>經國家考試</w:t>
                              </w:r>
                              <w:r>
                                <w:rPr>
                                  <w:rFonts w:ascii="微軟正黑體" w:eastAsia="微軟正黑體" w:hAnsi="微軟正黑體" w:hint="eastAsia"/>
                                  <w:b/>
                                  <w:color w:val="000000" w:themeColor="text1"/>
                                  <w:kern w:val="2"/>
                                </w:rPr>
                                <w:t>）</w:t>
                              </w:r>
                            </w:p>
                            <w:p w14:paraId="28A57CA7" w14:textId="77777777" w:rsidR="00271A61" w:rsidRPr="00195488" w:rsidRDefault="00271A61" w:rsidP="004C298E">
                              <w:pPr>
                                <w:pStyle w:val="Web"/>
                                <w:spacing w:before="0" w:beforeAutospacing="0" w:after="0" w:line="360" w:lineRule="exact"/>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2.法院心理測驗員與心理輔導員</w:t>
                              </w:r>
                            </w:p>
                            <w:p w14:paraId="6FABEB28" w14:textId="77777777" w:rsidR="00271A61" w:rsidRPr="00195488" w:rsidRDefault="00271A61" w:rsidP="004C298E">
                              <w:pPr>
                                <w:pStyle w:val="Web"/>
                                <w:spacing w:before="0" w:beforeAutospacing="0" w:after="0" w:line="360" w:lineRule="exact"/>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3.其他相關單位心理輔導員</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3" name="流程圖: 替代處理程序 173"/>
                        <wps:cNvSpPr/>
                        <wps:spPr>
                          <a:xfrm>
                            <a:off x="3185909" y="7205565"/>
                            <a:ext cx="2969115" cy="637540"/>
                          </a:xfrm>
                          <a:prstGeom prst="flowChartAlternateProcess">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77C6EA" w14:textId="77777777" w:rsidR="00271A61" w:rsidRPr="00195488" w:rsidRDefault="00271A61" w:rsidP="001726E8">
                              <w:pPr>
                                <w:pStyle w:val="Web"/>
                                <w:spacing w:before="0" w:beforeAutospacing="0" w:after="0" w:line="360" w:lineRule="exact"/>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1.國內外諮商與輔導博士班</w:t>
                              </w:r>
                            </w:p>
                            <w:p w14:paraId="2116C67E" w14:textId="77777777" w:rsidR="00271A61" w:rsidRPr="00195488" w:rsidRDefault="00271A61" w:rsidP="001726E8">
                              <w:pPr>
                                <w:pStyle w:val="Web"/>
                                <w:spacing w:before="0" w:beforeAutospacing="0" w:after="0" w:line="360" w:lineRule="exact"/>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2.國內外其他領域博士班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4" name="流程圖: 替代處理程序 174"/>
                        <wps:cNvSpPr/>
                        <wps:spPr>
                          <a:xfrm>
                            <a:off x="940281" y="493899"/>
                            <a:ext cx="913130" cy="640080"/>
                          </a:xfrm>
                          <a:prstGeom prst="flowChartAlternateProcess">
                            <a:avLst/>
                          </a:prstGeom>
                          <a:noFill/>
                          <a:ln w="38100">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60AD0B" w14:textId="77777777" w:rsidR="00271A61" w:rsidRPr="007E1E59" w:rsidRDefault="00271A61" w:rsidP="001726E8">
                              <w:pPr>
                                <w:pStyle w:val="Web"/>
                                <w:spacing w:before="0" w:beforeAutospacing="0" w:after="0"/>
                                <w:jc w:val="center"/>
                                <w:rPr>
                                  <w:rFonts w:ascii="微軟正黑體" w:eastAsia="微軟正黑體" w:hAnsi="微軟正黑體"/>
                                  <w:b/>
                                  <w:color w:val="000000" w:themeColor="text1"/>
                                  <w:sz w:val="28"/>
                                  <w:szCs w:val="28"/>
                                </w:rPr>
                              </w:pPr>
                              <w:r w:rsidRPr="007E1E59">
                                <w:rPr>
                                  <w:rFonts w:ascii="微軟正黑體" w:eastAsia="微軟正黑體" w:hAnsi="微軟正黑體" w:hint="eastAsia"/>
                                  <w:b/>
                                  <w:color w:val="000000" w:themeColor="text1"/>
                                  <w:kern w:val="2"/>
                                  <w:sz w:val="28"/>
                                  <w:szCs w:val="28"/>
                                </w:rPr>
                                <w:t>社區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5" name="流程圖: 替代處理程序 175"/>
                        <wps:cNvSpPr/>
                        <wps:spPr>
                          <a:xfrm>
                            <a:off x="2101927" y="5758774"/>
                            <a:ext cx="1009840" cy="775601"/>
                          </a:xfrm>
                          <a:prstGeom prst="flowChartAlternateProcess">
                            <a:avLst/>
                          </a:prstGeom>
                          <a:no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CA075" w14:textId="77777777" w:rsidR="00271A61" w:rsidRPr="002407B0" w:rsidRDefault="00271A61" w:rsidP="001726E8">
                              <w:pPr>
                                <w:pStyle w:val="Web"/>
                                <w:spacing w:before="0" w:beforeAutospacing="0" w:after="0"/>
                                <w:jc w:val="center"/>
                                <w:rPr>
                                  <w:b/>
                                </w:rPr>
                              </w:pPr>
                              <w:r w:rsidRPr="002407B0">
                                <w:rPr>
                                  <w:rFonts w:eastAsia="微軟正黑體" w:hAnsi="微軟正黑體" w:hint="eastAsia"/>
                                  <w:b/>
                                  <w:bCs/>
                                  <w:color w:val="000000"/>
                                  <w:sz w:val="28"/>
                                  <w:szCs w:val="28"/>
                                </w:rPr>
                                <w:t>軍警政社人才</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6" name="流程圖: 替代處理程序 176"/>
                        <wps:cNvSpPr/>
                        <wps:spPr>
                          <a:xfrm>
                            <a:off x="2126281" y="4732264"/>
                            <a:ext cx="858030" cy="802221"/>
                          </a:xfrm>
                          <a:prstGeom prst="flowChartAlternateProcess">
                            <a:avLst/>
                          </a:prstGeom>
                          <a:noFill/>
                          <a:ln w="3810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909C06" w14:textId="77777777" w:rsidR="00271A61" w:rsidRPr="002407B0" w:rsidRDefault="00271A61" w:rsidP="001726E8">
                              <w:pPr>
                                <w:pStyle w:val="Web"/>
                                <w:spacing w:before="0" w:beforeAutospacing="0" w:after="0"/>
                                <w:jc w:val="center"/>
                                <w:rPr>
                                  <w:b/>
                                </w:rPr>
                              </w:pPr>
                              <w:r w:rsidRPr="002407B0">
                                <w:rPr>
                                  <w:rFonts w:eastAsia="微軟正黑體" w:hAnsi="微軟正黑體" w:hint="eastAsia"/>
                                  <w:b/>
                                  <w:bCs/>
                                  <w:color w:val="000000"/>
                                  <w:sz w:val="28"/>
                                  <w:szCs w:val="28"/>
                                </w:rPr>
                                <w:t>專科教師認證</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7" name="圓角矩形 177"/>
                        <wps:cNvSpPr/>
                        <wps:spPr>
                          <a:xfrm>
                            <a:off x="1949364" y="2687739"/>
                            <a:ext cx="271303" cy="490678"/>
                          </a:xfrm>
                          <a:prstGeom prst="roundRect">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直線接點 178"/>
                        <wps:cNvCnPr/>
                        <wps:spPr>
                          <a:xfrm>
                            <a:off x="627795" y="4079631"/>
                            <a:ext cx="145928" cy="0"/>
                          </a:xfrm>
                          <a:prstGeom prst="line">
                            <a:avLst/>
                          </a:prstGeom>
                          <a:ln w="28575"/>
                        </wps:spPr>
                        <wps:style>
                          <a:lnRef idx="1">
                            <a:schemeClr val="accent5"/>
                          </a:lnRef>
                          <a:fillRef idx="0">
                            <a:schemeClr val="accent5"/>
                          </a:fillRef>
                          <a:effectRef idx="0">
                            <a:schemeClr val="accent5"/>
                          </a:effectRef>
                          <a:fontRef idx="minor">
                            <a:schemeClr val="tx1"/>
                          </a:fontRef>
                        </wps:style>
                        <wps:bodyPr/>
                      </wps:wsp>
                      <wps:wsp>
                        <wps:cNvPr id="179" name="直線接點 179"/>
                        <wps:cNvCnPr/>
                        <wps:spPr>
                          <a:xfrm>
                            <a:off x="773719" y="793777"/>
                            <a:ext cx="2" cy="6679078"/>
                          </a:xfrm>
                          <a:prstGeom prst="line">
                            <a:avLst/>
                          </a:prstGeom>
                          <a:ln w="28575"/>
                        </wps:spPr>
                        <wps:style>
                          <a:lnRef idx="1">
                            <a:schemeClr val="accent5"/>
                          </a:lnRef>
                          <a:fillRef idx="0">
                            <a:schemeClr val="accent5"/>
                          </a:fillRef>
                          <a:effectRef idx="0">
                            <a:schemeClr val="accent5"/>
                          </a:effectRef>
                          <a:fontRef idx="minor">
                            <a:schemeClr val="tx1"/>
                          </a:fontRef>
                        </wps:style>
                        <wps:bodyPr/>
                      </wps:wsp>
                      <wps:wsp>
                        <wps:cNvPr id="180" name="直線接點 180"/>
                        <wps:cNvCnPr/>
                        <wps:spPr>
                          <a:xfrm>
                            <a:off x="766930" y="801607"/>
                            <a:ext cx="145415" cy="0"/>
                          </a:xfrm>
                          <a:prstGeom prst="line">
                            <a:avLst/>
                          </a:prstGeom>
                          <a:ln w="28575"/>
                        </wps:spPr>
                        <wps:style>
                          <a:lnRef idx="1">
                            <a:schemeClr val="accent5"/>
                          </a:lnRef>
                          <a:fillRef idx="0">
                            <a:schemeClr val="accent5"/>
                          </a:fillRef>
                          <a:effectRef idx="0">
                            <a:schemeClr val="accent5"/>
                          </a:effectRef>
                          <a:fontRef idx="minor">
                            <a:schemeClr val="tx1"/>
                          </a:fontRef>
                        </wps:style>
                        <wps:bodyPr/>
                      </wps:wsp>
                      <wps:wsp>
                        <wps:cNvPr id="181" name="直線接點 181"/>
                        <wps:cNvCnPr/>
                        <wps:spPr>
                          <a:xfrm>
                            <a:off x="766931" y="2229145"/>
                            <a:ext cx="145415" cy="0"/>
                          </a:xfrm>
                          <a:prstGeom prst="line">
                            <a:avLst/>
                          </a:prstGeom>
                          <a:ln w="28575"/>
                        </wps:spPr>
                        <wps:style>
                          <a:lnRef idx="1">
                            <a:schemeClr val="accent5"/>
                          </a:lnRef>
                          <a:fillRef idx="0">
                            <a:schemeClr val="accent5"/>
                          </a:fillRef>
                          <a:effectRef idx="0">
                            <a:schemeClr val="accent5"/>
                          </a:effectRef>
                          <a:fontRef idx="minor">
                            <a:schemeClr val="tx1"/>
                          </a:fontRef>
                        </wps:style>
                        <wps:bodyPr/>
                      </wps:wsp>
                      <wps:wsp>
                        <wps:cNvPr id="182" name="直線接點 182"/>
                        <wps:cNvCnPr/>
                        <wps:spPr>
                          <a:xfrm>
                            <a:off x="772455" y="3485175"/>
                            <a:ext cx="145415" cy="0"/>
                          </a:xfrm>
                          <a:prstGeom prst="line">
                            <a:avLst/>
                          </a:prstGeom>
                          <a:ln w="28575"/>
                        </wps:spPr>
                        <wps:style>
                          <a:lnRef idx="1">
                            <a:schemeClr val="accent5"/>
                          </a:lnRef>
                          <a:fillRef idx="0">
                            <a:schemeClr val="accent5"/>
                          </a:fillRef>
                          <a:effectRef idx="0">
                            <a:schemeClr val="accent5"/>
                          </a:effectRef>
                          <a:fontRef idx="minor">
                            <a:schemeClr val="tx1"/>
                          </a:fontRef>
                        </wps:style>
                        <wps:bodyPr/>
                      </wps:wsp>
                      <wps:wsp>
                        <wps:cNvPr id="183" name="直線接點 183"/>
                        <wps:cNvCnPr/>
                        <wps:spPr>
                          <a:xfrm>
                            <a:off x="773724" y="5146129"/>
                            <a:ext cx="145415" cy="0"/>
                          </a:xfrm>
                          <a:prstGeom prst="line">
                            <a:avLst/>
                          </a:prstGeom>
                          <a:ln w="28575"/>
                        </wps:spPr>
                        <wps:style>
                          <a:lnRef idx="1">
                            <a:schemeClr val="accent5"/>
                          </a:lnRef>
                          <a:fillRef idx="0">
                            <a:schemeClr val="accent5"/>
                          </a:fillRef>
                          <a:effectRef idx="0">
                            <a:schemeClr val="accent5"/>
                          </a:effectRef>
                          <a:fontRef idx="minor">
                            <a:schemeClr val="tx1"/>
                          </a:fontRef>
                        </wps:style>
                        <wps:bodyPr/>
                      </wps:wsp>
                      <wps:wsp>
                        <wps:cNvPr id="184" name="直線接點 184"/>
                        <wps:cNvCnPr/>
                        <wps:spPr>
                          <a:xfrm>
                            <a:off x="779440" y="6535080"/>
                            <a:ext cx="145415" cy="0"/>
                          </a:xfrm>
                          <a:prstGeom prst="line">
                            <a:avLst/>
                          </a:prstGeom>
                          <a:ln w="28575"/>
                        </wps:spPr>
                        <wps:style>
                          <a:lnRef idx="1">
                            <a:schemeClr val="accent5"/>
                          </a:lnRef>
                          <a:fillRef idx="0">
                            <a:schemeClr val="accent5"/>
                          </a:fillRef>
                          <a:effectRef idx="0">
                            <a:schemeClr val="accent5"/>
                          </a:effectRef>
                          <a:fontRef idx="minor">
                            <a:schemeClr val="tx1"/>
                          </a:fontRef>
                        </wps:style>
                        <wps:bodyPr/>
                      </wps:wsp>
                      <wps:wsp>
                        <wps:cNvPr id="185" name="直線接點 185"/>
                        <wps:cNvCnPr/>
                        <wps:spPr>
                          <a:xfrm>
                            <a:off x="766930" y="7472783"/>
                            <a:ext cx="145415" cy="0"/>
                          </a:xfrm>
                          <a:prstGeom prst="line">
                            <a:avLst/>
                          </a:prstGeom>
                          <a:ln w="28575"/>
                        </wps:spPr>
                        <wps:style>
                          <a:lnRef idx="1">
                            <a:schemeClr val="accent5"/>
                          </a:lnRef>
                          <a:fillRef idx="0">
                            <a:schemeClr val="accent5"/>
                          </a:fillRef>
                          <a:effectRef idx="0">
                            <a:schemeClr val="accent5"/>
                          </a:effectRef>
                          <a:fontRef idx="minor">
                            <a:schemeClr val="tx1"/>
                          </a:fontRef>
                        </wps:style>
                        <wps:bodyPr/>
                      </wps:wsp>
                      <wps:wsp>
                        <wps:cNvPr id="186" name="肘形接點 186"/>
                        <wps:cNvCnPr/>
                        <wps:spPr>
                          <a:xfrm rot="16200000" flipH="1">
                            <a:off x="1050460" y="1617015"/>
                            <a:ext cx="1866912" cy="236009"/>
                          </a:xfrm>
                          <a:prstGeom prst="bentConnector3">
                            <a:avLst>
                              <a:gd name="adj1" fmla="val 510"/>
                            </a:avLst>
                          </a:prstGeom>
                          <a:ln w="28575">
                            <a:solidFill>
                              <a:schemeClr val="accent4">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87" name="肘形接點 187"/>
                        <wps:cNvCnPr/>
                        <wps:spPr>
                          <a:xfrm rot="16200000" flipH="1">
                            <a:off x="1833570" y="2136079"/>
                            <a:ext cx="565159" cy="500455"/>
                          </a:xfrm>
                          <a:prstGeom prst="bentConnector3">
                            <a:avLst>
                              <a:gd name="adj1" fmla="val 2809"/>
                            </a:avLst>
                          </a:prstGeom>
                          <a:ln w="28575">
                            <a:solidFill>
                              <a:srgbClr val="FFC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88" name="直線單箭頭接點 188"/>
                        <wps:cNvCnPr/>
                        <wps:spPr>
                          <a:xfrm flipV="1">
                            <a:off x="2366358" y="2295525"/>
                            <a:ext cx="833801" cy="372855"/>
                          </a:xfrm>
                          <a:prstGeom prst="straightConnector1">
                            <a:avLst/>
                          </a:prstGeom>
                          <a:ln w="28575">
                            <a:solidFill>
                              <a:srgbClr val="FFC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89" name="直線單箭頭接點 189"/>
                        <wps:cNvCnPr/>
                        <wps:spPr>
                          <a:xfrm flipV="1">
                            <a:off x="2101904" y="969215"/>
                            <a:ext cx="1094372" cy="1698798"/>
                          </a:xfrm>
                          <a:prstGeom prst="straightConnector1">
                            <a:avLst/>
                          </a:prstGeom>
                          <a:ln w="28575">
                            <a:solidFill>
                              <a:schemeClr val="accent4">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90" name="肘形接點 190"/>
                        <wps:cNvCnPr/>
                        <wps:spPr>
                          <a:xfrm flipV="1">
                            <a:off x="1854067" y="3158496"/>
                            <a:ext cx="803112" cy="340595"/>
                          </a:xfrm>
                          <a:prstGeom prst="bentConnector2">
                            <a:avLst/>
                          </a:prstGeom>
                          <a:ln w="28575">
                            <a:solidFill>
                              <a:schemeClr val="accent6">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91" name="直線單箭頭接點 191"/>
                        <wps:cNvCnPr/>
                        <wps:spPr>
                          <a:xfrm>
                            <a:off x="2657179" y="3158496"/>
                            <a:ext cx="528703" cy="222697"/>
                          </a:xfrm>
                          <a:prstGeom prst="straightConnector1">
                            <a:avLst/>
                          </a:prstGeom>
                          <a:ln w="28575">
                            <a:solidFill>
                              <a:schemeClr val="accent6">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192" name="肘形接點 192"/>
                        <wps:cNvCnPr/>
                        <wps:spPr>
                          <a:xfrm rot="5400000" flipH="1" flipV="1">
                            <a:off x="1528276" y="3420623"/>
                            <a:ext cx="1629739" cy="1104839"/>
                          </a:xfrm>
                          <a:prstGeom prst="bentConnector3">
                            <a:avLst>
                              <a:gd name="adj1" fmla="val 37726"/>
                            </a:avLst>
                          </a:prstGeom>
                          <a:ln w="28575">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wps:wsp>
                        <wps:cNvPr id="193" name="直線單箭頭接點 193"/>
                        <wps:cNvCnPr/>
                        <wps:spPr>
                          <a:xfrm>
                            <a:off x="1865929" y="5145852"/>
                            <a:ext cx="260363" cy="147"/>
                          </a:xfrm>
                          <a:prstGeom prst="straightConnector1">
                            <a:avLst/>
                          </a:prstGeom>
                          <a:ln w="28575">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wps:wsp>
                        <wps:cNvPr id="194" name="直線單箭頭接點 194"/>
                        <wps:cNvCnPr/>
                        <wps:spPr>
                          <a:xfrm>
                            <a:off x="2984318" y="5145575"/>
                            <a:ext cx="201582" cy="0"/>
                          </a:xfrm>
                          <a:prstGeom prst="straightConnector1">
                            <a:avLst/>
                          </a:prstGeom>
                          <a:ln w="28575">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wps:wsp>
                        <wps:cNvPr id="195" name="肘形接點 195"/>
                        <wps:cNvCnPr/>
                        <wps:spPr>
                          <a:xfrm rot="5400000" flipH="1" flipV="1">
                            <a:off x="1699684" y="5831453"/>
                            <a:ext cx="185292" cy="619136"/>
                          </a:xfrm>
                          <a:prstGeom prst="bentConnector2">
                            <a:avLst/>
                          </a:prstGeom>
                          <a:ln w="28575">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wps:wsp>
                        <wps:cNvPr id="196" name="肘形接點 196"/>
                        <wps:cNvCnPr/>
                        <wps:spPr>
                          <a:xfrm rot="16200000" flipH="1">
                            <a:off x="2732505" y="6408716"/>
                            <a:ext cx="337998" cy="589315"/>
                          </a:xfrm>
                          <a:prstGeom prst="bentConnector2">
                            <a:avLst/>
                          </a:prstGeom>
                          <a:ln w="28575">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wps:wsp>
                        <wps:cNvPr id="197" name="直線單箭頭接點 197"/>
                        <wps:cNvCnPr/>
                        <wps:spPr>
                          <a:xfrm>
                            <a:off x="2044777" y="7472051"/>
                            <a:ext cx="1155382" cy="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98" name="流程圖: 替代處理程序 198"/>
                        <wps:cNvSpPr/>
                        <wps:spPr>
                          <a:xfrm>
                            <a:off x="1949364" y="2687739"/>
                            <a:ext cx="1236536" cy="480754"/>
                          </a:xfrm>
                          <a:prstGeom prst="flowChartAlternateProcess">
                            <a:avLst/>
                          </a:prstGeom>
                          <a:no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CE76A8" w14:textId="77777777" w:rsidR="00271A61" w:rsidRPr="00B75F97" w:rsidRDefault="00271A61" w:rsidP="001726E8">
                              <w:pPr>
                                <w:pStyle w:val="Web"/>
                                <w:spacing w:before="0" w:beforeAutospacing="0" w:after="0" w:line="300" w:lineRule="exact"/>
                                <w:rPr>
                                  <w:rFonts w:ascii="微軟正黑體" w:eastAsia="微軟正黑體" w:hAnsi="微軟正黑體"/>
                                  <w:b/>
                                  <w:color w:val="000000" w:themeColor="text1"/>
                                  <w:sz w:val="28"/>
                                  <w:szCs w:val="28"/>
                                </w:rPr>
                              </w:pPr>
                              <w:r w:rsidRPr="00B75F97">
                                <w:rPr>
                                  <w:rFonts w:ascii="微軟正黑體" w:eastAsia="微軟正黑體" w:hAnsi="微軟正黑體" w:hint="eastAsia"/>
                                  <w:b/>
                                  <w:color w:val="000000" w:themeColor="text1"/>
                                  <w:sz w:val="28"/>
                                  <w:szCs w:val="28"/>
                                </w:rPr>
                                <w:t>心理師考照</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直線單箭頭接點 14"/>
                        <wps:cNvCnPr/>
                        <wps:spPr>
                          <a:xfrm>
                            <a:off x="2895527" y="3194344"/>
                            <a:ext cx="256428" cy="902289"/>
                          </a:xfrm>
                          <a:prstGeom prst="straightConnector1">
                            <a:avLst/>
                          </a:prstGeom>
                          <a:ln w="28575">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3E03AB21" id="畫布 199" o:spid="_x0000_s1121" editas="canvas" style="width:493.2pt;height:615.15pt;mso-position-horizontal-relative:char;mso-position-vertical-relative:line" coordsize="62636,78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2" type="#_x0000_t75" style="position:absolute;width:62636;height:78117;visibility:visible;mso-wrap-style:square">
                  <v:fill o:detectmouseclick="t"/>
                  <v:path o:connecttype="none"/>
                </v:shape>
                <v:roundrect id="圓角矩形 136" o:spid="_x0000_s1123" style="position:absolute;left:27908;top:26687;width:2908;height:48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" fillcolor="#00b0f0" stroked="f" strokeweight="2pt">
                  <v:textbox>
                    <w:txbxContent>
                      <w:p w14:paraId="51CCFC4E" w14:textId="77777777" w:rsidR="00271A61" w:rsidRDefault="00271A61" w:rsidP="001726E8">
                        <w:pPr>
                          <w:pStyle w:val="Web"/>
                          <w:spacing w:before="0" w:beforeAutospacing="0" w:after="0"/>
                        </w:pPr>
                        <w:r>
                          <w:rPr>
                            <w:kern w:val="2"/>
                          </w:rPr>
                          <w:t> </w:t>
                        </w:r>
                      </w:p>
                    </w:txbxContent>
                  </v:textbox>
                </v:roundrect>
                <v:roundrect id="圓角矩形 137" o:spid="_x0000_s1124" style="position:absolute;left:22206;top:26688;width:2914;height:49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" fillcolor="#ffc000" stroked="f" strokeweight="2pt">
                  <v:textbox>
                    <w:txbxContent>
                      <w:p w14:paraId="2DE751F5" w14:textId="77777777" w:rsidR="00271A61" w:rsidRDefault="00271A61" w:rsidP="001726E8"/>
                    </w:txbxContent>
                  </v:textbox>
                </v:roundrect>
                <v:roundrect id="圓角矩形 160" o:spid="_x0000_s1125" style="position:absolute;left:25120;top:26695;width:2902;height:48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" fillcolor="#92d050" stroked="f" strokeweight="2pt">
                  <v:textbox>
                    <w:txbxContent>
                      <w:p w14:paraId="161FCE7B" w14:textId="77777777" w:rsidR="00271A61" w:rsidRDefault="00271A61" w:rsidP="001726E8">
                        <w:pPr>
                          <w:pStyle w:val="Web"/>
                          <w:spacing w:before="0" w:beforeAutospacing="0" w:after="0"/>
                        </w:pPr>
                        <w:r>
                          <w:t> </w:t>
                        </w:r>
                      </w:p>
                    </w:txbxContent>
                  </v:textbox>
                </v:round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圖: 替代處理程序 161" o:spid="_x0000_s1126" type="#_x0000_t176" style="position:absolute;left:9403;top:31787;width:9137;height:6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" filled="f" strokecolor="#e36c0a [2409]" strokeweight="3pt">
                  <v:textbox>
                    <w:txbxContent>
                      <w:p w14:paraId="24963F5D" w14:textId="77777777" w:rsidR="00271A61" w:rsidRPr="007E1E59" w:rsidRDefault="00271A61" w:rsidP="001726E8">
                        <w:pPr>
                          <w:pStyle w:val="Web"/>
                          <w:spacing w:before="0" w:beforeAutospacing="0" w:after="0"/>
                          <w:jc w:val="center"/>
                          <w:rPr>
                            <w:rFonts w:ascii="微軟正黑體" w:eastAsia="微軟正黑體" w:hAnsi="微軟正黑體"/>
                            <w:b/>
                            <w:color w:val="000000" w:themeColor="text1"/>
                            <w:sz w:val="28"/>
                            <w:szCs w:val="28"/>
                          </w:rPr>
                        </w:pPr>
                        <w:r>
                          <w:rPr>
                            <w:rFonts w:ascii="微軟正黑體" w:eastAsia="微軟正黑體" w:hAnsi="微軟正黑體" w:hint="eastAsia"/>
                            <w:b/>
                            <w:color w:val="000000" w:themeColor="text1"/>
                            <w:kern w:val="2"/>
                            <w:sz w:val="28"/>
                            <w:szCs w:val="28"/>
                          </w:rPr>
                          <w:t>醫療</w:t>
                        </w:r>
                      </w:p>
                    </w:txbxContent>
                  </v:textbox>
                </v:shape>
                <v:shape id="流程圖: 替代處理程序 162" o:spid="_x0000_s1127" type="#_x0000_t176" style="position:absolute;left:9521;top:19048;width:9138;height:6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" filled="f" strokecolor="#ffc000" strokeweight="3pt">
                  <v:textbox>
                    <w:txbxContent>
                      <w:p w14:paraId="13EB766A" w14:textId="77777777" w:rsidR="00271A61" w:rsidRPr="007E1E59" w:rsidRDefault="00271A61" w:rsidP="001726E8">
                        <w:pPr>
                          <w:pStyle w:val="Web"/>
                          <w:spacing w:before="0" w:beforeAutospacing="0" w:after="0"/>
                          <w:jc w:val="center"/>
                          <w:rPr>
                            <w:rFonts w:ascii="微軟正黑體" w:eastAsia="微軟正黑體" w:hAnsi="微軟正黑體"/>
                            <w:b/>
                            <w:color w:val="000000" w:themeColor="text1"/>
                            <w:sz w:val="28"/>
                            <w:szCs w:val="28"/>
                          </w:rPr>
                        </w:pPr>
                        <w:r>
                          <w:rPr>
                            <w:rFonts w:ascii="微軟正黑體" w:eastAsia="微軟正黑體" w:hAnsi="微軟正黑體" w:hint="eastAsia"/>
                            <w:b/>
                            <w:color w:val="000000" w:themeColor="text1"/>
                            <w:kern w:val="2"/>
                            <w:sz w:val="28"/>
                            <w:szCs w:val="28"/>
                          </w:rPr>
                          <w:t>企業</w:t>
                        </w:r>
                      </w:p>
                    </w:txbxContent>
                  </v:textbox>
                </v:shape>
                <v:shape id="流程圖: 替代處理程序 163" o:spid="_x0000_s1128" type="#_x0000_t176" style="position:absolute;left:9521;top:71786;width:10720;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" filled="f" strokecolor="red" strokeweight="3pt">
                  <v:textbox>
                    <w:txbxContent>
                      <w:p w14:paraId="376B33D0" w14:textId="77777777" w:rsidR="00271A61" w:rsidRPr="00BC6E16" w:rsidRDefault="00271A61" w:rsidP="001726E8">
                        <w:pPr>
                          <w:pStyle w:val="Web"/>
                          <w:spacing w:before="0" w:beforeAutospacing="0" w:after="0"/>
                          <w:rPr>
                            <w:color w:val="000000" w:themeColor="text1"/>
                          </w:rPr>
                        </w:pPr>
                        <w:r>
                          <w:rPr>
                            <w:kern w:val="2"/>
                          </w:rPr>
                          <w:t> </w:t>
                        </w:r>
                        <w:r>
                          <w:rPr>
                            <w:rFonts w:ascii="微軟正黑體" w:eastAsia="微軟正黑體" w:hAnsi="微軟正黑體" w:hint="eastAsia"/>
                            <w:b/>
                            <w:color w:val="000000" w:themeColor="text1"/>
                            <w:kern w:val="2"/>
                            <w:sz w:val="28"/>
                            <w:szCs w:val="28"/>
                          </w:rPr>
                          <w:t>學術深造</w:t>
                        </w:r>
                      </w:p>
                    </w:txbxContent>
                  </v:textbox>
                </v:shape>
                <v:shape id="流程圖: 替代處理程序 164" o:spid="_x0000_s1129" type="#_x0000_t176" style="position:absolute;left:9529;top:62336;width:10596;height:6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" filled="f" strokecolor="#7030a0" strokeweight="3pt">
                  <v:textbox>
                    <w:txbxContent>
                      <w:p w14:paraId="37B2BCB4" w14:textId="77777777" w:rsidR="00271A61" w:rsidRPr="005B2E57" w:rsidRDefault="00271A61" w:rsidP="001726E8">
                        <w:pPr>
                          <w:pStyle w:val="Web"/>
                          <w:spacing w:before="0" w:beforeAutospacing="0" w:after="0"/>
                          <w:rPr>
                            <w:b/>
                          </w:rPr>
                        </w:pPr>
                        <w:r w:rsidRPr="005B2E57">
                          <w:rPr>
                            <w:rFonts w:ascii="微軟正黑體" w:eastAsia="微軟正黑體" w:hAnsi="微軟正黑體" w:hint="eastAsia"/>
                            <w:b/>
                            <w:color w:val="000000" w:themeColor="text1"/>
                            <w:kern w:val="2"/>
                            <w:sz w:val="28"/>
                            <w:szCs w:val="28"/>
                          </w:rPr>
                          <w:t>國家機構</w:t>
                        </w:r>
                      </w:p>
                    </w:txbxContent>
                  </v:textbox>
                </v:shape>
                <v:shape id="流程圖: 替代處理程序 165" o:spid="_x0000_s1130" type="#_x0000_t176" style="position:absolute;left:9527;top:47881;width:9132;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" filled="f" strokecolor="#365f91 [2404]" strokeweight="3pt">
                  <v:textbox>
                    <w:txbxContent>
                      <w:p w14:paraId="54156238" w14:textId="77777777" w:rsidR="00271A61" w:rsidRPr="007E1E59" w:rsidRDefault="00271A61" w:rsidP="001726E8">
                        <w:pPr>
                          <w:pStyle w:val="Web"/>
                          <w:spacing w:before="0" w:beforeAutospacing="0" w:after="0"/>
                          <w:jc w:val="center"/>
                          <w:rPr>
                            <w:rFonts w:ascii="微軟正黑體" w:eastAsia="微軟正黑體" w:hAnsi="微軟正黑體"/>
                            <w:b/>
                            <w:color w:val="000000" w:themeColor="text1"/>
                            <w:sz w:val="28"/>
                            <w:szCs w:val="28"/>
                          </w:rPr>
                        </w:pPr>
                        <w:r>
                          <w:rPr>
                            <w:rFonts w:ascii="微軟正黑體" w:eastAsia="微軟正黑體" w:hAnsi="微軟正黑體" w:hint="eastAsia"/>
                            <w:b/>
                            <w:color w:val="000000" w:themeColor="text1"/>
                            <w:kern w:val="2"/>
                            <w:sz w:val="28"/>
                            <w:szCs w:val="28"/>
                          </w:rPr>
                          <w:t>學校</w:t>
                        </w:r>
                      </w:p>
                    </w:txbxContent>
                  </v:textbox>
                </v:shape>
                <v:shape id="流程圖: 替代處理程序 166" o:spid="_x0000_s1131" type="#_x0000_t176" style="position:absolute;left:2345;top:30094;width:3932;height:21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" filled="f" strokecolor="#f6f" strokeweight="3pt">
                  <v:textbox>
                    <w:txbxContent>
                      <w:p w14:paraId="07315D15" w14:textId="77777777" w:rsidR="00271A61" w:rsidRPr="00BC6E16" w:rsidRDefault="00271A61" w:rsidP="001726E8">
                        <w:pPr>
                          <w:pStyle w:val="Web"/>
                          <w:spacing w:before="0" w:beforeAutospacing="0" w:after="0" w:line="400" w:lineRule="exact"/>
                          <w:jc w:val="center"/>
                          <w:rPr>
                            <w:rFonts w:ascii="微軟正黑體" w:eastAsia="微軟正黑體" w:hAnsi="微軟正黑體"/>
                            <w:b/>
                            <w:sz w:val="28"/>
                            <w:szCs w:val="28"/>
                          </w:rPr>
                        </w:pPr>
                        <w:r w:rsidRPr="00BC6E16">
                          <w:rPr>
                            <w:rFonts w:ascii="微軟正黑體" w:eastAsia="微軟正黑體" w:hAnsi="微軟正黑體" w:hint="eastAsia"/>
                            <w:b/>
                            <w:color w:val="000000" w:themeColor="text1"/>
                            <w:kern w:val="2"/>
                            <w:sz w:val="28"/>
                            <w:szCs w:val="28"/>
                          </w:rPr>
                          <w:t>諮心組畢業生</w:t>
                        </w:r>
                      </w:p>
                    </w:txbxContent>
                  </v:textbox>
                </v:shape>
                <v:shape id="流程圖: 替代處理程序 167" o:spid="_x0000_s1132" type="#_x0000_t176" style="position:absolute;left:31962;top:1799;width:29606;height:15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" filled="f" strokecolor="#5f497a [2407]" strokeweight="3pt">
                  <v:textbox>
                    <w:txbxContent>
                      <w:p w14:paraId="465981A0" w14:textId="77777777" w:rsidR="00271A61" w:rsidRPr="00195488" w:rsidRDefault="00271A61" w:rsidP="004C298E">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1.</w:t>
                        </w:r>
                        <w:r>
                          <w:rPr>
                            <w:rFonts w:ascii="微軟正黑體" w:eastAsia="微軟正黑體" w:hAnsi="微軟正黑體" w:hint="eastAsia"/>
                            <w:b/>
                            <w:color w:val="000000" w:themeColor="text1"/>
                            <w:kern w:val="2"/>
                          </w:rPr>
                          <w:t>社區心理衛生機構（如學生諮商中心、兒童諮商中心、心理衛生中心、自殺防治中心或心理諮商所等等）從事心理輔導與諮詢相關工作</w:t>
                        </w:r>
                      </w:p>
                      <w:p w14:paraId="72CEAA98" w14:textId="77777777" w:rsidR="00271A61" w:rsidRPr="00744766" w:rsidRDefault="00271A61" w:rsidP="004C298E">
                        <w:pPr>
                          <w:pStyle w:val="Web"/>
                          <w:spacing w:before="0" w:beforeAutospacing="0" w:after="0" w:line="360" w:lineRule="exact"/>
                          <w:ind w:left="240" w:hangingChars="100" w:hanging="240"/>
                          <w:jc w:val="both"/>
                          <w:rPr>
                            <w:color w:val="000000" w:themeColor="text1"/>
                          </w:rPr>
                        </w:pPr>
                        <w:r w:rsidRPr="00195488">
                          <w:rPr>
                            <w:rFonts w:ascii="微軟正黑體" w:eastAsia="微軟正黑體" w:hAnsi="微軟正黑體" w:hint="eastAsia"/>
                            <w:b/>
                            <w:color w:val="000000" w:themeColor="text1"/>
                            <w:kern w:val="2"/>
                          </w:rPr>
                          <w:t>2.</w:t>
                        </w:r>
                        <w:r>
                          <w:rPr>
                            <w:rFonts w:ascii="微軟正黑體" w:eastAsia="微軟正黑體" w:hAnsi="微軟正黑體" w:hint="eastAsia"/>
                            <w:b/>
                            <w:color w:val="000000" w:themeColor="text1"/>
                            <w:kern w:val="2"/>
                          </w:rPr>
                          <w:t>心理諮商所自行開業或執業</w:t>
                        </w:r>
                      </w:p>
                    </w:txbxContent>
                  </v:textbox>
                </v:shape>
                <v:shape id="流程圖: 替代處理程序 168" o:spid="_x0000_s1133" type="#_x0000_t176" style="position:absolute;left:31962;top:18488;width:29606;height:11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" filled="f" strokecolor="#ffc000" strokeweight="3pt">
                  <v:textbox>
                    <w:txbxContent>
                      <w:p w14:paraId="50ABB12D" w14:textId="77777777" w:rsidR="00271A61" w:rsidRPr="00195488" w:rsidRDefault="00271A61" w:rsidP="004C298E">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1.</w:t>
                        </w:r>
                        <w:r>
                          <w:rPr>
                            <w:rFonts w:ascii="微軟正黑體" w:eastAsia="微軟正黑體" w:hAnsi="微軟正黑體" w:hint="eastAsia"/>
                            <w:b/>
                            <w:color w:val="000000" w:themeColor="text1"/>
                            <w:kern w:val="2"/>
                          </w:rPr>
                          <w:t>公、民營企業從事員工心理諮商與諮詢工作</w:t>
                        </w:r>
                      </w:p>
                      <w:p w14:paraId="65B8E722" w14:textId="77777777" w:rsidR="00271A61" w:rsidRPr="00195488" w:rsidRDefault="00271A61" w:rsidP="004C298E">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2.</w:t>
                        </w:r>
                        <w:r>
                          <w:rPr>
                            <w:rFonts w:ascii="微軟正黑體" w:eastAsia="微軟正黑體" w:hAnsi="微軟正黑體" w:hint="eastAsia"/>
                            <w:b/>
                            <w:color w:val="000000" w:themeColor="text1"/>
                            <w:kern w:val="2"/>
                          </w:rPr>
                          <w:t>心理諮商所執業，並與企業合作計畫接案</w:t>
                        </w:r>
                        <w:r w:rsidRPr="00195488">
                          <w:rPr>
                            <w:rFonts w:ascii="微軟正黑體" w:eastAsia="微軟正黑體" w:hAnsi="微軟正黑體"/>
                            <w:b/>
                            <w:color w:val="000000" w:themeColor="text1"/>
                            <w:kern w:val="2"/>
                          </w:rPr>
                          <w:t xml:space="preserve"> </w:t>
                        </w:r>
                      </w:p>
                      <w:p w14:paraId="0187F0C0" w14:textId="77777777" w:rsidR="00271A61" w:rsidRPr="00195488" w:rsidRDefault="00271A61" w:rsidP="001726E8">
                        <w:pPr>
                          <w:pStyle w:val="Web"/>
                          <w:spacing w:before="0" w:beforeAutospacing="0" w:after="0" w:line="360" w:lineRule="exact"/>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3.其他相關單位心理輔導員</w:t>
                        </w:r>
                      </w:p>
                      <w:p w14:paraId="572BB0B8" w14:textId="77777777" w:rsidR="00271A61" w:rsidRPr="00744766" w:rsidRDefault="00271A61" w:rsidP="001726E8">
                        <w:pPr>
                          <w:pStyle w:val="Web"/>
                          <w:spacing w:before="0" w:beforeAutospacing="0" w:after="0"/>
                        </w:pPr>
                      </w:p>
                    </w:txbxContent>
                  </v:textbox>
                </v:shape>
                <v:shape id="流程圖: 替代處理程序 169" o:spid="_x0000_s1134" type="#_x0000_t176" style="position:absolute;left:31961;top:31591;width:29589;height:40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" filled="f" strokecolor="#e36c0a [2409]" strokeweight="3pt">
                  <v:textbox>
                    <w:txbxContent>
                      <w:p w14:paraId="7AD3A5F1" w14:textId="77777777" w:rsidR="00271A61" w:rsidRDefault="00271A61" w:rsidP="004C298E">
                        <w:pPr>
                          <w:pStyle w:val="Web"/>
                          <w:spacing w:before="0" w:beforeAutospacing="0" w:after="0"/>
                          <w:jc w:val="both"/>
                        </w:pPr>
                        <w:r>
                          <w:t> </w:t>
                        </w:r>
                        <w:r>
                          <w:rPr>
                            <w:rFonts w:ascii="微軟正黑體" w:eastAsia="微軟正黑體" w:hAnsi="微軟正黑體" w:hint="eastAsia"/>
                            <w:b/>
                            <w:color w:val="000000" w:themeColor="text1"/>
                            <w:kern w:val="2"/>
                          </w:rPr>
                          <w:t>醫療體系從事心理諮商與諮詢之工作</w:t>
                        </w:r>
                      </w:p>
                    </w:txbxContent>
                  </v:textbox>
                </v:shape>
                <v:shape id="流程圖: 替代處理程序 170" o:spid="_x0000_s1135" type="#_x0000_t176" style="position:absolute;left:31859;top:37074;width:29691;height:86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" filled="f" strokecolor="#365f91 [2404]" strokeweight="3pt">
                  <v:textbox>
                    <w:txbxContent>
                      <w:p w14:paraId="0F39374C" w14:textId="77777777" w:rsidR="00271A61" w:rsidRDefault="00271A61" w:rsidP="004C298E">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Pr>
                            <w:rFonts w:ascii="微軟正黑體" w:eastAsia="微軟正黑體" w:hAnsi="微軟正黑體" w:hint="eastAsia"/>
                            <w:b/>
                            <w:color w:val="000000" w:themeColor="text1"/>
                            <w:kern w:val="2"/>
                          </w:rPr>
                          <w:t>大專院校</w:t>
                        </w:r>
                      </w:p>
                      <w:p w14:paraId="210B293D" w14:textId="77777777" w:rsidR="00271A61" w:rsidRPr="00195488" w:rsidRDefault="00271A61" w:rsidP="004C298E">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Pr>
                            <w:rFonts w:ascii="微軟正黑體" w:eastAsia="微軟正黑體" w:hAnsi="微軟正黑體" w:hint="eastAsia"/>
                            <w:b/>
                            <w:color w:val="000000" w:themeColor="text1"/>
                            <w:kern w:val="2"/>
                          </w:rPr>
                          <w:t>1.擔任心理師</w:t>
                        </w:r>
                      </w:p>
                      <w:p w14:paraId="4439DFB4" w14:textId="77777777" w:rsidR="00271A61" w:rsidRPr="00195488" w:rsidRDefault="00271A61" w:rsidP="004C298E">
                        <w:pPr>
                          <w:pStyle w:val="Web"/>
                          <w:spacing w:before="0" w:beforeAutospacing="0" w:after="0" w:line="360" w:lineRule="exact"/>
                          <w:ind w:left="240" w:hangingChars="100" w:hanging="240"/>
                          <w:jc w:val="both"/>
                        </w:pPr>
                        <w:r w:rsidRPr="00195488">
                          <w:rPr>
                            <w:rFonts w:ascii="微軟正黑體" w:eastAsia="微軟正黑體" w:hAnsi="微軟正黑體" w:hint="eastAsia"/>
                            <w:b/>
                            <w:color w:val="000000" w:themeColor="text1"/>
                            <w:kern w:val="2"/>
                          </w:rPr>
                          <w:t>2.</w:t>
                        </w:r>
                        <w:r>
                          <w:rPr>
                            <w:rFonts w:ascii="微軟正黑體" w:eastAsia="微軟正黑體" w:hAnsi="微軟正黑體" w:hint="eastAsia"/>
                            <w:b/>
                            <w:color w:val="000000" w:themeColor="text1"/>
                            <w:kern w:val="2"/>
                          </w:rPr>
                          <w:t>擔任講師以上教師（具博士學位者）</w:t>
                        </w:r>
                      </w:p>
                    </w:txbxContent>
                  </v:textbox>
                </v:shape>
                <v:shape id="流程圖: 替代處理程序 171" o:spid="_x0000_s1136" type="#_x0000_t176" style="position:absolute;left:31859;top:47327;width:29567;height:13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" filled="f" strokecolor="#0070c0" strokeweight="3pt">
                  <v:textbox>
                    <w:txbxContent>
                      <w:p w14:paraId="0CC494B0" w14:textId="77777777" w:rsidR="00271A61" w:rsidRPr="00195488" w:rsidRDefault="00271A61" w:rsidP="004C298E">
                        <w:pPr>
                          <w:pStyle w:val="Web"/>
                          <w:spacing w:before="0" w:beforeAutospacing="0" w:after="0" w:line="360" w:lineRule="exact"/>
                          <w:ind w:left="240" w:hangingChars="100" w:hanging="240"/>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1.國中小學：加註輔導專長、專任輔導教師、綜合領域輔導活動科教師</w:t>
                        </w:r>
                      </w:p>
                      <w:p w14:paraId="6C88E1C0" w14:textId="77777777" w:rsidR="00271A61" w:rsidRPr="005B2E57" w:rsidRDefault="00271A61" w:rsidP="004C298E">
                        <w:pPr>
                          <w:pStyle w:val="Web"/>
                          <w:spacing w:before="0" w:beforeAutospacing="0" w:after="0" w:line="360" w:lineRule="exact"/>
                          <w:ind w:left="240" w:hangingChars="100" w:hanging="240"/>
                          <w:jc w:val="both"/>
                        </w:pPr>
                        <w:r w:rsidRPr="00195488">
                          <w:rPr>
                            <w:rFonts w:ascii="微軟正黑體" w:eastAsia="微軟正黑體" w:hAnsi="微軟正黑體" w:hint="eastAsia"/>
                            <w:b/>
                            <w:color w:val="000000" w:themeColor="text1"/>
                            <w:kern w:val="2"/>
                          </w:rPr>
                          <w:t>2.高中：專任輔導教師、綜合活動領域生涯規劃科教師、綜合活動領域輔導專長教師</w:t>
                        </w:r>
                      </w:p>
                    </w:txbxContent>
                  </v:textbox>
                </v:shape>
                <v:shape id="流程圖: 替代處理程序 172" o:spid="_x0000_s1137" type="#_x0000_t176" style="position:absolute;left:32001;top:62212;width:29550;height:8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" filled="f" strokecolor="#7030a0" strokeweight="3pt">
                  <v:textbox>
                    <w:txbxContent>
                      <w:p w14:paraId="505A0603" w14:textId="77777777" w:rsidR="00271A61" w:rsidRPr="00195488" w:rsidRDefault="00271A61" w:rsidP="004C298E">
                        <w:pPr>
                          <w:pStyle w:val="Web"/>
                          <w:spacing w:before="0" w:beforeAutospacing="0" w:after="0" w:line="360" w:lineRule="exact"/>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1.觀護人</w:t>
                        </w:r>
                        <w:r>
                          <w:rPr>
                            <w:rFonts w:ascii="微軟正黑體" w:eastAsia="微軟正黑體" w:hAnsi="微軟正黑體" w:hint="eastAsia"/>
                            <w:b/>
                            <w:color w:val="000000" w:themeColor="text1"/>
                            <w:kern w:val="2"/>
                          </w:rPr>
                          <w:t>（</w:t>
                        </w:r>
                        <w:r w:rsidRPr="00195488">
                          <w:rPr>
                            <w:rFonts w:ascii="微軟正黑體" w:eastAsia="微軟正黑體" w:hAnsi="微軟正黑體" w:hint="eastAsia"/>
                            <w:b/>
                            <w:color w:val="000000" w:themeColor="text1"/>
                            <w:kern w:val="2"/>
                          </w:rPr>
                          <w:t>經國家考試</w:t>
                        </w:r>
                        <w:r>
                          <w:rPr>
                            <w:rFonts w:ascii="微軟正黑體" w:eastAsia="微軟正黑體" w:hAnsi="微軟正黑體" w:hint="eastAsia"/>
                            <w:b/>
                            <w:color w:val="000000" w:themeColor="text1"/>
                            <w:kern w:val="2"/>
                          </w:rPr>
                          <w:t>）</w:t>
                        </w:r>
                      </w:p>
                      <w:p w14:paraId="28A57CA7" w14:textId="77777777" w:rsidR="00271A61" w:rsidRPr="00195488" w:rsidRDefault="00271A61" w:rsidP="004C298E">
                        <w:pPr>
                          <w:pStyle w:val="Web"/>
                          <w:spacing w:before="0" w:beforeAutospacing="0" w:after="0" w:line="360" w:lineRule="exact"/>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2.法院心理測驗員與心理輔導員</w:t>
                        </w:r>
                      </w:p>
                      <w:p w14:paraId="6FABEB28" w14:textId="77777777" w:rsidR="00271A61" w:rsidRPr="00195488" w:rsidRDefault="00271A61" w:rsidP="004C298E">
                        <w:pPr>
                          <w:pStyle w:val="Web"/>
                          <w:spacing w:before="0" w:beforeAutospacing="0" w:after="0" w:line="360" w:lineRule="exact"/>
                          <w:jc w:val="both"/>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3.其他相關單位心理輔導員</w:t>
                        </w:r>
                      </w:p>
                    </w:txbxContent>
                  </v:textbox>
                </v:shape>
                <v:shape id="流程圖: 替代處理程序 173" o:spid="_x0000_s1138" type="#_x0000_t176" style="position:absolute;left:31859;top:72055;width:29691;height:6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" filled="f" strokecolor="red" strokeweight="3pt">
                  <v:textbox>
                    <w:txbxContent>
                      <w:p w14:paraId="2F77C6EA" w14:textId="77777777" w:rsidR="00271A61" w:rsidRPr="00195488" w:rsidRDefault="00271A61" w:rsidP="001726E8">
                        <w:pPr>
                          <w:pStyle w:val="Web"/>
                          <w:spacing w:before="0" w:beforeAutospacing="0" w:after="0" w:line="360" w:lineRule="exact"/>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1.國內外諮商與輔導博士班</w:t>
                        </w:r>
                      </w:p>
                      <w:p w14:paraId="2116C67E" w14:textId="77777777" w:rsidR="00271A61" w:rsidRPr="00195488" w:rsidRDefault="00271A61" w:rsidP="001726E8">
                        <w:pPr>
                          <w:pStyle w:val="Web"/>
                          <w:spacing w:before="0" w:beforeAutospacing="0" w:after="0" w:line="360" w:lineRule="exact"/>
                          <w:rPr>
                            <w:rFonts w:ascii="微軟正黑體" w:eastAsia="微軟正黑體" w:hAnsi="微軟正黑體"/>
                            <w:b/>
                            <w:color w:val="000000" w:themeColor="text1"/>
                            <w:kern w:val="2"/>
                          </w:rPr>
                        </w:pPr>
                        <w:r w:rsidRPr="00195488">
                          <w:rPr>
                            <w:rFonts w:ascii="微軟正黑體" w:eastAsia="微軟正黑體" w:hAnsi="微軟正黑體" w:hint="eastAsia"/>
                            <w:b/>
                            <w:color w:val="000000" w:themeColor="text1"/>
                            <w:kern w:val="2"/>
                          </w:rPr>
                          <w:t>2.國內外其他領域博士班</w:t>
                        </w:r>
                      </w:p>
                    </w:txbxContent>
                  </v:textbox>
                </v:shape>
                <v:shape id="流程圖: 替代處理程序 174" o:spid="_x0000_s1139" type="#_x0000_t176" style="position:absolute;left:9402;top:4938;width:9132;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" filled="f" strokecolor="#5f497a [2407]" strokeweight="3pt">
                  <v:textbox>
                    <w:txbxContent>
                      <w:p w14:paraId="2C60AD0B" w14:textId="77777777" w:rsidR="00271A61" w:rsidRPr="007E1E59" w:rsidRDefault="00271A61" w:rsidP="001726E8">
                        <w:pPr>
                          <w:pStyle w:val="Web"/>
                          <w:spacing w:before="0" w:beforeAutospacing="0" w:after="0"/>
                          <w:jc w:val="center"/>
                          <w:rPr>
                            <w:rFonts w:ascii="微軟正黑體" w:eastAsia="微軟正黑體" w:hAnsi="微軟正黑體"/>
                            <w:b/>
                            <w:color w:val="000000" w:themeColor="text1"/>
                            <w:sz w:val="28"/>
                            <w:szCs w:val="28"/>
                          </w:rPr>
                        </w:pPr>
                        <w:r w:rsidRPr="007E1E59">
                          <w:rPr>
                            <w:rFonts w:ascii="微軟正黑體" w:eastAsia="微軟正黑體" w:hAnsi="微軟正黑體" w:hint="eastAsia"/>
                            <w:b/>
                            <w:color w:val="000000" w:themeColor="text1"/>
                            <w:kern w:val="2"/>
                            <w:sz w:val="28"/>
                            <w:szCs w:val="28"/>
                          </w:rPr>
                          <w:t>社區</w:t>
                        </w:r>
                      </w:p>
                    </w:txbxContent>
                  </v:textbox>
                </v:shape>
                <v:shape id="流程圖: 替代處理程序 175" o:spid="_x0000_s1140" type="#_x0000_t176" style="position:absolute;left:21019;top:57587;width:10098;height:7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" filled="f" strokecolor="#7030a0" strokeweight="3pt">
                  <v:textbox>
                    <w:txbxContent>
                      <w:p w14:paraId="5CECA075" w14:textId="77777777" w:rsidR="00271A61" w:rsidRPr="002407B0" w:rsidRDefault="00271A61" w:rsidP="001726E8">
                        <w:pPr>
                          <w:pStyle w:val="Web"/>
                          <w:spacing w:before="0" w:beforeAutospacing="0" w:after="0"/>
                          <w:jc w:val="center"/>
                          <w:rPr>
                            <w:b/>
                          </w:rPr>
                        </w:pPr>
                        <w:r w:rsidRPr="002407B0">
                          <w:rPr>
                            <w:rFonts w:eastAsia="微軟正黑體" w:hAnsi="微軟正黑體" w:hint="eastAsia"/>
                            <w:b/>
                            <w:bCs/>
                            <w:color w:val="000000"/>
                            <w:sz w:val="28"/>
                            <w:szCs w:val="28"/>
                          </w:rPr>
                          <w:t>軍警政社人才</w:t>
                        </w:r>
                      </w:p>
                    </w:txbxContent>
                  </v:textbox>
                </v:shape>
                <v:shape id="流程圖: 替代處理程序 176" o:spid="_x0000_s1141" type="#_x0000_t176" style="position:absolute;left:21262;top:47322;width:8581;height:8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" filled="f" strokecolor="#365f91 [2404]" strokeweight="3pt">
                  <v:textbox>
                    <w:txbxContent>
                      <w:p w14:paraId="7F909C06" w14:textId="77777777" w:rsidR="00271A61" w:rsidRPr="002407B0" w:rsidRDefault="00271A61" w:rsidP="001726E8">
                        <w:pPr>
                          <w:pStyle w:val="Web"/>
                          <w:spacing w:before="0" w:beforeAutospacing="0" w:after="0"/>
                          <w:jc w:val="center"/>
                          <w:rPr>
                            <w:b/>
                          </w:rPr>
                        </w:pPr>
                        <w:r w:rsidRPr="002407B0">
                          <w:rPr>
                            <w:rFonts w:eastAsia="微軟正黑體" w:hAnsi="微軟正黑體" w:hint="eastAsia"/>
                            <w:b/>
                            <w:bCs/>
                            <w:color w:val="000000"/>
                            <w:sz w:val="28"/>
                            <w:szCs w:val="28"/>
                          </w:rPr>
                          <w:t>專科教師認證</w:t>
                        </w:r>
                      </w:p>
                    </w:txbxContent>
                  </v:textbox>
                </v:shape>
                <v:roundrect id="圓角矩形 177" o:spid="_x0000_s1142" style="position:absolute;left:19493;top:26877;width:2713;height:49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" fillcolor="#5f497a [2407]" stroked="f" strokeweight="2pt"/>
                <v:line id="直線接點 178" o:spid="_x0000_s1143" style="position:absolute;visibility:visible;mso-wrap-style:square" from="6277,40796" to="7737,40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" strokecolor="#40a7c2 [3048]" strokeweight="2.25pt"/>
                <v:line id="直線接點 179" o:spid="_x0000_s1144" style="position:absolute;visibility:visible;mso-wrap-style:square" from="7737,7937" to="7737,74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" strokecolor="#40a7c2 [3048]" strokeweight="2.25pt"/>
                <v:line id="直線接點 180" o:spid="_x0000_s1145" style="position:absolute;visibility:visible;mso-wrap-style:square" from="7669,8016" to="9123,8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" strokecolor="#40a7c2 [3048]" strokeweight="2.25pt"/>
                <v:line id="直線接點 181" o:spid="_x0000_s1146" style="position:absolute;visibility:visible;mso-wrap-style:square" from="7669,22291" to="9123,2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" strokecolor="#40a7c2 [3048]" strokeweight="2.25pt"/>
                <v:line id="直線接點 182" o:spid="_x0000_s1147" style="position:absolute;visibility:visible;mso-wrap-style:square" from="7724,34851" to="9178,34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" strokecolor="#40a7c2 [3048]" strokeweight="2.25pt"/>
                <v:line id="直線接點 183" o:spid="_x0000_s1148" style="position:absolute;visibility:visible;mso-wrap-style:square" from="7737,51461" to="9191,51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" strokecolor="#40a7c2 [3048]" strokeweight="2.25pt"/>
                <v:line id="直線接點 184" o:spid="_x0000_s1149" style="position:absolute;visibility:visible;mso-wrap-style:square" from="7794,65350" to="9248,6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" strokecolor="#40a7c2 [3048]" strokeweight="2.25pt"/>
                <v:line id="直線接點 185" o:spid="_x0000_s1150" style="position:absolute;visibility:visible;mso-wrap-style:square" from="7669,74727" to="9123,74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" strokecolor="#40a7c2 [3048]" strokeweight="2.2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186" o:spid="_x0000_s1151" type="#_x0000_t34" style="position:absolute;left:10504;top:16170;width:18669;height:236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" adj="110" strokecolor="#5f497a [2407]" strokeweight="2.25pt">
                  <v:stroke endarrow="open"/>
                </v:shape>
                <v:shape id="肘形接點 187" o:spid="_x0000_s1152" type="#_x0000_t34" style="position:absolute;left:18335;top:21361;width:5651;height:500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" adj="607" strokecolor="#ffc000" strokeweight="2.25pt">
                  <v:stroke endarrow="open"/>
                </v:shape>
                <v:shapetype id="_x0000_t32" coordsize="21600,21600" o:spt="32" o:oned="t" path="m,l21600,21600e" filled="f">
                  <v:path arrowok="t" fillok="f" o:connecttype="none"/>
                  <o:lock v:ext="edit" shapetype="t"/>
                </v:shapetype>
                <v:shape id="直線單箭頭接點 188" o:spid="_x0000_s1153" type="#_x0000_t32" style="position:absolute;left:23663;top:22955;width:8338;height:37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" strokecolor="#ffc000" strokeweight="2.25pt">
                  <v:stroke endarrow="open"/>
                </v:shape>
                <v:shape id="直線單箭頭接點 189" o:spid="_x0000_s1154" type="#_x0000_t32" style="position:absolute;left:21019;top:9692;width:10943;height:169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" strokecolor="#5f497a [2407]" strokeweight="2.25pt">
                  <v:stroke endarrow="open"/>
                </v:shape>
                <v:shapetype id="_x0000_t33" coordsize="21600,21600" o:spt="33" o:oned="t" path="m,l21600,r,21600e" filled="f">
                  <v:stroke joinstyle="miter"/>
                  <v:path arrowok="t" fillok="f" o:connecttype="none"/>
                  <o:lock v:ext="edit" shapetype="t"/>
                </v:shapetype>
                <v:shape id="肘形接點 190" o:spid="_x0000_s1155" type="#_x0000_t33" style="position:absolute;left:18540;top:31584;width:8031;height:340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" strokecolor="#e36c0a [2409]" strokeweight="2.25pt">
                  <v:stroke endarrow="open"/>
                </v:shape>
                <v:shape id="直線單箭頭接點 191" o:spid="_x0000_s1156" type="#_x0000_t32" style="position:absolute;left:26571;top:31584;width:5287;height:22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" strokecolor="#e36c0a [2409]" strokeweight="2.25pt">
                  <v:stroke endarrow="open"/>
                </v:shape>
                <v:shape id="肘形接點 192" o:spid="_x0000_s1157" type="#_x0000_t34" style="position:absolute;left:15282;top:34206;width:16298;height:11048;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" adj="8149" strokecolor="#0070c0" strokeweight="2.25pt">
                  <v:stroke endarrow="open"/>
                </v:shape>
                <v:shape id="直線單箭頭接點 193" o:spid="_x0000_s1158" type="#_x0000_t32" style="position:absolute;left:18659;top:51458;width:260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" strokecolor="#0070c0" strokeweight="2.25pt">
                  <v:stroke endarrow="open"/>
                </v:shape>
                <v:shape id="直線單箭頭接點 194" o:spid="_x0000_s1159" type="#_x0000_t32" style="position:absolute;left:29843;top:51455;width:20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" strokecolor="#0070c0" strokeweight="2.25pt">
                  <v:stroke endarrow="open"/>
                </v:shape>
                <v:shape id="肘形接點 195" o:spid="_x0000_s1160" type="#_x0000_t33" style="position:absolute;left:16996;top:58314;width:1853;height:6191;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" strokecolor="#7030a0" strokeweight="2.25pt">
                  <v:stroke endarrow="open"/>
                </v:shape>
                <v:shape id="肘形接點 196" o:spid="_x0000_s1161" type="#_x0000_t33" style="position:absolute;left:27325;top:64086;width:3380;height:589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" strokecolor="#7030a0" strokeweight="2.25pt">
                  <v:stroke endarrow="open"/>
                </v:shape>
                <v:shape id="直線單箭頭接點 197" o:spid="_x0000_s1162" type="#_x0000_t32" style="position:absolute;left:20447;top:74720;width:115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" strokecolor="red" strokeweight="2.25pt">
                  <v:stroke endarrow="open"/>
                </v:shape>
                <v:shape id="流程圖: 替代處理程序 198" o:spid="_x0000_s1163" type="#_x0000_t176" style="position:absolute;left:19493;top:26877;width:12366;height:4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" filled="f" stroked="f" strokeweight="3pt">
                  <v:textbox>
                    <w:txbxContent>
                      <w:p w14:paraId="50CE76A8" w14:textId="77777777" w:rsidR="00271A61" w:rsidRPr="00B75F97" w:rsidRDefault="00271A61" w:rsidP="001726E8">
                        <w:pPr>
                          <w:pStyle w:val="Web"/>
                          <w:spacing w:before="0" w:beforeAutospacing="0" w:after="0" w:line="300" w:lineRule="exact"/>
                          <w:rPr>
                            <w:rFonts w:ascii="微軟正黑體" w:eastAsia="微軟正黑體" w:hAnsi="微軟正黑體"/>
                            <w:b/>
                            <w:color w:val="000000" w:themeColor="text1"/>
                            <w:sz w:val="28"/>
                            <w:szCs w:val="28"/>
                          </w:rPr>
                        </w:pPr>
                        <w:r w:rsidRPr="00B75F97">
                          <w:rPr>
                            <w:rFonts w:ascii="微軟正黑體" w:eastAsia="微軟正黑體" w:hAnsi="微軟正黑體" w:hint="eastAsia"/>
                            <w:b/>
                            <w:color w:val="000000" w:themeColor="text1"/>
                            <w:sz w:val="28"/>
                            <w:szCs w:val="28"/>
                          </w:rPr>
                          <w:t>心理師考照</w:t>
                        </w:r>
                      </w:p>
                    </w:txbxContent>
                  </v:textbox>
                </v:shape>
                <v:shape id="直線單箭頭接點 14" o:spid="_x0000_s1164" type="#_x0000_t32" style="position:absolute;left:28955;top:31943;width:2564;height:90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" strokecolor="#0070c0" strokeweight="2.25pt">
                  <v:stroke endarrow="block"/>
                </v:shape>
                <w10:anchorlock/>
              </v:group>
            </w:pict>
          </mc:Fallback>
        </mc:AlternateContent>
      </w:r>
    </w:p>
    <w:p w14:paraId="3306F2F2" w14:textId="77777777" w:rsidR="008B3C24" w:rsidRPr="005B1AAC" w:rsidRDefault="008B3C24" w:rsidP="00DD6C4C">
      <w:pPr>
        <w:textAlignment w:val="center"/>
        <w:rPr>
          <w:rFonts w:ascii="Arial" w:hAnsi="Arial"/>
          <w:color w:val="000000" w:themeColor="text1"/>
          <w:sz w:val="28"/>
          <w:szCs w:val="28"/>
        </w:rPr>
      </w:pPr>
    </w:p>
    <w:p w14:paraId="2CA3031C" w14:textId="77777777" w:rsidR="008B3C24" w:rsidRPr="005B1AAC" w:rsidRDefault="008B3C24" w:rsidP="00DD6C4C">
      <w:pPr>
        <w:jc w:val="center"/>
        <w:textAlignment w:val="center"/>
        <w:rPr>
          <w:rFonts w:ascii="Arial" w:hAnsi="Arial"/>
          <w:color w:val="000000" w:themeColor="text1"/>
          <w:sz w:val="24"/>
          <w:szCs w:val="24"/>
        </w:rPr>
      </w:pPr>
    </w:p>
    <w:p w14:paraId="04BB10CF" w14:textId="77777777" w:rsidR="000E27D8" w:rsidRPr="005B1AAC" w:rsidRDefault="008B3C24" w:rsidP="00DD6C4C">
      <w:pPr>
        <w:pStyle w:val="2"/>
        <w:spacing w:after="217"/>
        <w:textAlignment w:val="center"/>
        <w:rPr>
          <w:color w:val="000000" w:themeColor="text1"/>
        </w:rPr>
      </w:pPr>
      <w:r w:rsidRPr="005B1AAC">
        <w:rPr>
          <w:color w:val="000000" w:themeColor="text1"/>
        </w:rPr>
        <w:br w:type="page"/>
      </w:r>
      <w:bookmarkStart w:id="140" w:name="_Toc326499451"/>
      <w:bookmarkStart w:id="141" w:name="_Toc326501331"/>
      <w:bookmarkStart w:id="142" w:name="_Toc358644283"/>
      <w:bookmarkStart w:id="143" w:name="_Toc358644474"/>
      <w:bookmarkStart w:id="144" w:name="_Toc359245220"/>
      <w:bookmarkStart w:id="145" w:name="_Toc175751172"/>
      <w:r w:rsidRPr="005B1AAC">
        <w:rPr>
          <w:rFonts w:hint="eastAsia"/>
          <w:color w:val="000000" w:themeColor="text1"/>
        </w:rPr>
        <w:lastRenderedPageBreak/>
        <w:t>6-</w:t>
      </w:r>
      <w:r w:rsidR="005B50B1" w:rsidRPr="005B1AAC">
        <w:rPr>
          <w:rFonts w:hint="eastAsia"/>
          <w:color w:val="000000" w:themeColor="text1"/>
        </w:rPr>
        <w:t>2</w:t>
      </w:r>
      <w:r w:rsidRPr="005B1AAC">
        <w:rPr>
          <w:rFonts w:hint="eastAsia"/>
          <w:color w:val="000000" w:themeColor="text1"/>
        </w:rPr>
        <w:t>職涯領域與專業課程之銜接</w:t>
      </w:r>
      <w:bookmarkEnd w:id="140"/>
      <w:bookmarkEnd w:id="141"/>
      <w:bookmarkEnd w:id="142"/>
      <w:bookmarkEnd w:id="143"/>
      <w:bookmarkEnd w:id="144"/>
      <w:bookmarkEnd w:id="145"/>
    </w:p>
    <w:p w14:paraId="17807B31" w14:textId="77777777" w:rsidR="00877C9E" w:rsidRPr="005B1AAC" w:rsidRDefault="008E0D35"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ab/>
      </w:r>
      <w:r w:rsidR="00877C9E" w:rsidRPr="005B1AAC">
        <w:rPr>
          <w:rFonts w:ascii="Arial" w:hAnsi="Arial" w:hint="eastAsia"/>
          <w:color w:val="000000" w:themeColor="text1"/>
          <w:sz w:val="24"/>
          <w:szCs w:val="24"/>
        </w:rPr>
        <w:t>以下各表為</w:t>
      </w:r>
      <w:r w:rsidR="00877C9E" w:rsidRPr="005B1AAC">
        <w:rPr>
          <w:rFonts w:ascii="Arial" w:hAnsi="Arial" w:hint="eastAsia"/>
          <w:b/>
          <w:color w:val="000000" w:themeColor="text1"/>
          <w:sz w:val="24"/>
          <w:szCs w:val="24"/>
        </w:rPr>
        <w:t>建議修習課程</w:t>
      </w:r>
      <w:r w:rsidR="00877C9E" w:rsidRPr="005B1AAC">
        <w:rPr>
          <w:rFonts w:ascii="Arial" w:hAnsi="Arial" w:hint="eastAsia"/>
          <w:color w:val="000000" w:themeColor="text1"/>
          <w:sz w:val="24"/>
          <w:szCs w:val="24"/>
        </w:rPr>
        <w:t>，將各領域相關課程列於表格之中</w:t>
      </w:r>
      <w:r w:rsidRPr="005B1AAC">
        <w:rPr>
          <w:rFonts w:ascii="Arial" w:hAnsi="Arial" w:hint="eastAsia"/>
          <w:color w:val="000000" w:themeColor="text1"/>
          <w:sz w:val="24"/>
          <w:szCs w:val="24"/>
        </w:rPr>
        <w:t>，以便同學規劃未來職涯領域來選修課程。在此，</w:t>
      </w:r>
      <w:r w:rsidRPr="005B1AAC">
        <w:rPr>
          <w:rFonts w:ascii="Arial" w:hAnsi="Arial" w:hint="eastAsia"/>
          <w:b/>
          <w:color w:val="000000" w:themeColor="text1"/>
          <w:sz w:val="24"/>
          <w:szCs w:val="24"/>
        </w:rPr>
        <w:t>需注意</w:t>
      </w:r>
      <w:r w:rsidRPr="005B1AAC">
        <w:rPr>
          <w:rFonts w:ascii="Arial" w:hAnsi="Arial" w:hint="eastAsia"/>
          <w:color w:val="000000" w:themeColor="text1"/>
          <w:sz w:val="24"/>
          <w:szCs w:val="24"/>
        </w:rPr>
        <w:t>並非所有的科目都必須選修，各領域所需的證照考試規定不盡相同。</w:t>
      </w:r>
    </w:p>
    <w:p w14:paraId="3702BDCD" w14:textId="77777777" w:rsidR="008B3C24" w:rsidRPr="005B1AAC" w:rsidRDefault="00A27A83" w:rsidP="00F336C3">
      <w:pPr>
        <w:ind w:leftChars="200" w:left="640"/>
        <w:jc w:val="both"/>
        <w:textAlignment w:val="center"/>
        <w:rPr>
          <w:rFonts w:ascii="Arial" w:hAnsi="Arial"/>
          <w:bCs/>
          <w:color w:val="000000" w:themeColor="text1"/>
          <w:sz w:val="28"/>
          <w:szCs w:val="28"/>
        </w:rPr>
      </w:pPr>
      <w:r w:rsidRPr="005B1AAC">
        <w:rPr>
          <w:rFonts w:ascii="Arial" w:hAnsi="Arial" w:hint="eastAsia"/>
          <w:bCs/>
          <w:color w:val="000000" w:themeColor="text1"/>
          <w:sz w:val="28"/>
          <w:szCs w:val="28"/>
        </w:rPr>
        <w:t xml:space="preserve"> </w:t>
      </w:r>
      <w:r w:rsidR="008B3C24" w:rsidRPr="005B1AAC">
        <w:rPr>
          <w:rFonts w:ascii="Arial" w:hAnsi="Arial" w:hint="eastAsia"/>
          <w:bCs/>
          <w:color w:val="000000" w:themeColor="text1"/>
          <w:sz w:val="28"/>
          <w:szCs w:val="28"/>
        </w:rPr>
        <w:t>(</w:t>
      </w:r>
      <w:r w:rsidR="008B3C24" w:rsidRPr="005B1AAC">
        <w:rPr>
          <w:rFonts w:ascii="Arial" w:hAnsi="Arial" w:hint="eastAsia"/>
          <w:bCs/>
          <w:color w:val="000000" w:themeColor="text1"/>
          <w:sz w:val="28"/>
          <w:szCs w:val="28"/>
        </w:rPr>
        <w:t>一</w:t>
      </w:r>
      <w:r w:rsidR="008B3C24" w:rsidRPr="005B1AAC">
        <w:rPr>
          <w:rFonts w:ascii="Arial" w:hAnsi="Arial" w:hint="eastAsia"/>
          <w:bCs/>
          <w:color w:val="000000" w:themeColor="text1"/>
          <w:sz w:val="28"/>
          <w:szCs w:val="28"/>
        </w:rPr>
        <w:t>)</w:t>
      </w:r>
      <w:r w:rsidR="008B3C24" w:rsidRPr="005B1AAC">
        <w:rPr>
          <w:rFonts w:ascii="Arial" w:hAnsi="Arial" w:hint="eastAsia"/>
          <w:bCs/>
          <w:color w:val="000000" w:themeColor="text1"/>
          <w:sz w:val="28"/>
          <w:szCs w:val="28"/>
        </w:rPr>
        <w:t>諮商心理師</w:t>
      </w:r>
      <w:r w:rsidR="008B3C24" w:rsidRPr="005B1AAC">
        <w:rPr>
          <w:rFonts w:ascii="Arial" w:hAnsi="Arial" w:hint="eastAsia"/>
          <w:bCs/>
          <w:color w:val="000000" w:themeColor="text1"/>
          <w:sz w:val="28"/>
          <w:szCs w:val="28"/>
        </w:rPr>
        <w:t>-</w:t>
      </w:r>
      <w:r w:rsidR="008B3C24" w:rsidRPr="005B1AAC">
        <w:rPr>
          <w:rFonts w:ascii="Arial" w:hAnsi="Arial" w:hint="eastAsia"/>
          <w:bCs/>
          <w:color w:val="000000" w:themeColor="text1"/>
          <w:sz w:val="28"/>
          <w:szCs w:val="28"/>
        </w:rPr>
        <w:t>社區、企業</w:t>
      </w:r>
      <w:r w:rsidR="00B82EAC" w:rsidRPr="005B1AAC">
        <w:rPr>
          <w:rFonts w:ascii="Arial" w:hAnsi="Arial" w:hint="eastAsia"/>
          <w:bCs/>
          <w:color w:val="000000" w:themeColor="text1"/>
          <w:sz w:val="28"/>
          <w:szCs w:val="28"/>
        </w:rPr>
        <w:t>、醫療</w:t>
      </w:r>
      <w:r w:rsidR="008B3C24" w:rsidRPr="005B1AAC">
        <w:rPr>
          <w:rFonts w:ascii="Arial" w:hAnsi="Arial" w:hint="eastAsia"/>
          <w:bCs/>
          <w:color w:val="000000" w:themeColor="text1"/>
          <w:sz w:val="28"/>
          <w:szCs w:val="28"/>
        </w:rPr>
        <w:t>、大專院校</w:t>
      </w:r>
    </w:p>
    <w:tbl>
      <w:tblPr>
        <w:tblW w:w="10031" w:type="dxa"/>
        <w:tblBorders>
          <w:top w:val="single" w:sz="18" w:space="0" w:color="auto"/>
          <w:left w:val="single" w:sz="18" w:space="0" w:color="auto"/>
          <w:bottom w:val="single" w:sz="18" w:space="0" w:color="auto"/>
          <w:right w:val="single" w:sz="18" w:space="0" w:color="auto"/>
          <w:insideH w:val="dashed" w:sz="4" w:space="0" w:color="auto"/>
        </w:tblBorders>
        <w:tblLook w:val="04A0" w:firstRow="1" w:lastRow="0" w:firstColumn="1" w:lastColumn="0" w:noHBand="0" w:noVBand="1"/>
      </w:tblPr>
      <w:tblGrid>
        <w:gridCol w:w="696"/>
        <w:gridCol w:w="3381"/>
        <w:gridCol w:w="1276"/>
        <w:gridCol w:w="709"/>
        <w:gridCol w:w="1134"/>
        <w:gridCol w:w="2835"/>
      </w:tblGrid>
      <w:tr w:rsidR="00821A2A" w:rsidRPr="005B1AAC" w14:paraId="024A1085" w14:textId="77777777" w:rsidTr="000611BA">
        <w:trPr>
          <w:cantSplit/>
        </w:trPr>
        <w:tc>
          <w:tcPr>
            <w:tcW w:w="696" w:type="dxa"/>
            <w:tcBorders>
              <w:top w:val="single" w:sz="18" w:space="0" w:color="auto"/>
              <w:left w:val="single" w:sz="18" w:space="0" w:color="auto"/>
              <w:bottom w:val="single" w:sz="2" w:space="0" w:color="auto"/>
              <w:right w:val="nil"/>
            </w:tcBorders>
          </w:tcPr>
          <w:p w14:paraId="7F382162" w14:textId="77777777" w:rsidR="00821A2A" w:rsidRPr="005B1AAC" w:rsidRDefault="00821A2A" w:rsidP="00DD6C4C">
            <w:pPr>
              <w:widowControl/>
              <w:jc w:val="center"/>
              <w:textAlignment w:val="center"/>
              <w:rPr>
                <w:rFonts w:ascii="Arial" w:hAnsi="Arial"/>
                <w:b/>
                <w:bCs/>
                <w:color w:val="000000" w:themeColor="text1"/>
                <w:kern w:val="0"/>
                <w:sz w:val="24"/>
                <w:szCs w:val="24"/>
              </w:rPr>
            </w:pPr>
          </w:p>
        </w:tc>
        <w:tc>
          <w:tcPr>
            <w:tcW w:w="9335" w:type="dxa"/>
            <w:gridSpan w:val="5"/>
            <w:tcBorders>
              <w:top w:val="single" w:sz="18" w:space="0" w:color="auto"/>
              <w:left w:val="nil"/>
              <w:bottom w:val="single" w:sz="2" w:space="0" w:color="auto"/>
              <w:right w:val="single" w:sz="18" w:space="0" w:color="auto"/>
            </w:tcBorders>
            <w:vAlign w:val="center"/>
          </w:tcPr>
          <w:p w14:paraId="2765AA7C" w14:textId="77777777" w:rsidR="00821A2A" w:rsidRPr="005B1AAC" w:rsidRDefault="00821A2A" w:rsidP="00DD6C4C">
            <w:pPr>
              <w:widowControl/>
              <w:jc w:val="center"/>
              <w:textAlignment w:val="center"/>
              <w:rPr>
                <w:rFonts w:ascii="Arial" w:hAnsi="Arial"/>
                <w:b/>
                <w:color w:val="000000" w:themeColor="text1"/>
                <w:sz w:val="24"/>
                <w:szCs w:val="24"/>
              </w:rPr>
            </w:pPr>
            <w:r w:rsidRPr="005B1AAC">
              <w:rPr>
                <w:rFonts w:ascii="Arial" w:hAnsi="Arial" w:hint="eastAsia"/>
                <w:b/>
                <w:color w:val="000000" w:themeColor="text1"/>
                <w:sz w:val="28"/>
                <w:szCs w:val="28"/>
              </w:rPr>
              <w:t>進行諮商心理學程認證</w:t>
            </w:r>
            <w:r w:rsidR="00A27A83" w:rsidRPr="005B1AAC">
              <w:rPr>
                <w:rFonts w:ascii="Arial" w:hAnsi="Arial"/>
                <w:b/>
                <w:bCs/>
                <w:color w:val="000000" w:themeColor="text1"/>
                <w:kern w:val="0"/>
                <w:sz w:val="28"/>
                <w:szCs w:val="28"/>
              </w:rPr>
              <w:t>建議</w:t>
            </w:r>
            <w:r w:rsidR="00A27A83" w:rsidRPr="005B1AAC">
              <w:rPr>
                <w:rFonts w:ascii="Arial" w:hAnsi="Arial" w:hint="eastAsia"/>
                <w:b/>
                <w:bCs/>
                <w:color w:val="000000" w:themeColor="text1"/>
                <w:kern w:val="0"/>
                <w:sz w:val="28"/>
                <w:szCs w:val="28"/>
              </w:rPr>
              <w:t>共同</w:t>
            </w:r>
            <w:r w:rsidR="00A27A83" w:rsidRPr="005B1AAC">
              <w:rPr>
                <w:rFonts w:ascii="Arial" w:hAnsi="Arial"/>
                <w:b/>
                <w:bCs/>
                <w:color w:val="000000" w:themeColor="text1"/>
                <w:kern w:val="0"/>
                <w:sz w:val="28"/>
                <w:szCs w:val="28"/>
              </w:rPr>
              <w:t>修習課程</w:t>
            </w:r>
          </w:p>
        </w:tc>
      </w:tr>
      <w:tr w:rsidR="00821A2A" w:rsidRPr="005B1AAC" w14:paraId="7DCA59FD" w14:textId="77777777" w:rsidTr="000611BA">
        <w:trPr>
          <w:cantSplit/>
        </w:trPr>
        <w:tc>
          <w:tcPr>
            <w:tcW w:w="696" w:type="dxa"/>
            <w:tcBorders>
              <w:top w:val="single" w:sz="2" w:space="0" w:color="auto"/>
              <w:bottom w:val="single" w:sz="2" w:space="0" w:color="auto"/>
              <w:right w:val="dashed" w:sz="4" w:space="0" w:color="auto"/>
            </w:tcBorders>
            <w:vAlign w:val="center"/>
          </w:tcPr>
          <w:p w14:paraId="6E687E01"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勾選</w:t>
            </w:r>
          </w:p>
          <w:p w14:paraId="39B6D557" w14:textId="77777777" w:rsidR="00821A2A" w:rsidRPr="005B1AAC" w:rsidRDefault="00821A2A"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w:t>
            </w:r>
            <w:r w:rsidRPr="005B1AAC">
              <w:rPr>
                <w:rFonts w:ascii="Arial" w:hAnsi="Arial" w:cs="新細明體" w:hint="eastAsia"/>
                <w:bCs/>
                <w:color w:val="000000" w:themeColor="text1"/>
                <w:kern w:val="0"/>
                <w:sz w:val="24"/>
                <w:szCs w:val="24"/>
              </w:rPr>
              <w:t>ˇ</w:t>
            </w:r>
            <w:r w:rsidRPr="005B1AAC">
              <w:rPr>
                <w:rFonts w:ascii="Arial" w:hAnsi="Arial" w:cs="新細明體" w:hint="eastAsia"/>
                <w:bCs/>
                <w:color w:val="000000" w:themeColor="text1"/>
                <w:kern w:val="0"/>
                <w:sz w:val="24"/>
                <w:szCs w:val="24"/>
              </w:rPr>
              <w:t>)</w:t>
            </w:r>
          </w:p>
        </w:tc>
        <w:tc>
          <w:tcPr>
            <w:tcW w:w="3381" w:type="dxa"/>
            <w:tcBorders>
              <w:top w:val="single" w:sz="2" w:space="0" w:color="auto"/>
              <w:bottom w:val="single" w:sz="2" w:space="0" w:color="auto"/>
              <w:right w:val="dashed" w:sz="4" w:space="0" w:color="auto"/>
            </w:tcBorders>
            <w:vAlign w:val="center"/>
          </w:tcPr>
          <w:p w14:paraId="36234771"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課程名稱</w:t>
            </w:r>
          </w:p>
        </w:tc>
        <w:tc>
          <w:tcPr>
            <w:tcW w:w="1276" w:type="dxa"/>
            <w:tcBorders>
              <w:top w:val="single" w:sz="2" w:space="0" w:color="auto"/>
              <w:left w:val="dashed" w:sz="4" w:space="0" w:color="auto"/>
              <w:bottom w:val="single" w:sz="2" w:space="0" w:color="auto"/>
              <w:right w:val="dashed" w:sz="4" w:space="0" w:color="auto"/>
            </w:tcBorders>
            <w:vAlign w:val="center"/>
          </w:tcPr>
          <w:p w14:paraId="027895EB"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年級</w:t>
            </w:r>
          </w:p>
        </w:tc>
        <w:tc>
          <w:tcPr>
            <w:tcW w:w="709" w:type="dxa"/>
            <w:tcBorders>
              <w:top w:val="single" w:sz="2" w:space="0" w:color="auto"/>
              <w:left w:val="dashed" w:sz="4" w:space="0" w:color="auto"/>
              <w:bottom w:val="single" w:sz="2" w:space="0" w:color="auto"/>
              <w:right w:val="dashed" w:sz="4" w:space="0" w:color="auto"/>
            </w:tcBorders>
            <w:vAlign w:val="center"/>
          </w:tcPr>
          <w:p w14:paraId="671C0002"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學期</w:t>
            </w:r>
          </w:p>
        </w:tc>
        <w:tc>
          <w:tcPr>
            <w:tcW w:w="1134" w:type="dxa"/>
            <w:tcBorders>
              <w:top w:val="single" w:sz="2" w:space="0" w:color="auto"/>
              <w:left w:val="dashed" w:sz="4" w:space="0" w:color="auto"/>
              <w:bottom w:val="single" w:sz="2" w:space="0" w:color="auto"/>
              <w:right w:val="dashed" w:sz="4" w:space="0" w:color="auto"/>
            </w:tcBorders>
            <w:vAlign w:val="center"/>
          </w:tcPr>
          <w:p w14:paraId="383929F1"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學分數</w:t>
            </w:r>
          </w:p>
          <w:p w14:paraId="040ACB89"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w:t>
            </w:r>
            <w:r w:rsidRPr="005B1AAC">
              <w:rPr>
                <w:rFonts w:ascii="Arial" w:hAnsi="Arial" w:cs="新細明體" w:hint="eastAsia"/>
                <w:b/>
                <w:bCs/>
                <w:color w:val="000000" w:themeColor="text1"/>
                <w:kern w:val="0"/>
                <w:sz w:val="24"/>
                <w:szCs w:val="24"/>
              </w:rPr>
              <w:t>必</w:t>
            </w:r>
            <w:r w:rsidRPr="005B1AAC">
              <w:rPr>
                <w:rFonts w:ascii="Arial" w:hAnsi="Arial" w:cs="新細明體" w:hint="eastAsia"/>
                <w:b/>
                <w:bCs/>
                <w:color w:val="000000" w:themeColor="text1"/>
                <w:kern w:val="0"/>
                <w:sz w:val="24"/>
                <w:szCs w:val="24"/>
              </w:rPr>
              <w:t>/</w:t>
            </w:r>
            <w:r w:rsidRPr="005B1AAC">
              <w:rPr>
                <w:rFonts w:ascii="Arial" w:hAnsi="Arial" w:cs="新細明體" w:hint="eastAsia"/>
                <w:b/>
                <w:bCs/>
                <w:color w:val="000000" w:themeColor="text1"/>
                <w:kern w:val="0"/>
                <w:sz w:val="24"/>
                <w:szCs w:val="24"/>
              </w:rPr>
              <w:t>選</w:t>
            </w:r>
            <w:r w:rsidRPr="005B1AAC">
              <w:rPr>
                <w:rFonts w:ascii="Arial" w:hAnsi="Arial" w:cs="新細明體" w:hint="eastAsia"/>
                <w:b/>
                <w:bCs/>
                <w:color w:val="000000" w:themeColor="text1"/>
                <w:kern w:val="0"/>
                <w:sz w:val="24"/>
                <w:szCs w:val="24"/>
              </w:rPr>
              <w:t>)</w:t>
            </w:r>
            <w:r w:rsidRPr="005B1AAC">
              <w:rPr>
                <w:rFonts w:ascii="Arial" w:hAnsi="Arial" w:cs="新細明體" w:hint="eastAsia"/>
                <w:b/>
                <w:bCs/>
                <w:color w:val="000000" w:themeColor="text1"/>
                <w:kern w:val="0"/>
                <w:sz w:val="24"/>
                <w:szCs w:val="24"/>
              </w:rPr>
              <w:t>修</w:t>
            </w:r>
          </w:p>
        </w:tc>
        <w:tc>
          <w:tcPr>
            <w:tcW w:w="2835" w:type="dxa"/>
            <w:tcBorders>
              <w:top w:val="single" w:sz="2" w:space="0" w:color="auto"/>
              <w:left w:val="dashed" w:sz="4" w:space="0" w:color="auto"/>
              <w:bottom w:val="single" w:sz="2" w:space="0" w:color="auto"/>
            </w:tcBorders>
            <w:vAlign w:val="center"/>
          </w:tcPr>
          <w:p w14:paraId="2D2EF71A"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備註</w:t>
            </w:r>
          </w:p>
        </w:tc>
      </w:tr>
      <w:tr w:rsidR="00821A2A" w:rsidRPr="005B1AAC" w14:paraId="329E21C7" w14:textId="77777777" w:rsidTr="000611BA">
        <w:trPr>
          <w:cantSplit/>
        </w:trPr>
        <w:tc>
          <w:tcPr>
            <w:tcW w:w="696" w:type="dxa"/>
            <w:tcBorders>
              <w:top w:val="dashed" w:sz="4" w:space="0" w:color="auto"/>
              <w:bottom w:val="dashed" w:sz="4" w:space="0" w:color="auto"/>
              <w:right w:val="dashed" w:sz="4" w:space="0" w:color="auto"/>
            </w:tcBorders>
            <w:vAlign w:val="center"/>
          </w:tcPr>
          <w:p w14:paraId="56EB2BEE"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dashed" w:sz="4" w:space="0" w:color="auto"/>
              <w:right w:val="dashed" w:sz="4" w:space="0" w:color="auto"/>
            </w:tcBorders>
            <w:vAlign w:val="center"/>
          </w:tcPr>
          <w:p w14:paraId="17012E64" w14:textId="77777777" w:rsidR="00821A2A" w:rsidRPr="005B1AAC" w:rsidRDefault="00821A2A" w:rsidP="00DD6C4C">
            <w:pPr>
              <w:widowControl/>
              <w:textAlignment w:val="center"/>
              <w:rPr>
                <w:rFonts w:ascii="Arial" w:hAnsi="Arial" w:cs="新細明體"/>
                <w:b/>
                <w:bCs/>
                <w:color w:val="000000" w:themeColor="text1"/>
                <w:kern w:val="0"/>
                <w:sz w:val="24"/>
                <w:szCs w:val="24"/>
              </w:rPr>
            </w:pPr>
            <w:r w:rsidRPr="005B1AAC">
              <w:rPr>
                <w:rFonts w:ascii="Arial" w:hAnsi="Arial" w:hint="eastAsia"/>
                <w:color w:val="000000" w:themeColor="text1"/>
                <w:sz w:val="24"/>
                <w:szCs w:val="24"/>
                <w:shd w:val="clear" w:color="auto" w:fill="FFFFFF"/>
              </w:rPr>
              <w:t>諮商理論（研究</w:t>
            </w:r>
            <w:r w:rsidRPr="005B1AAC">
              <w:rPr>
                <w:rFonts w:ascii="Arial" w:hAnsi="Arial" w:hint="eastAsia"/>
                <w:color w:val="000000" w:themeColor="text1"/>
                <w:sz w:val="24"/>
                <w:szCs w:val="24"/>
                <w:shd w:val="clear" w:color="auto" w:fill="FFFFFF"/>
              </w:rPr>
              <w:t>/</w:t>
            </w:r>
            <w:r w:rsidRPr="005B1AAC">
              <w:rPr>
                <w:rFonts w:ascii="Arial" w:hAnsi="Arial" w:hint="eastAsia"/>
                <w:color w:val="000000" w:themeColor="text1"/>
                <w:sz w:val="24"/>
                <w:szCs w:val="24"/>
                <w:shd w:val="clear" w:color="auto" w:fill="FFFFFF"/>
              </w:rPr>
              <w:t>專題研究）</w:t>
            </w:r>
          </w:p>
        </w:tc>
        <w:tc>
          <w:tcPr>
            <w:tcW w:w="1276" w:type="dxa"/>
            <w:tcBorders>
              <w:top w:val="dashed" w:sz="4" w:space="0" w:color="auto"/>
              <w:left w:val="dashed" w:sz="4" w:space="0" w:color="auto"/>
              <w:bottom w:val="dashed" w:sz="4" w:space="0" w:color="auto"/>
              <w:right w:val="dashed" w:sz="4" w:space="0" w:color="auto"/>
            </w:tcBorders>
            <w:vAlign w:val="center"/>
          </w:tcPr>
          <w:p w14:paraId="235D7F82" w14:textId="77777777" w:rsidR="00821A2A" w:rsidRPr="005B1AAC" w:rsidRDefault="00821A2A" w:rsidP="00DD6C4C">
            <w:pPr>
              <w:widowControl/>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碩</w:t>
            </w:r>
            <w:r w:rsidRPr="005B1AAC">
              <w:rPr>
                <w:rFonts w:ascii="Arial" w:hAnsi="Arial" w:cs="新細明體" w:hint="eastAsia"/>
                <w:bCs/>
                <w:color w:val="000000" w:themeColor="text1"/>
                <w:kern w:val="0"/>
                <w:sz w:val="24"/>
                <w:szCs w:val="24"/>
              </w:rPr>
              <w:t>/</w:t>
            </w:r>
            <w:r w:rsidRPr="005B1AAC">
              <w:rPr>
                <w:rFonts w:ascii="Arial" w:hAnsi="Arial" w:cs="新細明體" w:hint="eastAsia"/>
                <w:bCs/>
                <w:color w:val="000000" w:themeColor="text1"/>
                <w:kern w:val="0"/>
                <w:sz w:val="24"/>
                <w:szCs w:val="24"/>
              </w:rPr>
              <w:t>博一</w:t>
            </w:r>
          </w:p>
        </w:tc>
        <w:tc>
          <w:tcPr>
            <w:tcW w:w="709" w:type="dxa"/>
            <w:tcBorders>
              <w:top w:val="dashed" w:sz="4" w:space="0" w:color="auto"/>
              <w:left w:val="dashed" w:sz="4" w:space="0" w:color="auto"/>
              <w:bottom w:val="dashed" w:sz="4" w:space="0" w:color="auto"/>
              <w:right w:val="dashed" w:sz="4" w:space="0" w:color="auto"/>
            </w:tcBorders>
            <w:vAlign w:val="center"/>
          </w:tcPr>
          <w:p w14:paraId="54F15526" w14:textId="77777777" w:rsidR="00821A2A" w:rsidRPr="005B1AAC" w:rsidRDefault="00821A2A"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上</w:t>
            </w:r>
          </w:p>
        </w:tc>
        <w:tc>
          <w:tcPr>
            <w:tcW w:w="1134" w:type="dxa"/>
            <w:tcBorders>
              <w:top w:val="dashed" w:sz="4" w:space="0" w:color="auto"/>
              <w:left w:val="dashed" w:sz="4" w:space="0" w:color="auto"/>
              <w:bottom w:val="dashed" w:sz="4" w:space="0" w:color="auto"/>
              <w:right w:val="dashed" w:sz="4" w:space="0" w:color="auto"/>
            </w:tcBorders>
            <w:vAlign w:val="center"/>
          </w:tcPr>
          <w:p w14:paraId="495C721D" w14:textId="77777777" w:rsidR="00821A2A" w:rsidRPr="005B1AAC" w:rsidRDefault="00821A2A"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必</w:t>
            </w:r>
            <w:r w:rsidRPr="005B1AAC">
              <w:rPr>
                <w:rFonts w:ascii="Arial" w:hAnsi="Arial" w:cs="新細明體" w:hint="eastAsia"/>
                <w:bCs/>
                <w:color w:val="000000" w:themeColor="text1"/>
                <w:kern w:val="0"/>
                <w:sz w:val="24"/>
                <w:szCs w:val="24"/>
              </w:rPr>
              <w:t>)</w:t>
            </w:r>
          </w:p>
        </w:tc>
        <w:tc>
          <w:tcPr>
            <w:tcW w:w="2835" w:type="dxa"/>
            <w:tcBorders>
              <w:left w:val="dashed" w:sz="4" w:space="0" w:color="auto"/>
            </w:tcBorders>
            <w:vAlign w:val="center"/>
          </w:tcPr>
          <w:p w14:paraId="7A929E2B" w14:textId="77777777" w:rsidR="00821A2A" w:rsidRPr="005B1AAC" w:rsidRDefault="00821A2A" w:rsidP="00DD6C4C">
            <w:pPr>
              <w:widowControl/>
              <w:jc w:val="center"/>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諮商與心理治療理論</w:t>
            </w:r>
          </w:p>
          <w:p w14:paraId="65CADD71"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DFKai-SB,Bold" w:hint="eastAsia"/>
                <w:bCs/>
                <w:color w:val="000000" w:themeColor="text1"/>
                <w:kern w:val="0"/>
                <w:sz w:val="24"/>
                <w:szCs w:val="24"/>
              </w:rPr>
              <w:t>領域課程</w:t>
            </w:r>
          </w:p>
        </w:tc>
      </w:tr>
      <w:tr w:rsidR="00A111AD" w:rsidRPr="005B1AAC" w14:paraId="6C24F4EF" w14:textId="77777777" w:rsidTr="00A111AD">
        <w:trPr>
          <w:cantSplit/>
          <w:trHeight w:val="659"/>
        </w:trPr>
        <w:tc>
          <w:tcPr>
            <w:tcW w:w="696" w:type="dxa"/>
            <w:tcBorders>
              <w:top w:val="dashed" w:sz="4" w:space="0" w:color="auto"/>
              <w:right w:val="dashed" w:sz="4" w:space="0" w:color="auto"/>
            </w:tcBorders>
            <w:vAlign w:val="center"/>
          </w:tcPr>
          <w:p w14:paraId="77828E14" w14:textId="77777777" w:rsidR="00A111AD" w:rsidRPr="005B1AAC" w:rsidRDefault="00A111AD"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right w:val="dashed" w:sz="4" w:space="0" w:color="auto"/>
            </w:tcBorders>
            <w:vAlign w:val="center"/>
          </w:tcPr>
          <w:p w14:paraId="66919DB5" w14:textId="77777777" w:rsidR="00A111AD" w:rsidRPr="005B1AAC" w:rsidRDefault="00A111AD" w:rsidP="00DD6C4C">
            <w:pPr>
              <w:widowControl/>
              <w:textAlignment w:val="center"/>
              <w:rPr>
                <w:rFonts w:ascii="Arial" w:hAnsi="Arial" w:cs="新細明體"/>
                <w:b/>
                <w:bCs/>
                <w:color w:val="000000" w:themeColor="text1"/>
                <w:kern w:val="0"/>
                <w:sz w:val="24"/>
                <w:szCs w:val="24"/>
              </w:rPr>
            </w:pPr>
            <w:r w:rsidRPr="005B1AAC">
              <w:rPr>
                <w:rFonts w:ascii="Arial" w:hAnsi="Arial" w:hint="eastAsia"/>
                <w:color w:val="000000" w:themeColor="text1"/>
                <w:sz w:val="24"/>
                <w:szCs w:val="24"/>
                <w:shd w:val="clear" w:color="auto" w:fill="FFFFFF"/>
              </w:rPr>
              <w:t>諮商技術研究或諮商與心理治療技術研究</w:t>
            </w:r>
          </w:p>
        </w:tc>
        <w:tc>
          <w:tcPr>
            <w:tcW w:w="1276" w:type="dxa"/>
            <w:tcBorders>
              <w:top w:val="dashed" w:sz="4" w:space="0" w:color="auto"/>
              <w:left w:val="dashed" w:sz="4" w:space="0" w:color="auto"/>
              <w:right w:val="dashed" w:sz="4" w:space="0" w:color="auto"/>
            </w:tcBorders>
            <w:vAlign w:val="center"/>
          </w:tcPr>
          <w:p w14:paraId="7B5C201D" w14:textId="77777777" w:rsidR="00A111AD" w:rsidRPr="005B1AAC" w:rsidRDefault="00A111AD" w:rsidP="00DD6C4C">
            <w:pPr>
              <w:widowControl/>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碩一</w:t>
            </w:r>
          </w:p>
        </w:tc>
        <w:tc>
          <w:tcPr>
            <w:tcW w:w="709" w:type="dxa"/>
            <w:tcBorders>
              <w:top w:val="dashed" w:sz="4" w:space="0" w:color="auto"/>
              <w:left w:val="dashed" w:sz="4" w:space="0" w:color="auto"/>
              <w:right w:val="dashed" w:sz="4" w:space="0" w:color="auto"/>
            </w:tcBorders>
            <w:vAlign w:val="center"/>
          </w:tcPr>
          <w:p w14:paraId="1848DFF0" w14:textId="77777777" w:rsidR="00A111AD" w:rsidRPr="005B1AAC" w:rsidRDefault="00A111AD"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下</w:t>
            </w:r>
          </w:p>
        </w:tc>
        <w:tc>
          <w:tcPr>
            <w:tcW w:w="1134" w:type="dxa"/>
            <w:tcBorders>
              <w:top w:val="dashed" w:sz="4" w:space="0" w:color="auto"/>
              <w:left w:val="dashed" w:sz="4" w:space="0" w:color="auto"/>
              <w:right w:val="dashed" w:sz="4" w:space="0" w:color="auto"/>
            </w:tcBorders>
            <w:vAlign w:val="center"/>
          </w:tcPr>
          <w:p w14:paraId="3EC3C724" w14:textId="77777777" w:rsidR="00A111AD" w:rsidRPr="005B1AAC" w:rsidRDefault="00A111AD"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必</w:t>
            </w:r>
            <w:r w:rsidRPr="005B1AAC">
              <w:rPr>
                <w:rFonts w:ascii="Arial" w:hAnsi="Arial" w:cs="新細明體" w:hint="eastAsia"/>
                <w:bCs/>
                <w:color w:val="000000" w:themeColor="text1"/>
                <w:kern w:val="0"/>
                <w:sz w:val="24"/>
                <w:szCs w:val="24"/>
              </w:rPr>
              <w:t>)</w:t>
            </w:r>
          </w:p>
        </w:tc>
        <w:tc>
          <w:tcPr>
            <w:tcW w:w="2835" w:type="dxa"/>
            <w:tcBorders>
              <w:left w:val="dashed" w:sz="4" w:space="0" w:color="auto"/>
            </w:tcBorders>
            <w:vAlign w:val="center"/>
          </w:tcPr>
          <w:p w14:paraId="77BB7875" w14:textId="77777777" w:rsidR="00A111AD" w:rsidRPr="005B1AAC" w:rsidRDefault="00A111AD" w:rsidP="00DD6C4C">
            <w:pPr>
              <w:widowControl/>
              <w:jc w:val="center"/>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諮商與心理治療實務</w:t>
            </w:r>
          </w:p>
          <w:p w14:paraId="6E090C2C" w14:textId="77777777" w:rsidR="00A111AD" w:rsidRPr="005B1AAC" w:rsidRDefault="00A111AD" w:rsidP="00DD6C4C">
            <w:pPr>
              <w:widowControl/>
              <w:jc w:val="center"/>
              <w:textAlignment w:val="center"/>
              <w:rPr>
                <w:rFonts w:ascii="Arial" w:hAnsi="Arial" w:cs="新細明體"/>
                <w:b/>
                <w:bCs/>
                <w:color w:val="000000" w:themeColor="text1"/>
                <w:kern w:val="0"/>
                <w:sz w:val="24"/>
                <w:szCs w:val="24"/>
              </w:rPr>
            </w:pPr>
            <w:r w:rsidRPr="005B1AAC">
              <w:rPr>
                <w:rFonts w:ascii="Arial" w:hAnsi="Arial" w:cs="DFKai-SB,Bold" w:hint="eastAsia"/>
                <w:bCs/>
                <w:color w:val="000000" w:themeColor="text1"/>
                <w:kern w:val="0"/>
                <w:sz w:val="24"/>
                <w:szCs w:val="24"/>
              </w:rPr>
              <w:t>領域課程</w:t>
            </w:r>
          </w:p>
        </w:tc>
      </w:tr>
      <w:tr w:rsidR="00821A2A" w:rsidRPr="005B1AAC" w14:paraId="1A6AC9A3" w14:textId="77777777" w:rsidTr="000611BA">
        <w:trPr>
          <w:cantSplit/>
        </w:trPr>
        <w:tc>
          <w:tcPr>
            <w:tcW w:w="696" w:type="dxa"/>
            <w:tcBorders>
              <w:top w:val="dashed" w:sz="4" w:space="0" w:color="auto"/>
              <w:bottom w:val="dashed" w:sz="4" w:space="0" w:color="auto"/>
              <w:right w:val="dashed" w:sz="4" w:space="0" w:color="auto"/>
            </w:tcBorders>
            <w:vAlign w:val="center"/>
          </w:tcPr>
          <w:p w14:paraId="60D565E4"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dashed" w:sz="4" w:space="0" w:color="auto"/>
              <w:right w:val="dashed" w:sz="4" w:space="0" w:color="auto"/>
            </w:tcBorders>
            <w:vAlign w:val="center"/>
          </w:tcPr>
          <w:p w14:paraId="75B2B969" w14:textId="77777777" w:rsidR="00821A2A" w:rsidRPr="005B1AAC" w:rsidRDefault="00821A2A" w:rsidP="00DD6C4C">
            <w:pPr>
              <w:widowControl/>
              <w:textAlignment w:val="center"/>
              <w:rPr>
                <w:rFonts w:ascii="Arial" w:hAnsi="Arial"/>
                <w:color w:val="000000" w:themeColor="text1"/>
                <w:sz w:val="24"/>
                <w:szCs w:val="24"/>
                <w:shd w:val="clear" w:color="auto" w:fill="FFFFFF"/>
              </w:rPr>
            </w:pPr>
            <w:r w:rsidRPr="005B1AAC">
              <w:rPr>
                <w:rFonts w:ascii="Arial" w:hAnsi="Arial" w:hint="eastAsia"/>
                <w:color w:val="000000" w:themeColor="text1"/>
                <w:sz w:val="24"/>
                <w:szCs w:val="24"/>
                <w:shd w:val="clear" w:color="auto" w:fill="FFFFFF"/>
              </w:rPr>
              <w:t>諮商倫理與法規研究</w:t>
            </w:r>
          </w:p>
        </w:tc>
        <w:tc>
          <w:tcPr>
            <w:tcW w:w="1276" w:type="dxa"/>
            <w:tcBorders>
              <w:top w:val="dashed" w:sz="4" w:space="0" w:color="auto"/>
              <w:left w:val="dashed" w:sz="4" w:space="0" w:color="auto"/>
              <w:bottom w:val="dashed" w:sz="4" w:space="0" w:color="auto"/>
              <w:right w:val="dashed" w:sz="4" w:space="0" w:color="auto"/>
            </w:tcBorders>
            <w:vAlign w:val="center"/>
          </w:tcPr>
          <w:p w14:paraId="647FEC53" w14:textId="77777777" w:rsidR="00821A2A" w:rsidRPr="005B1AAC" w:rsidRDefault="00821A2A" w:rsidP="00DD6C4C">
            <w:pPr>
              <w:widowControl/>
              <w:textAlignment w:val="center"/>
              <w:rPr>
                <w:rFonts w:ascii="Arial" w:hAnsi="Arial" w:cs="新細明體"/>
                <w:b/>
                <w:bCs/>
                <w:color w:val="000000" w:themeColor="text1"/>
                <w:kern w:val="0"/>
                <w:sz w:val="24"/>
                <w:szCs w:val="24"/>
              </w:rPr>
            </w:pPr>
            <w:r w:rsidRPr="005B1AAC">
              <w:rPr>
                <w:rFonts w:ascii="Arial" w:hAnsi="Arial" w:cs="新細明體" w:hint="eastAsia"/>
                <w:bCs/>
                <w:color w:val="000000" w:themeColor="text1"/>
                <w:kern w:val="0"/>
                <w:sz w:val="24"/>
                <w:szCs w:val="24"/>
              </w:rPr>
              <w:t>碩</w:t>
            </w:r>
            <w:r w:rsidRPr="005B1AAC">
              <w:rPr>
                <w:rFonts w:ascii="Arial" w:hAnsi="Arial" w:cs="新細明體" w:hint="eastAsia"/>
                <w:bCs/>
                <w:color w:val="000000" w:themeColor="text1"/>
                <w:kern w:val="0"/>
                <w:sz w:val="24"/>
                <w:szCs w:val="24"/>
              </w:rPr>
              <w:t>/</w:t>
            </w:r>
            <w:r w:rsidRPr="005B1AAC">
              <w:rPr>
                <w:rFonts w:ascii="Arial" w:hAnsi="Arial" w:cs="新細明體" w:hint="eastAsia"/>
                <w:bCs/>
                <w:color w:val="000000" w:themeColor="text1"/>
                <w:kern w:val="0"/>
                <w:sz w:val="24"/>
                <w:szCs w:val="24"/>
              </w:rPr>
              <w:t>博</w:t>
            </w:r>
          </w:p>
        </w:tc>
        <w:tc>
          <w:tcPr>
            <w:tcW w:w="709" w:type="dxa"/>
            <w:tcBorders>
              <w:top w:val="dashed" w:sz="4" w:space="0" w:color="auto"/>
              <w:left w:val="dashed" w:sz="4" w:space="0" w:color="auto"/>
              <w:bottom w:val="dashed" w:sz="4" w:space="0" w:color="auto"/>
              <w:right w:val="dashed" w:sz="4" w:space="0" w:color="auto"/>
            </w:tcBorders>
            <w:vAlign w:val="center"/>
          </w:tcPr>
          <w:p w14:paraId="1A9A1DAC"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1134" w:type="dxa"/>
            <w:tcBorders>
              <w:top w:val="dashed" w:sz="4" w:space="0" w:color="auto"/>
              <w:left w:val="dashed" w:sz="4" w:space="0" w:color="auto"/>
              <w:bottom w:val="dashed" w:sz="4" w:space="0" w:color="auto"/>
              <w:right w:val="dashed" w:sz="4" w:space="0" w:color="auto"/>
            </w:tcBorders>
            <w:vAlign w:val="center"/>
          </w:tcPr>
          <w:p w14:paraId="25710A15"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選</w:t>
            </w:r>
            <w:r w:rsidRPr="005B1AAC">
              <w:rPr>
                <w:rFonts w:ascii="Arial" w:hAnsi="Arial" w:cs="新細明體" w:hint="eastAsia"/>
                <w:bCs/>
                <w:color w:val="000000" w:themeColor="text1"/>
                <w:kern w:val="0"/>
                <w:sz w:val="24"/>
                <w:szCs w:val="24"/>
              </w:rPr>
              <w:t>)</w:t>
            </w:r>
          </w:p>
        </w:tc>
        <w:tc>
          <w:tcPr>
            <w:tcW w:w="2835" w:type="dxa"/>
            <w:tcBorders>
              <w:left w:val="dashed" w:sz="4" w:space="0" w:color="auto"/>
            </w:tcBorders>
            <w:vAlign w:val="center"/>
          </w:tcPr>
          <w:p w14:paraId="7C9C7CC0" w14:textId="77777777" w:rsidR="00821A2A" w:rsidRPr="005B1AAC" w:rsidRDefault="00821A2A" w:rsidP="00DD6C4C">
            <w:pPr>
              <w:widowControl/>
              <w:jc w:val="center"/>
              <w:textAlignment w:val="center"/>
              <w:rPr>
                <w:rFonts w:ascii="Arial" w:hAnsi="Arial" w:cs="新細明體"/>
                <w:b/>
                <w:bCs/>
                <w:color w:val="000000" w:themeColor="text1"/>
                <w:spacing w:val="-6"/>
                <w:kern w:val="0"/>
                <w:sz w:val="24"/>
                <w:szCs w:val="24"/>
              </w:rPr>
            </w:pPr>
            <w:r w:rsidRPr="005B1AAC">
              <w:rPr>
                <w:rFonts w:ascii="Arial" w:hAnsi="Arial" w:cs="DFKai-SB,Bold" w:hint="eastAsia"/>
                <w:bCs/>
                <w:color w:val="000000" w:themeColor="text1"/>
                <w:spacing w:val="-6"/>
                <w:kern w:val="0"/>
                <w:sz w:val="24"/>
                <w:szCs w:val="24"/>
              </w:rPr>
              <w:t>諮商倫理與法規領域課程</w:t>
            </w:r>
          </w:p>
        </w:tc>
      </w:tr>
      <w:tr w:rsidR="00821A2A" w:rsidRPr="005B1AAC" w14:paraId="7DB1B7F4" w14:textId="77777777" w:rsidTr="000611BA">
        <w:trPr>
          <w:cantSplit/>
        </w:trPr>
        <w:tc>
          <w:tcPr>
            <w:tcW w:w="696" w:type="dxa"/>
            <w:tcBorders>
              <w:top w:val="dashed" w:sz="4" w:space="0" w:color="auto"/>
              <w:bottom w:val="dashed" w:sz="4" w:space="0" w:color="auto"/>
              <w:right w:val="dashed" w:sz="4" w:space="0" w:color="auto"/>
            </w:tcBorders>
            <w:vAlign w:val="center"/>
          </w:tcPr>
          <w:p w14:paraId="0DC63DAC"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dashed" w:sz="4" w:space="0" w:color="auto"/>
              <w:right w:val="dashed" w:sz="4" w:space="0" w:color="auto"/>
            </w:tcBorders>
            <w:vAlign w:val="center"/>
          </w:tcPr>
          <w:p w14:paraId="09389F98" w14:textId="77777777" w:rsidR="00821A2A" w:rsidRPr="005B1AAC" w:rsidRDefault="00821A2A" w:rsidP="00DD6C4C">
            <w:pPr>
              <w:widowControl/>
              <w:textAlignment w:val="center"/>
              <w:rPr>
                <w:rFonts w:ascii="Arial" w:hAnsi="Arial"/>
                <w:color w:val="000000" w:themeColor="text1"/>
                <w:sz w:val="24"/>
                <w:szCs w:val="24"/>
                <w:shd w:val="clear" w:color="auto" w:fill="FFFFFF"/>
              </w:rPr>
            </w:pPr>
            <w:r w:rsidRPr="005B1AAC">
              <w:rPr>
                <w:rFonts w:ascii="Arial" w:hAnsi="Arial" w:hint="eastAsia"/>
                <w:color w:val="000000" w:themeColor="text1"/>
                <w:sz w:val="24"/>
                <w:szCs w:val="24"/>
                <w:shd w:val="clear" w:color="auto" w:fill="FFFFFF"/>
              </w:rPr>
              <w:t>心理衛生研究</w:t>
            </w:r>
          </w:p>
        </w:tc>
        <w:tc>
          <w:tcPr>
            <w:tcW w:w="1276" w:type="dxa"/>
            <w:tcBorders>
              <w:top w:val="dashed" w:sz="4" w:space="0" w:color="auto"/>
              <w:left w:val="dashed" w:sz="4" w:space="0" w:color="auto"/>
              <w:bottom w:val="dashed" w:sz="4" w:space="0" w:color="auto"/>
              <w:right w:val="dashed" w:sz="4" w:space="0" w:color="auto"/>
            </w:tcBorders>
            <w:vAlign w:val="center"/>
          </w:tcPr>
          <w:p w14:paraId="5C4F2EDB" w14:textId="77777777" w:rsidR="00821A2A" w:rsidRPr="005B1AAC" w:rsidRDefault="00821A2A" w:rsidP="00DD6C4C">
            <w:pPr>
              <w:widowControl/>
              <w:textAlignment w:val="center"/>
              <w:rPr>
                <w:rFonts w:ascii="Arial" w:hAnsi="Arial" w:cs="新細明體"/>
                <w:b/>
                <w:bCs/>
                <w:color w:val="000000" w:themeColor="text1"/>
                <w:kern w:val="0"/>
                <w:sz w:val="24"/>
                <w:szCs w:val="24"/>
              </w:rPr>
            </w:pPr>
            <w:r w:rsidRPr="005B1AAC">
              <w:rPr>
                <w:rFonts w:ascii="Arial" w:hAnsi="Arial" w:cs="新細明體" w:hint="eastAsia"/>
                <w:bCs/>
                <w:color w:val="000000" w:themeColor="text1"/>
                <w:kern w:val="0"/>
                <w:sz w:val="24"/>
                <w:szCs w:val="24"/>
              </w:rPr>
              <w:t>碩</w:t>
            </w:r>
          </w:p>
        </w:tc>
        <w:tc>
          <w:tcPr>
            <w:tcW w:w="709" w:type="dxa"/>
            <w:tcBorders>
              <w:top w:val="dashed" w:sz="4" w:space="0" w:color="auto"/>
              <w:left w:val="dashed" w:sz="4" w:space="0" w:color="auto"/>
              <w:bottom w:val="dashed" w:sz="4" w:space="0" w:color="auto"/>
              <w:right w:val="dashed" w:sz="4" w:space="0" w:color="auto"/>
            </w:tcBorders>
            <w:vAlign w:val="center"/>
          </w:tcPr>
          <w:p w14:paraId="64C580F1"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1134" w:type="dxa"/>
            <w:tcBorders>
              <w:top w:val="dashed" w:sz="4" w:space="0" w:color="auto"/>
              <w:left w:val="dashed" w:sz="4" w:space="0" w:color="auto"/>
              <w:bottom w:val="dashed" w:sz="4" w:space="0" w:color="auto"/>
              <w:right w:val="dashed" w:sz="4" w:space="0" w:color="auto"/>
            </w:tcBorders>
            <w:vAlign w:val="center"/>
          </w:tcPr>
          <w:p w14:paraId="07F08149" w14:textId="77777777" w:rsidR="00821A2A" w:rsidRPr="005B1AAC" w:rsidRDefault="00821A2A"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選</w:t>
            </w:r>
            <w:r w:rsidRPr="005B1AAC">
              <w:rPr>
                <w:rFonts w:ascii="Arial" w:hAnsi="Arial" w:cs="新細明體" w:hint="eastAsia"/>
                <w:bCs/>
                <w:color w:val="000000" w:themeColor="text1"/>
                <w:kern w:val="0"/>
                <w:sz w:val="24"/>
                <w:szCs w:val="24"/>
              </w:rPr>
              <w:t>)</w:t>
            </w:r>
          </w:p>
        </w:tc>
        <w:tc>
          <w:tcPr>
            <w:tcW w:w="2835" w:type="dxa"/>
            <w:vMerge w:val="restart"/>
            <w:tcBorders>
              <w:left w:val="dashed" w:sz="4" w:space="0" w:color="auto"/>
            </w:tcBorders>
            <w:vAlign w:val="center"/>
          </w:tcPr>
          <w:p w14:paraId="309C77EE" w14:textId="77777777" w:rsidR="00821A2A" w:rsidRPr="005B1AAC" w:rsidRDefault="00821A2A" w:rsidP="00DD6C4C">
            <w:pPr>
              <w:widowControl/>
              <w:jc w:val="center"/>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心理健康與變態心理學領域課程</w:t>
            </w:r>
          </w:p>
        </w:tc>
      </w:tr>
      <w:tr w:rsidR="00821A2A" w:rsidRPr="005B1AAC" w14:paraId="430D7AC2" w14:textId="77777777" w:rsidTr="000611BA">
        <w:trPr>
          <w:cantSplit/>
        </w:trPr>
        <w:tc>
          <w:tcPr>
            <w:tcW w:w="696" w:type="dxa"/>
            <w:tcBorders>
              <w:top w:val="dashed" w:sz="4" w:space="0" w:color="auto"/>
              <w:bottom w:val="dashed" w:sz="4" w:space="0" w:color="auto"/>
              <w:right w:val="dashed" w:sz="4" w:space="0" w:color="auto"/>
            </w:tcBorders>
            <w:vAlign w:val="center"/>
          </w:tcPr>
          <w:p w14:paraId="25EB0B52"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dashed" w:sz="4" w:space="0" w:color="auto"/>
              <w:right w:val="dashed" w:sz="4" w:space="0" w:color="auto"/>
            </w:tcBorders>
            <w:vAlign w:val="center"/>
          </w:tcPr>
          <w:p w14:paraId="451E100C" w14:textId="77777777" w:rsidR="00821A2A" w:rsidRPr="005B1AAC" w:rsidRDefault="00821A2A" w:rsidP="00DD6C4C">
            <w:pPr>
              <w:widowControl/>
              <w:textAlignment w:val="center"/>
              <w:rPr>
                <w:rFonts w:ascii="Arial" w:hAnsi="Arial"/>
                <w:color w:val="000000" w:themeColor="text1"/>
                <w:sz w:val="24"/>
                <w:szCs w:val="24"/>
                <w:shd w:val="clear" w:color="auto" w:fill="FFFFFF"/>
              </w:rPr>
            </w:pPr>
            <w:r w:rsidRPr="005B1AAC">
              <w:rPr>
                <w:rFonts w:ascii="Arial" w:hAnsi="Arial" w:hint="eastAsia"/>
                <w:color w:val="000000" w:themeColor="text1"/>
                <w:sz w:val="24"/>
                <w:szCs w:val="24"/>
                <w:shd w:val="clear" w:color="auto" w:fill="FFFFFF"/>
              </w:rPr>
              <w:t>變態心理學研究</w:t>
            </w:r>
          </w:p>
        </w:tc>
        <w:tc>
          <w:tcPr>
            <w:tcW w:w="1276" w:type="dxa"/>
            <w:tcBorders>
              <w:top w:val="dashed" w:sz="4" w:space="0" w:color="auto"/>
              <w:left w:val="dashed" w:sz="4" w:space="0" w:color="auto"/>
              <w:bottom w:val="dashed" w:sz="4" w:space="0" w:color="auto"/>
              <w:right w:val="dashed" w:sz="4" w:space="0" w:color="auto"/>
            </w:tcBorders>
            <w:vAlign w:val="center"/>
          </w:tcPr>
          <w:p w14:paraId="2D5A6C3C" w14:textId="77777777" w:rsidR="00821A2A" w:rsidRPr="005B1AAC" w:rsidRDefault="00821A2A" w:rsidP="00DD6C4C">
            <w:pPr>
              <w:widowControl/>
              <w:textAlignment w:val="center"/>
              <w:rPr>
                <w:rFonts w:ascii="Arial" w:hAnsi="Arial" w:cs="新細明體"/>
                <w:b/>
                <w:bCs/>
                <w:color w:val="000000" w:themeColor="text1"/>
                <w:kern w:val="0"/>
                <w:sz w:val="24"/>
                <w:szCs w:val="24"/>
              </w:rPr>
            </w:pPr>
            <w:r w:rsidRPr="005B1AAC">
              <w:rPr>
                <w:rFonts w:ascii="Arial" w:hAnsi="Arial" w:cs="新細明體" w:hint="eastAsia"/>
                <w:bCs/>
                <w:color w:val="000000" w:themeColor="text1"/>
                <w:kern w:val="0"/>
                <w:sz w:val="24"/>
                <w:szCs w:val="24"/>
              </w:rPr>
              <w:t>碩</w:t>
            </w:r>
            <w:r w:rsidRPr="005B1AAC">
              <w:rPr>
                <w:rFonts w:ascii="Arial" w:hAnsi="Arial" w:cs="新細明體" w:hint="eastAsia"/>
                <w:bCs/>
                <w:color w:val="000000" w:themeColor="text1"/>
                <w:kern w:val="0"/>
                <w:sz w:val="24"/>
                <w:szCs w:val="24"/>
              </w:rPr>
              <w:t>/</w:t>
            </w:r>
            <w:r w:rsidRPr="005B1AAC">
              <w:rPr>
                <w:rFonts w:ascii="Arial" w:hAnsi="Arial" w:cs="新細明體" w:hint="eastAsia"/>
                <w:bCs/>
                <w:color w:val="000000" w:themeColor="text1"/>
                <w:kern w:val="0"/>
                <w:sz w:val="24"/>
                <w:szCs w:val="24"/>
              </w:rPr>
              <w:t>博</w:t>
            </w:r>
          </w:p>
        </w:tc>
        <w:tc>
          <w:tcPr>
            <w:tcW w:w="709" w:type="dxa"/>
            <w:tcBorders>
              <w:top w:val="dashed" w:sz="4" w:space="0" w:color="auto"/>
              <w:left w:val="dashed" w:sz="4" w:space="0" w:color="auto"/>
              <w:bottom w:val="dashed" w:sz="4" w:space="0" w:color="auto"/>
              <w:right w:val="dashed" w:sz="4" w:space="0" w:color="auto"/>
            </w:tcBorders>
            <w:vAlign w:val="center"/>
          </w:tcPr>
          <w:p w14:paraId="00F70567"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1134" w:type="dxa"/>
            <w:tcBorders>
              <w:top w:val="dashed" w:sz="4" w:space="0" w:color="auto"/>
              <w:left w:val="dashed" w:sz="4" w:space="0" w:color="auto"/>
              <w:bottom w:val="dashed" w:sz="4" w:space="0" w:color="auto"/>
              <w:right w:val="dashed" w:sz="4" w:space="0" w:color="auto"/>
            </w:tcBorders>
            <w:vAlign w:val="center"/>
          </w:tcPr>
          <w:p w14:paraId="1F96FE76"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選</w:t>
            </w:r>
            <w:r w:rsidRPr="005B1AAC">
              <w:rPr>
                <w:rFonts w:ascii="Arial" w:hAnsi="Arial" w:cs="新細明體" w:hint="eastAsia"/>
                <w:bCs/>
                <w:color w:val="000000" w:themeColor="text1"/>
                <w:kern w:val="0"/>
                <w:sz w:val="24"/>
                <w:szCs w:val="24"/>
              </w:rPr>
              <w:t>)</w:t>
            </w:r>
          </w:p>
        </w:tc>
        <w:tc>
          <w:tcPr>
            <w:tcW w:w="2835" w:type="dxa"/>
            <w:vMerge/>
            <w:tcBorders>
              <w:left w:val="dashed" w:sz="4" w:space="0" w:color="auto"/>
            </w:tcBorders>
            <w:vAlign w:val="center"/>
          </w:tcPr>
          <w:p w14:paraId="7EACB7A0" w14:textId="77777777" w:rsidR="00821A2A" w:rsidRPr="005B1AAC" w:rsidRDefault="00821A2A" w:rsidP="00DD6C4C">
            <w:pPr>
              <w:widowControl/>
              <w:jc w:val="center"/>
              <w:textAlignment w:val="center"/>
              <w:rPr>
                <w:rFonts w:ascii="Arial" w:hAnsi="Arial" w:cs="DFKai-SB,Bold"/>
                <w:bCs/>
                <w:color w:val="000000" w:themeColor="text1"/>
                <w:kern w:val="0"/>
                <w:sz w:val="24"/>
                <w:szCs w:val="24"/>
              </w:rPr>
            </w:pPr>
          </w:p>
        </w:tc>
      </w:tr>
      <w:tr w:rsidR="00821A2A" w:rsidRPr="005B1AAC" w14:paraId="368B590F" w14:textId="77777777" w:rsidTr="000611BA">
        <w:trPr>
          <w:cantSplit/>
        </w:trPr>
        <w:tc>
          <w:tcPr>
            <w:tcW w:w="696" w:type="dxa"/>
            <w:tcBorders>
              <w:top w:val="dashed" w:sz="4" w:space="0" w:color="auto"/>
              <w:bottom w:val="dashed" w:sz="4" w:space="0" w:color="auto"/>
              <w:right w:val="dashed" w:sz="4" w:space="0" w:color="auto"/>
            </w:tcBorders>
            <w:vAlign w:val="center"/>
          </w:tcPr>
          <w:p w14:paraId="772B4FD9"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dashed" w:sz="4" w:space="0" w:color="auto"/>
              <w:right w:val="dashed" w:sz="4" w:space="0" w:color="auto"/>
            </w:tcBorders>
            <w:vAlign w:val="center"/>
          </w:tcPr>
          <w:p w14:paraId="53A31CD6" w14:textId="77777777" w:rsidR="00821A2A" w:rsidRPr="005B1AAC" w:rsidRDefault="00821A2A" w:rsidP="00DD6C4C">
            <w:pPr>
              <w:widowControl/>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心理測驗研究</w:t>
            </w:r>
          </w:p>
        </w:tc>
        <w:tc>
          <w:tcPr>
            <w:tcW w:w="1276" w:type="dxa"/>
            <w:tcBorders>
              <w:top w:val="dashed" w:sz="4" w:space="0" w:color="auto"/>
              <w:left w:val="dashed" w:sz="4" w:space="0" w:color="auto"/>
              <w:bottom w:val="dashed" w:sz="4" w:space="0" w:color="auto"/>
              <w:right w:val="dashed" w:sz="4" w:space="0" w:color="auto"/>
            </w:tcBorders>
            <w:vAlign w:val="center"/>
          </w:tcPr>
          <w:p w14:paraId="339611E3" w14:textId="77777777" w:rsidR="00821A2A" w:rsidRPr="005B1AAC" w:rsidRDefault="00821A2A"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碩二</w:t>
            </w:r>
          </w:p>
        </w:tc>
        <w:tc>
          <w:tcPr>
            <w:tcW w:w="709" w:type="dxa"/>
            <w:tcBorders>
              <w:top w:val="dashed" w:sz="4" w:space="0" w:color="auto"/>
              <w:left w:val="dashed" w:sz="4" w:space="0" w:color="auto"/>
              <w:bottom w:val="dashed" w:sz="4" w:space="0" w:color="auto"/>
              <w:right w:val="dashed" w:sz="4" w:space="0" w:color="auto"/>
            </w:tcBorders>
            <w:vAlign w:val="center"/>
          </w:tcPr>
          <w:p w14:paraId="1F390AA2" w14:textId="77777777" w:rsidR="00821A2A" w:rsidRPr="005B1AAC" w:rsidRDefault="00821A2A"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上</w:t>
            </w:r>
          </w:p>
        </w:tc>
        <w:tc>
          <w:tcPr>
            <w:tcW w:w="1134" w:type="dxa"/>
            <w:tcBorders>
              <w:top w:val="dashed" w:sz="4" w:space="0" w:color="auto"/>
              <w:left w:val="dashed" w:sz="4" w:space="0" w:color="auto"/>
              <w:bottom w:val="dashed" w:sz="4" w:space="0" w:color="auto"/>
              <w:right w:val="dashed" w:sz="4" w:space="0" w:color="auto"/>
            </w:tcBorders>
            <w:vAlign w:val="center"/>
          </w:tcPr>
          <w:p w14:paraId="6A59A22B" w14:textId="77777777" w:rsidR="00821A2A" w:rsidRPr="005B1AAC" w:rsidRDefault="00821A2A"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必</w:t>
            </w:r>
            <w:r w:rsidRPr="005B1AAC">
              <w:rPr>
                <w:rFonts w:ascii="Arial" w:hAnsi="Arial" w:cs="新細明體" w:hint="eastAsia"/>
                <w:bCs/>
                <w:color w:val="000000" w:themeColor="text1"/>
                <w:kern w:val="0"/>
                <w:sz w:val="24"/>
                <w:szCs w:val="24"/>
              </w:rPr>
              <w:t>)</w:t>
            </w:r>
          </w:p>
        </w:tc>
        <w:tc>
          <w:tcPr>
            <w:tcW w:w="2835" w:type="dxa"/>
            <w:vMerge w:val="restart"/>
            <w:tcBorders>
              <w:top w:val="dashed" w:sz="4" w:space="0" w:color="auto"/>
              <w:left w:val="dashed" w:sz="4" w:space="0" w:color="auto"/>
            </w:tcBorders>
            <w:vAlign w:val="center"/>
          </w:tcPr>
          <w:p w14:paraId="0BAF4A1B" w14:textId="77777777" w:rsidR="00821A2A" w:rsidRPr="005B1AAC" w:rsidRDefault="00821A2A" w:rsidP="00DD6C4C">
            <w:pPr>
              <w:widowControl/>
              <w:jc w:val="center"/>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個案評估與心理衡鑑</w:t>
            </w:r>
          </w:p>
          <w:p w14:paraId="5EBA924C"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DFKai-SB,Bold" w:hint="eastAsia"/>
                <w:bCs/>
                <w:color w:val="000000" w:themeColor="text1"/>
                <w:kern w:val="0"/>
                <w:sz w:val="24"/>
                <w:szCs w:val="24"/>
              </w:rPr>
              <w:t>領域課程</w:t>
            </w:r>
          </w:p>
        </w:tc>
      </w:tr>
      <w:tr w:rsidR="00821A2A" w:rsidRPr="005B1AAC" w14:paraId="5A4D43C4" w14:textId="77777777" w:rsidTr="000611BA">
        <w:trPr>
          <w:cantSplit/>
        </w:trPr>
        <w:tc>
          <w:tcPr>
            <w:tcW w:w="696" w:type="dxa"/>
            <w:tcBorders>
              <w:top w:val="dashed" w:sz="4" w:space="0" w:color="auto"/>
              <w:bottom w:val="dashed" w:sz="4" w:space="0" w:color="auto"/>
              <w:right w:val="dashed" w:sz="4" w:space="0" w:color="auto"/>
            </w:tcBorders>
            <w:vAlign w:val="center"/>
          </w:tcPr>
          <w:p w14:paraId="1AE45A0F"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dashed" w:sz="4" w:space="0" w:color="auto"/>
              <w:right w:val="dashed" w:sz="4" w:space="0" w:color="auto"/>
            </w:tcBorders>
            <w:vAlign w:val="center"/>
          </w:tcPr>
          <w:p w14:paraId="455FC179" w14:textId="77777777" w:rsidR="00821A2A" w:rsidRPr="005B1AAC" w:rsidRDefault="00821A2A" w:rsidP="00DD6C4C">
            <w:pPr>
              <w:widowControl/>
              <w:textAlignment w:val="center"/>
              <w:rPr>
                <w:rFonts w:ascii="Arial" w:hAnsi="Arial"/>
                <w:color w:val="000000" w:themeColor="text1"/>
                <w:sz w:val="24"/>
                <w:szCs w:val="24"/>
              </w:rPr>
            </w:pPr>
            <w:r w:rsidRPr="005B1AAC">
              <w:rPr>
                <w:rFonts w:ascii="Arial" w:hAnsi="Arial"/>
                <w:color w:val="000000" w:themeColor="text1"/>
                <w:sz w:val="24"/>
                <w:szCs w:val="24"/>
              </w:rPr>
              <w:t>心理衡鑑研究</w:t>
            </w:r>
          </w:p>
        </w:tc>
        <w:tc>
          <w:tcPr>
            <w:tcW w:w="1276" w:type="dxa"/>
            <w:tcBorders>
              <w:top w:val="dashed" w:sz="4" w:space="0" w:color="auto"/>
              <w:left w:val="dashed" w:sz="4" w:space="0" w:color="auto"/>
              <w:bottom w:val="dashed" w:sz="4" w:space="0" w:color="auto"/>
              <w:right w:val="dashed" w:sz="4" w:space="0" w:color="auto"/>
            </w:tcBorders>
            <w:vAlign w:val="center"/>
          </w:tcPr>
          <w:p w14:paraId="058E1880" w14:textId="77777777" w:rsidR="00821A2A" w:rsidRPr="005B1AAC" w:rsidRDefault="00821A2A"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bCs/>
                <w:color w:val="000000" w:themeColor="text1"/>
                <w:kern w:val="0"/>
                <w:sz w:val="24"/>
                <w:szCs w:val="24"/>
              </w:rPr>
              <w:t>碩</w:t>
            </w:r>
            <w:r w:rsidRPr="005B1AAC">
              <w:rPr>
                <w:rFonts w:ascii="Arial" w:hAnsi="Arial" w:cs="新細明體" w:hint="eastAsia"/>
                <w:bCs/>
                <w:color w:val="000000" w:themeColor="text1"/>
                <w:kern w:val="0"/>
                <w:sz w:val="24"/>
                <w:szCs w:val="24"/>
              </w:rPr>
              <w:t>/</w:t>
            </w:r>
            <w:r w:rsidRPr="005B1AAC">
              <w:rPr>
                <w:rFonts w:ascii="Arial" w:hAnsi="Arial" w:cs="新細明體" w:hint="eastAsia"/>
                <w:bCs/>
                <w:color w:val="000000" w:themeColor="text1"/>
                <w:kern w:val="0"/>
                <w:sz w:val="24"/>
                <w:szCs w:val="24"/>
              </w:rPr>
              <w:t>博</w:t>
            </w:r>
          </w:p>
        </w:tc>
        <w:tc>
          <w:tcPr>
            <w:tcW w:w="709" w:type="dxa"/>
            <w:tcBorders>
              <w:top w:val="dashed" w:sz="4" w:space="0" w:color="auto"/>
              <w:left w:val="dashed" w:sz="4" w:space="0" w:color="auto"/>
              <w:bottom w:val="dashed" w:sz="4" w:space="0" w:color="auto"/>
              <w:right w:val="dashed" w:sz="4" w:space="0" w:color="auto"/>
            </w:tcBorders>
            <w:vAlign w:val="center"/>
          </w:tcPr>
          <w:p w14:paraId="374E9C4D" w14:textId="77777777" w:rsidR="00821A2A" w:rsidRPr="005B1AAC" w:rsidRDefault="00821A2A" w:rsidP="00DD6C4C">
            <w:pPr>
              <w:widowControl/>
              <w:jc w:val="center"/>
              <w:textAlignment w:val="center"/>
              <w:rPr>
                <w:rFonts w:ascii="Arial" w:hAnsi="Arial" w:cs="新細明體"/>
                <w:color w:val="000000" w:themeColor="text1"/>
                <w:kern w:val="0"/>
                <w:sz w:val="24"/>
                <w:szCs w:val="24"/>
              </w:rPr>
            </w:pPr>
          </w:p>
        </w:tc>
        <w:tc>
          <w:tcPr>
            <w:tcW w:w="1134" w:type="dxa"/>
            <w:tcBorders>
              <w:top w:val="dashed" w:sz="4" w:space="0" w:color="auto"/>
              <w:left w:val="dashed" w:sz="4" w:space="0" w:color="auto"/>
              <w:bottom w:val="dashed" w:sz="4" w:space="0" w:color="auto"/>
              <w:right w:val="dashed" w:sz="4" w:space="0" w:color="auto"/>
            </w:tcBorders>
            <w:vAlign w:val="center"/>
          </w:tcPr>
          <w:p w14:paraId="5DCEF97B"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選</w:t>
            </w:r>
            <w:r w:rsidRPr="005B1AAC">
              <w:rPr>
                <w:rFonts w:ascii="Arial" w:hAnsi="Arial" w:cs="新細明體" w:hint="eastAsia"/>
                <w:bCs/>
                <w:color w:val="000000" w:themeColor="text1"/>
                <w:kern w:val="0"/>
                <w:sz w:val="24"/>
                <w:szCs w:val="24"/>
              </w:rPr>
              <w:t>)</w:t>
            </w:r>
          </w:p>
        </w:tc>
        <w:tc>
          <w:tcPr>
            <w:tcW w:w="2835" w:type="dxa"/>
            <w:vMerge/>
            <w:tcBorders>
              <w:top w:val="dashed" w:sz="4" w:space="0" w:color="auto"/>
              <w:left w:val="dashed" w:sz="4" w:space="0" w:color="auto"/>
            </w:tcBorders>
            <w:vAlign w:val="center"/>
          </w:tcPr>
          <w:p w14:paraId="6845D6C5" w14:textId="77777777" w:rsidR="00821A2A" w:rsidRPr="005B1AAC" w:rsidRDefault="00821A2A" w:rsidP="00DD6C4C">
            <w:pPr>
              <w:widowControl/>
              <w:jc w:val="center"/>
              <w:textAlignment w:val="center"/>
              <w:rPr>
                <w:rFonts w:ascii="Arial" w:hAnsi="Arial" w:cs="DFKai-SB,Bold"/>
                <w:bCs/>
                <w:color w:val="000000" w:themeColor="text1"/>
                <w:kern w:val="0"/>
                <w:sz w:val="24"/>
                <w:szCs w:val="24"/>
              </w:rPr>
            </w:pPr>
          </w:p>
        </w:tc>
      </w:tr>
      <w:tr w:rsidR="00821A2A" w:rsidRPr="005B1AAC" w14:paraId="544D9B51" w14:textId="77777777" w:rsidTr="000611BA">
        <w:trPr>
          <w:cantSplit/>
        </w:trPr>
        <w:tc>
          <w:tcPr>
            <w:tcW w:w="696" w:type="dxa"/>
            <w:tcBorders>
              <w:top w:val="dashed" w:sz="4" w:space="0" w:color="auto"/>
              <w:bottom w:val="dashed" w:sz="4" w:space="0" w:color="auto"/>
              <w:right w:val="dashed" w:sz="4" w:space="0" w:color="auto"/>
            </w:tcBorders>
            <w:vAlign w:val="center"/>
          </w:tcPr>
          <w:p w14:paraId="612DAE3D"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dashed" w:sz="4" w:space="0" w:color="auto"/>
              <w:right w:val="dashed" w:sz="4" w:space="0" w:color="auto"/>
            </w:tcBorders>
            <w:vAlign w:val="center"/>
          </w:tcPr>
          <w:p w14:paraId="3082338D" w14:textId="77777777" w:rsidR="00821A2A" w:rsidRPr="005B1AAC" w:rsidRDefault="00821A2A" w:rsidP="00A111AD">
            <w:pPr>
              <w:widowControl/>
              <w:textAlignment w:val="center"/>
              <w:rPr>
                <w:rFonts w:ascii="Arial" w:hAnsi="Arial"/>
                <w:color w:val="000000" w:themeColor="text1"/>
                <w:sz w:val="24"/>
                <w:szCs w:val="24"/>
              </w:rPr>
            </w:pPr>
            <w:r w:rsidRPr="005B1AAC">
              <w:rPr>
                <w:rFonts w:ascii="Arial" w:hAnsi="Arial" w:hint="eastAsia"/>
                <w:color w:val="000000" w:themeColor="text1"/>
                <w:sz w:val="24"/>
                <w:szCs w:val="24"/>
                <w:shd w:val="clear" w:color="auto" w:fill="FFFFFF"/>
              </w:rPr>
              <w:t>團體諮商</w:t>
            </w:r>
            <w:r w:rsidR="00A111AD" w:rsidRPr="005B1AAC">
              <w:rPr>
                <w:rFonts w:ascii="Arial" w:hAnsi="Arial" w:hint="eastAsia"/>
                <w:color w:val="000000" w:themeColor="text1"/>
                <w:sz w:val="24"/>
                <w:szCs w:val="24"/>
                <w:shd w:val="clear" w:color="auto" w:fill="FFFFFF"/>
              </w:rPr>
              <w:t>（研究</w:t>
            </w:r>
            <w:r w:rsidR="00A111AD" w:rsidRPr="005B1AAC">
              <w:rPr>
                <w:rFonts w:ascii="Arial" w:hAnsi="Arial" w:hint="eastAsia"/>
                <w:color w:val="000000" w:themeColor="text1"/>
                <w:sz w:val="24"/>
                <w:szCs w:val="24"/>
                <w:shd w:val="clear" w:color="auto" w:fill="FFFFFF"/>
              </w:rPr>
              <w:t>/</w:t>
            </w:r>
            <w:r w:rsidR="00A111AD" w:rsidRPr="005B1AAC">
              <w:rPr>
                <w:rFonts w:ascii="Arial" w:hAnsi="Arial" w:hint="eastAsia"/>
                <w:color w:val="000000" w:themeColor="text1"/>
                <w:sz w:val="24"/>
                <w:szCs w:val="24"/>
                <w:shd w:val="clear" w:color="auto" w:fill="FFFFFF"/>
              </w:rPr>
              <w:t>專題研究）或團體諮商理論與實務研究</w:t>
            </w:r>
          </w:p>
        </w:tc>
        <w:tc>
          <w:tcPr>
            <w:tcW w:w="1276" w:type="dxa"/>
            <w:tcBorders>
              <w:top w:val="dashed" w:sz="4" w:space="0" w:color="auto"/>
              <w:left w:val="dashed" w:sz="4" w:space="0" w:color="auto"/>
              <w:bottom w:val="dashed" w:sz="4" w:space="0" w:color="auto"/>
              <w:right w:val="dashed" w:sz="4" w:space="0" w:color="auto"/>
            </w:tcBorders>
            <w:vAlign w:val="center"/>
          </w:tcPr>
          <w:p w14:paraId="0E007673" w14:textId="77777777" w:rsidR="00821A2A" w:rsidRPr="005B1AAC" w:rsidRDefault="00821A2A"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碩二</w:t>
            </w:r>
            <w:r w:rsidRPr="005B1AAC">
              <w:rPr>
                <w:rFonts w:ascii="Arial" w:hAnsi="Arial" w:cs="新細明體" w:hint="eastAsia"/>
                <w:color w:val="000000" w:themeColor="text1"/>
                <w:kern w:val="0"/>
                <w:sz w:val="24"/>
                <w:szCs w:val="24"/>
              </w:rPr>
              <w:t>/</w:t>
            </w:r>
            <w:r w:rsidRPr="005B1AAC">
              <w:rPr>
                <w:rFonts w:ascii="Arial" w:hAnsi="Arial" w:cs="新細明體" w:hint="eastAsia"/>
                <w:color w:val="000000" w:themeColor="text1"/>
                <w:kern w:val="0"/>
                <w:sz w:val="24"/>
                <w:szCs w:val="24"/>
              </w:rPr>
              <w:t>博</w:t>
            </w:r>
          </w:p>
        </w:tc>
        <w:tc>
          <w:tcPr>
            <w:tcW w:w="709" w:type="dxa"/>
            <w:tcBorders>
              <w:top w:val="dashed" w:sz="4" w:space="0" w:color="auto"/>
              <w:left w:val="dashed" w:sz="4" w:space="0" w:color="auto"/>
              <w:bottom w:val="dashed" w:sz="4" w:space="0" w:color="auto"/>
              <w:right w:val="dashed" w:sz="4" w:space="0" w:color="auto"/>
            </w:tcBorders>
            <w:vAlign w:val="center"/>
          </w:tcPr>
          <w:p w14:paraId="42CCE588" w14:textId="77777777" w:rsidR="00821A2A" w:rsidRPr="005B1AAC" w:rsidRDefault="00821A2A"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上</w:t>
            </w:r>
          </w:p>
        </w:tc>
        <w:tc>
          <w:tcPr>
            <w:tcW w:w="1134" w:type="dxa"/>
            <w:tcBorders>
              <w:top w:val="dashed" w:sz="4" w:space="0" w:color="auto"/>
              <w:left w:val="dashed" w:sz="4" w:space="0" w:color="auto"/>
              <w:bottom w:val="dashed" w:sz="4" w:space="0" w:color="auto"/>
              <w:right w:val="dashed" w:sz="4" w:space="0" w:color="auto"/>
            </w:tcBorders>
            <w:vAlign w:val="center"/>
          </w:tcPr>
          <w:p w14:paraId="498E5E62" w14:textId="77777777" w:rsidR="00821A2A" w:rsidRPr="005B1AAC" w:rsidRDefault="00821A2A"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必</w:t>
            </w:r>
            <w:r w:rsidRPr="005B1AAC">
              <w:rPr>
                <w:rFonts w:ascii="Arial" w:hAnsi="Arial" w:cs="新細明體" w:hint="eastAsia"/>
                <w:bCs/>
                <w:color w:val="000000" w:themeColor="text1"/>
                <w:kern w:val="0"/>
                <w:sz w:val="24"/>
                <w:szCs w:val="24"/>
              </w:rPr>
              <w:t>)</w:t>
            </w:r>
          </w:p>
        </w:tc>
        <w:tc>
          <w:tcPr>
            <w:tcW w:w="2835" w:type="dxa"/>
            <w:tcBorders>
              <w:left w:val="dashed" w:sz="4" w:space="0" w:color="auto"/>
              <w:bottom w:val="dashed" w:sz="4" w:space="0" w:color="auto"/>
            </w:tcBorders>
            <w:vAlign w:val="center"/>
          </w:tcPr>
          <w:p w14:paraId="75C7B67B" w14:textId="77777777" w:rsidR="00821A2A" w:rsidRPr="005B1AAC" w:rsidRDefault="00821A2A" w:rsidP="00DD6C4C">
            <w:pPr>
              <w:widowControl/>
              <w:jc w:val="center"/>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團體諮商與心理治療</w:t>
            </w:r>
          </w:p>
          <w:p w14:paraId="09B08792" w14:textId="77777777" w:rsidR="00821A2A" w:rsidRPr="005B1AAC" w:rsidRDefault="00821A2A" w:rsidP="00DD6C4C">
            <w:pPr>
              <w:widowControl/>
              <w:jc w:val="center"/>
              <w:textAlignment w:val="center"/>
              <w:rPr>
                <w:rFonts w:ascii="Arial" w:hAnsi="Arial"/>
                <w:color w:val="000000" w:themeColor="text1"/>
                <w:sz w:val="24"/>
                <w:szCs w:val="24"/>
              </w:rPr>
            </w:pPr>
            <w:r w:rsidRPr="005B1AAC">
              <w:rPr>
                <w:rFonts w:ascii="Arial" w:hAnsi="Arial" w:cs="DFKai-SB,Bold" w:hint="eastAsia"/>
                <w:bCs/>
                <w:color w:val="000000" w:themeColor="text1"/>
                <w:kern w:val="0"/>
                <w:sz w:val="24"/>
                <w:szCs w:val="24"/>
              </w:rPr>
              <w:t>領域課程</w:t>
            </w:r>
          </w:p>
        </w:tc>
      </w:tr>
      <w:tr w:rsidR="00821A2A" w:rsidRPr="005B1AAC" w14:paraId="331A2B8B" w14:textId="77777777" w:rsidTr="000611BA">
        <w:trPr>
          <w:cantSplit/>
        </w:trPr>
        <w:tc>
          <w:tcPr>
            <w:tcW w:w="696" w:type="dxa"/>
            <w:tcBorders>
              <w:top w:val="dashed" w:sz="4" w:space="0" w:color="auto"/>
              <w:bottom w:val="dashed" w:sz="4" w:space="0" w:color="auto"/>
              <w:right w:val="dashed" w:sz="4" w:space="0" w:color="auto"/>
            </w:tcBorders>
            <w:vAlign w:val="center"/>
          </w:tcPr>
          <w:p w14:paraId="404C63DE"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dashed" w:sz="4" w:space="0" w:color="auto"/>
              <w:right w:val="dashed" w:sz="4" w:space="0" w:color="auto"/>
            </w:tcBorders>
            <w:vAlign w:val="center"/>
          </w:tcPr>
          <w:p w14:paraId="4DA015A3" w14:textId="77777777" w:rsidR="00821A2A" w:rsidRPr="005B1AAC" w:rsidRDefault="00821A2A" w:rsidP="00DD6C4C">
            <w:pPr>
              <w:widowControl/>
              <w:textAlignment w:val="center"/>
              <w:rPr>
                <w:rFonts w:ascii="Arial" w:hAnsi="Arial"/>
                <w:color w:val="000000" w:themeColor="text1"/>
                <w:sz w:val="24"/>
                <w:szCs w:val="24"/>
              </w:rPr>
            </w:pPr>
            <w:r w:rsidRPr="005B1AAC">
              <w:rPr>
                <w:rFonts w:ascii="Arial" w:hAnsi="Arial"/>
                <w:color w:val="000000" w:themeColor="text1"/>
                <w:sz w:val="24"/>
                <w:szCs w:val="24"/>
              </w:rPr>
              <w:t>個別諮商實習</w:t>
            </w:r>
            <w:r w:rsidRPr="005B1AAC">
              <w:rPr>
                <w:rFonts w:ascii="Arial" w:hAnsi="Arial" w:hint="eastAsia"/>
                <w:color w:val="000000" w:themeColor="text1"/>
                <w:sz w:val="24"/>
                <w:szCs w:val="24"/>
              </w:rPr>
              <w:t>/</w:t>
            </w:r>
            <w:r w:rsidRPr="005B1AAC">
              <w:rPr>
                <w:rFonts w:ascii="Arial" w:hAnsi="Arial"/>
                <w:color w:val="000000" w:themeColor="text1"/>
                <w:sz w:val="24"/>
                <w:szCs w:val="24"/>
              </w:rPr>
              <w:t>團體諮商實習</w:t>
            </w:r>
          </w:p>
        </w:tc>
        <w:tc>
          <w:tcPr>
            <w:tcW w:w="1276" w:type="dxa"/>
            <w:tcBorders>
              <w:top w:val="dashed" w:sz="4" w:space="0" w:color="auto"/>
              <w:left w:val="dashed" w:sz="4" w:space="0" w:color="auto"/>
              <w:bottom w:val="dashed" w:sz="4" w:space="0" w:color="auto"/>
              <w:right w:val="dashed" w:sz="4" w:space="0" w:color="auto"/>
            </w:tcBorders>
            <w:vAlign w:val="center"/>
          </w:tcPr>
          <w:p w14:paraId="116AEDD4" w14:textId="77777777" w:rsidR="00821A2A" w:rsidRPr="005B1AAC" w:rsidRDefault="00821A2A"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碩二</w:t>
            </w:r>
          </w:p>
        </w:tc>
        <w:tc>
          <w:tcPr>
            <w:tcW w:w="709" w:type="dxa"/>
            <w:tcBorders>
              <w:top w:val="dashed" w:sz="4" w:space="0" w:color="auto"/>
              <w:left w:val="dashed" w:sz="4" w:space="0" w:color="auto"/>
              <w:bottom w:val="dashed" w:sz="4" w:space="0" w:color="auto"/>
              <w:right w:val="dashed" w:sz="4" w:space="0" w:color="auto"/>
            </w:tcBorders>
            <w:vAlign w:val="center"/>
          </w:tcPr>
          <w:p w14:paraId="4E3288CD" w14:textId="77777777" w:rsidR="00821A2A" w:rsidRPr="005B1AAC" w:rsidRDefault="00821A2A"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上</w:t>
            </w:r>
          </w:p>
        </w:tc>
        <w:tc>
          <w:tcPr>
            <w:tcW w:w="1134" w:type="dxa"/>
            <w:tcBorders>
              <w:top w:val="dashed" w:sz="4" w:space="0" w:color="auto"/>
              <w:left w:val="dashed" w:sz="4" w:space="0" w:color="auto"/>
              <w:bottom w:val="dashed" w:sz="4" w:space="0" w:color="auto"/>
              <w:right w:val="dashed" w:sz="4" w:space="0" w:color="auto"/>
            </w:tcBorders>
            <w:vAlign w:val="center"/>
          </w:tcPr>
          <w:p w14:paraId="03B6EF73" w14:textId="77777777" w:rsidR="00821A2A" w:rsidRPr="005B1AAC" w:rsidRDefault="00821A2A"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選</w:t>
            </w:r>
            <w:r w:rsidRPr="005B1AAC">
              <w:rPr>
                <w:rFonts w:ascii="Arial" w:hAnsi="Arial" w:cs="新細明體" w:hint="eastAsia"/>
                <w:bCs/>
                <w:color w:val="000000" w:themeColor="text1"/>
                <w:kern w:val="0"/>
                <w:sz w:val="24"/>
                <w:szCs w:val="24"/>
              </w:rPr>
              <w:t>)</w:t>
            </w:r>
          </w:p>
        </w:tc>
        <w:tc>
          <w:tcPr>
            <w:tcW w:w="2835" w:type="dxa"/>
            <w:vMerge w:val="restart"/>
            <w:tcBorders>
              <w:top w:val="dashed" w:sz="4" w:space="0" w:color="auto"/>
              <w:left w:val="dashed" w:sz="4" w:space="0" w:color="auto"/>
              <w:bottom w:val="dashed" w:sz="4" w:space="0" w:color="auto"/>
            </w:tcBorders>
            <w:vAlign w:val="center"/>
          </w:tcPr>
          <w:p w14:paraId="1C0CD37D" w14:textId="77777777" w:rsidR="00821A2A" w:rsidRPr="005B1AAC" w:rsidRDefault="00821A2A" w:rsidP="00DD6C4C">
            <w:pPr>
              <w:widowControl/>
              <w:jc w:val="center"/>
              <w:textAlignment w:val="center"/>
              <w:rPr>
                <w:rFonts w:ascii="Arial" w:hAnsi="Arial"/>
                <w:color w:val="000000" w:themeColor="text1"/>
                <w:sz w:val="24"/>
                <w:szCs w:val="24"/>
              </w:rPr>
            </w:pPr>
            <w:r w:rsidRPr="005B1AAC">
              <w:rPr>
                <w:rFonts w:ascii="Arial" w:hAnsi="Arial" w:cs="DFKai-SB,Bold" w:hint="eastAsia"/>
                <w:bCs/>
                <w:color w:val="000000" w:themeColor="text1"/>
                <w:kern w:val="0"/>
                <w:sz w:val="22"/>
                <w:szCs w:val="22"/>
              </w:rPr>
              <w:t>諮</w:t>
            </w:r>
            <w:r w:rsidRPr="005B1AAC">
              <w:rPr>
                <w:rFonts w:ascii="Arial" w:hAnsi="Arial" w:cs="DFKai-SB,Bold" w:hint="eastAsia"/>
                <w:bCs/>
                <w:color w:val="000000" w:themeColor="text1"/>
                <w:kern w:val="0"/>
                <w:sz w:val="24"/>
                <w:szCs w:val="24"/>
              </w:rPr>
              <w:t>商兼職（課程）實習領域課程</w:t>
            </w:r>
          </w:p>
        </w:tc>
      </w:tr>
      <w:tr w:rsidR="00821A2A" w:rsidRPr="005B1AAC" w14:paraId="24538D02" w14:textId="77777777" w:rsidTr="000611BA">
        <w:trPr>
          <w:cantSplit/>
        </w:trPr>
        <w:tc>
          <w:tcPr>
            <w:tcW w:w="696" w:type="dxa"/>
            <w:tcBorders>
              <w:top w:val="dashed" w:sz="4" w:space="0" w:color="auto"/>
              <w:bottom w:val="dashed" w:sz="4" w:space="0" w:color="auto"/>
              <w:right w:val="dashed" w:sz="4" w:space="0" w:color="auto"/>
            </w:tcBorders>
            <w:vAlign w:val="center"/>
          </w:tcPr>
          <w:p w14:paraId="0E0531C4"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dashed" w:sz="4" w:space="0" w:color="auto"/>
              <w:right w:val="dashed" w:sz="4" w:space="0" w:color="auto"/>
            </w:tcBorders>
            <w:vAlign w:val="center"/>
          </w:tcPr>
          <w:p w14:paraId="7852DD81" w14:textId="77777777" w:rsidR="00821A2A" w:rsidRPr="005B1AAC" w:rsidRDefault="00821A2A" w:rsidP="00DD6C4C">
            <w:pPr>
              <w:widowControl/>
              <w:textAlignment w:val="center"/>
              <w:rPr>
                <w:rFonts w:ascii="Arial" w:hAnsi="Arial"/>
                <w:color w:val="000000" w:themeColor="text1"/>
                <w:sz w:val="24"/>
                <w:szCs w:val="24"/>
              </w:rPr>
            </w:pPr>
            <w:r w:rsidRPr="005B1AAC">
              <w:rPr>
                <w:rFonts w:ascii="Arial" w:hAnsi="Arial"/>
                <w:color w:val="000000" w:themeColor="text1"/>
                <w:sz w:val="24"/>
                <w:szCs w:val="24"/>
              </w:rPr>
              <w:t>學校</w:t>
            </w:r>
            <w:r w:rsidRPr="005B1AAC">
              <w:rPr>
                <w:rFonts w:ascii="Arial" w:hAnsi="Arial" w:hint="eastAsia"/>
                <w:color w:val="000000" w:themeColor="text1"/>
                <w:sz w:val="24"/>
                <w:szCs w:val="24"/>
              </w:rPr>
              <w:t>/</w:t>
            </w:r>
            <w:r w:rsidRPr="005B1AAC">
              <w:rPr>
                <w:rFonts w:ascii="Arial" w:hAnsi="Arial"/>
                <w:color w:val="000000" w:themeColor="text1"/>
                <w:sz w:val="24"/>
                <w:szCs w:val="24"/>
              </w:rPr>
              <w:t>社區諮商實習</w:t>
            </w:r>
          </w:p>
        </w:tc>
        <w:tc>
          <w:tcPr>
            <w:tcW w:w="1276" w:type="dxa"/>
            <w:tcBorders>
              <w:top w:val="dashed" w:sz="4" w:space="0" w:color="auto"/>
              <w:left w:val="dashed" w:sz="4" w:space="0" w:color="auto"/>
              <w:bottom w:val="dashed" w:sz="4" w:space="0" w:color="auto"/>
              <w:right w:val="dashed" w:sz="4" w:space="0" w:color="auto"/>
            </w:tcBorders>
            <w:vAlign w:val="center"/>
          </w:tcPr>
          <w:p w14:paraId="1E088BA3" w14:textId="77777777" w:rsidR="00821A2A" w:rsidRPr="005B1AAC" w:rsidRDefault="00821A2A"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碩二</w:t>
            </w:r>
            <w:r w:rsidRPr="005B1AAC">
              <w:rPr>
                <w:rFonts w:ascii="Arial" w:hAnsi="Arial" w:cs="新細明體"/>
                <w:color w:val="000000" w:themeColor="text1"/>
                <w:kern w:val="0"/>
                <w:sz w:val="24"/>
                <w:szCs w:val="24"/>
              </w:rPr>
              <w:t xml:space="preserve"> </w:t>
            </w:r>
          </w:p>
        </w:tc>
        <w:tc>
          <w:tcPr>
            <w:tcW w:w="709" w:type="dxa"/>
            <w:tcBorders>
              <w:top w:val="dashed" w:sz="4" w:space="0" w:color="auto"/>
              <w:left w:val="dashed" w:sz="4" w:space="0" w:color="auto"/>
              <w:bottom w:val="dashed" w:sz="4" w:space="0" w:color="auto"/>
              <w:right w:val="dashed" w:sz="4" w:space="0" w:color="auto"/>
            </w:tcBorders>
            <w:vAlign w:val="center"/>
          </w:tcPr>
          <w:p w14:paraId="48E1A3BD" w14:textId="77777777" w:rsidR="00821A2A" w:rsidRPr="005B1AAC" w:rsidRDefault="00821A2A"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下</w:t>
            </w:r>
          </w:p>
        </w:tc>
        <w:tc>
          <w:tcPr>
            <w:tcW w:w="1134" w:type="dxa"/>
            <w:tcBorders>
              <w:top w:val="dashed" w:sz="4" w:space="0" w:color="auto"/>
              <w:left w:val="dashed" w:sz="4" w:space="0" w:color="auto"/>
              <w:bottom w:val="dashed" w:sz="4" w:space="0" w:color="auto"/>
              <w:right w:val="dashed" w:sz="4" w:space="0" w:color="auto"/>
            </w:tcBorders>
            <w:vAlign w:val="center"/>
          </w:tcPr>
          <w:p w14:paraId="135353FE"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必</w:t>
            </w:r>
            <w:r w:rsidRPr="005B1AAC">
              <w:rPr>
                <w:rFonts w:ascii="Arial" w:hAnsi="Arial" w:cs="新細明體" w:hint="eastAsia"/>
                <w:bCs/>
                <w:color w:val="000000" w:themeColor="text1"/>
                <w:kern w:val="0"/>
                <w:sz w:val="24"/>
                <w:szCs w:val="24"/>
              </w:rPr>
              <w:t>)</w:t>
            </w:r>
          </w:p>
        </w:tc>
        <w:tc>
          <w:tcPr>
            <w:tcW w:w="2835" w:type="dxa"/>
            <w:vMerge/>
            <w:tcBorders>
              <w:top w:val="dashed" w:sz="4" w:space="0" w:color="auto"/>
              <w:left w:val="dashed" w:sz="4" w:space="0" w:color="auto"/>
              <w:bottom w:val="dashed" w:sz="4" w:space="0" w:color="auto"/>
            </w:tcBorders>
            <w:vAlign w:val="center"/>
          </w:tcPr>
          <w:p w14:paraId="7EC9F1F0" w14:textId="77777777" w:rsidR="00821A2A" w:rsidRPr="005B1AAC" w:rsidRDefault="00821A2A" w:rsidP="00DD6C4C">
            <w:pPr>
              <w:widowControl/>
              <w:jc w:val="center"/>
              <w:textAlignment w:val="center"/>
              <w:rPr>
                <w:rFonts w:ascii="Arial" w:hAnsi="Arial" w:cs="DFKai-SB,Bold"/>
                <w:bCs/>
                <w:color w:val="000000" w:themeColor="text1"/>
                <w:kern w:val="0"/>
                <w:sz w:val="22"/>
                <w:szCs w:val="22"/>
              </w:rPr>
            </w:pPr>
          </w:p>
        </w:tc>
      </w:tr>
      <w:tr w:rsidR="00821A2A" w:rsidRPr="005B1AAC" w14:paraId="7ED92B13" w14:textId="77777777" w:rsidTr="000611BA">
        <w:trPr>
          <w:cantSplit/>
        </w:trPr>
        <w:tc>
          <w:tcPr>
            <w:tcW w:w="696" w:type="dxa"/>
            <w:tcBorders>
              <w:top w:val="dashed" w:sz="4" w:space="0" w:color="auto"/>
              <w:bottom w:val="dashed" w:sz="4" w:space="0" w:color="auto"/>
              <w:right w:val="dashed" w:sz="4" w:space="0" w:color="auto"/>
            </w:tcBorders>
            <w:vAlign w:val="center"/>
          </w:tcPr>
          <w:p w14:paraId="34555347"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dashed" w:sz="4" w:space="0" w:color="auto"/>
              <w:right w:val="dashed" w:sz="4" w:space="0" w:color="auto"/>
            </w:tcBorders>
            <w:vAlign w:val="center"/>
          </w:tcPr>
          <w:p w14:paraId="4868A48F" w14:textId="77777777" w:rsidR="00821A2A" w:rsidRPr="005B1AAC" w:rsidRDefault="00821A2A" w:rsidP="00DD6C4C">
            <w:pPr>
              <w:widowControl/>
              <w:textAlignment w:val="center"/>
              <w:rPr>
                <w:rFonts w:ascii="Arial" w:hAnsi="Arial"/>
                <w:color w:val="000000" w:themeColor="text1"/>
                <w:sz w:val="24"/>
                <w:szCs w:val="24"/>
              </w:rPr>
            </w:pPr>
            <w:r w:rsidRPr="005B1AAC">
              <w:rPr>
                <w:rFonts w:ascii="Arial" w:hAnsi="Arial" w:hint="eastAsia"/>
                <w:color w:val="000000" w:themeColor="text1"/>
                <w:sz w:val="24"/>
                <w:szCs w:val="24"/>
              </w:rPr>
              <w:t>學校</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社區諮商進階實習</w:t>
            </w:r>
          </w:p>
        </w:tc>
        <w:tc>
          <w:tcPr>
            <w:tcW w:w="1276" w:type="dxa"/>
            <w:tcBorders>
              <w:top w:val="dashed" w:sz="4" w:space="0" w:color="auto"/>
              <w:left w:val="dashed" w:sz="4" w:space="0" w:color="auto"/>
              <w:bottom w:val="dashed" w:sz="4" w:space="0" w:color="auto"/>
              <w:right w:val="dashed" w:sz="4" w:space="0" w:color="auto"/>
            </w:tcBorders>
            <w:vAlign w:val="center"/>
          </w:tcPr>
          <w:p w14:paraId="717DCCA6" w14:textId="77777777" w:rsidR="00821A2A" w:rsidRPr="005B1AAC" w:rsidRDefault="00821A2A"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博二</w:t>
            </w:r>
          </w:p>
        </w:tc>
        <w:tc>
          <w:tcPr>
            <w:tcW w:w="709" w:type="dxa"/>
            <w:tcBorders>
              <w:top w:val="dashed" w:sz="4" w:space="0" w:color="auto"/>
              <w:left w:val="dashed" w:sz="4" w:space="0" w:color="auto"/>
              <w:bottom w:val="dashed" w:sz="4" w:space="0" w:color="auto"/>
              <w:right w:val="dashed" w:sz="4" w:space="0" w:color="auto"/>
            </w:tcBorders>
            <w:vAlign w:val="center"/>
          </w:tcPr>
          <w:p w14:paraId="0221002F" w14:textId="77777777" w:rsidR="00821A2A" w:rsidRPr="005B1AAC" w:rsidRDefault="00821A2A"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上下</w:t>
            </w:r>
          </w:p>
        </w:tc>
        <w:tc>
          <w:tcPr>
            <w:tcW w:w="1134" w:type="dxa"/>
            <w:tcBorders>
              <w:top w:val="dashed" w:sz="4" w:space="0" w:color="auto"/>
              <w:left w:val="dashed" w:sz="4" w:space="0" w:color="auto"/>
              <w:bottom w:val="dashed" w:sz="4" w:space="0" w:color="auto"/>
              <w:right w:val="dashed" w:sz="4" w:space="0" w:color="auto"/>
            </w:tcBorders>
            <w:vAlign w:val="center"/>
          </w:tcPr>
          <w:p w14:paraId="4710B290" w14:textId="77777777" w:rsidR="00821A2A" w:rsidRPr="005B1AAC" w:rsidRDefault="00821A2A"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6(</w:t>
            </w:r>
            <w:r w:rsidRPr="005B1AAC">
              <w:rPr>
                <w:rFonts w:ascii="Arial" w:hAnsi="Arial" w:cs="新細明體" w:hint="eastAsia"/>
                <w:bCs/>
                <w:color w:val="000000" w:themeColor="text1"/>
                <w:kern w:val="0"/>
                <w:sz w:val="24"/>
                <w:szCs w:val="24"/>
              </w:rPr>
              <w:t>必</w:t>
            </w:r>
            <w:r w:rsidRPr="005B1AAC">
              <w:rPr>
                <w:rFonts w:ascii="Arial" w:hAnsi="Arial" w:cs="新細明體" w:hint="eastAsia"/>
                <w:bCs/>
                <w:color w:val="000000" w:themeColor="text1"/>
                <w:kern w:val="0"/>
                <w:sz w:val="24"/>
                <w:szCs w:val="24"/>
              </w:rPr>
              <w:t>)</w:t>
            </w:r>
          </w:p>
        </w:tc>
        <w:tc>
          <w:tcPr>
            <w:tcW w:w="2835" w:type="dxa"/>
            <w:vMerge/>
            <w:tcBorders>
              <w:top w:val="dashed" w:sz="4" w:space="0" w:color="auto"/>
              <w:left w:val="dashed" w:sz="4" w:space="0" w:color="auto"/>
              <w:bottom w:val="dashed" w:sz="4" w:space="0" w:color="auto"/>
            </w:tcBorders>
            <w:vAlign w:val="center"/>
          </w:tcPr>
          <w:p w14:paraId="669F0D96" w14:textId="77777777" w:rsidR="00821A2A" w:rsidRPr="005B1AAC" w:rsidRDefault="00821A2A" w:rsidP="00DD6C4C">
            <w:pPr>
              <w:widowControl/>
              <w:jc w:val="center"/>
              <w:textAlignment w:val="center"/>
              <w:rPr>
                <w:rFonts w:ascii="Arial" w:hAnsi="Arial" w:cs="DFKai-SB,Bold"/>
                <w:bCs/>
                <w:color w:val="000000" w:themeColor="text1"/>
                <w:kern w:val="0"/>
                <w:sz w:val="22"/>
                <w:szCs w:val="22"/>
              </w:rPr>
            </w:pPr>
          </w:p>
        </w:tc>
      </w:tr>
      <w:tr w:rsidR="00821A2A" w:rsidRPr="005B1AAC" w14:paraId="173E98E9" w14:textId="77777777" w:rsidTr="000611BA">
        <w:trPr>
          <w:cantSplit/>
        </w:trPr>
        <w:tc>
          <w:tcPr>
            <w:tcW w:w="696" w:type="dxa"/>
            <w:tcBorders>
              <w:top w:val="dashed" w:sz="4" w:space="0" w:color="auto"/>
              <w:bottom w:val="single" w:sz="2" w:space="0" w:color="auto"/>
              <w:right w:val="dashed" w:sz="4" w:space="0" w:color="auto"/>
            </w:tcBorders>
            <w:vAlign w:val="center"/>
          </w:tcPr>
          <w:p w14:paraId="6C567435" w14:textId="77777777" w:rsidR="00821A2A" w:rsidRPr="005B1AAC" w:rsidRDefault="00821A2A" w:rsidP="00DD6C4C">
            <w:pPr>
              <w:widowControl/>
              <w:jc w:val="center"/>
              <w:textAlignment w:val="center"/>
              <w:rPr>
                <w:rFonts w:ascii="Arial" w:hAnsi="Arial" w:cs="新細明體"/>
                <w:b/>
                <w:bCs/>
                <w:color w:val="000000" w:themeColor="text1"/>
                <w:kern w:val="0"/>
                <w:sz w:val="24"/>
                <w:szCs w:val="24"/>
              </w:rPr>
            </w:pPr>
          </w:p>
        </w:tc>
        <w:tc>
          <w:tcPr>
            <w:tcW w:w="3381" w:type="dxa"/>
            <w:tcBorders>
              <w:top w:val="dashed" w:sz="4" w:space="0" w:color="auto"/>
              <w:bottom w:val="single" w:sz="2" w:space="0" w:color="auto"/>
              <w:right w:val="dashed" w:sz="4" w:space="0" w:color="auto"/>
            </w:tcBorders>
            <w:vAlign w:val="center"/>
          </w:tcPr>
          <w:p w14:paraId="4BB4FC48" w14:textId="77777777" w:rsidR="00821A2A" w:rsidRPr="005B1AAC" w:rsidRDefault="00821A2A" w:rsidP="00DD6C4C">
            <w:pPr>
              <w:widowControl/>
              <w:textAlignment w:val="center"/>
              <w:rPr>
                <w:rFonts w:ascii="Arial" w:hAnsi="Arial" w:cs="新細明體"/>
                <w:color w:val="000000" w:themeColor="text1"/>
                <w:kern w:val="0"/>
                <w:sz w:val="25"/>
                <w:szCs w:val="25"/>
              </w:rPr>
            </w:pPr>
            <w:r w:rsidRPr="005B1AAC">
              <w:rPr>
                <w:rFonts w:ascii="Arial" w:hAnsi="Arial" w:hint="eastAsia"/>
                <w:color w:val="000000" w:themeColor="text1"/>
                <w:sz w:val="24"/>
                <w:szCs w:val="24"/>
              </w:rPr>
              <w:t>諮商督導實習</w:t>
            </w:r>
          </w:p>
        </w:tc>
        <w:tc>
          <w:tcPr>
            <w:tcW w:w="1276" w:type="dxa"/>
            <w:tcBorders>
              <w:top w:val="dashed" w:sz="4" w:space="0" w:color="auto"/>
              <w:left w:val="dashed" w:sz="4" w:space="0" w:color="auto"/>
              <w:bottom w:val="single" w:sz="2" w:space="0" w:color="auto"/>
              <w:right w:val="dashed" w:sz="4" w:space="0" w:color="auto"/>
            </w:tcBorders>
            <w:vAlign w:val="center"/>
          </w:tcPr>
          <w:p w14:paraId="793F26B3" w14:textId="77777777" w:rsidR="00821A2A" w:rsidRPr="005B1AAC" w:rsidRDefault="00821A2A" w:rsidP="00DD6C4C">
            <w:pPr>
              <w:widowControl/>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博</w:t>
            </w:r>
            <w:r w:rsidR="000611BA" w:rsidRPr="005B1AAC">
              <w:rPr>
                <w:rFonts w:ascii="Arial" w:hAnsi="Arial" w:cs="新細明體" w:hint="eastAsia"/>
                <w:color w:val="000000" w:themeColor="text1"/>
                <w:kern w:val="0"/>
                <w:sz w:val="24"/>
                <w:szCs w:val="24"/>
              </w:rPr>
              <w:t>三</w:t>
            </w:r>
          </w:p>
        </w:tc>
        <w:tc>
          <w:tcPr>
            <w:tcW w:w="709" w:type="dxa"/>
            <w:tcBorders>
              <w:top w:val="dashed" w:sz="4" w:space="0" w:color="auto"/>
              <w:left w:val="dashed" w:sz="4" w:space="0" w:color="auto"/>
              <w:bottom w:val="single" w:sz="2" w:space="0" w:color="auto"/>
              <w:right w:val="dashed" w:sz="4" w:space="0" w:color="auto"/>
            </w:tcBorders>
            <w:vAlign w:val="center"/>
          </w:tcPr>
          <w:p w14:paraId="06BCAB59" w14:textId="77777777" w:rsidR="00821A2A" w:rsidRPr="005B1AAC" w:rsidRDefault="00821A2A" w:rsidP="00DD6C4C">
            <w:pPr>
              <w:widowControl/>
              <w:jc w:val="center"/>
              <w:textAlignment w:val="center"/>
              <w:rPr>
                <w:rFonts w:ascii="Arial" w:hAnsi="Arial" w:cs="新細明體"/>
                <w:color w:val="000000" w:themeColor="text1"/>
                <w:kern w:val="0"/>
                <w:sz w:val="24"/>
                <w:szCs w:val="24"/>
              </w:rPr>
            </w:pPr>
          </w:p>
        </w:tc>
        <w:tc>
          <w:tcPr>
            <w:tcW w:w="1134" w:type="dxa"/>
            <w:tcBorders>
              <w:top w:val="dashed" w:sz="4" w:space="0" w:color="auto"/>
              <w:left w:val="dashed" w:sz="4" w:space="0" w:color="auto"/>
              <w:bottom w:val="single" w:sz="2" w:space="0" w:color="auto"/>
              <w:right w:val="dashed" w:sz="4" w:space="0" w:color="auto"/>
            </w:tcBorders>
            <w:vAlign w:val="center"/>
          </w:tcPr>
          <w:p w14:paraId="0F0634CD" w14:textId="77777777" w:rsidR="00821A2A" w:rsidRPr="005B1AAC" w:rsidRDefault="00821A2A"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3(</w:t>
            </w:r>
            <w:r w:rsidRPr="005B1AAC">
              <w:rPr>
                <w:rFonts w:ascii="Arial" w:hAnsi="Arial" w:cs="新細明體" w:hint="eastAsia"/>
                <w:bCs/>
                <w:color w:val="000000" w:themeColor="text1"/>
                <w:kern w:val="0"/>
                <w:sz w:val="24"/>
                <w:szCs w:val="24"/>
              </w:rPr>
              <w:t>必</w:t>
            </w:r>
            <w:r w:rsidRPr="005B1AAC">
              <w:rPr>
                <w:rFonts w:ascii="Arial" w:hAnsi="Arial" w:cs="新細明體" w:hint="eastAsia"/>
                <w:bCs/>
                <w:color w:val="000000" w:themeColor="text1"/>
                <w:kern w:val="0"/>
                <w:sz w:val="24"/>
                <w:szCs w:val="24"/>
              </w:rPr>
              <w:t>)</w:t>
            </w:r>
          </w:p>
        </w:tc>
        <w:tc>
          <w:tcPr>
            <w:tcW w:w="2835" w:type="dxa"/>
            <w:vMerge/>
            <w:tcBorders>
              <w:top w:val="dashed" w:sz="4" w:space="0" w:color="auto"/>
              <w:left w:val="dashed" w:sz="4" w:space="0" w:color="auto"/>
              <w:bottom w:val="single" w:sz="2" w:space="0" w:color="auto"/>
            </w:tcBorders>
            <w:vAlign w:val="center"/>
          </w:tcPr>
          <w:p w14:paraId="7C244A2D" w14:textId="77777777" w:rsidR="00821A2A" w:rsidRPr="005B1AAC" w:rsidRDefault="00821A2A" w:rsidP="00DD6C4C">
            <w:pPr>
              <w:widowControl/>
              <w:jc w:val="center"/>
              <w:textAlignment w:val="center"/>
              <w:rPr>
                <w:rFonts w:ascii="Arial" w:hAnsi="Arial"/>
                <w:color w:val="000000" w:themeColor="text1"/>
                <w:sz w:val="24"/>
                <w:szCs w:val="24"/>
              </w:rPr>
            </w:pPr>
          </w:p>
        </w:tc>
      </w:tr>
      <w:tr w:rsidR="00821A2A" w:rsidRPr="005B1AAC" w14:paraId="535C28FF" w14:textId="77777777" w:rsidTr="00F336C3">
        <w:tc>
          <w:tcPr>
            <w:tcW w:w="10031" w:type="dxa"/>
            <w:gridSpan w:val="6"/>
            <w:tcBorders>
              <w:top w:val="single" w:sz="2" w:space="0" w:color="auto"/>
              <w:bottom w:val="single" w:sz="18" w:space="0" w:color="auto"/>
            </w:tcBorders>
            <w:vAlign w:val="center"/>
          </w:tcPr>
          <w:p w14:paraId="577CE029" w14:textId="77777777" w:rsidR="00821A2A" w:rsidRPr="005B1AAC" w:rsidRDefault="00821A2A" w:rsidP="00F336C3">
            <w:pPr>
              <w:spacing w:line="320" w:lineRule="exact"/>
              <w:textAlignment w:val="center"/>
              <w:rPr>
                <w:rFonts w:ascii="Arial" w:hAnsi="Arial"/>
                <w:b/>
                <w:color w:val="000000" w:themeColor="text1"/>
                <w:sz w:val="24"/>
                <w:szCs w:val="24"/>
              </w:rPr>
            </w:pPr>
            <w:r w:rsidRPr="005B1AAC">
              <w:rPr>
                <w:rFonts w:ascii="Arial" w:hAnsi="Arial" w:hint="eastAsia"/>
                <w:b/>
                <w:color w:val="000000" w:themeColor="text1"/>
                <w:sz w:val="24"/>
                <w:szCs w:val="24"/>
              </w:rPr>
              <w:t>*</w:t>
            </w:r>
            <w:r w:rsidRPr="005B1AAC">
              <w:rPr>
                <w:rFonts w:ascii="Arial" w:hAnsi="Arial" w:hint="eastAsia"/>
                <w:b/>
                <w:color w:val="000000" w:themeColor="text1"/>
                <w:sz w:val="24"/>
                <w:szCs w:val="24"/>
              </w:rPr>
              <w:t>適用之學程領域科目如下：</w:t>
            </w:r>
          </w:p>
          <w:p w14:paraId="6CB0639A" w14:textId="77777777" w:rsidR="007413C8" w:rsidRPr="005B1AAC" w:rsidRDefault="007413C8" w:rsidP="00F336C3">
            <w:pPr>
              <w:widowControl/>
              <w:spacing w:line="320" w:lineRule="exact"/>
              <w:ind w:leftChars="44" w:left="141" w:firstLine="1"/>
              <w:textAlignment w:val="center"/>
              <w:rPr>
                <w:rFonts w:ascii="Arial" w:hAnsi="Arial"/>
                <w:b/>
                <w:color w:val="000000" w:themeColor="text1"/>
                <w:sz w:val="24"/>
                <w:szCs w:val="24"/>
              </w:rPr>
            </w:pPr>
            <w:r w:rsidRPr="005B1AAC">
              <w:rPr>
                <w:rFonts w:ascii="Arial" w:hAnsi="Arial" w:hint="eastAsia"/>
                <w:b/>
                <w:color w:val="000000" w:themeColor="text1"/>
                <w:sz w:val="24"/>
                <w:szCs w:val="24"/>
              </w:rPr>
              <w:t>須在就讀碩士以上學位期間，修習課程包括下列七領域各課程，每一領域至少修習一科，每一學科至多採計三學分，合計至少七學科，二十一學分以上，並由所畢業大學校院出具主修諮商心理學程證明書者，始得應諮商心理師考試：</w:t>
            </w:r>
          </w:p>
          <w:p w14:paraId="45E9FB90" w14:textId="77777777" w:rsidR="00821A2A" w:rsidRPr="005B1AAC" w:rsidRDefault="00821A2A" w:rsidP="00F336C3">
            <w:pPr>
              <w:widowControl/>
              <w:spacing w:line="320" w:lineRule="exact"/>
              <w:ind w:firstLineChars="150" w:firstLine="360"/>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（一）諮商與心理治療理論領域課程</w:t>
            </w:r>
          </w:p>
          <w:p w14:paraId="3C649D74" w14:textId="77777777" w:rsidR="00821A2A" w:rsidRPr="005B1AAC" w:rsidRDefault="00821A2A" w:rsidP="00F336C3">
            <w:pPr>
              <w:widowControl/>
              <w:spacing w:line="320" w:lineRule="exact"/>
              <w:ind w:firstLineChars="150" w:firstLine="360"/>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（二）諮商與心理治療實務領域課程</w:t>
            </w:r>
          </w:p>
          <w:p w14:paraId="7AF93252" w14:textId="77777777" w:rsidR="00821A2A" w:rsidRPr="005B1AAC" w:rsidRDefault="00821A2A" w:rsidP="00F336C3">
            <w:pPr>
              <w:widowControl/>
              <w:spacing w:line="320" w:lineRule="exact"/>
              <w:ind w:firstLineChars="150" w:firstLine="360"/>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（三）諮商倫理與法規領域課程</w:t>
            </w:r>
          </w:p>
          <w:p w14:paraId="450C630F" w14:textId="77777777" w:rsidR="00821A2A" w:rsidRPr="005B1AAC" w:rsidRDefault="00821A2A" w:rsidP="00F336C3">
            <w:pPr>
              <w:widowControl/>
              <w:spacing w:line="320" w:lineRule="exact"/>
              <w:ind w:firstLineChars="150" w:firstLine="360"/>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（四）心理健康與變態心理學領域課程</w:t>
            </w:r>
          </w:p>
          <w:p w14:paraId="07410640" w14:textId="77777777" w:rsidR="00821A2A" w:rsidRPr="005B1AAC" w:rsidRDefault="00821A2A" w:rsidP="00F336C3">
            <w:pPr>
              <w:widowControl/>
              <w:spacing w:line="320" w:lineRule="exact"/>
              <w:ind w:firstLineChars="150" w:firstLine="360"/>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（五）個案評估與心理衡鑑領域與課程</w:t>
            </w:r>
          </w:p>
          <w:p w14:paraId="649989E2" w14:textId="77777777" w:rsidR="00821A2A" w:rsidRPr="005B1AAC" w:rsidRDefault="00821A2A" w:rsidP="00F336C3">
            <w:pPr>
              <w:widowControl/>
              <w:spacing w:line="320" w:lineRule="exact"/>
              <w:ind w:firstLineChars="150" w:firstLine="360"/>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（六）團體諮商與心理治療領域課程</w:t>
            </w:r>
          </w:p>
          <w:p w14:paraId="714B8BA0" w14:textId="77777777" w:rsidR="00821A2A" w:rsidRPr="005B1AAC" w:rsidRDefault="00821A2A" w:rsidP="00F336C3">
            <w:pPr>
              <w:widowControl/>
              <w:spacing w:line="320" w:lineRule="exact"/>
              <w:textAlignment w:val="center"/>
              <w:rPr>
                <w:rFonts w:ascii="Arial" w:hAnsi="Arial" w:cs="DFKai-SB,Bold"/>
                <w:bCs/>
                <w:color w:val="000000" w:themeColor="text1"/>
                <w:kern w:val="0"/>
                <w:sz w:val="24"/>
                <w:szCs w:val="24"/>
              </w:rPr>
            </w:pPr>
            <w:r w:rsidRPr="005B1AAC">
              <w:rPr>
                <w:rFonts w:ascii="Arial" w:hAnsi="Arial" w:cs="DFKai-SB,Bold" w:hint="eastAsia"/>
                <w:bCs/>
                <w:color w:val="000000" w:themeColor="text1"/>
                <w:kern w:val="0"/>
                <w:sz w:val="24"/>
                <w:szCs w:val="24"/>
              </w:rPr>
              <w:t xml:space="preserve">   </w:t>
            </w:r>
            <w:r w:rsidRPr="005B1AAC">
              <w:rPr>
                <w:rFonts w:ascii="Arial" w:hAnsi="Arial" w:cs="DFKai-SB,Bold" w:hint="eastAsia"/>
                <w:bCs/>
                <w:color w:val="000000" w:themeColor="text1"/>
                <w:kern w:val="0"/>
                <w:sz w:val="24"/>
                <w:szCs w:val="24"/>
              </w:rPr>
              <w:t>（七）諮商兼職（課程）實習領域課程：就讀碩士以上學位在學期間（非全職實習）之諮</w:t>
            </w:r>
            <w:r w:rsidRPr="005B1AAC">
              <w:rPr>
                <w:rFonts w:ascii="Arial" w:hAnsi="Arial" w:cs="DFKai-SB,Bold" w:hint="eastAsia"/>
                <w:bCs/>
                <w:color w:val="000000" w:themeColor="text1"/>
                <w:kern w:val="0"/>
                <w:sz w:val="24"/>
                <w:szCs w:val="24"/>
              </w:rPr>
              <w:t xml:space="preserve">   </w:t>
            </w:r>
          </w:p>
          <w:p w14:paraId="7A3861DF" w14:textId="77777777" w:rsidR="00821A2A" w:rsidRPr="005B1AAC" w:rsidRDefault="00821A2A" w:rsidP="00F336C3">
            <w:pPr>
              <w:widowControl/>
              <w:spacing w:line="320" w:lineRule="exact"/>
              <w:textAlignment w:val="center"/>
              <w:rPr>
                <w:rFonts w:ascii="Arial" w:hAnsi="Arial"/>
                <w:color w:val="000000" w:themeColor="text1"/>
                <w:sz w:val="24"/>
                <w:szCs w:val="24"/>
              </w:rPr>
            </w:pPr>
            <w:r w:rsidRPr="005B1AAC">
              <w:rPr>
                <w:rFonts w:ascii="Arial" w:hAnsi="Arial" w:cs="DFKai-SB,Bold" w:hint="eastAsia"/>
                <w:bCs/>
                <w:color w:val="000000" w:themeColor="text1"/>
                <w:kern w:val="0"/>
                <w:sz w:val="24"/>
                <w:szCs w:val="24"/>
              </w:rPr>
              <w:t xml:space="preserve">         </w:t>
            </w:r>
            <w:r w:rsidRPr="005B1AAC">
              <w:rPr>
                <w:rFonts w:ascii="Arial" w:hAnsi="Arial" w:cs="DFKai-SB,Bold" w:hint="eastAsia"/>
                <w:bCs/>
                <w:color w:val="000000" w:themeColor="text1"/>
                <w:kern w:val="0"/>
                <w:sz w:val="24"/>
                <w:szCs w:val="24"/>
              </w:rPr>
              <w:t>商兼職實</w:t>
            </w:r>
            <w:r w:rsidRPr="005B1AAC">
              <w:rPr>
                <w:rFonts w:ascii="Arial" w:hAnsi="Arial" w:hint="eastAsia"/>
                <w:color w:val="000000" w:themeColor="text1"/>
                <w:sz w:val="24"/>
                <w:szCs w:val="24"/>
              </w:rPr>
              <w:t>習等相關課程科目</w:t>
            </w:r>
          </w:p>
          <w:p w14:paraId="600FA5D1" w14:textId="77777777" w:rsidR="00821A2A" w:rsidRPr="005B1AAC" w:rsidRDefault="00821A2A" w:rsidP="00F336C3">
            <w:pPr>
              <w:pStyle w:val="aff0"/>
              <w:spacing w:line="320" w:lineRule="exact"/>
              <w:textAlignment w:val="center"/>
              <w:rPr>
                <w:rFonts w:ascii="Arial" w:eastAsia="標楷體" w:hAnsi="Arial"/>
                <w:bCs/>
                <w:color w:val="000000" w:themeColor="text1"/>
                <w:szCs w:val="24"/>
              </w:rPr>
            </w:pPr>
            <w:r w:rsidRPr="005B1AAC">
              <w:rPr>
                <w:rFonts w:ascii="Arial" w:eastAsia="標楷體" w:hAnsi="Arial"/>
                <w:color w:val="000000" w:themeColor="text1"/>
                <w:szCs w:val="24"/>
              </w:rPr>
              <w:t>*</w:t>
            </w:r>
            <w:r w:rsidRPr="005B1AAC">
              <w:rPr>
                <w:rFonts w:ascii="Arial" w:eastAsia="標楷體" w:hAnsi="Arial"/>
                <w:color w:val="000000" w:themeColor="text1"/>
                <w:szCs w:val="24"/>
              </w:rPr>
              <w:t>依據本所規定，</w:t>
            </w:r>
            <w:r w:rsidRPr="005B1AAC">
              <w:rPr>
                <w:rFonts w:ascii="Arial" w:eastAsia="標楷體" w:hAnsi="Arial"/>
                <w:bCs/>
                <w:color w:val="000000" w:themeColor="text1"/>
                <w:szCs w:val="24"/>
                <w:u w:val="single"/>
              </w:rPr>
              <w:t>各諮商學派科目</w:t>
            </w:r>
            <w:r w:rsidRPr="005B1AAC">
              <w:rPr>
                <w:rFonts w:ascii="Arial" w:eastAsia="標楷體" w:hAnsi="Arial"/>
                <w:bCs/>
                <w:color w:val="000000" w:themeColor="text1"/>
                <w:szCs w:val="24"/>
                <w:u w:val="single"/>
              </w:rPr>
              <w:t>(</w:t>
            </w:r>
            <w:r w:rsidRPr="005B1AAC">
              <w:rPr>
                <w:rFonts w:ascii="Arial" w:eastAsia="標楷體" w:hAnsi="Arial"/>
                <w:bCs/>
                <w:color w:val="000000" w:themeColor="text1"/>
                <w:szCs w:val="24"/>
                <w:u w:val="single"/>
              </w:rPr>
              <w:t>屬諮商與治療領域</w:t>
            </w:r>
            <w:r w:rsidRPr="005B1AAC">
              <w:rPr>
                <w:rFonts w:ascii="Arial" w:eastAsia="標楷體" w:hAnsi="Arial"/>
                <w:bCs/>
                <w:color w:val="000000" w:themeColor="text1"/>
                <w:szCs w:val="24"/>
                <w:u w:val="single"/>
              </w:rPr>
              <w:t>)</w:t>
            </w:r>
            <w:r w:rsidRPr="005B1AAC">
              <w:rPr>
                <w:rFonts w:ascii="Arial" w:eastAsia="標楷體" w:hAnsi="Arial"/>
                <w:bCs/>
                <w:color w:val="000000" w:themeColor="text1"/>
                <w:szCs w:val="24"/>
              </w:rPr>
              <w:t>至少選一門，至多兩門</w:t>
            </w:r>
            <w:r w:rsidR="000611BA" w:rsidRPr="005B1AAC">
              <w:rPr>
                <w:rFonts w:ascii="Arial" w:eastAsia="標楷體" w:hAnsi="Arial" w:hint="eastAsia"/>
                <w:bCs/>
                <w:color w:val="000000" w:themeColor="text1"/>
                <w:szCs w:val="24"/>
              </w:rPr>
              <w:t>。</w:t>
            </w:r>
          </w:p>
          <w:p w14:paraId="53591BDD" w14:textId="77777777" w:rsidR="0066337A" w:rsidRPr="005B1AAC" w:rsidRDefault="00821A2A" w:rsidP="0066337A">
            <w:pPr>
              <w:pStyle w:val="aff0"/>
              <w:spacing w:line="320" w:lineRule="exact"/>
              <w:textAlignment w:val="center"/>
              <w:rPr>
                <w:rFonts w:ascii="Arial" w:eastAsia="標楷體" w:hAnsi="Arial"/>
                <w:color w:val="000000" w:themeColor="text1"/>
                <w:szCs w:val="24"/>
                <w:shd w:val="clear" w:color="auto" w:fill="FFFFFF"/>
              </w:rPr>
            </w:pPr>
            <w:r w:rsidRPr="005B1AAC">
              <w:rPr>
                <w:rFonts w:ascii="Arial" w:eastAsia="標楷體" w:hAnsi="Arial" w:hint="eastAsia"/>
                <w:bCs/>
                <w:color w:val="000000" w:themeColor="text1"/>
                <w:szCs w:val="24"/>
              </w:rPr>
              <w:t>*</w:t>
            </w:r>
            <w:r w:rsidRPr="005B1AAC">
              <w:rPr>
                <w:rFonts w:ascii="Arial" w:eastAsia="標楷體" w:hAnsi="Arial" w:hint="eastAsia"/>
                <w:color w:val="000000" w:themeColor="text1"/>
                <w:szCs w:val="24"/>
                <w:shd w:val="clear" w:color="auto" w:fill="FFFFFF"/>
              </w:rPr>
              <w:t>自民國</w:t>
            </w:r>
            <w:r w:rsidRPr="005B1AAC">
              <w:rPr>
                <w:rFonts w:ascii="Arial" w:eastAsia="標楷體" w:hAnsi="Arial" w:hint="eastAsia"/>
                <w:color w:val="000000" w:themeColor="text1"/>
                <w:szCs w:val="24"/>
                <w:shd w:val="clear" w:color="auto" w:fill="FFFFFF"/>
              </w:rPr>
              <w:t>102</w:t>
            </w:r>
            <w:r w:rsidRPr="005B1AAC">
              <w:rPr>
                <w:rFonts w:ascii="Arial" w:eastAsia="標楷體" w:hAnsi="Arial" w:hint="eastAsia"/>
                <w:color w:val="000000" w:themeColor="text1"/>
                <w:szCs w:val="24"/>
                <w:shd w:val="clear" w:color="auto" w:fill="FFFFFF"/>
              </w:rPr>
              <w:t>年起，</w:t>
            </w:r>
            <w:r w:rsidRPr="005B1AAC">
              <w:rPr>
                <w:rFonts w:ascii="Arial" w:eastAsia="標楷體" w:hAnsi="Arial" w:hint="eastAsia"/>
                <w:b/>
                <w:color w:val="000000" w:themeColor="text1"/>
                <w:szCs w:val="24"/>
                <w:shd w:val="clear" w:color="auto" w:fill="FFFFFF"/>
              </w:rPr>
              <w:t>諮商心理師應試科目</w:t>
            </w:r>
            <w:r w:rsidRPr="005B1AAC">
              <w:rPr>
                <w:rFonts w:ascii="Arial" w:eastAsia="標楷體" w:hAnsi="Arial" w:hint="eastAsia"/>
                <w:color w:val="000000" w:themeColor="text1"/>
                <w:szCs w:val="24"/>
                <w:shd w:val="clear" w:color="auto" w:fill="FFFFFF"/>
              </w:rPr>
              <w:t>：</w:t>
            </w:r>
          </w:p>
          <w:p w14:paraId="1C8EDE6E" w14:textId="77777777" w:rsidR="007413C8" w:rsidRPr="005B1AAC" w:rsidRDefault="00821A2A" w:rsidP="0066337A">
            <w:pPr>
              <w:pStyle w:val="aff0"/>
              <w:spacing w:line="320" w:lineRule="exact"/>
              <w:textAlignment w:val="center"/>
              <w:rPr>
                <w:rFonts w:ascii="Arial" w:hAnsi="Arial"/>
                <w:color w:val="000000" w:themeColor="text1"/>
                <w:szCs w:val="24"/>
                <w:shd w:val="clear" w:color="auto" w:fill="FFFFFF"/>
              </w:rPr>
            </w:pPr>
            <w:r w:rsidRPr="005B1AAC">
              <w:rPr>
                <w:rFonts w:ascii="Arial" w:eastAsia="標楷體" w:hAnsi="Arial" w:hint="eastAsia"/>
                <w:color w:val="000000" w:themeColor="text1"/>
                <w:szCs w:val="24"/>
                <w:shd w:val="clear" w:color="auto" w:fill="FFFFFF"/>
              </w:rPr>
              <w:t>諮商的心理學基礎、</w:t>
            </w:r>
            <w:r w:rsidRPr="005B1AAC">
              <w:rPr>
                <w:rFonts w:ascii="Arial" w:eastAsia="標楷體" w:hAnsi="Arial" w:hint="eastAsia"/>
                <w:color w:val="000000" w:themeColor="text1"/>
                <w:spacing w:val="-12"/>
                <w:szCs w:val="24"/>
                <w:shd w:val="clear" w:color="auto" w:fill="FFFFFF"/>
              </w:rPr>
              <w:t>諮商與心理治療理論、諮商與心理治療實務與專業倫理、心理健康與變態心理學、</w:t>
            </w:r>
            <w:r w:rsidRPr="005B1AAC">
              <w:rPr>
                <w:rFonts w:ascii="Arial" w:hAnsi="Arial" w:hint="eastAsia"/>
                <w:color w:val="000000" w:themeColor="text1"/>
                <w:szCs w:val="24"/>
                <w:shd w:val="clear" w:color="auto" w:fill="FFFFFF"/>
              </w:rPr>
              <w:t xml:space="preserve"> </w:t>
            </w:r>
            <w:r w:rsidRPr="005B1AAC">
              <w:rPr>
                <w:rFonts w:ascii="標楷體" w:eastAsia="標楷體" w:hAnsi="標楷體" w:hint="eastAsia"/>
                <w:color w:val="000000" w:themeColor="text1"/>
                <w:szCs w:val="24"/>
                <w:shd w:val="clear" w:color="auto" w:fill="FFFFFF"/>
              </w:rPr>
              <w:t>個案評估與心理衡鑑、團體諮商與心理治療</w:t>
            </w:r>
            <w:r w:rsidR="007413C8" w:rsidRPr="005B1AAC">
              <w:rPr>
                <w:rFonts w:ascii="標楷體" w:eastAsia="標楷體" w:hAnsi="標楷體" w:hint="eastAsia"/>
                <w:color w:val="000000" w:themeColor="text1"/>
                <w:szCs w:val="24"/>
                <w:shd w:val="clear" w:color="auto" w:fill="FFFFFF"/>
              </w:rPr>
              <w:t>。</w:t>
            </w:r>
          </w:p>
          <w:p w14:paraId="2FF7E014" w14:textId="77777777" w:rsidR="00476D3D" w:rsidRPr="005B1AAC" w:rsidRDefault="007413C8" w:rsidP="00DD6C4C">
            <w:pPr>
              <w:widowControl/>
              <w:spacing w:line="276" w:lineRule="auto"/>
              <w:textAlignment w:val="center"/>
              <w:rPr>
                <w:rFonts w:ascii="Arial" w:hAnsi="Arial" w:cs="DFKai-SB,Bold"/>
                <w:bCs/>
                <w:color w:val="000000" w:themeColor="text1"/>
                <w:kern w:val="0"/>
                <w:sz w:val="24"/>
                <w:szCs w:val="24"/>
              </w:rPr>
            </w:pPr>
            <w:r w:rsidRPr="005B1AAC">
              <w:rPr>
                <w:rFonts w:ascii="Arial" w:hAnsi="Arial" w:hint="eastAsia"/>
                <w:color w:val="000000" w:themeColor="text1"/>
                <w:sz w:val="24"/>
                <w:szCs w:val="24"/>
                <w:shd w:val="clear" w:color="auto" w:fill="FFFFFF"/>
              </w:rPr>
              <w:t xml:space="preserve"> </w:t>
            </w:r>
            <w:r w:rsidR="000611BA" w:rsidRPr="005B1AAC">
              <w:rPr>
                <w:rFonts w:ascii="Arial" w:hAnsi="Arial" w:hint="eastAsia"/>
                <w:color w:val="000000" w:themeColor="text1"/>
                <w:sz w:val="24"/>
                <w:szCs w:val="24"/>
                <w:shd w:val="clear" w:color="auto" w:fill="FFFFFF"/>
              </w:rPr>
              <w:t>應試科目之試題題型，均採申論式與測驗式之混合式試題。</w:t>
            </w:r>
          </w:p>
        </w:tc>
      </w:tr>
    </w:tbl>
    <w:p w14:paraId="119D8E4A" w14:textId="77777777" w:rsidR="00065D3A" w:rsidRPr="005B1AAC" w:rsidRDefault="00065D3A" w:rsidP="00DD6C4C">
      <w:pPr>
        <w:widowControl/>
        <w:textAlignment w:val="center"/>
        <w:rPr>
          <w:rFonts w:ascii="Arial" w:hAnsi="Arial"/>
          <w:bCs/>
          <w:color w:val="000000" w:themeColor="text1"/>
          <w:sz w:val="24"/>
          <w:szCs w:val="24"/>
        </w:rPr>
      </w:pPr>
      <w:r w:rsidRPr="005B1AAC">
        <w:rPr>
          <w:rFonts w:ascii="Arial" w:hAnsi="Arial"/>
          <w:bCs/>
          <w:color w:val="000000" w:themeColor="text1"/>
          <w:sz w:val="24"/>
          <w:szCs w:val="24"/>
        </w:rPr>
        <w:br w:type="page"/>
      </w:r>
    </w:p>
    <w:p w14:paraId="64686394" w14:textId="77777777" w:rsidR="004A1256" w:rsidRPr="005B1AAC" w:rsidRDefault="00065D3A" w:rsidP="00DD6C4C">
      <w:pPr>
        <w:spacing w:before="100" w:beforeAutospacing="1" w:after="100" w:afterAutospacing="1"/>
        <w:jc w:val="both"/>
        <w:textAlignment w:val="center"/>
        <w:rPr>
          <w:rFonts w:ascii="Arial" w:hAnsi="Arial"/>
          <w:bCs/>
          <w:color w:val="000000" w:themeColor="text1"/>
          <w:sz w:val="24"/>
          <w:szCs w:val="24"/>
        </w:rPr>
      </w:pPr>
      <w:r w:rsidRPr="005B1AAC">
        <w:rPr>
          <w:rFonts w:ascii="Arial" w:hAnsi="Arial" w:hint="eastAsia"/>
          <w:bCs/>
          <w:color w:val="000000" w:themeColor="text1"/>
          <w:sz w:val="24"/>
          <w:szCs w:val="24"/>
        </w:rPr>
        <w:lastRenderedPageBreak/>
        <w:t>除</w:t>
      </w:r>
      <w:r w:rsidR="008E3A31" w:rsidRPr="005B1AAC">
        <w:rPr>
          <w:rFonts w:ascii="Arial" w:hAnsi="Arial" w:hint="eastAsia"/>
          <w:bCs/>
          <w:color w:val="000000" w:themeColor="text1"/>
          <w:sz w:val="24"/>
          <w:szCs w:val="24"/>
        </w:rPr>
        <w:t>了先前諮商心理師學程認證所需選修的課程之外，以下為</w:t>
      </w:r>
      <w:r w:rsidR="00E734F5" w:rsidRPr="005B1AAC">
        <w:rPr>
          <w:rFonts w:ascii="Arial" w:hAnsi="Arial" w:hint="eastAsia"/>
          <w:bCs/>
          <w:color w:val="000000" w:themeColor="text1"/>
          <w:sz w:val="24"/>
          <w:szCs w:val="24"/>
        </w:rPr>
        <w:t>個人選擇未來服務機構</w:t>
      </w:r>
      <w:r w:rsidR="008E3A31" w:rsidRPr="005B1AAC">
        <w:rPr>
          <w:rFonts w:ascii="Arial" w:hAnsi="Arial" w:hint="eastAsia"/>
          <w:bCs/>
          <w:color w:val="000000" w:themeColor="text1"/>
          <w:sz w:val="24"/>
          <w:szCs w:val="24"/>
        </w:rPr>
        <w:t>可</w:t>
      </w:r>
      <w:r w:rsidR="00E734F5" w:rsidRPr="005B1AAC">
        <w:rPr>
          <w:rFonts w:ascii="Arial" w:hAnsi="Arial" w:hint="eastAsia"/>
          <w:bCs/>
          <w:color w:val="000000" w:themeColor="text1"/>
          <w:sz w:val="24"/>
          <w:szCs w:val="24"/>
        </w:rPr>
        <w:t>選修以充實</w:t>
      </w:r>
      <w:r w:rsidR="00475907" w:rsidRPr="005B1AAC">
        <w:rPr>
          <w:rFonts w:ascii="Arial" w:hAnsi="Arial" w:hint="eastAsia"/>
          <w:bCs/>
          <w:color w:val="000000" w:themeColor="text1"/>
          <w:sz w:val="24"/>
          <w:szCs w:val="24"/>
        </w:rPr>
        <w:t>相關專業能力</w:t>
      </w:r>
      <w:r w:rsidR="008E3A31" w:rsidRPr="005B1AAC">
        <w:rPr>
          <w:rFonts w:ascii="Arial" w:hAnsi="Arial" w:hint="eastAsia"/>
          <w:bCs/>
          <w:color w:val="000000" w:themeColor="text1"/>
          <w:sz w:val="24"/>
          <w:szCs w:val="24"/>
        </w:rPr>
        <w:t>之課程：</w:t>
      </w:r>
    </w:p>
    <w:tbl>
      <w:tblPr>
        <w:tblW w:w="9900" w:type="dxa"/>
        <w:tblBorders>
          <w:top w:val="single" w:sz="18" w:space="0" w:color="auto"/>
          <w:left w:val="single" w:sz="18" w:space="0" w:color="auto"/>
          <w:bottom w:val="single" w:sz="18" w:space="0" w:color="auto"/>
          <w:right w:val="single" w:sz="18" w:space="0" w:color="auto"/>
          <w:insideH w:val="dashed" w:sz="4" w:space="0" w:color="auto"/>
          <w:insideV w:val="dashed" w:sz="4" w:space="0" w:color="auto"/>
        </w:tblBorders>
        <w:tblLook w:val="01E0" w:firstRow="1" w:lastRow="1" w:firstColumn="1" w:lastColumn="1" w:noHBand="0" w:noVBand="0"/>
      </w:tblPr>
      <w:tblGrid>
        <w:gridCol w:w="697"/>
        <w:gridCol w:w="1679"/>
        <w:gridCol w:w="3636"/>
        <w:gridCol w:w="720"/>
        <w:gridCol w:w="720"/>
        <w:gridCol w:w="1152"/>
        <w:gridCol w:w="1296"/>
      </w:tblGrid>
      <w:tr w:rsidR="003710D1" w:rsidRPr="005B1AAC" w14:paraId="4FD806D6" w14:textId="77777777" w:rsidTr="00BD6BA8">
        <w:tc>
          <w:tcPr>
            <w:tcW w:w="697" w:type="dxa"/>
          </w:tcPr>
          <w:p w14:paraId="13C11589" w14:textId="77777777" w:rsidR="0096215F" w:rsidRPr="005B1AAC" w:rsidRDefault="0096215F" w:rsidP="00DD6C4C">
            <w:pPr>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勾選</w:t>
            </w:r>
          </w:p>
          <w:p w14:paraId="7163EA67" w14:textId="77777777" w:rsidR="0096215F" w:rsidRPr="005B1AAC" w:rsidRDefault="0096215F" w:rsidP="00DD6C4C">
            <w:pPr>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w:t>
            </w:r>
            <w:r w:rsidRPr="005B1AAC">
              <w:rPr>
                <w:rFonts w:ascii="Arial" w:hAnsi="Arial" w:hint="eastAsia"/>
                <w:b/>
                <w:color w:val="000000" w:themeColor="text1"/>
                <w:sz w:val="24"/>
                <w:szCs w:val="24"/>
              </w:rPr>
              <w:t>ˇ</w:t>
            </w:r>
            <w:r w:rsidRPr="005B1AAC">
              <w:rPr>
                <w:rFonts w:ascii="Arial" w:hAnsi="Arial" w:hint="eastAsia"/>
                <w:b/>
                <w:color w:val="000000" w:themeColor="text1"/>
                <w:sz w:val="24"/>
                <w:szCs w:val="24"/>
              </w:rPr>
              <w:t>)</w:t>
            </w:r>
          </w:p>
        </w:tc>
        <w:tc>
          <w:tcPr>
            <w:tcW w:w="1679" w:type="dxa"/>
            <w:vAlign w:val="center"/>
          </w:tcPr>
          <w:p w14:paraId="2124761E" w14:textId="77777777" w:rsidR="0096215F" w:rsidRPr="005B1AAC" w:rsidRDefault="0096215F" w:rsidP="00BD6BA8">
            <w:pPr>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領域</w:t>
            </w:r>
          </w:p>
        </w:tc>
        <w:tc>
          <w:tcPr>
            <w:tcW w:w="3636" w:type="dxa"/>
            <w:vAlign w:val="center"/>
          </w:tcPr>
          <w:p w14:paraId="0ED42AC1" w14:textId="77777777" w:rsidR="0096215F" w:rsidRPr="005B1AAC" w:rsidRDefault="0096215F" w:rsidP="00BD6BA8">
            <w:pPr>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課程名稱</w:t>
            </w:r>
          </w:p>
        </w:tc>
        <w:tc>
          <w:tcPr>
            <w:tcW w:w="720" w:type="dxa"/>
            <w:vAlign w:val="center"/>
          </w:tcPr>
          <w:p w14:paraId="7C78D705" w14:textId="77777777" w:rsidR="0096215F" w:rsidRPr="005B1AAC" w:rsidRDefault="0096215F" w:rsidP="00BD6BA8">
            <w:pPr>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年級</w:t>
            </w:r>
          </w:p>
        </w:tc>
        <w:tc>
          <w:tcPr>
            <w:tcW w:w="720" w:type="dxa"/>
            <w:vAlign w:val="center"/>
          </w:tcPr>
          <w:p w14:paraId="42DDE1C3" w14:textId="77777777" w:rsidR="0096215F" w:rsidRPr="005B1AAC" w:rsidRDefault="0096215F" w:rsidP="00BD6BA8">
            <w:pPr>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學期</w:t>
            </w:r>
          </w:p>
        </w:tc>
        <w:tc>
          <w:tcPr>
            <w:tcW w:w="1152" w:type="dxa"/>
            <w:vAlign w:val="center"/>
          </w:tcPr>
          <w:p w14:paraId="552AD4EC" w14:textId="77777777" w:rsidR="0096215F" w:rsidRPr="005B1AAC" w:rsidRDefault="0096215F" w:rsidP="00BD6BA8">
            <w:pPr>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學分數</w:t>
            </w:r>
          </w:p>
        </w:tc>
        <w:tc>
          <w:tcPr>
            <w:tcW w:w="1296" w:type="dxa"/>
            <w:vAlign w:val="center"/>
          </w:tcPr>
          <w:p w14:paraId="67374ED4" w14:textId="77777777" w:rsidR="0096215F" w:rsidRPr="005B1AAC" w:rsidRDefault="0096215F" w:rsidP="00BD6BA8">
            <w:pPr>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備註</w:t>
            </w:r>
          </w:p>
        </w:tc>
      </w:tr>
      <w:tr w:rsidR="003710D1" w:rsidRPr="005B1AAC" w14:paraId="75443E1C" w14:textId="77777777" w:rsidTr="00065D3A">
        <w:tc>
          <w:tcPr>
            <w:tcW w:w="697" w:type="dxa"/>
          </w:tcPr>
          <w:p w14:paraId="2D8B2832"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val="restart"/>
            <w:vAlign w:val="center"/>
          </w:tcPr>
          <w:p w14:paraId="4E91C195" w14:textId="77777777" w:rsidR="0096215F" w:rsidRPr="005B1AAC" w:rsidRDefault="0096215F" w:rsidP="00DD6C4C">
            <w:pPr>
              <w:pStyle w:val="afe"/>
              <w:ind w:leftChars="0" w:left="0"/>
              <w:jc w:val="center"/>
              <w:textAlignment w:val="center"/>
              <w:rPr>
                <w:rFonts w:ascii="Arial" w:eastAsia="標楷體" w:hAnsi="Arial"/>
                <w:bCs/>
                <w:color w:val="000000" w:themeColor="text1"/>
                <w:sz w:val="28"/>
                <w:szCs w:val="28"/>
              </w:rPr>
            </w:pPr>
            <w:r w:rsidRPr="005B1AAC">
              <w:rPr>
                <w:rFonts w:ascii="Arial" w:eastAsia="標楷體" w:hAnsi="Arial" w:hint="eastAsia"/>
                <w:bCs/>
                <w:color w:val="000000" w:themeColor="text1"/>
                <w:sz w:val="28"/>
                <w:szCs w:val="28"/>
              </w:rPr>
              <w:t>社區諮商</w:t>
            </w:r>
          </w:p>
          <w:p w14:paraId="48BC4C8B" w14:textId="77777777" w:rsidR="0096215F" w:rsidRPr="005B1AAC" w:rsidRDefault="0096215F" w:rsidP="00DD6C4C">
            <w:pPr>
              <w:pStyle w:val="afe"/>
              <w:ind w:leftChars="0" w:left="0"/>
              <w:jc w:val="center"/>
              <w:textAlignment w:val="center"/>
              <w:rPr>
                <w:rFonts w:ascii="Arial" w:eastAsia="標楷體" w:hAnsi="Arial"/>
                <w:bCs/>
                <w:color w:val="000000" w:themeColor="text1"/>
                <w:sz w:val="28"/>
                <w:szCs w:val="28"/>
              </w:rPr>
            </w:pPr>
            <w:r w:rsidRPr="005B1AAC">
              <w:rPr>
                <w:rFonts w:ascii="Arial" w:eastAsia="標楷體" w:hAnsi="Arial" w:hint="eastAsia"/>
                <w:bCs/>
                <w:color w:val="000000" w:themeColor="text1"/>
                <w:sz w:val="28"/>
                <w:szCs w:val="28"/>
              </w:rPr>
              <w:t>相關課程</w:t>
            </w:r>
          </w:p>
        </w:tc>
        <w:tc>
          <w:tcPr>
            <w:tcW w:w="3636" w:type="dxa"/>
          </w:tcPr>
          <w:p w14:paraId="7AD13B0C"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hint="eastAsia"/>
                <w:color w:val="000000" w:themeColor="text1"/>
                <w:szCs w:val="24"/>
              </w:rPr>
              <w:t>遊戲治療研究</w:t>
            </w:r>
          </w:p>
        </w:tc>
        <w:tc>
          <w:tcPr>
            <w:tcW w:w="720" w:type="dxa"/>
          </w:tcPr>
          <w:p w14:paraId="47D3314C"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0C1706DB"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6A6EB5A8"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343BCD6A"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436FFC" w:rsidRPr="005B1AAC" w14:paraId="2B710FD8" w14:textId="77777777" w:rsidTr="00A27A83">
        <w:tc>
          <w:tcPr>
            <w:tcW w:w="697" w:type="dxa"/>
          </w:tcPr>
          <w:p w14:paraId="560FB9DF"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345A8A09"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3636" w:type="dxa"/>
          </w:tcPr>
          <w:p w14:paraId="106E55F0" w14:textId="77777777" w:rsidR="00436FFC" w:rsidRPr="005B1AAC" w:rsidRDefault="00436FFC" w:rsidP="00436FFC">
            <w:pPr>
              <w:textAlignment w:val="center"/>
              <w:rPr>
                <w:rFonts w:ascii="Arial" w:hAnsi="Arial"/>
                <w:color w:val="000000" w:themeColor="text1"/>
                <w:sz w:val="24"/>
                <w:szCs w:val="24"/>
              </w:rPr>
            </w:pPr>
            <w:r w:rsidRPr="005B1AAC">
              <w:rPr>
                <w:rFonts w:ascii="Arial" w:hAnsi="Arial" w:hint="eastAsia"/>
                <w:color w:val="000000" w:themeColor="text1"/>
                <w:sz w:val="24"/>
                <w:szCs w:val="24"/>
              </w:rPr>
              <w:t>心理衛生研究</w:t>
            </w:r>
          </w:p>
        </w:tc>
        <w:tc>
          <w:tcPr>
            <w:tcW w:w="720" w:type="dxa"/>
          </w:tcPr>
          <w:p w14:paraId="73E3836B" w14:textId="77777777" w:rsidR="00436FFC" w:rsidRPr="005B1AAC" w:rsidRDefault="00436FFC" w:rsidP="00436FFC">
            <w:pPr>
              <w:jc w:val="center"/>
              <w:textAlignment w:val="center"/>
              <w:rPr>
                <w:rFonts w:ascii="Arial" w:hAnsi="Arial"/>
                <w:bCs/>
                <w:color w:val="000000" w:themeColor="text1"/>
                <w:sz w:val="24"/>
                <w:szCs w:val="24"/>
              </w:rPr>
            </w:pPr>
          </w:p>
        </w:tc>
        <w:tc>
          <w:tcPr>
            <w:tcW w:w="720" w:type="dxa"/>
          </w:tcPr>
          <w:p w14:paraId="7A3598A7" w14:textId="77777777" w:rsidR="00436FFC" w:rsidRPr="005B1AAC" w:rsidRDefault="00436FFC" w:rsidP="00436FFC">
            <w:pPr>
              <w:jc w:val="center"/>
              <w:textAlignment w:val="center"/>
              <w:rPr>
                <w:rFonts w:ascii="Arial" w:hAnsi="Arial"/>
                <w:bCs/>
                <w:color w:val="000000" w:themeColor="text1"/>
                <w:sz w:val="24"/>
                <w:szCs w:val="24"/>
              </w:rPr>
            </w:pPr>
          </w:p>
        </w:tc>
        <w:tc>
          <w:tcPr>
            <w:tcW w:w="1152" w:type="dxa"/>
          </w:tcPr>
          <w:p w14:paraId="752E3760" w14:textId="77777777" w:rsidR="00436FFC" w:rsidRPr="005B1AAC" w:rsidRDefault="00436FFC" w:rsidP="00436FFC">
            <w:pPr>
              <w:jc w:val="cente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3</w:t>
            </w:r>
          </w:p>
        </w:tc>
        <w:tc>
          <w:tcPr>
            <w:tcW w:w="1296" w:type="dxa"/>
          </w:tcPr>
          <w:p w14:paraId="090F4FB2" w14:textId="77777777" w:rsidR="00436FFC" w:rsidRPr="005B1AAC" w:rsidRDefault="00436FFC" w:rsidP="00436FFC">
            <w:pPr>
              <w:pStyle w:val="afe"/>
              <w:ind w:leftChars="0" w:left="0"/>
              <w:jc w:val="center"/>
              <w:textAlignment w:val="center"/>
              <w:rPr>
                <w:rFonts w:ascii="Arial" w:eastAsia="標楷體" w:hAnsi="Arial"/>
                <w:bCs/>
                <w:color w:val="000000" w:themeColor="text1"/>
                <w:szCs w:val="24"/>
              </w:rPr>
            </w:pPr>
          </w:p>
        </w:tc>
      </w:tr>
      <w:tr w:rsidR="00436FFC" w:rsidRPr="005B1AAC" w14:paraId="7F26FF29" w14:textId="77777777" w:rsidTr="00A27A83">
        <w:tc>
          <w:tcPr>
            <w:tcW w:w="697" w:type="dxa"/>
          </w:tcPr>
          <w:p w14:paraId="2B79A371"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747FF4F3"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3636" w:type="dxa"/>
          </w:tcPr>
          <w:p w14:paraId="6BE4F261" w14:textId="77777777" w:rsidR="00436FFC" w:rsidRPr="005B1AAC" w:rsidRDefault="00436FFC" w:rsidP="00436FFC">
            <w:pPr>
              <w:textAlignment w:val="center"/>
              <w:rPr>
                <w:rFonts w:ascii="Arial" w:hAnsi="Arial"/>
                <w:color w:val="000000" w:themeColor="text1"/>
                <w:sz w:val="24"/>
                <w:szCs w:val="24"/>
              </w:rPr>
            </w:pPr>
            <w:r w:rsidRPr="005B1AAC">
              <w:rPr>
                <w:rFonts w:ascii="Arial" w:hAnsi="Arial" w:hint="eastAsia"/>
                <w:color w:val="000000" w:themeColor="text1"/>
                <w:sz w:val="24"/>
                <w:szCs w:val="24"/>
              </w:rPr>
              <w:t>失落與悲傷諮商研究</w:t>
            </w:r>
          </w:p>
        </w:tc>
        <w:tc>
          <w:tcPr>
            <w:tcW w:w="720" w:type="dxa"/>
          </w:tcPr>
          <w:p w14:paraId="493366DA" w14:textId="77777777" w:rsidR="00436FFC" w:rsidRPr="005B1AAC" w:rsidRDefault="00436FFC" w:rsidP="00436FFC">
            <w:pPr>
              <w:jc w:val="center"/>
              <w:textAlignment w:val="center"/>
              <w:rPr>
                <w:rFonts w:ascii="Arial" w:hAnsi="Arial"/>
                <w:bCs/>
                <w:color w:val="000000" w:themeColor="text1"/>
                <w:sz w:val="24"/>
                <w:szCs w:val="24"/>
              </w:rPr>
            </w:pPr>
          </w:p>
        </w:tc>
        <w:tc>
          <w:tcPr>
            <w:tcW w:w="720" w:type="dxa"/>
          </w:tcPr>
          <w:p w14:paraId="53FD9D86" w14:textId="77777777" w:rsidR="00436FFC" w:rsidRPr="005B1AAC" w:rsidRDefault="00436FFC" w:rsidP="00436FFC">
            <w:pPr>
              <w:jc w:val="center"/>
              <w:textAlignment w:val="center"/>
              <w:rPr>
                <w:rFonts w:ascii="Arial" w:hAnsi="Arial"/>
                <w:bCs/>
                <w:color w:val="000000" w:themeColor="text1"/>
                <w:sz w:val="24"/>
                <w:szCs w:val="24"/>
              </w:rPr>
            </w:pPr>
          </w:p>
        </w:tc>
        <w:tc>
          <w:tcPr>
            <w:tcW w:w="1152" w:type="dxa"/>
          </w:tcPr>
          <w:p w14:paraId="4390FFD6" w14:textId="77777777" w:rsidR="00436FFC" w:rsidRPr="005B1AAC" w:rsidRDefault="00436FFC" w:rsidP="00436FFC">
            <w:pPr>
              <w:jc w:val="cente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3</w:t>
            </w:r>
          </w:p>
        </w:tc>
        <w:tc>
          <w:tcPr>
            <w:tcW w:w="1296" w:type="dxa"/>
          </w:tcPr>
          <w:p w14:paraId="2CB38CA2" w14:textId="77777777" w:rsidR="00436FFC" w:rsidRPr="005B1AAC" w:rsidRDefault="00436FFC" w:rsidP="00436FFC">
            <w:pPr>
              <w:pStyle w:val="afe"/>
              <w:ind w:leftChars="0" w:left="0"/>
              <w:jc w:val="center"/>
              <w:textAlignment w:val="center"/>
              <w:rPr>
                <w:rFonts w:ascii="Arial" w:eastAsia="標楷體" w:hAnsi="Arial"/>
                <w:bCs/>
                <w:color w:val="000000" w:themeColor="text1"/>
                <w:szCs w:val="24"/>
              </w:rPr>
            </w:pPr>
          </w:p>
        </w:tc>
      </w:tr>
      <w:tr w:rsidR="00436FFC" w:rsidRPr="005B1AAC" w14:paraId="325C6760" w14:textId="77777777" w:rsidTr="00A27A83">
        <w:tc>
          <w:tcPr>
            <w:tcW w:w="697" w:type="dxa"/>
          </w:tcPr>
          <w:p w14:paraId="1617BFB5"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28224751"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3636" w:type="dxa"/>
          </w:tcPr>
          <w:p w14:paraId="4616A99E" w14:textId="77777777" w:rsidR="00436FFC" w:rsidRPr="005B1AAC" w:rsidRDefault="00436FFC" w:rsidP="00436FFC">
            <w:pPr>
              <w:textAlignment w:val="center"/>
              <w:rPr>
                <w:rFonts w:ascii="Arial" w:hAnsi="Arial"/>
                <w:color w:val="000000" w:themeColor="text1"/>
                <w:sz w:val="24"/>
                <w:szCs w:val="24"/>
              </w:rPr>
            </w:pPr>
            <w:r w:rsidRPr="005B1AAC">
              <w:rPr>
                <w:rFonts w:ascii="Arial" w:hAnsi="Arial" w:hint="eastAsia"/>
                <w:color w:val="000000" w:themeColor="text1"/>
                <w:sz w:val="24"/>
                <w:szCs w:val="24"/>
              </w:rPr>
              <w:t>危機處理與諮商研究</w:t>
            </w:r>
          </w:p>
        </w:tc>
        <w:tc>
          <w:tcPr>
            <w:tcW w:w="720" w:type="dxa"/>
          </w:tcPr>
          <w:p w14:paraId="6E75FF44" w14:textId="77777777" w:rsidR="00436FFC" w:rsidRPr="005B1AAC" w:rsidRDefault="00436FFC" w:rsidP="00436FFC">
            <w:pPr>
              <w:jc w:val="center"/>
              <w:textAlignment w:val="center"/>
              <w:rPr>
                <w:rFonts w:ascii="Arial" w:hAnsi="Arial"/>
                <w:bCs/>
                <w:color w:val="000000" w:themeColor="text1"/>
                <w:sz w:val="24"/>
                <w:szCs w:val="24"/>
              </w:rPr>
            </w:pPr>
          </w:p>
        </w:tc>
        <w:tc>
          <w:tcPr>
            <w:tcW w:w="720" w:type="dxa"/>
          </w:tcPr>
          <w:p w14:paraId="3FCED0FC" w14:textId="77777777" w:rsidR="00436FFC" w:rsidRPr="005B1AAC" w:rsidRDefault="00436FFC" w:rsidP="00436FFC">
            <w:pPr>
              <w:jc w:val="center"/>
              <w:textAlignment w:val="center"/>
              <w:rPr>
                <w:rFonts w:ascii="Arial" w:hAnsi="Arial"/>
                <w:bCs/>
                <w:color w:val="000000" w:themeColor="text1"/>
                <w:sz w:val="24"/>
                <w:szCs w:val="24"/>
              </w:rPr>
            </w:pPr>
          </w:p>
        </w:tc>
        <w:tc>
          <w:tcPr>
            <w:tcW w:w="1152" w:type="dxa"/>
          </w:tcPr>
          <w:p w14:paraId="7C3421FE" w14:textId="77777777" w:rsidR="00436FFC" w:rsidRPr="005B1AAC" w:rsidRDefault="00436FFC" w:rsidP="00436FFC">
            <w:pPr>
              <w:jc w:val="cente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3</w:t>
            </w:r>
          </w:p>
        </w:tc>
        <w:tc>
          <w:tcPr>
            <w:tcW w:w="1296" w:type="dxa"/>
          </w:tcPr>
          <w:p w14:paraId="7709144B" w14:textId="77777777" w:rsidR="00436FFC" w:rsidRPr="005B1AAC" w:rsidRDefault="00436FFC" w:rsidP="00436FFC">
            <w:pPr>
              <w:pStyle w:val="afe"/>
              <w:ind w:leftChars="0" w:left="0"/>
              <w:jc w:val="center"/>
              <w:textAlignment w:val="center"/>
              <w:rPr>
                <w:rFonts w:ascii="Arial" w:eastAsia="標楷體" w:hAnsi="Arial"/>
                <w:bCs/>
                <w:color w:val="000000" w:themeColor="text1"/>
                <w:szCs w:val="24"/>
              </w:rPr>
            </w:pPr>
          </w:p>
        </w:tc>
      </w:tr>
      <w:tr w:rsidR="003710D1" w:rsidRPr="005B1AAC" w14:paraId="42338107" w14:textId="77777777" w:rsidTr="00A27A83">
        <w:tc>
          <w:tcPr>
            <w:tcW w:w="697" w:type="dxa"/>
          </w:tcPr>
          <w:p w14:paraId="1DF69788"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18200517"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1F6FFE2D"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家庭與婚姻諮商研究</w:t>
            </w:r>
          </w:p>
        </w:tc>
        <w:tc>
          <w:tcPr>
            <w:tcW w:w="720" w:type="dxa"/>
          </w:tcPr>
          <w:p w14:paraId="2676CE61"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36D82466"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1CF929A2"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1DBEF7C2"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7E6DA3AC" w14:textId="77777777" w:rsidTr="00A27A83">
        <w:tc>
          <w:tcPr>
            <w:tcW w:w="697" w:type="dxa"/>
          </w:tcPr>
          <w:p w14:paraId="4CE9C22F"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3ECB5A58"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1A55B092"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多元文化諮商研究</w:t>
            </w:r>
          </w:p>
        </w:tc>
        <w:tc>
          <w:tcPr>
            <w:tcW w:w="720" w:type="dxa"/>
          </w:tcPr>
          <w:p w14:paraId="64639945"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5BFBC9CD"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6579A03A"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0604BA59"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21966AB0" w14:textId="77777777" w:rsidTr="00A27A83">
        <w:tc>
          <w:tcPr>
            <w:tcW w:w="697" w:type="dxa"/>
          </w:tcPr>
          <w:p w14:paraId="4F2CF84B"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0B3E2400"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69F7C3CD"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兒童諮商研究</w:t>
            </w:r>
          </w:p>
        </w:tc>
        <w:tc>
          <w:tcPr>
            <w:tcW w:w="720" w:type="dxa"/>
          </w:tcPr>
          <w:p w14:paraId="611F8B54"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1230F906"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7BCE170B"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2C570638"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5F018206" w14:textId="77777777" w:rsidTr="00A27A83">
        <w:tc>
          <w:tcPr>
            <w:tcW w:w="697" w:type="dxa"/>
          </w:tcPr>
          <w:p w14:paraId="22879B56"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475EEAF6"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1F68CC77"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青少年問題</w:t>
            </w:r>
            <w:r w:rsidR="00AB78BE" w:rsidRPr="005B1AAC">
              <w:rPr>
                <w:rFonts w:ascii="Arial" w:eastAsia="標楷體" w:hAnsi="Arial" w:hint="eastAsia"/>
                <w:color w:val="000000" w:themeColor="text1"/>
                <w:szCs w:val="24"/>
              </w:rPr>
              <w:t>與輔導</w:t>
            </w:r>
            <w:r w:rsidRPr="005B1AAC">
              <w:rPr>
                <w:rFonts w:ascii="Arial" w:eastAsia="標楷體" w:hAnsi="Arial"/>
                <w:color w:val="000000" w:themeColor="text1"/>
                <w:szCs w:val="24"/>
              </w:rPr>
              <w:t>研究</w:t>
            </w:r>
          </w:p>
        </w:tc>
        <w:tc>
          <w:tcPr>
            <w:tcW w:w="720" w:type="dxa"/>
          </w:tcPr>
          <w:p w14:paraId="1278B6B1"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3C056663"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3635C5BF"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47F00BCD"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4B6B88FB" w14:textId="77777777" w:rsidTr="00A27A83">
        <w:trPr>
          <w:trHeight w:val="283"/>
        </w:trPr>
        <w:tc>
          <w:tcPr>
            <w:tcW w:w="697" w:type="dxa"/>
            <w:tcBorders>
              <w:bottom w:val="dashed" w:sz="4" w:space="0" w:color="auto"/>
            </w:tcBorders>
          </w:tcPr>
          <w:p w14:paraId="57E6161E"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30EB52FE"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4EDBA8CC" w14:textId="77777777" w:rsidR="0096215F" w:rsidRPr="005B1AAC" w:rsidRDefault="00A27A83"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bCs/>
                <w:color w:val="000000" w:themeColor="text1"/>
                <w:szCs w:val="24"/>
              </w:rPr>
              <w:t>生涯輔導與諮商研究</w:t>
            </w:r>
          </w:p>
        </w:tc>
        <w:tc>
          <w:tcPr>
            <w:tcW w:w="720" w:type="dxa"/>
            <w:tcBorders>
              <w:bottom w:val="dashed" w:sz="4" w:space="0" w:color="auto"/>
            </w:tcBorders>
          </w:tcPr>
          <w:p w14:paraId="5BE781BC"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Borders>
              <w:bottom w:val="dashed" w:sz="4" w:space="0" w:color="auto"/>
            </w:tcBorders>
          </w:tcPr>
          <w:p w14:paraId="5B68EB27"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Borders>
              <w:bottom w:val="dashed" w:sz="4" w:space="0" w:color="auto"/>
            </w:tcBorders>
          </w:tcPr>
          <w:p w14:paraId="6312198C" w14:textId="77777777" w:rsidR="0096215F" w:rsidRPr="005B1AAC" w:rsidRDefault="00A27A83"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bottom w:val="dashed" w:sz="4" w:space="0" w:color="auto"/>
            </w:tcBorders>
          </w:tcPr>
          <w:p w14:paraId="486AFCA8"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AB78BE" w:rsidRPr="005B1AAC" w14:paraId="69A51056" w14:textId="77777777" w:rsidTr="00A27A83">
        <w:trPr>
          <w:trHeight w:val="283"/>
        </w:trPr>
        <w:tc>
          <w:tcPr>
            <w:tcW w:w="697" w:type="dxa"/>
            <w:tcBorders>
              <w:bottom w:val="dashed" w:sz="4" w:space="0" w:color="auto"/>
            </w:tcBorders>
          </w:tcPr>
          <w:p w14:paraId="7772D7C0"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0BCBE766"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2878F744" w14:textId="77777777" w:rsidR="00AB78BE" w:rsidRPr="005B1AAC" w:rsidRDefault="00AB78BE"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親職教育研究</w:t>
            </w:r>
          </w:p>
        </w:tc>
        <w:tc>
          <w:tcPr>
            <w:tcW w:w="720" w:type="dxa"/>
            <w:tcBorders>
              <w:bottom w:val="dashed" w:sz="4" w:space="0" w:color="auto"/>
            </w:tcBorders>
          </w:tcPr>
          <w:p w14:paraId="43B2C2EB"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720" w:type="dxa"/>
            <w:tcBorders>
              <w:bottom w:val="dashed" w:sz="4" w:space="0" w:color="auto"/>
            </w:tcBorders>
          </w:tcPr>
          <w:p w14:paraId="3BEC9BB2"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1152" w:type="dxa"/>
            <w:tcBorders>
              <w:bottom w:val="dashed" w:sz="4" w:space="0" w:color="auto"/>
            </w:tcBorders>
          </w:tcPr>
          <w:p w14:paraId="7F1DCBD5"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bottom w:val="dashed" w:sz="4" w:space="0" w:color="auto"/>
            </w:tcBorders>
          </w:tcPr>
          <w:p w14:paraId="3521B838"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r>
      <w:tr w:rsidR="003710D1" w:rsidRPr="005B1AAC" w14:paraId="6D049EA8" w14:textId="77777777" w:rsidTr="00A27A83">
        <w:trPr>
          <w:trHeight w:val="283"/>
        </w:trPr>
        <w:tc>
          <w:tcPr>
            <w:tcW w:w="697" w:type="dxa"/>
            <w:tcBorders>
              <w:bottom w:val="dashed" w:sz="4" w:space="0" w:color="auto"/>
            </w:tcBorders>
          </w:tcPr>
          <w:p w14:paraId="7C70A4D5" w14:textId="77777777" w:rsidR="00A27A83" w:rsidRPr="005B1AAC" w:rsidRDefault="00A27A83"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0870674F" w14:textId="77777777" w:rsidR="00A27A83" w:rsidRPr="005B1AAC" w:rsidRDefault="00A27A83" w:rsidP="00DD6C4C">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5B37F2C7" w14:textId="77777777" w:rsidR="00A27A83" w:rsidRPr="005B1AAC" w:rsidRDefault="00CE3232"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身心障礙者生涯發展與轉銜服務研究</w:t>
            </w:r>
          </w:p>
        </w:tc>
        <w:tc>
          <w:tcPr>
            <w:tcW w:w="720" w:type="dxa"/>
            <w:tcBorders>
              <w:bottom w:val="dashed" w:sz="4" w:space="0" w:color="auto"/>
            </w:tcBorders>
          </w:tcPr>
          <w:p w14:paraId="0C699529" w14:textId="77777777" w:rsidR="00A27A83" w:rsidRPr="005B1AAC" w:rsidRDefault="00A27A83" w:rsidP="00DD6C4C">
            <w:pPr>
              <w:pStyle w:val="afe"/>
              <w:ind w:leftChars="0" w:left="0"/>
              <w:jc w:val="center"/>
              <w:textAlignment w:val="center"/>
              <w:rPr>
                <w:rFonts w:ascii="Arial" w:eastAsia="標楷體" w:hAnsi="Arial"/>
                <w:bCs/>
                <w:color w:val="000000" w:themeColor="text1"/>
                <w:szCs w:val="24"/>
              </w:rPr>
            </w:pPr>
          </w:p>
        </w:tc>
        <w:tc>
          <w:tcPr>
            <w:tcW w:w="720" w:type="dxa"/>
            <w:tcBorders>
              <w:bottom w:val="dashed" w:sz="4" w:space="0" w:color="auto"/>
            </w:tcBorders>
          </w:tcPr>
          <w:p w14:paraId="498C09B4" w14:textId="77777777" w:rsidR="00A27A83" w:rsidRPr="005B1AAC" w:rsidRDefault="00A27A83" w:rsidP="00DD6C4C">
            <w:pPr>
              <w:pStyle w:val="afe"/>
              <w:ind w:leftChars="0" w:left="0"/>
              <w:jc w:val="center"/>
              <w:textAlignment w:val="center"/>
              <w:rPr>
                <w:rFonts w:ascii="Arial" w:eastAsia="標楷體" w:hAnsi="Arial"/>
                <w:bCs/>
                <w:color w:val="000000" w:themeColor="text1"/>
                <w:szCs w:val="24"/>
              </w:rPr>
            </w:pPr>
          </w:p>
        </w:tc>
        <w:tc>
          <w:tcPr>
            <w:tcW w:w="1152" w:type="dxa"/>
            <w:tcBorders>
              <w:bottom w:val="dashed" w:sz="4" w:space="0" w:color="auto"/>
            </w:tcBorders>
          </w:tcPr>
          <w:p w14:paraId="1C5D26FE" w14:textId="77777777" w:rsidR="00A27A83" w:rsidRPr="005B1AAC" w:rsidRDefault="00CE3232"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bottom w:val="dashed" w:sz="4" w:space="0" w:color="auto"/>
            </w:tcBorders>
          </w:tcPr>
          <w:p w14:paraId="3CADA7A1" w14:textId="77777777" w:rsidR="00A27A83" w:rsidRPr="005B1AAC" w:rsidRDefault="00A27A83" w:rsidP="00DD6C4C">
            <w:pPr>
              <w:pStyle w:val="afe"/>
              <w:ind w:leftChars="0" w:left="0"/>
              <w:jc w:val="center"/>
              <w:textAlignment w:val="center"/>
              <w:rPr>
                <w:rFonts w:ascii="Arial" w:eastAsia="標楷體" w:hAnsi="Arial"/>
                <w:bCs/>
                <w:color w:val="000000" w:themeColor="text1"/>
                <w:szCs w:val="24"/>
              </w:rPr>
            </w:pPr>
          </w:p>
        </w:tc>
      </w:tr>
      <w:tr w:rsidR="003710D1" w:rsidRPr="005B1AAC" w14:paraId="12727A67" w14:textId="77777777" w:rsidTr="00A27A83">
        <w:trPr>
          <w:trHeight w:val="240"/>
        </w:trPr>
        <w:tc>
          <w:tcPr>
            <w:tcW w:w="697" w:type="dxa"/>
            <w:tcBorders>
              <w:top w:val="dashed" w:sz="4" w:space="0" w:color="auto"/>
              <w:bottom w:val="single" w:sz="2" w:space="0" w:color="auto"/>
            </w:tcBorders>
          </w:tcPr>
          <w:p w14:paraId="654784B2"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top w:val="dashed" w:sz="4" w:space="0" w:color="auto"/>
              <w:bottom w:val="single" w:sz="2" w:space="0" w:color="auto"/>
            </w:tcBorders>
          </w:tcPr>
          <w:p w14:paraId="03BA8FA3"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Borders>
              <w:top w:val="dashed" w:sz="4" w:space="0" w:color="auto"/>
              <w:bottom w:val="single" w:sz="2" w:space="0" w:color="auto"/>
            </w:tcBorders>
          </w:tcPr>
          <w:p w14:paraId="27251411"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身心障礙服務方案評鑑與專業諮詢研究</w:t>
            </w:r>
          </w:p>
        </w:tc>
        <w:tc>
          <w:tcPr>
            <w:tcW w:w="720" w:type="dxa"/>
            <w:tcBorders>
              <w:top w:val="dashed" w:sz="4" w:space="0" w:color="auto"/>
              <w:bottom w:val="single" w:sz="2" w:space="0" w:color="auto"/>
            </w:tcBorders>
          </w:tcPr>
          <w:p w14:paraId="547F9E53"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Borders>
              <w:top w:val="dashed" w:sz="4" w:space="0" w:color="auto"/>
              <w:bottom w:val="single" w:sz="2" w:space="0" w:color="auto"/>
            </w:tcBorders>
          </w:tcPr>
          <w:p w14:paraId="3EE9C14D"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Borders>
              <w:top w:val="dashed" w:sz="4" w:space="0" w:color="auto"/>
              <w:bottom w:val="single" w:sz="2" w:space="0" w:color="auto"/>
            </w:tcBorders>
          </w:tcPr>
          <w:p w14:paraId="28A97713" w14:textId="77777777" w:rsidR="0096215F" w:rsidRPr="005B1AAC" w:rsidRDefault="00CE3232"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top w:val="dashed" w:sz="4" w:space="0" w:color="auto"/>
              <w:bottom w:val="single" w:sz="2" w:space="0" w:color="auto"/>
            </w:tcBorders>
          </w:tcPr>
          <w:p w14:paraId="0849CE0D"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0A6A47" w:rsidRPr="005B1AAC" w14:paraId="2499163F" w14:textId="77777777" w:rsidTr="000A6A47">
        <w:trPr>
          <w:trHeight w:val="380"/>
        </w:trPr>
        <w:tc>
          <w:tcPr>
            <w:tcW w:w="697" w:type="dxa"/>
            <w:tcBorders>
              <w:top w:val="single" w:sz="2" w:space="0" w:color="auto"/>
            </w:tcBorders>
          </w:tcPr>
          <w:p w14:paraId="4CCE854D" w14:textId="77777777" w:rsidR="000A6A47" w:rsidRPr="005B1AAC" w:rsidRDefault="000A6A47" w:rsidP="00DD6C4C">
            <w:pPr>
              <w:pStyle w:val="afe"/>
              <w:ind w:leftChars="0" w:left="0"/>
              <w:jc w:val="both"/>
              <w:textAlignment w:val="center"/>
              <w:rPr>
                <w:rFonts w:ascii="Arial" w:eastAsia="標楷體" w:hAnsi="Arial"/>
                <w:bCs/>
                <w:color w:val="000000" w:themeColor="text1"/>
                <w:sz w:val="28"/>
                <w:szCs w:val="28"/>
              </w:rPr>
            </w:pPr>
          </w:p>
        </w:tc>
        <w:tc>
          <w:tcPr>
            <w:tcW w:w="1679" w:type="dxa"/>
            <w:vMerge w:val="restart"/>
            <w:tcBorders>
              <w:top w:val="single" w:sz="2" w:space="0" w:color="auto"/>
            </w:tcBorders>
            <w:vAlign w:val="center"/>
          </w:tcPr>
          <w:p w14:paraId="29DCCA8B" w14:textId="77777777" w:rsidR="000A6A47" w:rsidRPr="005B1AAC" w:rsidRDefault="000A6A47" w:rsidP="00DD6C4C">
            <w:pPr>
              <w:pStyle w:val="afe"/>
              <w:ind w:leftChars="0" w:left="0"/>
              <w:jc w:val="center"/>
              <w:textAlignment w:val="center"/>
              <w:rPr>
                <w:rFonts w:ascii="Arial" w:eastAsia="標楷體" w:hAnsi="Arial"/>
                <w:bCs/>
                <w:color w:val="000000" w:themeColor="text1"/>
                <w:sz w:val="28"/>
                <w:szCs w:val="28"/>
              </w:rPr>
            </w:pPr>
            <w:r w:rsidRPr="005B1AAC">
              <w:rPr>
                <w:rFonts w:ascii="Arial" w:eastAsia="標楷體" w:hAnsi="Arial" w:hint="eastAsia"/>
                <w:bCs/>
                <w:color w:val="000000" w:themeColor="text1"/>
                <w:sz w:val="28"/>
                <w:szCs w:val="28"/>
              </w:rPr>
              <w:t>企業諮商</w:t>
            </w:r>
          </w:p>
          <w:p w14:paraId="1652FBBC" w14:textId="77777777" w:rsidR="000A6A47" w:rsidRPr="005B1AAC" w:rsidRDefault="000A6A47" w:rsidP="00DD6C4C">
            <w:pPr>
              <w:pStyle w:val="afe"/>
              <w:ind w:leftChars="0" w:left="0"/>
              <w:jc w:val="center"/>
              <w:textAlignment w:val="center"/>
              <w:rPr>
                <w:rFonts w:ascii="Arial" w:eastAsia="標楷體" w:hAnsi="Arial"/>
                <w:bCs/>
                <w:color w:val="000000" w:themeColor="text1"/>
                <w:sz w:val="28"/>
                <w:szCs w:val="28"/>
              </w:rPr>
            </w:pPr>
            <w:r w:rsidRPr="005B1AAC">
              <w:rPr>
                <w:rFonts w:ascii="Arial" w:eastAsia="標楷體" w:hAnsi="Arial" w:hint="eastAsia"/>
                <w:bCs/>
                <w:color w:val="000000" w:themeColor="text1"/>
                <w:sz w:val="28"/>
                <w:szCs w:val="28"/>
              </w:rPr>
              <w:t>相關課程</w:t>
            </w:r>
          </w:p>
        </w:tc>
        <w:tc>
          <w:tcPr>
            <w:tcW w:w="3636" w:type="dxa"/>
            <w:tcBorders>
              <w:top w:val="single" w:sz="2" w:space="0" w:color="auto"/>
            </w:tcBorders>
          </w:tcPr>
          <w:p w14:paraId="0890087B" w14:textId="77777777" w:rsidR="000A6A47" w:rsidRPr="005B1AAC" w:rsidRDefault="000A6A47" w:rsidP="00260F7A">
            <w:pPr>
              <w:pStyle w:val="afe"/>
              <w:ind w:leftChars="12" w:left="554" w:hangingChars="215" w:hanging="516"/>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企業諮商研究</w:t>
            </w:r>
          </w:p>
        </w:tc>
        <w:tc>
          <w:tcPr>
            <w:tcW w:w="720" w:type="dxa"/>
            <w:tcBorders>
              <w:top w:val="single" w:sz="2" w:space="0" w:color="auto"/>
            </w:tcBorders>
          </w:tcPr>
          <w:p w14:paraId="18A21E78" w14:textId="77777777" w:rsidR="000A6A47" w:rsidRPr="005B1AAC" w:rsidRDefault="000A6A47" w:rsidP="00DD6C4C">
            <w:pPr>
              <w:pStyle w:val="afe"/>
              <w:ind w:leftChars="0" w:left="0"/>
              <w:jc w:val="center"/>
              <w:textAlignment w:val="center"/>
              <w:rPr>
                <w:rFonts w:ascii="Arial" w:eastAsia="標楷體" w:hAnsi="Arial"/>
                <w:bCs/>
                <w:color w:val="000000" w:themeColor="text1"/>
                <w:szCs w:val="24"/>
              </w:rPr>
            </w:pPr>
          </w:p>
        </w:tc>
        <w:tc>
          <w:tcPr>
            <w:tcW w:w="720" w:type="dxa"/>
            <w:tcBorders>
              <w:top w:val="single" w:sz="2" w:space="0" w:color="auto"/>
            </w:tcBorders>
          </w:tcPr>
          <w:p w14:paraId="1E779585" w14:textId="77777777" w:rsidR="000A6A47" w:rsidRPr="005B1AAC" w:rsidRDefault="000A6A47" w:rsidP="00DD6C4C">
            <w:pPr>
              <w:pStyle w:val="afe"/>
              <w:ind w:leftChars="0" w:left="0"/>
              <w:jc w:val="center"/>
              <w:textAlignment w:val="center"/>
              <w:rPr>
                <w:rFonts w:ascii="Arial" w:eastAsia="標楷體" w:hAnsi="Arial"/>
                <w:bCs/>
                <w:color w:val="000000" w:themeColor="text1"/>
                <w:szCs w:val="24"/>
              </w:rPr>
            </w:pPr>
          </w:p>
        </w:tc>
        <w:tc>
          <w:tcPr>
            <w:tcW w:w="1152" w:type="dxa"/>
            <w:tcBorders>
              <w:top w:val="single" w:sz="2" w:space="0" w:color="auto"/>
            </w:tcBorders>
            <w:vAlign w:val="center"/>
          </w:tcPr>
          <w:p w14:paraId="6CAFE46F" w14:textId="77777777" w:rsidR="000A6A47" w:rsidRPr="005B1AAC" w:rsidRDefault="000A6A47" w:rsidP="000A6A47">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top w:val="single" w:sz="2" w:space="0" w:color="auto"/>
            </w:tcBorders>
          </w:tcPr>
          <w:p w14:paraId="32DB5D5A" w14:textId="77777777" w:rsidR="000A6A47" w:rsidRPr="005B1AAC" w:rsidRDefault="000A6A47" w:rsidP="00DD6C4C">
            <w:pPr>
              <w:pStyle w:val="afe"/>
              <w:ind w:leftChars="0" w:left="0"/>
              <w:jc w:val="center"/>
              <w:textAlignment w:val="center"/>
              <w:rPr>
                <w:rFonts w:ascii="Arial" w:eastAsia="標楷體" w:hAnsi="Arial"/>
                <w:bCs/>
                <w:color w:val="000000" w:themeColor="text1"/>
                <w:szCs w:val="24"/>
              </w:rPr>
            </w:pPr>
          </w:p>
        </w:tc>
      </w:tr>
      <w:tr w:rsidR="00260F7A" w:rsidRPr="005B1AAC" w14:paraId="57279CBF" w14:textId="77777777" w:rsidTr="00A27A83">
        <w:trPr>
          <w:trHeight w:val="240"/>
        </w:trPr>
        <w:tc>
          <w:tcPr>
            <w:tcW w:w="697" w:type="dxa"/>
            <w:tcBorders>
              <w:bottom w:val="dashed" w:sz="4" w:space="0" w:color="auto"/>
            </w:tcBorders>
          </w:tcPr>
          <w:p w14:paraId="1FF72C7B" w14:textId="77777777" w:rsidR="00260F7A" w:rsidRPr="005B1AAC" w:rsidRDefault="00260F7A" w:rsidP="00260F7A">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687229FF" w14:textId="77777777" w:rsidR="00260F7A" w:rsidRPr="005B1AAC" w:rsidRDefault="00260F7A" w:rsidP="00260F7A">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7EC20821" w14:textId="77777777" w:rsidR="00260F7A" w:rsidRPr="005B1AAC" w:rsidRDefault="00260F7A" w:rsidP="00260F7A">
            <w:pPr>
              <w:pStyle w:val="afe"/>
              <w:ind w:leftChars="12" w:left="554" w:hangingChars="215" w:hanging="516"/>
              <w:textAlignment w:val="center"/>
              <w:rPr>
                <w:rFonts w:ascii="Arial" w:eastAsia="標楷體" w:hAnsi="Arial"/>
                <w:bCs/>
                <w:color w:val="000000" w:themeColor="text1"/>
                <w:szCs w:val="24"/>
              </w:rPr>
            </w:pPr>
            <w:r w:rsidRPr="005B1AAC">
              <w:rPr>
                <w:rFonts w:ascii="Arial" w:eastAsia="標楷體" w:hAnsi="Arial"/>
                <w:bCs/>
                <w:color w:val="000000" w:themeColor="text1"/>
                <w:szCs w:val="24"/>
              </w:rPr>
              <w:t>生涯輔導與諮商研究</w:t>
            </w:r>
          </w:p>
        </w:tc>
        <w:tc>
          <w:tcPr>
            <w:tcW w:w="720" w:type="dxa"/>
            <w:tcBorders>
              <w:bottom w:val="dashed" w:sz="4" w:space="0" w:color="auto"/>
            </w:tcBorders>
          </w:tcPr>
          <w:p w14:paraId="74BEDACA"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c>
          <w:tcPr>
            <w:tcW w:w="720" w:type="dxa"/>
            <w:tcBorders>
              <w:bottom w:val="dashed" w:sz="4" w:space="0" w:color="auto"/>
            </w:tcBorders>
          </w:tcPr>
          <w:p w14:paraId="58DC5A83"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c>
          <w:tcPr>
            <w:tcW w:w="1152" w:type="dxa"/>
            <w:tcBorders>
              <w:bottom w:val="dashed" w:sz="4" w:space="0" w:color="auto"/>
            </w:tcBorders>
          </w:tcPr>
          <w:p w14:paraId="1889396C"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bottom w:val="dashed" w:sz="4" w:space="0" w:color="auto"/>
            </w:tcBorders>
          </w:tcPr>
          <w:p w14:paraId="636C91F0"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r>
      <w:tr w:rsidR="00260F7A" w:rsidRPr="005B1AAC" w14:paraId="3E70D7E2" w14:textId="77777777" w:rsidTr="00A27A83">
        <w:trPr>
          <w:trHeight w:val="240"/>
        </w:trPr>
        <w:tc>
          <w:tcPr>
            <w:tcW w:w="697" w:type="dxa"/>
            <w:tcBorders>
              <w:bottom w:val="dashed" w:sz="4" w:space="0" w:color="auto"/>
            </w:tcBorders>
          </w:tcPr>
          <w:p w14:paraId="25B52F31" w14:textId="77777777" w:rsidR="00260F7A" w:rsidRPr="005B1AAC" w:rsidRDefault="00260F7A" w:rsidP="00260F7A">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32E0428B" w14:textId="77777777" w:rsidR="00260F7A" w:rsidRPr="005B1AAC" w:rsidRDefault="00260F7A" w:rsidP="00260F7A">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60659CDF" w14:textId="77777777" w:rsidR="00260F7A" w:rsidRPr="005B1AAC" w:rsidRDefault="00260F7A" w:rsidP="00260F7A">
            <w:pPr>
              <w:pStyle w:val="afe"/>
              <w:ind w:leftChars="12" w:left="554" w:hangingChars="215" w:hanging="516"/>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多元文化</w:t>
            </w:r>
            <w:r w:rsidRPr="005B1AAC">
              <w:rPr>
                <w:rFonts w:ascii="Arial" w:eastAsia="標楷體" w:hAnsi="Arial"/>
                <w:bCs/>
                <w:color w:val="000000" w:themeColor="text1"/>
                <w:szCs w:val="24"/>
              </w:rPr>
              <w:t>諮商研究</w:t>
            </w:r>
          </w:p>
        </w:tc>
        <w:tc>
          <w:tcPr>
            <w:tcW w:w="720" w:type="dxa"/>
            <w:tcBorders>
              <w:bottom w:val="dashed" w:sz="4" w:space="0" w:color="auto"/>
            </w:tcBorders>
          </w:tcPr>
          <w:p w14:paraId="353FF0B4"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c>
          <w:tcPr>
            <w:tcW w:w="720" w:type="dxa"/>
            <w:tcBorders>
              <w:bottom w:val="dashed" w:sz="4" w:space="0" w:color="auto"/>
            </w:tcBorders>
          </w:tcPr>
          <w:p w14:paraId="7101ED20"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c>
          <w:tcPr>
            <w:tcW w:w="1152" w:type="dxa"/>
            <w:tcBorders>
              <w:bottom w:val="dashed" w:sz="4" w:space="0" w:color="auto"/>
            </w:tcBorders>
          </w:tcPr>
          <w:p w14:paraId="71F2C641"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bottom w:val="dashed" w:sz="4" w:space="0" w:color="auto"/>
            </w:tcBorders>
          </w:tcPr>
          <w:p w14:paraId="09AC9F88"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r>
      <w:tr w:rsidR="00260F7A" w:rsidRPr="005B1AAC" w14:paraId="54BB398E" w14:textId="77777777" w:rsidTr="00A27A83">
        <w:trPr>
          <w:trHeight w:val="240"/>
        </w:trPr>
        <w:tc>
          <w:tcPr>
            <w:tcW w:w="697" w:type="dxa"/>
            <w:tcBorders>
              <w:bottom w:val="dashed" w:sz="4" w:space="0" w:color="auto"/>
            </w:tcBorders>
          </w:tcPr>
          <w:p w14:paraId="0A16CAC7" w14:textId="77777777" w:rsidR="00260F7A" w:rsidRPr="005B1AAC" w:rsidRDefault="00260F7A" w:rsidP="00260F7A">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276DE752" w14:textId="77777777" w:rsidR="00260F7A" w:rsidRPr="005B1AAC" w:rsidRDefault="00260F7A" w:rsidP="00260F7A">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3E500304" w14:textId="77777777" w:rsidR="00260F7A" w:rsidRPr="005B1AAC" w:rsidRDefault="00260F7A" w:rsidP="00260F7A">
            <w:pPr>
              <w:pStyle w:val="afe"/>
              <w:ind w:leftChars="12" w:left="554" w:hangingChars="215" w:hanging="516"/>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危機處理與諮商研究</w:t>
            </w:r>
          </w:p>
        </w:tc>
        <w:tc>
          <w:tcPr>
            <w:tcW w:w="720" w:type="dxa"/>
            <w:tcBorders>
              <w:bottom w:val="dashed" w:sz="4" w:space="0" w:color="auto"/>
            </w:tcBorders>
          </w:tcPr>
          <w:p w14:paraId="1E907C35"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c>
          <w:tcPr>
            <w:tcW w:w="720" w:type="dxa"/>
            <w:tcBorders>
              <w:bottom w:val="dashed" w:sz="4" w:space="0" w:color="auto"/>
            </w:tcBorders>
          </w:tcPr>
          <w:p w14:paraId="27F9C93C"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c>
          <w:tcPr>
            <w:tcW w:w="1152" w:type="dxa"/>
            <w:tcBorders>
              <w:bottom w:val="dashed" w:sz="4" w:space="0" w:color="auto"/>
            </w:tcBorders>
          </w:tcPr>
          <w:p w14:paraId="34A9BD51"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bottom w:val="dashed" w:sz="4" w:space="0" w:color="auto"/>
            </w:tcBorders>
          </w:tcPr>
          <w:p w14:paraId="6ED0A0F1"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r>
      <w:tr w:rsidR="00260F7A" w:rsidRPr="005B1AAC" w14:paraId="01C39ACB" w14:textId="77777777" w:rsidTr="00A27A83">
        <w:trPr>
          <w:trHeight w:val="240"/>
        </w:trPr>
        <w:tc>
          <w:tcPr>
            <w:tcW w:w="697" w:type="dxa"/>
            <w:tcBorders>
              <w:bottom w:val="dashed" w:sz="4" w:space="0" w:color="auto"/>
            </w:tcBorders>
          </w:tcPr>
          <w:p w14:paraId="2D9BEE1B" w14:textId="77777777" w:rsidR="00260F7A" w:rsidRPr="005B1AAC" w:rsidRDefault="00260F7A" w:rsidP="00260F7A">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520A3C67" w14:textId="77777777" w:rsidR="00260F7A" w:rsidRPr="005B1AAC" w:rsidRDefault="00260F7A" w:rsidP="00260F7A">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6DBC16E7" w14:textId="77777777" w:rsidR="00260F7A" w:rsidRPr="005B1AAC" w:rsidRDefault="00260F7A" w:rsidP="00260F7A">
            <w:pPr>
              <w:ind w:leftChars="12" w:left="554" w:hangingChars="215" w:hanging="516"/>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測驗分析與解釋研究</w:t>
            </w:r>
          </w:p>
        </w:tc>
        <w:tc>
          <w:tcPr>
            <w:tcW w:w="720" w:type="dxa"/>
            <w:tcBorders>
              <w:bottom w:val="dashed" w:sz="4" w:space="0" w:color="auto"/>
            </w:tcBorders>
          </w:tcPr>
          <w:p w14:paraId="63C793CD"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c>
          <w:tcPr>
            <w:tcW w:w="720" w:type="dxa"/>
            <w:tcBorders>
              <w:bottom w:val="dashed" w:sz="4" w:space="0" w:color="auto"/>
            </w:tcBorders>
          </w:tcPr>
          <w:p w14:paraId="7A7E1149"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c>
          <w:tcPr>
            <w:tcW w:w="1152" w:type="dxa"/>
            <w:tcBorders>
              <w:bottom w:val="dashed" w:sz="4" w:space="0" w:color="auto"/>
            </w:tcBorders>
          </w:tcPr>
          <w:p w14:paraId="516A1A59"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bottom w:val="dashed" w:sz="4" w:space="0" w:color="auto"/>
            </w:tcBorders>
          </w:tcPr>
          <w:p w14:paraId="6E81B9D9"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r>
      <w:tr w:rsidR="00260F7A" w:rsidRPr="005B1AAC" w14:paraId="2CAAA084" w14:textId="77777777" w:rsidTr="00A27A83">
        <w:trPr>
          <w:trHeight w:val="240"/>
        </w:trPr>
        <w:tc>
          <w:tcPr>
            <w:tcW w:w="697" w:type="dxa"/>
            <w:tcBorders>
              <w:bottom w:val="dashed" w:sz="4" w:space="0" w:color="auto"/>
            </w:tcBorders>
          </w:tcPr>
          <w:p w14:paraId="48161305" w14:textId="77777777" w:rsidR="00260F7A" w:rsidRPr="005B1AAC" w:rsidRDefault="00260F7A" w:rsidP="00260F7A">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11E48648" w14:textId="77777777" w:rsidR="00260F7A" w:rsidRPr="005B1AAC" w:rsidRDefault="00260F7A" w:rsidP="00260F7A">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07002C03" w14:textId="77777777" w:rsidR="00260F7A" w:rsidRPr="005B1AAC" w:rsidRDefault="00260F7A" w:rsidP="00260F7A">
            <w:pPr>
              <w:ind w:leftChars="12" w:left="554" w:hangingChars="215" w:hanging="516"/>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組織心理與諮商研究</w:t>
            </w:r>
          </w:p>
        </w:tc>
        <w:tc>
          <w:tcPr>
            <w:tcW w:w="720" w:type="dxa"/>
            <w:tcBorders>
              <w:bottom w:val="dashed" w:sz="4" w:space="0" w:color="auto"/>
            </w:tcBorders>
          </w:tcPr>
          <w:p w14:paraId="2CA516E1" w14:textId="77777777" w:rsidR="00260F7A" w:rsidRPr="005B1AAC" w:rsidRDefault="00260F7A" w:rsidP="00260F7A">
            <w:pPr>
              <w:jc w:val="center"/>
              <w:textAlignment w:val="center"/>
              <w:rPr>
                <w:rFonts w:ascii="Arial" w:hAnsi="Arial"/>
                <w:bCs/>
                <w:color w:val="000000" w:themeColor="text1"/>
                <w:sz w:val="24"/>
                <w:szCs w:val="24"/>
              </w:rPr>
            </w:pPr>
          </w:p>
        </w:tc>
        <w:tc>
          <w:tcPr>
            <w:tcW w:w="720" w:type="dxa"/>
            <w:tcBorders>
              <w:bottom w:val="dashed" w:sz="4" w:space="0" w:color="auto"/>
            </w:tcBorders>
          </w:tcPr>
          <w:p w14:paraId="546B7A86" w14:textId="77777777" w:rsidR="00260F7A" w:rsidRPr="005B1AAC" w:rsidRDefault="00260F7A" w:rsidP="00260F7A">
            <w:pPr>
              <w:jc w:val="center"/>
              <w:textAlignment w:val="center"/>
              <w:rPr>
                <w:rFonts w:ascii="Arial" w:hAnsi="Arial"/>
                <w:bCs/>
                <w:color w:val="000000" w:themeColor="text1"/>
                <w:sz w:val="24"/>
                <w:szCs w:val="24"/>
              </w:rPr>
            </w:pPr>
          </w:p>
        </w:tc>
        <w:tc>
          <w:tcPr>
            <w:tcW w:w="1152" w:type="dxa"/>
            <w:tcBorders>
              <w:bottom w:val="dashed" w:sz="4" w:space="0" w:color="auto"/>
            </w:tcBorders>
          </w:tcPr>
          <w:p w14:paraId="3A4836C7" w14:textId="77777777" w:rsidR="00260F7A" w:rsidRPr="005B1AAC" w:rsidRDefault="00260F7A" w:rsidP="00260F7A">
            <w:pPr>
              <w:jc w:val="cente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3</w:t>
            </w:r>
          </w:p>
        </w:tc>
        <w:tc>
          <w:tcPr>
            <w:tcW w:w="1296" w:type="dxa"/>
            <w:tcBorders>
              <w:bottom w:val="dashed" w:sz="4" w:space="0" w:color="auto"/>
            </w:tcBorders>
          </w:tcPr>
          <w:p w14:paraId="7F6A50CC" w14:textId="77777777" w:rsidR="00260F7A" w:rsidRPr="005B1AAC" w:rsidRDefault="00260F7A" w:rsidP="00260F7A">
            <w:pPr>
              <w:pStyle w:val="afe"/>
              <w:ind w:leftChars="0" w:left="0"/>
              <w:jc w:val="center"/>
              <w:textAlignment w:val="center"/>
              <w:rPr>
                <w:rFonts w:ascii="Arial" w:eastAsia="標楷體" w:hAnsi="Arial"/>
                <w:bCs/>
                <w:color w:val="000000" w:themeColor="text1"/>
                <w:szCs w:val="24"/>
              </w:rPr>
            </w:pPr>
          </w:p>
        </w:tc>
      </w:tr>
      <w:tr w:rsidR="00436FFC" w:rsidRPr="005B1AAC" w14:paraId="1E787A97" w14:textId="77777777" w:rsidTr="00A27A83">
        <w:trPr>
          <w:trHeight w:val="240"/>
        </w:trPr>
        <w:tc>
          <w:tcPr>
            <w:tcW w:w="697" w:type="dxa"/>
            <w:tcBorders>
              <w:bottom w:val="dashed" w:sz="4" w:space="0" w:color="auto"/>
            </w:tcBorders>
          </w:tcPr>
          <w:p w14:paraId="28DCABEA"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34BC002F"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2B5FCC30" w14:textId="77777777" w:rsidR="00436FFC" w:rsidRPr="005B1AAC" w:rsidRDefault="00260F7A" w:rsidP="00436FFC">
            <w:pPr>
              <w:ind w:leftChars="12" w:left="554" w:hangingChars="215" w:hanging="516"/>
              <w:textAlignment w:val="center"/>
              <w:rPr>
                <w:rFonts w:ascii="Arial" w:hAnsi="Arial"/>
                <w:bCs/>
                <w:color w:val="000000" w:themeColor="text1"/>
                <w:sz w:val="24"/>
                <w:szCs w:val="24"/>
              </w:rPr>
            </w:pPr>
            <w:r w:rsidRPr="00260F7A">
              <w:rPr>
                <w:rFonts w:ascii="Arial" w:hAnsi="Arial" w:hint="eastAsia"/>
                <w:bCs/>
                <w:color w:val="000000" w:themeColor="text1"/>
                <w:sz w:val="24"/>
                <w:szCs w:val="24"/>
              </w:rPr>
              <w:t>職業安全與健康管理研究</w:t>
            </w:r>
          </w:p>
        </w:tc>
        <w:tc>
          <w:tcPr>
            <w:tcW w:w="720" w:type="dxa"/>
            <w:tcBorders>
              <w:bottom w:val="dashed" w:sz="4" w:space="0" w:color="auto"/>
            </w:tcBorders>
          </w:tcPr>
          <w:p w14:paraId="1529215C" w14:textId="77777777" w:rsidR="00436FFC" w:rsidRPr="005B1AAC" w:rsidRDefault="00436FFC" w:rsidP="00436FFC">
            <w:pPr>
              <w:jc w:val="center"/>
              <w:textAlignment w:val="center"/>
              <w:rPr>
                <w:rFonts w:ascii="Arial" w:hAnsi="Arial"/>
                <w:bCs/>
                <w:color w:val="000000" w:themeColor="text1"/>
                <w:sz w:val="24"/>
                <w:szCs w:val="24"/>
              </w:rPr>
            </w:pPr>
          </w:p>
        </w:tc>
        <w:tc>
          <w:tcPr>
            <w:tcW w:w="720" w:type="dxa"/>
            <w:tcBorders>
              <w:bottom w:val="dashed" w:sz="4" w:space="0" w:color="auto"/>
            </w:tcBorders>
          </w:tcPr>
          <w:p w14:paraId="65F18AAE" w14:textId="77777777" w:rsidR="00436FFC" w:rsidRPr="005B1AAC" w:rsidRDefault="00436FFC" w:rsidP="00436FFC">
            <w:pPr>
              <w:jc w:val="center"/>
              <w:textAlignment w:val="center"/>
              <w:rPr>
                <w:rFonts w:ascii="Arial" w:hAnsi="Arial"/>
                <w:bCs/>
                <w:color w:val="000000" w:themeColor="text1"/>
                <w:sz w:val="24"/>
                <w:szCs w:val="24"/>
              </w:rPr>
            </w:pPr>
          </w:p>
        </w:tc>
        <w:tc>
          <w:tcPr>
            <w:tcW w:w="1152" w:type="dxa"/>
            <w:tcBorders>
              <w:bottom w:val="dashed" w:sz="4" w:space="0" w:color="auto"/>
            </w:tcBorders>
          </w:tcPr>
          <w:p w14:paraId="7E622141" w14:textId="77777777" w:rsidR="00436FFC" w:rsidRPr="005B1AAC" w:rsidRDefault="00436FFC" w:rsidP="00436FFC">
            <w:pPr>
              <w:jc w:val="cente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3</w:t>
            </w:r>
          </w:p>
        </w:tc>
        <w:tc>
          <w:tcPr>
            <w:tcW w:w="1296" w:type="dxa"/>
            <w:tcBorders>
              <w:bottom w:val="dashed" w:sz="4" w:space="0" w:color="auto"/>
            </w:tcBorders>
          </w:tcPr>
          <w:p w14:paraId="15A2B7F9" w14:textId="77777777" w:rsidR="00436FFC" w:rsidRPr="005B1AAC" w:rsidRDefault="00436FFC" w:rsidP="00436FFC">
            <w:pPr>
              <w:pStyle w:val="afe"/>
              <w:ind w:leftChars="0" w:left="0"/>
              <w:jc w:val="center"/>
              <w:textAlignment w:val="center"/>
              <w:rPr>
                <w:rFonts w:ascii="Arial" w:eastAsia="標楷體" w:hAnsi="Arial"/>
                <w:bCs/>
                <w:color w:val="000000" w:themeColor="text1"/>
                <w:szCs w:val="24"/>
              </w:rPr>
            </w:pPr>
          </w:p>
        </w:tc>
      </w:tr>
      <w:tr w:rsidR="003710D1" w:rsidRPr="005B1AAC" w14:paraId="4FF73075" w14:textId="77777777" w:rsidTr="00A27A83">
        <w:trPr>
          <w:trHeight w:val="240"/>
        </w:trPr>
        <w:tc>
          <w:tcPr>
            <w:tcW w:w="697" w:type="dxa"/>
            <w:tcBorders>
              <w:top w:val="dashed" w:sz="4" w:space="0" w:color="auto"/>
              <w:bottom w:val="single" w:sz="2" w:space="0" w:color="auto"/>
            </w:tcBorders>
          </w:tcPr>
          <w:p w14:paraId="0F03B000"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top w:val="dashed" w:sz="4" w:space="0" w:color="auto"/>
              <w:bottom w:val="single" w:sz="2" w:space="0" w:color="auto"/>
            </w:tcBorders>
          </w:tcPr>
          <w:p w14:paraId="1B83ABDF"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Borders>
              <w:top w:val="dashed" w:sz="4" w:space="0" w:color="auto"/>
              <w:bottom w:val="single" w:sz="2" w:space="0" w:color="auto"/>
            </w:tcBorders>
          </w:tcPr>
          <w:p w14:paraId="25654282"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職業輔導評量</w:t>
            </w:r>
            <w:r w:rsidR="00CE3232" w:rsidRPr="005B1AAC">
              <w:rPr>
                <w:rFonts w:ascii="Arial" w:eastAsia="標楷體" w:hAnsi="Arial" w:hint="eastAsia"/>
                <w:bCs/>
                <w:color w:val="000000" w:themeColor="text1"/>
                <w:szCs w:val="24"/>
              </w:rPr>
              <w:t>實務</w:t>
            </w:r>
            <w:r w:rsidRPr="005B1AAC">
              <w:rPr>
                <w:rFonts w:ascii="Arial" w:eastAsia="標楷體" w:hAnsi="Arial" w:hint="eastAsia"/>
                <w:bCs/>
                <w:color w:val="000000" w:themeColor="text1"/>
                <w:szCs w:val="24"/>
              </w:rPr>
              <w:t>研究</w:t>
            </w:r>
          </w:p>
        </w:tc>
        <w:tc>
          <w:tcPr>
            <w:tcW w:w="720" w:type="dxa"/>
            <w:tcBorders>
              <w:top w:val="dashed" w:sz="4" w:space="0" w:color="auto"/>
              <w:bottom w:val="single" w:sz="2" w:space="0" w:color="auto"/>
            </w:tcBorders>
          </w:tcPr>
          <w:p w14:paraId="38B54D6B"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Borders>
              <w:top w:val="dashed" w:sz="4" w:space="0" w:color="auto"/>
              <w:bottom w:val="single" w:sz="2" w:space="0" w:color="auto"/>
            </w:tcBorders>
          </w:tcPr>
          <w:p w14:paraId="1E67D3B2"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Borders>
              <w:top w:val="dashed" w:sz="4" w:space="0" w:color="auto"/>
              <w:bottom w:val="single" w:sz="2" w:space="0" w:color="auto"/>
            </w:tcBorders>
          </w:tcPr>
          <w:p w14:paraId="103114A1"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top w:val="dashed" w:sz="4" w:space="0" w:color="auto"/>
              <w:bottom w:val="single" w:sz="2" w:space="0" w:color="auto"/>
            </w:tcBorders>
          </w:tcPr>
          <w:p w14:paraId="45F12A79"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72C1BE6C" w14:textId="77777777" w:rsidTr="00065D3A">
        <w:trPr>
          <w:trHeight w:val="240"/>
        </w:trPr>
        <w:tc>
          <w:tcPr>
            <w:tcW w:w="697" w:type="dxa"/>
            <w:tcBorders>
              <w:top w:val="single" w:sz="2" w:space="0" w:color="auto"/>
            </w:tcBorders>
          </w:tcPr>
          <w:p w14:paraId="590AE3CD"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val="restart"/>
            <w:tcBorders>
              <w:top w:val="single" w:sz="2" w:space="0" w:color="auto"/>
            </w:tcBorders>
            <w:vAlign w:val="center"/>
          </w:tcPr>
          <w:p w14:paraId="11D20D83" w14:textId="77777777" w:rsidR="0096215F" w:rsidRPr="005B1AAC" w:rsidRDefault="0096215F" w:rsidP="00DD6C4C">
            <w:pPr>
              <w:pStyle w:val="afe"/>
              <w:ind w:leftChars="0" w:left="0"/>
              <w:jc w:val="center"/>
              <w:textAlignment w:val="center"/>
              <w:rPr>
                <w:rFonts w:ascii="Arial" w:eastAsia="標楷體" w:hAnsi="Arial"/>
                <w:bCs/>
                <w:color w:val="000000" w:themeColor="text1"/>
                <w:sz w:val="28"/>
                <w:szCs w:val="28"/>
              </w:rPr>
            </w:pPr>
            <w:r w:rsidRPr="005B1AAC">
              <w:rPr>
                <w:rFonts w:ascii="Arial" w:eastAsia="標楷體" w:hAnsi="Arial" w:hint="eastAsia"/>
                <w:bCs/>
                <w:color w:val="000000" w:themeColor="text1"/>
                <w:sz w:val="28"/>
                <w:szCs w:val="28"/>
              </w:rPr>
              <w:t>醫療諮商</w:t>
            </w:r>
          </w:p>
          <w:p w14:paraId="425D0C7E" w14:textId="77777777" w:rsidR="0096215F" w:rsidRPr="005B1AAC" w:rsidRDefault="0096215F" w:rsidP="00DD6C4C">
            <w:pPr>
              <w:pStyle w:val="afe"/>
              <w:ind w:leftChars="0" w:left="0"/>
              <w:jc w:val="center"/>
              <w:textAlignment w:val="center"/>
              <w:rPr>
                <w:rFonts w:ascii="Arial" w:eastAsia="標楷體" w:hAnsi="Arial"/>
                <w:bCs/>
                <w:color w:val="000000" w:themeColor="text1"/>
                <w:sz w:val="28"/>
                <w:szCs w:val="28"/>
              </w:rPr>
            </w:pPr>
            <w:r w:rsidRPr="005B1AAC">
              <w:rPr>
                <w:rFonts w:ascii="Arial" w:eastAsia="標楷體" w:hAnsi="Arial" w:hint="eastAsia"/>
                <w:bCs/>
                <w:color w:val="000000" w:themeColor="text1"/>
                <w:sz w:val="28"/>
                <w:szCs w:val="28"/>
              </w:rPr>
              <w:t>相關課程</w:t>
            </w:r>
          </w:p>
        </w:tc>
        <w:tc>
          <w:tcPr>
            <w:tcW w:w="3636" w:type="dxa"/>
            <w:tcBorders>
              <w:top w:val="single" w:sz="2" w:space="0" w:color="auto"/>
            </w:tcBorders>
          </w:tcPr>
          <w:p w14:paraId="06B51691"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家庭與婚姻諮商研究</w:t>
            </w:r>
          </w:p>
        </w:tc>
        <w:tc>
          <w:tcPr>
            <w:tcW w:w="720" w:type="dxa"/>
            <w:tcBorders>
              <w:top w:val="single" w:sz="2" w:space="0" w:color="auto"/>
            </w:tcBorders>
          </w:tcPr>
          <w:p w14:paraId="6C2F7584"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Borders>
              <w:top w:val="single" w:sz="2" w:space="0" w:color="auto"/>
            </w:tcBorders>
          </w:tcPr>
          <w:p w14:paraId="73BC35AC"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Borders>
              <w:top w:val="single" w:sz="2" w:space="0" w:color="auto"/>
            </w:tcBorders>
          </w:tcPr>
          <w:p w14:paraId="1663F6E8"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top w:val="single" w:sz="2" w:space="0" w:color="auto"/>
            </w:tcBorders>
          </w:tcPr>
          <w:p w14:paraId="1403D9A8"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AB78BE" w:rsidRPr="005B1AAC" w14:paraId="31792D48" w14:textId="77777777" w:rsidTr="00A27A83">
        <w:trPr>
          <w:trHeight w:val="240"/>
        </w:trPr>
        <w:tc>
          <w:tcPr>
            <w:tcW w:w="697" w:type="dxa"/>
          </w:tcPr>
          <w:p w14:paraId="0DB31E83"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2BA64302"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24657F24" w14:textId="77777777" w:rsidR="00AB78BE" w:rsidRPr="005B1AAC" w:rsidRDefault="00AB78BE" w:rsidP="00DD6C4C">
            <w:pPr>
              <w:pStyle w:val="afe"/>
              <w:ind w:leftChars="0" w:left="0"/>
              <w:textAlignment w:val="center"/>
              <w:rPr>
                <w:rFonts w:ascii="Arial" w:eastAsia="標楷體" w:hAnsi="Arial"/>
                <w:color w:val="000000" w:themeColor="text1"/>
                <w:szCs w:val="24"/>
              </w:rPr>
            </w:pPr>
            <w:r w:rsidRPr="005B1AAC">
              <w:rPr>
                <w:rFonts w:ascii="Arial" w:eastAsia="標楷體" w:hAnsi="Arial" w:hint="eastAsia"/>
                <w:bCs/>
                <w:color w:val="000000" w:themeColor="text1"/>
                <w:szCs w:val="24"/>
              </w:rPr>
              <w:t>危機處理與諮商研究</w:t>
            </w:r>
          </w:p>
        </w:tc>
        <w:tc>
          <w:tcPr>
            <w:tcW w:w="720" w:type="dxa"/>
          </w:tcPr>
          <w:p w14:paraId="64CB52A1"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720" w:type="dxa"/>
          </w:tcPr>
          <w:p w14:paraId="672DE06C"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1152" w:type="dxa"/>
          </w:tcPr>
          <w:p w14:paraId="66078BB0"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4A86D3D3"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r>
      <w:tr w:rsidR="003710D1" w:rsidRPr="005B1AAC" w14:paraId="78CF29C9" w14:textId="77777777" w:rsidTr="00A27A83">
        <w:trPr>
          <w:trHeight w:val="240"/>
        </w:trPr>
        <w:tc>
          <w:tcPr>
            <w:tcW w:w="697" w:type="dxa"/>
          </w:tcPr>
          <w:p w14:paraId="10CADEA7"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51CC68AF"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29D8EE5F"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失落和悲傷諮商研究</w:t>
            </w:r>
          </w:p>
        </w:tc>
        <w:tc>
          <w:tcPr>
            <w:tcW w:w="720" w:type="dxa"/>
          </w:tcPr>
          <w:p w14:paraId="023D8277"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0CC2BB71"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259D97FA"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29DC0597"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5C7FBFEE" w14:textId="77777777" w:rsidTr="00A27A83">
        <w:trPr>
          <w:trHeight w:val="240"/>
        </w:trPr>
        <w:tc>
          <w:tcPr>
            <w:tcW w:w="697" w:type="dxa"/>
          </w:tcPr>
          <w:p w14:paraId="3E8307DB"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43D13A25"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4CB07243"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bCs/>
                <w:color w:val="000000" w:themeColor="text1"/>
                <w:szCs w:val="24"/>
              </w:rPr>
              <w:t>醫療諮商研究</w:t>
            </w:r>
          </w:p>
        </w:tc>
        <w:tc>
          <w:tcPr>
            <w:tcW w:w="720" w:type="dxa"/>
          </w:tcPr>
          <w:p w14:paraId="281C3F7F"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5EBCA5BB"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062ED26D"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4D4B4AC2"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33FC842F" w14:textId="77777777" w:rsidTr="00A27A83">
        <w:trPr>
          <w:trHeight w:val="240"/>
        </w:trPr>
        <w:tc>
          <w:tcPr>
            <w:tcW w:w="697" w:type="dxa"/>
            <w:tcBorders>
              <w:bottom w:val="dashed" w:sz="4" w:space="0" w:color="auto"/>
            </w:tcBorders>
          </w:tcPr>
          <w:p w14:paraId="2BF2E3EE"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201EEC77"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5D626440" w14:textId="77777777" w:rsidR="0096215F" w:rsidRPr="005B1AAC" w:rsidRDefault="0067031A"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hint="eastAsia"/>
                <w:color w:val="000000" w:themeColor="text1"/>
                <w:szCs w:val="24"/>
              </w:rPr>
              <w:t>成癮戒治研究</w:t>
            </w:r>
          </w:p>
        </w:tc>
        <w:tc>
          <w:tcPr>
            <w:tcW w:w="720" w:type="dxa"/>
            <w:tcBorders>
              <w:bottom w:val="dashed" w:sz="4" w:space="0" w:color="auto"/>
            </w:tcBorders>
          </w:tcPr>
          <w:p w14:paraId="22ACCEFB"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Borders>
              <w:bottom w:val="dashed" w:sz="4" w:space="0" w:color="auto"/>
            </w:tcBorders>
          </w:tcPr>
          <w:p w14:paraId="5A8D43F4"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Borders>
              <w:bottom w:val="dashed" w:sz="4" w:space="0" w:color="auto"/>
            </w:tcBorders>
          </w:tcPr>
          <w:p w14:paraId="7874E07F" w14:textId="77777777" w:rsidR="0096215F" w:rsidRPr="005B1AAC" w:rsidRDefault="00A27A83"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bottom w:val="dashed" w:sz="4" w:space="0" w:color="auto"/>
            </w:tcBorders>
          </w:tcPr>
          <w:p w14:paraId="36D567D1"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13A69ABD" w14:textId="77777777" w:rsidTr="00A27A83">
        <w:trPr>
          <w:trHeight w:val="240"/>
        </w:trPr>
        <w:tc>
          <w:tcPr>
            <w:tcW w:w="697" w:type="dxa"/>
            <w:tcBorders>
              <w:bottom w:val="dashed" w:sz="4" w:space="0" w:color="auto"/>
            </w:tcBorders>
          </w:tcPr>
          <w:p w14:paraId="7967CEF2" w14:textId="77777777" w:rsidR="00A27A83" w:rsidRPr="005B1AAC" w:rsidRDefault="00A27A83"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1E7B0BE2" w14:textId="77777777" w:rsidR="00A27A83" w:rsidRPr="005B1AAC" w:rsidRDefault="00A27A83" w:rsidP="00DD6C4C">
            <w:pPr>
              <w:pStyle w:val="afe"/>
              <w:ind w:leftChars="0" w:left="0"/>
              <w:jc w:val="both"/>
              <w:textAlignment w:val="center"/>
              <w:rPr>
                <w:rFonts w:ascii="Arial" w:eastAsia="標楷體" w:hAnsi="Arial"/>
                <w:bCs/>
                <w:color w:val="000000" w:themeColor="text1"/>
                <w:sz w:val="28"/>
                <w:szCs w:val="28"/>
              </w:rPr>
            </w:pPr>
          </w:p>
        </w:tc>
        <w:tc>
          <w:tcPr>
            <w:tcW w:w="3636" w:type="dxa"/>
            <w:tcBorders>
              <w:bottom w:val="dashed" w:sz="4" w:space="0" w:color="auto"/>
            </w:tcBorders>
          </w:tcPr>
          <w:p w14:paraId="71839B37" w14:textId="77777777" w:rsidR="00A27A83" w:rsidRPr="005B1AAC" w:rsidRDefault="00673423" w:rsidP="00673423">
            <w:pPr>
              <w:pStyle w:val="afe"/>
              <w:ind w:leftChars="0" w:left="0"/>
              <w:textAlignment w:val="center"/>
              <w:rPr>
                <w:rFonts w:ascii="Arial" w:eastAsia="標楷體" w:hAnsi="Arial"/>
                <w:bCs/>
                <w:color w:val="000000" w:themeColor="text1"/>
                <w:szCs w:val="24"/>
              </w:rPr>
            </w:pPr>
            <w:r w:rsidRPr="005B1AAC">
              <w:rPr>
                <w:rFonts w:ascii="Arial" w:eastAsia="標楷體" w:hAnsi="Arial" w:hint="eastAsia"/>
                <w:color w:val="000000" w:themeColor="text1"/>
                <w:szCs w:val="24"/>
                <w:lang w:eastAsia="zh-HK"/>
              </w:rPr>
              <w:t>神經心理學</w:t>
            </w:r>
            <w:r w:rsidR="00A27A83" w:rsidRPr="005B1AAC">
              <w:rPr>
                <w:rFonts w:ascii="Arial" w:eastAsia="標楷體" w:hAnsi="Arial" w:hint="eastAsia"/>
                <w:color w:val="000000" w:themeColor="text1"/>
                <w:szCs w:val="24"/>
              </w:rPr>
              <w:t>研究</w:t>
            </w:r>
          </w:p>
        </w:tc>
        <w:tc>
          <w:tcPr>
            <w:tcW w:w="720" w:type="dxa"/>
            <w:tcBorders>
              <w:bottom w:val="dashed" w:sz="4" w:space="0" w:color="auto"/>
            </w:tcBorders>
          </w:tcPr>
          <w:p w14:paraId="60E67D12" w14:textId="77777777" w:rsidR="00A27A83" w:rsidRPr="005B1AAC" w:rsidRDefault="00A27A83" w:rsidP="00DD6C4C">
            <w:pPr>
              <w:pStyle w:val="afe"/>
              <w:ind w:leftChars="0" w:left="0"/>
              <w:jc w:val="center"/>
              <w:textAlignment w:val="center"/>
              <w:rPr>
                <w:rFonts w:ascii="Arial" w:eastAsia="標楷體" w:hAnsi="Arial"/>
                <w:bCs/>
                <w:color w:val="000000" w:themeColor="text1"/>
                <w:szCs w:val="24"/>
              </w:rPr>
            </w:pPr>
          </w:p>
        </w:tc>
        <w:tc>
          <w:tcPr>
            <w:tcW w:w="720" w:type="dxa"/>
            <w:tcBorders>
              <w:bottom w:val="dashed" w:sz="4" w:space="0" w:color="auto"/>
            </w:tcBorders>
          </w:tcPr>
          <w:p w14:paraId="0559118E" w14:textId="77777777" w:rsidR="00A27A83" w:rsidRPr="005B1AAC" w:rsidRDefault="00A27A83" w:rsidP="00DD6C4C">
            <w:pPr>
              <w:pStyle w:val="afe"/>
              <w:ind w:leftChars="0" w:left="0"/>
              <w:jc w:val="center"/>
              <w:textAlignment w:val="center"/>
              <w:rPr>
                <w:rFonts w:ascii="Arial" w:eastAsia="標楷體" w:hAnsi="Arial"/>
                <w:bCs/>
                <w:color w:val="000000" w:themeColor="text1"/>
                <w:szCs w:val="24"/>
              </w:rPr>
            </w:pPr>
          </w:p>
        </w:tc>
        <w:tc>
          <w:tcPr>
            <w:tcW w:w="1152" w:type="dxa"/>
            <w:tcBorders>
              <w:bottom w:val="dashed" w:sz="4" w:space="0" w:color="auto"/>
            </w:tcBorders>
          </w:tcPr>
          <w:p w14:paraId="45032B49" w14:textId="77777777" w:rsidR="00A27A83" w:rsidRPr="005B1AAC" w:rsidRDefault="00A27A83"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bottom w:val="dashed" w:sz="4" w:space="0" w:color="auto"/>
            </w:tcBorders>
          </w:tcPr>
          <w:p w14:paraId="25A059ED" w14:textId="77777777" w:rsidR="00A27A83" w:rsidRPr="005B1AAC" w:rsidRDefault="00A27A83" w:rsidP="00DD6C4C">
            <w:pPr>
              <w:pStyle w:val="afe"/>
              <w:ind w:leftChars="0" w:left="0"/>
              <w:jc w:val="center"/>
              <w:textAlignment w:val="center"/>
              <w:rPr>
                <w:rFonts w:ascii="Arial" w:eastAsia="標楷體" w:hAnsi="Arial"/>
                <w:bCs/>
                <w:color w:val="000000" w:themeColor="text1"/>
                <w:szCs w:val="24"/>
              </w:rPr>
            </w:pPr>
          </w:p>
        </w:tc>
      </w:tr>
      <w:tr w:rsidR="003710D1" w:rsidRPr="005B1AAC" w14:paraId="09E2628E" w14:textId="77777777" w:rsidTr="00A27A83">
        <w:trPr>
          <w:trHeight w:val="240"/>
        </w:trPr>
        <w:tc>
          <w:tcPr>
            <w:tcW w:w="697" w:type="dxa"/>
            <w:tcBorders>
              <w:top w:val="dashed" w:sz="4" w:space="0" w:color="auto"/>
              <w:bottom w:val="single" w:sz="2" w:space="0" w:color="auto"/>
            </w:tcBorders>
          </w:tcPr>
          <w:p w14:paraId="798AFCA1"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top w:val="dashed" w:sz="4" w:space="0" w:color="auto"/>
              <w:bottom w:val="single" w:sz="2" w:space="0" w:color="auto"/>
            </w:tcBorders>
          </w:tcPr>
          <w:p w14:paraId="640AA0A0"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Borders>
              <w:top w:val="dashed" w:sz="4" w:space="0" w:color="auto"/>
              <w:bottom w:val="single" w:sz="2" w:space="0" w:color="auto"/>
            </w:tcBorders>
          </w:tcPr>
          <w:p w14:paraId="06C108F3"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身心障礙者婚姻與家庭諮商研究</w:t>
            </w:r>
          </w:p>
        </w:tc>
        <w:tc>
          <w:tcPr>
            <w:tcW w:w="720" w:type="dxa"/>
            <w:tcBorders>
              <w:top w:val="dashed" w:sz="4" w:space="0" w:color="auto"/>
              <w:bottom w:val="single" w:sz="2" w:space="0" w:color="auto"/>
            </w:tcBorders>
          </w:tcPr>
          <w:p w14:paraId="3680F831"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Borders>
              <w:top w:val="dashed" w:sz="4" w:space="0" w:color="auto"/>
              <w:bottom w:val="single" w:sz="2" w:space="0" w:color="auto"/>
            </w:tcBorders>
          </w:tcPr>
          <w:p w14:paraId="0CBE4632"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Borders>
              <w:top w:val="dashed" w:sz="4" w:space="0" w:color="auto"/>
              <w:bottom w:val="single" w:sz="2" w:space="0" w:color="auto"/>
            </w:tcBorders>
          </w:tcPr>
          <w:p w14:paraId="7A97B032" w14:textId="77777777" w:rsidR="0096215F" w:rsidRPr="005B1AAC" w:rsidRDefault="00832F0D"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top w:val="dashed" w:sz="4" w:space="0" w:color="auto"/>
              <w:bottom w:val="single" w:sz="2" w:space="0" w:color="auto"/>
            </w:tcBorders>
          </w:tcPr>
          <w:p w14:paraId="284F6BAC"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256E11B9" w14:textId="77777777" w:rsidTr="00065D3A">
        <w:tc>
          <w:tcPr>
            <w:tcW w:w="697" w:type="dxa"/>
            <w:tcBorders>
              <w:top w:val="single" w:sz="2" w:space="0" w:color="auto"/>
            </w:tcBorders>
          </w:tcPr>
          <w:p w14:paraId="4CEB967C"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val="restart"/>
            <w:tcBorders>
              <w:top w:val="single" w:sz="2" w:space="0" w:color="auto"/>
            </w:tcBorders>
            <w:vAlign w:val="center"/>
          </w:tcPr>
          <w:p w14:paraId="04F8F608" w14:textId="77777777" w:rsidR="0096215F" w:rsidRPr="005B1AAC" w:rsidRDefault="0096215F" w:rsidP="00DD6C4C">
            <w:pPr>
              <w:pStyle w:val="afe"/>
              <w:ind w:leftChars="0" w:left="0"/>
              <w:jc w:val="center"/>
              <w:textAlignment w:val="center"/>
              <w:rPr>
                <w:rFonts w:ascii="Arial" w:eastAsia="標楷體" w:hAnsi="Arial"/>
                <w:bCs/>
                <w:color w:val="000000" w:themeColor="text1"/>
                <w:sz w:val="28"/>
                <w:szCs w:val="28"/>
              </w:rPr>
            </w:pPr>
            <w:r w:rsidRPr="005B1AAC">
              <w:rPr>
                <w:rFonts w:ascii="Arial" w:eastAsia="標楷體" w:hAnsi="Arial" w:hint="eastAsia"/>
                <w:bCs/>
                <w:color w:val="000000" w:themeColor="text1"/>
                <w:sz w:val="28"/>
                <w:szCs w:val="28"/>
              </w:rPr>
              <w:t>學校諮商</w:t>
            </w:r>
          </w:p>
          <w:p w14:paraId="5E03425B" w14:textId="77777777" w:rsidR="0096215F" w:rsidRPr="005B1AAC" w:rsidRDefault="0096215F" w:rsidP="00DD6C4C">
            <w:pPr>
              <w:pStyle w:val="afe"/>
              <w:ind w:leftChars="0" w:left="0"/>
              <w:jc w:val="center"/>
              <w:textAlignment w:val="center"/>
              <w:rPr>
                <w:rFonts w:ascii="Arial" w:eastAsia="標楷體" w:hAnsi="Arial"/>
                <w:bCs/>
                <w:color w:val="000000" w:themeColor="text1"/>
                <w:sz w:val="28"/>
                <w:szCs w:val="28"/>
              </w:rPr>
            </w:pPr>
            <w:r w:rsidRPr="005B1AAC">
              <w:rPr>
                <w:rFonts w:ascii="Arial" w:eastAsia="標楷體" w:hAnsi="Arial" w:hint="eastAsia"/>
                <w:bCs/>
                <w:color w:val="000000" w:themeColor="text1"/>
                <w:sz w:val="28"/>
                <w:szCs w:val="28"/>
              </w:rPr>
              <w:t>相關課程</w:t>
            </w:r>
          </w:p>
        </w:tc>
        <w:tc>
          <w:tcPr>
            <w:tcW w:w="3636" w:type="dxa"/>
            <w:tcBorders>
              <w:top w:val="single" w:sz="2" w:space="0" w:color="auto"/>
            </w:tcBorders>
          </w:tcPr>
          <w:p w14:paraId="3E1598C4"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hint="eastAsia"/>
                <w:color w:val="000000" w:themeColor="text1"/>
                <w:szCs w:val="24"/>
              </w:rPr>
              <w:t>遊戲治療研究</w:t>
            </w:r>
          </w:p>
        </w:tc>
        <w:tc>
          <w:tcPr>
            <w:tcW w:w="720" w:type="dxa"/>
            <w:tcBorders>
              <w:top w:val="single" w:sz="2" w:space="0" w:color="auto"/>
            </w:tcBorders>
          </w:tcPr>
          <w:p w14:paraId="5D926CC5"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Borders>
              <w:top w:val="single" w:sz="2" w:space="0" w:color="auto"/>
            </w:tcBorders>
          </w:tcPr>
          <w:p w14:paraId="5563AC0A"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Borders>
              <w:top w:val="single" w:sz="2" w:space="0" w:color="auto"/>
            </w:tcBorders>
          </w:tcPr>
          <w:p w14:paraId="6BCBD9BE"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top w:val="single" w:sz="2" w:space="0" w:color="auto"/>
            </w:tcBorders>
          </w:tcPr>
          <w:p w14:paraId="066D2D43"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20836B9E" w14:textId="77777777" w:rsidTr="00A27A83">
        <w:tc>
          <w:tcPr>
            <w:tcW w:w="697" w:type="dxa"/>
          </w:tcPr>
          <w:p w14:paraId="0AAAAA65"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5057A368"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4D24A7E5"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家庭與婚姻諮商研究</w:t>
            </w:r>
          </w:p>
        </w:tc>
        <w:tc>
          <w:tcPr>
            <w:tcW w:w="720" w:type="dxa"/>
          </w:tcPr>
          <w:p w14:paraId="1249D13D"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34ECCADB"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7B2F0826"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56589CC7"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436FFC" w:rsidRPr="005B1AAC" w14:paraId="7B9947F6" w14:textId="77777777" w:rsidTr="00A27A83">
        <w:tc>
          <w:tcPr>
            <w:tcW w:w="697" w:type="dxa"/>
          </w:tcPr>
          <w:p w14:paraId="6CC44065"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3FE76524"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3636" w:type="dxa"/>
          </w:tcPr>
          <w:p w14:paraId="2B1FF90F" w14:textId="77777777" w:rsidR="00436FFC" w:rsidRPr="005B1AAC" w:rsidRDefault="00436FFC" w:rsidP="00436FFC">
            <w:pPr>
              <w:textAlignment w:val="center"/>
              <w:rPr>
                <w:rFonts w:ascii="Arial" w:hAnsi="Arial"/>
                <w:color w:val="000000" w:themeColor="text1"/>
                <w:sz w:val="24"/>
                <w:szCs w:val="24"/>
              </w:rPr>
            </w:pPr>
            <w:r w:rsidRPr="005B1AAC">
              <w:rPr>
                <w:rFonts w:ascii="Arial" w:hAnsi="Arial" w:hint="eastAsia"/>
                <w:color w:val="000000" w:themeColor="text1"/>
                <w:sz w:val="24"/>
                <w:szCs w:val="24"/>
              </w:rPr>
              <w:t>學校輔導工作研究</w:t>
            </w:r>
          </w:p>
        </w:tc>
        <w:tc>
          <w:tcPr>
            <w:tcW w:w="720" w:type="dxa"/>
          </w:tcPr>
          <w:p w14:paraId="04A28C45" w14:textId="77777777" w:rsidR="00436FFC" w:rsidRPr="005B1AAC" w:rsidRDefault="00436FFC" w:rsidP="00436FFC">
            <w:pPr>
              <w:jc w:val="center"/>
              <w:textAlignment w:val="center"/>
              <w:rPr>
                <w:rFonts w:ascii="Arial" w:hAnsi="Arial"/>
                <w:bCs/>
                <w:color w:val="000000" w:themeColor="text1"/>
                <w:sz w:val="24"/>
                <w:szCs w:val="24"/>
              </w:rPr>
            </w:pPr>
          </w:p>
        </w:tc>
        <w:tc>
          <w:tcPr>
            <w:tcW w:w="720" w:type="dxa"/>
          </w:tcPr>
          <w:p w14:paraId="6AEBE20B" w14:textId="77777777" w:rsidR="00436FFC" w:rsidRPr="005B1AAC" w:rsidRDefault="00436FFC" w:rsidP="00436FFC">
            <w:pPr>
              <w:jc w:val="center"/>
              <w:textAlignment w:val="center"/>
              <w:rPr>
                <w:rFonts w:ascii="Arial" w:hAnsi="Arial"/>
                <w:bCs/>
                <w:color w:val="000000" w:themeColor="text1"/>
                <w:sz w:val="24"/>
                <w:szCs w:val="24"/>
              </w:rPr>
            </w:pPr>
          </w:p>
        </w:tc>
        <w:tc>
          <w:tcPr>
            <w:tcW w:w="1152" w:type="dxa"/>
          </w:tcPr>
          <w:p w14:paraId="764BBBED" w14:textId="77777777" w:rsidR="00436FFC" w:rsidRPr="005B1AAC" w:rsidRDefault="00436FFC" w:rsidP="00436FFC">
            <w:pPr>
              <w:jc w:val="cente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3</w:t>
            </w:r>
          </w:p>
        </w:tc>
        <w:tc>
          <w:tcPr>
            <w:tcW w:w="1296" w:type="dxa"/>
          </w:tcPr>
          <w:p w14:paraId="52755DB8" w14:textId="77777777" w:rsidR="00436FFC" w:rsidRPr="005B1AAC" w:rsidRDefault="00436FFC" w:rsidP="00436FFC">
            <w:pPr>
              <w:pStyle w:val="afe"/>
              <w:ind w:leftChars="0" w:left="0"/>
              <w:jc w:val="center"/>
              <w:textAlignment w:val="center"/>
              <w:rPr>
                <w:rFonts w:ascii="Arial" w:eastAsia="標楷體" w:hAnsi="Arial"/>
                <w:bCs/>
                <w:color w:val="000000" w:themeColor="text1"/>
                <w:szCs w:val="24"/>
              </w:rPr>
            </w:pPr>
          </w:p>
        </w:tc>
      </w:tr>
      <w:tr w:rsidR="00436FFC" w:rsidRPr="005B1AAC" w14:paraId="783CB69C" w14:textId="77777777" w:rsidTr="00A27A83">
        <w:tc>
          <w:tcPr>
            <w:tcW w:w="697" w:type="dxa"/>
          </w:tcPr>
          <w:p w14:paraId="426AACB1"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116FD3C0"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3636" w:type="dxa"/>
          </w:tcPr>
          <w:p w14:paraId="0A1B313D" w14:textId="77777777" w:rsidR="00436FFC" w:rsidRPr="005B1AAC" w:rsidRDefault="00436FFC" w:rsidP="00436FFC">
            <w:pPr>
              <w:textAlignment w:val="center"/>
              <w:rPr>
                <w:rFonts w:ascii="Arial" w:hAnsi="Arial"/>
                <w:color w:val="000000" w:themeColor="text1"/>
                <w:sz w:val="24"/>
                <w:szCs w:val="24"/>
              </w:rPr>
            </w:pPr>
            <w:r w:rsidRPr="005B1AAC">
              <w:rPr>
                <w:rFonts w:ascii="Arial" w:hAnsi="Arial" w:hint="eastAsia"/>
                <w:color w:val="000000" w:themeColor="text1"/>
                <w:sz w:val="24"/>
                <w:szCs w:val="24"/>
              </w:rPr>
              <w:t>輔導行政與評鑑研究</w:t>
            </w:r>
          </w:p>
        </w:tc>
        <w:tc>
          <w:tcPr>
            <w:tcW w:w="720" w:type="dxa"/>
          </w:tcPr>
          <w:p w14:paraId="503CA562" w14:textId="77777777" w:rsidR="00436FFC" w:rsidRPr="005B1AAC" w:rsidRDefault="00436FFC" w:rsidP="00436FFC">
            <w:pPr>
              <w:jc w:val="center"/>
              <w:textAlignment w:val="center"/>
              <w:rPr>
                <w:rFonts w:ascii="Arial" w:hAnsi="Arial"/>
                <w:bCs/>
                <w:color w:val="000000" w:themeColor="text1"/>
                <w:sz w:val="24"/>
                <w:szCs w:val="24"/>
              </w:rPr>
            </w:pPr>
          </w:p>
        </w:tc>
        <w:tc>
          <w:tcPr>
            <w:tcW w:w="720" w:type="dxa"/>
          </w:tcPr>
          <w:p w14:paraId="41A19198" w14:textId="77777777" w:rsidR="00436FFC" w:rsidRPr="005B1AAC" w:rsidRDefault="00436FFC" w:rsidP="00436FFC">
            <w:pPr>
              <w:jc w:val="center"/>
              <w:textAlignment w:val="center"/>
              <w:rPr>
                <w:rFonts w:ascii="Arial" w:hAnsi="Arial"/>
                <w:bCs/>
                <w:color w:val="000000" w:themeColor="text1"/>
                <w:sz w:val="24"/>
                <w:szCs w:val="24"/>
              </w:rPr>
            </w:pPr>
          </w:p>
        </w:tc>
        <w:tc>
          <w:tcPr>
            <w:tcW w:w="1152" w:type="dxa"/>
          </w:tcPr>
          <w:p w14:paraId="6E5B4AC2" w14:textId="77777777" w:rsidR="00436FFC" w:rsidRPr="005B1AAC" w:rsidRDefault="00436FFC" w:rsidP="00436FFC">
            <w:pPr>
              <w:jc w:val="cente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3</w:t>
            </w:r>
          </w:p>
        </w:tc>
        <w:tc>
          <w:tcPr>
            <w:tcW w:w="1296" w:type="dxa"/>
          </w:tcPr>
          <w:p w14:paraId="3F4FECD0" w14:textId="77777777" w:rsidR="00436FFC" w:rsidRPr="005B1AAC" w:rsidRDefault="00436FFC" w:rsidP="00436FFC">
            <w:pPr>
              <w:pStyle w:val="afe"/>
              <w:ind w:leftChars="0" w:left="0"/>
              <w:jc w:val="center"/>
              <w:textAlignment w:val="center"/>
              <w:rPr>
                <w:rFonts w:ascii="Arial" w:eastAsia="標楷體" w:hAnsi="Arial"/>
                <w:bCs/>
                <w:color w:val="000000" w:themeColor="text1"/>
                <w:szCs w:val="24"/>
              </w:rPr>
            </w:pPr>
          </w:p>
        </w:tc>
      </w:tr>
      <w:tr w:rsidR="00436FFC" w:rsidRPr="005B1AAC" w14:paraId="47268BA0" w14:textId="77777777" w:rsidTr="00A27A83">
        <w:tc>
          <w:tcPr>
            <w:tcW w:w="697" w:type="dxa"/>
          </w:tcPr>
          <w:p w14:paraId="4C3670B6"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5F8EE1A3" w14:textId="77777777" w:rsidR="00436FFC" w:rsidRPr="005B1AAC" w:rsidRDefault="00436FFC" w:rsidP="00436FFC">
            <w:pPr>
              <w:pStyle w:val="afe"/>
              <w:ind w:leftChars="0" w:left="0"/>
              <w:jc w:val="both"/>
              <w:textAlignment w:val="center"/>
              <w:rPr>
                <w:rFonts w:ascii="Arial" w:eastAsia="標楷體" w:hAnsi="Arial"/>
                <w:bCs/>
                <w:color w:val="000000" w:themeColor="text1"/>
                <w:sz w:val="28"/>
                <w:szCs w:val="28"/>
              </w:rPr>
            </w:pPr>
          </w:p>
        </w:tc>
        <w:tc>
          <w:tcPr>
            <w:tcW w:w="3636" w:type="dxa"/>
          </w:tcPr>
          <w:p w14:paraId="07731D29" w14:textId="77777777" w:rsidR="00436FFC" w:rsidRPr="005B1AAC" w:rsidRDefault="00436FFC" w:rsidP="00436FFC">
            <w:pPr>
              <w:textAlignment w:val="center"/>
              <w:rPr>
                <w:rFonts w:ascii="Arial" w:hAnsi="Arial"/>
                <w:color w:val="000000" w:themeColor="text1"/>
                <w:sz w:val="24"/>
                <w:szCs w:val="24"/>
              </w:rPr>
            </w:pPr>
            <w:r w:rsidRPr="005B1AAC">
              <w:rPr>
                <w:rFonts w:ascii="Arial" w:hAnsi="Arial" w:hint="eastAsia"/>
                <w:color w:val="000000" w:themeColor="text1"/>
                <w:sz w:val="24"/>
                <w:szCs w:val="24"/>
              </w:rPr>
              <w:t>輔導方案發展與評鑑研究</w:t>
            </w:r>
          </w:p>
        </w:tc>
        <w:tc>
          <w:tcPr>
            <w:tcW w:w="720" w:type="dxa"/>
          </w:tcPr>
          <w:p w14:paraId="6632536E" w14:textId="77777777" w:rsidR="00436FFC" w:rsidRPr="005B1AAC" w:rsidRDefault="00436FFC" w:rsidP="00436FFC">
            <w:pPr>
              <w:jc w:val="center"/>
              <w:textAlignment w:val="center"/>
              <w:rPr>
                <w:rFonts w:ascii="Arial" w:hAnsi="Arial"/>
                <w:bCs/>
                <w:color w:val="000000" w:themeColor="text1"/>
                <w:sz w:val="24"/>
                <w:szCs w:val="24"/>
              </w:rPr>
            </w:pPr>
          </w:p>
        </w:tc>
        <w:tc>
          <w:tcPr>
            <w:tcW w:w="720" w:type="dxa"/>
          </w:tcPr>
          <w:p w14:paraId="33B7A33D" w14:textId="77777777" w:rsidR="00436FFC" w:rsidRPr="005B1AAC" w:rsidRDefault="00436FFC" w:rsidP="00436FFC">
            <w:pPr>
              <w:jc w:val="center"/>
              <w:textAlignment w:val="center"/>
              <w:rPr>
                <w:rFonts w:ascii="Arial" w:hAnsi="Arial"/>
                <w:bCs/>
                <w:color w:val="000000" w:themeColor="text1"/>
                <w:sz w:val="24"/>
                <w:szCs w:val="24"/>
              </w:rPr>
            </w:pPr>
          </w:p>
        </w:tc>
        <w:tc>
          <w:tcPr>
            <w:tcW w:w="1152" w:type="dxa"/>
          </w:tcPr>
          <w:p w14:paraId="26FE33CD" w14:textId="77777777" w:rsidR="00436FFC" w:rsidRPr="005B1AAC" w:rsidRDefault="00436FFC" w:rsidP="00436FFC">
            <w:pPr>
              <w:jc w:val="cente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3</w:t>
            </w:r>
          </w:p>
        </w:tc>
        <w:tc>
          <w:tcPr>
            <w:tcW w:w="1296" w:type="dxa"/>
          </w:tcPr>
          <w:p w14:paraId="011614BF" w14:textId="77777777" w:rsidR="00436FFC" w:rsidRPr="005B1AAC" w:rsidRDefault="00436FFC" w:rsidP="00436FFC">
            <w:pPr>
              <w:pStyle w:val="afe"/>
              <w:ind w:leftChars="0" w:left="0"/>
              <w:jc w:val="center"/>
              <w:textAlignment w:val="center"/>
              <w:rPr>
                <w:rFonts w:ascii="Arial" w:eastAsia="標楷體" w:hAnsi="Arial"/>
                <w:bCs/>
                <w:color w:val="000000" w:themeColor="text1"/>
                <w:szCs w:val="24"/>
              </w:rPr>
            </w:pPr>
          </w:p>
        </w:tc>
      </w:tr>
      <w:tr w:rsidR="003710D1" w:rsidRPr="005B1AAC" w14:paraId="420826BD" w14:textId="77777777" w:rsidTr="00A27A83">
        <w:tc>
          <w:tcPr>
            <w:tcW w:w="697" w:type="dxa"/>
          </w:tcPr>
          <w:p w14:paraId="2CC7415C"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73232941"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26F2A3B7"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多元文化諮商研究</w:t>
            </w:r>
          </w:p>
        </w:tc>
        <w:tc>
          <w:tcPr>
            <w:tcW w:w="720" w:type="dxa"/>
          </w:tcPr>
          <w:p w14:paraId="457F7C1F"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46C98688"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3C3ADE02"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3963BAF5"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0DD1EC09" w14:textId="77777777" w:rsidTr="00A27A83">
        <w:tc>
          <w:tcPr>
            <w:tcW w:w="697" w:type="dxa"/>
          </w:tcPr>
          <w:p w14:paraId="4DC3036A"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4D66E2C8"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7F16F45C"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兒童諮商研究</w:t>
            </w:r>
          </w:p>
        </w:tc>
        <w:tc>
          <w:tcPr>
            <w:tcW w:w="720" w:type="dxa"/>
          </w:tcPr>
          <w:p w14:paraId="2EA9683B"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34106E2F"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755FD73D"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78D13B03"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27EC7379" w14:textId="77777777" w:rsidTr="00A27A83">
        <w:tc>
          <w:tcPr>
            <w:tcW w:w="697" w:type="dxa"/>
          </w:tcPr>
          <w:p w14:paraId="4958D82E"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Pr>
          <w:p w14:paraId="706A3E6A"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36E96351"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失落和悲傷諮商研究</w:t>
            </w:r>
          </w:p>
        </w:tc>
        <w:tc>
          <w:tcPr>
            <w:tcW w:w="720" w:type="dxa"/>
          </w:tcPr>
          <w:p w14:paraId="3293E92D"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Pr>
          <w:p w14:paraId="6F653983"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Pr>
          <w:p w14:paraId="195C5273"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05D3C2FF"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B174E6" w:rsidRPr="005B1AAC" w14:paraId="3FEDA11C" w14:textId="77777777" w:rsidTr="00B174E6">
        <w:trPr>
          <w:trHeight w:val="280"/>
        </w:trPr>
        <w:tc>
          <w:tcPr>
            <w:tcW w:w="697" w:type="dxa"/>
          </w:tcPr>
          <w:p w14:paraId="3516C3B2" w14:textId="77777777" w:rsidR="00B174E6" w:rsidRPr="005B1AAC" w:rsidRDefault="00B174E6"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455E5C3B" w14:textId="77777777" w:rsidR="00B174E6" w:rsidRPr="005B1AAC" w:rsidRDefault="00B174E6"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500511BC" w14:textId="77777777" w:rsidR="00B174E6" w:rsidRPr="005B1AAC" w:rsidRDefault="00B174E6" w:rsidP="00DD6C4C">
            <w:pPr>
              <w:pStyle w:val="afe"/>
              <w:ind w:leftChars="0" w:left="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青少年問題與輔導研究</w:t>
            </w:r>
          </w:p>
        </w:tc>
        <w:tc>
          <w:tcPr>
            <w:tcW w:w="720" w:type="dxa"/>
          </w:tcPr>
          <w:p w14:paraId="6D862C04" w14:textId="77777777" w:rsidR="00B174E6" w:rsidRPr="005B1AAC" w:rsidRDefault="00B174E6" w:rsidP="00DD6C4C">
            <w:pPr>
              <w:pStyle w:val="afe"/>
              <w:ind w:leftChars="0" w:left="0"/>
              <w:jc w:val="center"/>
              <w:textAlignment w:val="center"/>
              <w:rPr>
                <w:rFonts w:ascii="Arial" w:eastAsia="標楷體" w:hAnsi="Arial"/>
                <w:bCs/>
                <w:color w:val="000000" w:themeColor="text1"/>
                <w:szCs w:val="24"/>
              </w:rPr>
            </w:pPr>
          </w:p>
        </w:tc>
        <w:tc>
          <w:tcPr>
            <w:tcW w:w="720" w:type="dxa"/>
          </w:tcPr>
          <w:p w14:paraId="4F5383AC" w14:textId="77777777" w:rsidR="00B174E6" w:rsidRPr="005B1AAC" w:rsidRDefault="00B174E6" w:rsidP="00DD6C4C">
            <w:pPr>
              <w:pStyle w:val="afe"/>
              <w:ind w:leftChars="0" w:left="0"/>
              <w:jc w:val="center"/>
              <w:textAlignment w:val="center"/>
              <w:rPr>
                <w:rFonts w:ascii="Arial" w:eastAsia="標楷體" w:hAnsi="Arial"/>
                <w:bCs/>
                <w:color w:val="000000" w:themeColor="text1"/>
                <w:szCs w:val="24"/>
              </w:rPr>
            </w:pPr>
          </w:p>
        </w:tc>
        <w:tc>
          <w:tcPr>
            <w:tcW w:w="1152" w:type="dxa"/>
          </w:tcPr>
          <w:p w14:paraId="51EF3ED1" w14:textId="77777777" w:rsidR="00B174E6" w:rsidRPr="005B1AAC" w:rsidRDefault="00B174E6" w:rsidP="00B174E6">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6249AFE4" w14:textId="77777777" w:rsidR="00B174E6" w:rsidRPr="005B1AAC" w:rsidRDefault="00B174E6" w:rsidP="00DD6C4C">
            <w:pPr>
              <w:pStyle w:val="afe"/>
              <w:ind w:leftChars="0" w:left="0"/>
              <w:jc w:val="center"/>
              <w:textAlignment w:val="center"/>
              <w:rPr>
                <w:rFonts w:ascii="Arial" w:eastAsia="標楷體" w:hAnsi="Arial"/>
                <w:bCs/>
                <w:color w:val="000000" w:themeColor="text1"/>
                <w:szCs w:val="24"/>
              </w:rPr>
            </w:pPr>
          </w:p>
        </w:tc>
      </w:tr>
      <w:tr w:rsidR="00AB78BE" w:rsidRPr="005B1AAC" w14:paraId="079B897F" w14:textId="77777777" w:rsidTr="00B174E6">
        <w:trPr>
          <w:trHeight w:val="280"/>
        </w:trPr>
        <w:tc>
          <w:tcPr>
            <w:tcW w:w="697" w:type="dxa"/>
          </w:tcPr>
          <w:p w14:paraId="1A4A7C80"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3696FF5C"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59CF437D" w14:textId="77777777" w:rsidR="00AB78BE" w:rsidRPr="005B1AAC" w:rsidRDefault="00AB78BE" w:rsidP="00DD6C4C">
            <w:pPr>
              <w:pStyle w:val="afe"/>
              <w:ind w:leftChars="0" w:left="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諮詢理論研究</w:t>
            </w:r>
          </w:p>
        </w:tc>
        <w:tc>
          <w:tcPr>
            <w:tcW w:w="720" w:type="dxa"/>
          </w:tcPr>
          <w:p w14:paraId="7F5CEECB"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720" w:type="dxa"/>
          </w:tcPr>
          <w:p w14:paraId="2B41E087"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1152" w:type="dxa"/>
          </w:tcPr>
          <w:p w14:paraId="194F5B69" w14:textId="77777777" w:rsidR="00AB78BE" w:rsidRPr="005B1AAC" w:rsidRDefault="00AB78BE" w:rsidP="00B174E6">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14727FBF"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r>
      <w:tr w:rsidR="00AB78BE" w:rsidRPr="005B1AAC" w14:paraId="5690CE59" w14:textId="77777777" w:rsidTr="00B174E6">
        <w:trPr>
          <w:trHeight w:val="280"/>
        </w:trPr>
        <w:tc>
          <w:tcPr>
            <w:tcW w:w="697" w:type="dxa"/>
          </w:tcPr>
          <w:p w14:paraId="74F68F12"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31DB9FC0"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518C461E" w14:textId="77777777" w:rsidR="00AB78BE" w:rsidRPr="005B1AAC" w:rsidRDefault="00AB78BE" w:rsidP="00DD6C4C">
            <w:pPr>
              <w:pStyle w:val="afe"/>
              <w:ind w:leftChars="0" w:left="0"/>
              <w:textAlignment w:val="center"/>
              <w:rPr>
                <w:rFonts w:ascii="Arial" w:eastAsia="標楷體" w:hAnsi="Arial"/>
                <w:color w:val="000000" w:themeColor="text1"/>
                <w:szCs w:val="24"/>
              </w:rPr>
            </w:pPr>
            <w:r w:rsidRPr="005B1AAC">
              <w:rPr>
                <w:rFonts w:ascii="Arial" w:eastAsia="標楷體" w:hAnsi="Arial" w:hint="eastAsia"/>
                <w:bCs/>
                <w:color w:val="000000" w:themeColor="text1"/>
                <w:szCs w:val="24"/>
              </w:rPr>
              <w:t>危機處理與諮商研究</w:t>
            </w:r>
          </w:p>
        </w:tc>
        <w:tc>
          <w:tcPr>
            <w:tcW w:w="720" w:type="dxa"/>
          </w:tcPr>
          <w:p w14:paraId="0D6ABDAD"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720" w:type="dxa"/>
          </w:tcPr>
          <w:p w14:paraId="52FB41FB"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1152" w:type="dxa"/>
          </w:tcPr>
          <w:p w14:paraId="0C1F1380" w14:textId="77777777" w:rsidR="00AB78BE" w:rsidRPr="005B1AAC" w:rsidRDefault="00AB78BE" w:rsidP="00B174E6">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1F3BDCC2"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r>
      <w:tr w:rsidR="00AB78BE" w:rsidRPr="005B1AAC" w14:paraId="53BA6F67" w14:textId="77777777" w:rsidTr="00B174E6">
        <w:trPr>
          <w:trHeight w:val="280"/>
        </w:trPr>
        <w:tc>
          <w:tcPr>
            <w:tcW w:w="697" w:type="dxa"/>
          </w:tcPr>
          <w:p w14:paraId="0C491E4D"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6C1C2E03"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101E1238" w14:textId="77777777" w:rsidR="00AB78BE" w:rsidRPr="005B1AAC" w:rsidRDefault="00AB78BE" w:rsidP="00DD6C4C">
            <w:pPr>
              <w:pStyle w:val="afe"/>
              <w:ind w:leftChars="0" w:left="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學習輔導研究</w:t>
            </w:r>
          </w:p>
        </w:tc>
        <w:tc>
          <w:tcPr>
            <w:tcW w:w="720" w:type="dxa"/>
          </w:tcPr>
          <w:p w14:paraId="6CAD9BD3"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720" w:type="dxa"/>
          </w:tcPr>
          <w:p w14:paraId="5B3FD14E"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1152" w:type="dxa"/>
          </w:tcPr>
          <w:p w14:paraId="3A4D8DA7" w14:textId="77777777" w:rsidR="00AB78BE" w:rsidRPr="005B1AAC" w:rsidRDefault="00AB78BE" w:rsidP="00B174E6">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4C402439"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r>
      <w:tr w:rsidR="00AB78BE" w:rsidRPr="005B1AAC" w14:paraId="5D4FB6E8" w14:textId="77777777" w:rsidTr="00B174E6">
        <w:trPr>
          <w:trHeight w:val="280"/>
        </w:trPr>
        <w:tc>
          <w:tcPr>
            <w:tcW w:w="697" w:type="dxa"/>
          </w:tcPr>
          <w:p w14:paraId="3250B44F"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bottom w:val="dashed" w:sz="4" w:space="0" w:color="auto"/>
            </w:tcBorders>
          </w:tcPr>
          <w:p w14:paraId="5D221822" w14:textId="77777777" w:rsidR="00AB78BE" w:rsidRPr="005B1AAC" w:rsidRDefault="00AB78BE" w:rsidP="00DD6C4C">
            <w:pPr>
              <w:pStyle w:val="afe"/>
              <w:ind w:leftChars="0" w:left="0"/>
              <w:jc w:val="both"/>
              <w:textAlignment w:val="center"/>
              <w:rPr>
                <w:rFonts w:ascii="Arial" w:eastAsia="標楷體" w:hAnsi="Arial"/>
                <w:bCs/>
                <w:color w:val="000000" w:themeColor="text1"/>
                <w:sz w:val="28"/>
                <w:szCs w:val="28"/>
              </w:rPr>
            </w:pPr>
          </w:p>
        </w:tc>
        <w:tc>
          <w:tcPr>
            <w:tcW w:w="3636" w:type="dxa"/>
          </w:tcPr>
          <w:p w14:paraId="0004BD9A" w14:textId="77777777" w:rsidR="00AB78BE" w:rsidRPr="005B1AAC" w:rsidRDefault="00AB78BE" w:rsidP="00DD6C4C">
            <w:pPr>
              <w:pStyle w:val="afe"/>
              <w:ind w:leftChars="0" w:left="0"/>
              <w:textAlignment w:val="center"/>
              <w:rPr>
                <w:rFonts w:ascii="Arial" w:eastAsia="標楷體" w:hAnsi="Arial"/>
                <w:color w:val="000000" w:themeColor="text1"/>
                <w:szCs w:val="24"/>
              </w:rPr>
            </w:pPr>
            <w:r w:rsidRPr="005B1AAC">
              <w:rPr>
                <w:rFonts w:ascii="Arial" w:eastAsia="標楷體" w:hAnsi="Arial" w:hint="eastAsia"/>
                <w:color w:val="000000" w:themeColor="text1"/>
                <w:szCs w:val="24"/>
              </w:rPr>
              <w:t>親職教育研究</w:t>
            </w:r>
          </w:p>
        </w:tc>
        <w:tc>
          <w:tcPr>
            <w:tcW w:w="720" w:type="dxa"/>
          </w:tcPr>
          <w:p w14:paraId="50EA69FA"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720" w:type="dxa"/>
          </w:tcPr>
          <w:p w14:paraId="4BF07C07"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c>
          <w:tcPr>
            <w:tcW w:w="1152" w:type="dxa"/>
          </w:tcPr>
          <w:p w14:paraId="63D308EF" w14:textId="77777777" w:rsidR="00AB78BE" w:rsidRPr="005B1AAC" w:rsidRDefault="00AB78BE" w:rsidP="00B174E6">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Pr>
          <w:p w14:paraId="320AA459" w14:textId="77777777" w:rsidR="00AB78BE" w:rsidRPr="005B1AAC" w:rsidRDefault="00AB78BE" w:rsidP="00DD6C4C">
            <w:pPr>
              <w:pStyle w:val="afe"/>
              <w:ind w:leftChars="0" w:left="0"/>
              <w:jc w:val="center"/>
              <w:textAlignment w:val="center"/>
              <w:rPr>
                <w:rFonts w:ascii="Arial" w:eastAsia="標楷體" w:hAnsi="Arial"/>
                <w:bCs/>
                <w:color w:val="000000" w:themeColor="text1"/>
                <w:szCs w:val="24"/>
              </w:rPr>
            </w:pPr>
          </w:p>
        </w:tc>
      </w:tr>
      <w:tr w:rsidR="003710D1" w:rsidRPr="005B1AAC" w14:paraId="23B88974" w14:textId="77777777" w:rsidTr="00A27A83">
        <w:tc>
          <w:tcPr>
            <w:tcW w:w="697" w:type="dxa"/>
            <w:tcBorders>
              <w:top w:val="dashed" w:sz="4" w:space="0" w:color="auto"/>
              <w:bottom w:val="single" w:sz="2" w:space="0" w:color="auto"/>
            </w:tcBorders>
          </w:tcPr>
          <w:p w14:paraId="5628D48C"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1679" w:type="dxa"/>
            <w:vMerge/>
            <w:tcBorders>
              <w:top w:val="dashed" w:sz="4" w:space="0" w:color="auto"/>
              <w:bottom w:val="single" w:sz="2" w:space="0" w:color="auto"/>
            </w:tcBorders>
          </w:tcPr>
          <w:p w14:paraId="776ED8C5" w14:textId="77777777" w:rsidR="0096215F" w:rsidRPr="005B1AAC" w:rsidRDefault="0096215F" w:rsidP="00DD6C4C">
            <w:pPr>
              <w:pStyle w:val="afe"/>
              <w:ind w:leftChars="0" w:left="0"/>
              <w:jc w:val="both"/>
              <w:textAlignment w:val="center"/>
              <w:rPr>
                <w:rFonts w:ascii="Arial" w:eastAsia="標楷體" w:hAnsi="Arial"/>
                <w:bCs/>
                <w:color w:val="000000" w:themeColor="text1"/>
                <w:sz w:val="28"/>
                <w:szCs w:val="28"/>
              </w:rPr>
            </w:pPr>
          </w:p>
        </w:tc>
        <w:tc>
          <w:tcPr>
            <w:tcW w:w="3636" w:type="dxa"/>
            <w:tcBorders>
              <w:top w:val="dashed" w:sz="4" w:space="0" w:color="auto"/>
              <w:bottom w:val="single" w:sz="2" w:space="0" w:color="auto"/>
            </w:tcBorders>
          </w:tcPr>
          <w:p w14:paraId="727EFC91" w14:textId="77777777" w:rsidR="0096215F" w:rsidRPr="005B1AAC" w:rsidRDefault="0096215F" w:rsidP="00DD6C4C">
            <w:pPr>
              <w:pStyle w:val="afe"/>
              <w:ind w:leftChars="0" w:left="0"/>
              <w:textAlignment w:val="center"/>
              <w:rPr>
                <w:rFonts w:ascii="Arial" w:eastAsia="標楷體" w:hAnsi="Arial"/>
                <w:bCs/>
                <w:color w:val="000000" w:themeColor="text1"/>
                <w:szCs w:val="24"/>
              </w:rPr>
            </w:pPr>
            <w:r w:rsidRPr="005B1AAC">
              <w:rPr>
                <w:rFonts w:ascii="Arial" w:eastAsia="標楷體" w:hAnsi="Arial"/>
                <w:color w:val="000000" w:themeColor="text1"/>
                <w:szCs w:val="24"/>
              </w:rPr>
              <w:t>生涯輔導與諮商研究</w:t>
            </w:r>
          </w:p>
        </w:tc>
        <w:tc>
          <w:tcPr>
            <w:tcW w:w="720" w:type="dxa"/>
            <w:tcBorders>
              <w:top w:val="dashed" w:sz="4" w:space="0" w:color="auto"/>
              <w:bottom w:val="single" w:sz="2" w:space="0" w:color="auto"/>
            </w:tcBorders>
          </w:tcPr>
          <w:p w14:paraId="0CAC4263"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720" w:type="dxa"/>
            <w:tcBorders>
              <w:top w:val="dashed" w:sz="4" w:space="0" w:color="auto"/>
              <w:bottom w:val="single" w:sz="2" w:space="0" w:color="auto"/>
            </w:tcBorders>
          </w:tcPr>
          <w:p w14:paraId="477B7F3F"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c>
          <w:tcPr>
            <w:tcW w:w="1152" w:type="dxa"/>
            <w:tcBorders>
              <w:top w:val="dashed" w:sz="4" w:space="0" w:color="auto"/>
              <w:bottom w:val="single" w:sz="2" w:space="0" w:color="auto"/>
            </w:tcBorders>
          </w:tcPr>
          <w:p w14:paraId="67CD5EF6"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r w:rsidRPr="005B1AAC">
              <w:rPr>
                <w:rFonts w:ascii="Arial" w:eastAsia="標楷體" w:hAnsi="Arial" w:hint="eastAsia"/>
                <w:bCs/>
                <w:color w:val="000000" w:themeColor="text1"/>
                <w:szCs w:val="24"/>
              </w:rPr>
              <w:t>3</w:t>
            </w:r>
          </w:p>
        </w:tc>
        <w:tc>
          <w:tcPr>
            <w:tcW w:w="1296" w:type="dxa"/>
            <w:tcBorders>
              <w:top w:val="dashed" w:sz="4" w:space="0" w:color="auto"/>
              <w:bottom w:val="single" w:sz="2" w:space="0" w:color="auto"/>
            </w:tcBorders>
          </w:tcPr>
          <w:p w14:paraId="4CC103B8" w14:textId="77777777" w:rsidR="0096215F" w:rsidRPr="005B1AAC" w:rsidRDefault="0096215F" w:rsidP="00DD6C4C">
            <w:pPr>
              <w:pStyle w:val="afe"/>
              <w:ind w:leftChars="0" w:left="0"/>
              <w:jc w:val="center"/>
              <w:textAlignment w:val="center"/>
              <w:rPr>
                <w:rFonts w:ascii="Arial" w:eastAsia="標楷體" w:hAnsi="Arial"/>
                <w:bCs/>
                <w:color w:val="000000" w:themeColor="text1"/>
                <w:szCs w:val="24"/>
              </w:rPr>
            </w:pPr>
          </w:p>
        </w:tc>
      </w:tr>
      <w:tr w:rsidR="003710D1" w:rsidRPr="005B1AAC" w14:paraId="70AAFDDB" w14:textId="77777777" w:rsidTr="00430468">
        <w:tc>
          <w:tcPr>
            <w:tcW w:w="9900" w:type="dxa"/>
            <w:gridSpan w:val="7"/>
            <w:tcBorders>
              <w:top w:val="single" w:sz="2" w:space="0" w:color="auto"/>
            </w:tcBorders>
          </w:tcPr>
          <w:p w14:paraId="797DF849" w14:textId="77777777" w:rsidR="0096215F" w:rsidRPr="005B1AAC" w:rsidRDefault="0096215F" w:rsidP="00DD6C4C">
            <w:pPr>
              <w:widowControl/>
              <w:textAlignment w:val="center"/>
              <w:rPr>
                <w:rFonts w:ascii="Arial" w:hAnsi="Arial" w:cs="新細明體"/>
                <w:color w:val="000000" w:themeColor="text1"/>
                <w:kern w:val="0"/>
                <w:sz w:val="24"/>
                <w:szCs w:val="24"/>
              </w:rPr>
            </w:pPr>
            <w:r w:rsidRPr="005B1AAC">
              <w:rPr>
                <w:rFonts w:ascii="Arial" w:hAnsi="Arial"/>
                <w:b/>
                <w:bCs/>
                <w:color w:val="000000" w:themeColor="text1"/>
                <w:kern w:val="0"/>
                <w:sz w:val="24"/>
                <w:szCs w:val="24"/>
              </w:rPr>
              <w:t>工作職能說明</w:t>
            </w:r>
            <w:r w:rsidRPr="005B1AAC">
              <w:rPr>
                <w:rFonts w:ascii="Arial" w:hAnsi="Arial" w:hint="eastAsia"/>
                <w:b/>
                <w:bCs/>
                <w:color w:val="000000" w:themeColor="text1"/>
                <w:kern w:val="0"/>
                <w:sz w:val="24"/>
                <w:szCs w:val="24"/>
              </w:rPr>
              <w:t>：</w:t>
            </w:r>
            <w:r w:rsidRPr="005B1AAC">
              <w:rPr>
                <w:rFonts w:ascii="Arial" w:hAnsi="Arial" w:hint="eastAsia"/>
                <w:color w:val="000000" w:themeColor="text1"/>
                <w:kern w:val="0"/>
                <w:sz w:val="24"/>
                <w:szCs w:val="24"/>
              </w:rPr>
              <w:t>應考諮商心理師，獲得證照後，到大專院校擔任專任諮商心理師，到社區專業機構或醫療院所從事專業諮商與心理治療工作，或自行開業</w:t>
            </w:r>
            <w:r w:rsidR="006B4799" w:rsidRPr="005B1AAC">
              <w:rPr>
                <w:rFonts w:ascii="Arial" w:hAnsi="Arial" w:hint="eastAsia"/>
                <w:color w:val="000000" w:themeColor="text1"/>
                <w:kern w:val="0"/>
                <w:sz w:val="24"/>
                <w:szCs w:val="24"/>
              </w:rPr>
              <w:t>。</w:t>
            </w:r>
          </w:p>
        </w:tc>
      </w:tr>
    </w:tbl>
    <w:p w14:paraId="6AD9A5C7" w14:textId="77777777" w:rsidR="00065D3A" w:rsidRPr="005B1AAC" w:rsidRDefault="00065D3A" w:rsidP="00DD6C4C">
      <w:pPr>
        <w:pStyle w:val="afe"/>
        <w:ind w:left="640"/>
        <w:textAlignment w:val="center"/>
        <w:rPr>
          <w:rFonts w:ascii="Arial" w:eastAsia="標楷體" w:hAnsi="Arial"/>
          <w:bCs/>
          <w:color w:val="000000" w:themeColor="text1"/>
          <w:sz w:val="28"/>
          <w:szCs w:val="28"/>
        </w:rPr>
      </w:pPr>
    </w:p>
    <w:p w14:paraId="3AB9C0CC" w14:textId="77777777" w:rsidR="00065D3A" w:rsidRPr="005B1AAC" w:rsidRDefault="00065D3A" w:rsidP="00DD6C4C">
      <w:pPr>
        <w:widowControl/>
        <w:textAlignment w:val="center"/>
        <w:rPr>
          <w:rFonts w:ascii="Arial" w:hAnsi="Arial"/>
          <w:bCs/>
          <w:color w:val="000000" w:themeColor="text1"/>
          <w:sz w:val="28"/>
          <w:szCs w:val="28"/>
        </w:rPr>
      </w:pPr>
      <w:r w:rsidRPr="005B1AAC">
        <w:rPr>
          <w:rFonts w:ascii="Arial" w:hAnsi="Arial"/>
          <w:bCs/>
          <w:color w:val="000000" w:themeColor="text1"/>
          <w:sz w:val="28"/>
          <w:szCs w:val="28"/>
        </w:rPr>
        <w:br w:type="page"/>
      </w:r>
    </w:p>
    <w:p w14:paraId="0326358B" w14:textId="77777777" w:rsidR="00F55A24" w:rsidRPr="005B1AAC" w:rsidRDefault="008B3C24" w:rsidP="00DD6C4C">
      <w:pPr>
        <w:pStyle w:val="afe"/>
        <w:ind w:left="640"/>
        <w:textAlignment w:val="center"/>
        <w:rPr>
          <w:rFonts w:ascii="Arial" w:eastAsia="標楷體" w:hAnsi="Arial"/>
          <w:color w:val="000000" w:themeColor="text1"/>
          <w:sz w:val="28"/>
          <w:szCs w:val="28"/>
        </w:rPr>
      </w:pPr>
      <w:r w:rsidRPr="005B1AAC">
        <w:rPr>
          <w:rFonts w:ascii="Arial" w:eastAsia="標楷體" w:hAnsi="Arial" w:hint="eastAsia"/>
          <w:bCs/>
          <w:color w:val="000000" w:themeColor="text1"/>
          <w:sz w:val="28"/>
          <w:szCs w:val="28"/>
        </w:rPr>
        <w:lastRenderedPageBreak/>
        <w:t>(</w:t>
      </w:r>
      <w:r w:rsidRPr="005B1AAC">
        <w:rPr>
          <w:rFonts w:ascii="Arial" w:eastAsia="標楷體" w:hAnsi="Arial" w:hint="eastAsia"/>
          <w:bCs/>
          <w:color w:val="000000" w:themeColor="text1"/>
          <w:sz w:val="28"/>
          <w:szCs w:val="28"/>
        </w:rPr>
        <w:t>二</w:t>
      </w:r>
      <w:r w:rsidRPr="005B1AAC">
        <w:rPr>
          <w:rFonts w:ascii="Arial" w:eastAsia="標楷體" w:hAnsi="Arial" w:hint="eastAsia"/>
          <w:bCs/>
          <w:color w:val="000000" w:themeColor="text1"/>
          <w:sz w:val="28"/>
          <w:szCs w:val="28"/>
        </w:rPr>
        <w:t>)</w:t>
      </w:r>
      <w:r w:rsidRPr="005B1AAC">
        <w:rPr>
          <w:rFonts w:ascii="Arial" w:eastAsia="標楷體" w:hAnsi="Arial" w:hint="eastAsia"/>
          <w:color w:val="000000" w:themeColor="text1"/>
          <w:sz w:val="28"/>
          <w:szCs w:val="28"/>
        </w:rPr>
        <w:t>學校體系</w:t>
      </w:r>
    </w:p>
    <w:p w14:paraId="6BE0CA65" w14:textId="77777777" w:rsidR="001362FE" w:rsidRPr="005B1AAC" w:rsidRDefault="001362FE" w:rsidP="000450A1">
      <w:pPr>
        <w:pStyle w:val="afe"/>
        <w:numPr>
          <w:ilvl w:val="0"/>
          <w:numId w:val="21"/>
        </w:numPr>
        <w:spacing w:before="100" w:beforeAutospacing="1" w:after="100" w:afterAutospacing="1"/>
        <w:ind w:leftChars="0" w:left="1446" w:hanging="482"/>
        <w:textAlignment w:val="center"/>
        <w:rPr>
          <w:rFonts w:ascii="Arial" w:eastAsia="標楷體" w:hAnsi="Arial"/>
          <w:bCs/>
          <w:color w:val="000000" w:themeColor="text1"/>
          <w:sz w:val="28"/>
          <w:szCs w:val="28"/>
        </w:rPr>
      </w:pPr>
      <w:r w:rsidRPr="005B1AAC">
        <w:rPr>
          <w:rFonts w:ascii="Arial" w:eastAsia="標楷體" w:hAnsi="Arial" w:hint="eastAsia"/>
          <w:bCs/>
          <w:color w:val="000000" w:themeColor="text1"/>
          <w:sz w:val="28"/>
          <w:szCs w:val="28"/>
        </w:rPr>
        <w:t>高級中等學校</w:t>
      </w:r>
      <w:r w:rsidRPr="005B1AAC">
        <w:rPr>
          <w:rFonts w:ascii="Arial" w:eastAsia="標楷體" w:hAnsi="Arial" w:hint="eastAsia"/>
          <w:bCs/>
          <w:color w:val="000000" w:themeColor="text1"/>
          <w:sz w:val="28"/>
          <w:szCs w:val="28"/>
        </w:rPr>
        <w:t>-</w:t>
      </w:r>
      <w:r w:rsidRPr="005B1AAC">
        <w:rPr>
          <w:rFonts w:ascii="Arial" w:eastAsia="標楷體" w:hAnsi="Arial" w:hint="eastAsia"/>
          <w:bCs/>
          <w:color w:val="000000" w:themeColor="text1"/>
          <w:sz w:val="28"/>
          <w:szCs w:val="28"/>
        </w:rPr>
        <w:t>生涯規劃科</w:t>
      </w:r>
      <w:r w:rsidRPr="005B1AAC">
        <w:rPr>
          <w:rFonts w:ascii="Arial" w:eastAsia="標楷體" w:hAnsi="Arial" w:hint="eastAsia"/>
          <w:color w:val="000000" w:themeColor="text1"/>
          <w:sz w:val="28"/>
          <w:szCs w:val="28"/>
        </w:rPr>
        <w:t>教師</w:t>
      </w:r>
    </w:p>
    <w:tbl>
      <w:tblPr>
        <w:tblpPr w:leftFromText="180" w:rightFromText="180" w:vertAnchor="text" w:horzAnchor="margin" w:tblpXSpec="center" w:tblpY="166"/>
        <w:tblW w:w="0" w:type="auto"/>
        <w:tblBorders>
          <w:top w:val="single" w:sz="18" w:space="0" w:color="auto"/>
          <w:left w:val="single" w:sz="18" w:space="0" w:color="auto"/>
          <w:bottom w:val="single" w:sz="18" w:space="0" w:color="auto"/>
          <w:right w:val="single" w:sz="18" w:space="0" w:color="auto"/>
          <w:insideH w:val="dashed" w:sz="4" w:space="0" w:color="auto"/>
        </w:tblBorders>
        <w:tblLook w:val="04A0" w:firstRow="1" w:lastRow="0" w:firstColumn="1" w:lastColumn="0" w:noHBand="0" w:noVBand="1"/>
      </w:tblPr>
      <w:tblGrid>
        <w:gridCol w:w="675"/>
        <w:gridCol w:w="3828"/>
        <w:gridCol w:w="850"/>
        <w:gridCol w:w="709"/>
        <w:gridCol w:w="992"/>
        <w:gridCol w:w="2552"/>
      </w:tblGrid>
      <w:tr w:rsidR="003710D1" w:rsidRPr="005B1AAC" w14:paraId="21EB1C9D" w14:textId="77777777" w:rsidTr="001362FE">
        <w:tc>
          <w:tcPr>
            <w:tcW w:w="675" w:type="dxa"/>
            <w:tcBorders>
              <w:top w:val="single" w:sz="18" w:space="0" w:color="auto"/>
              <w:left w:val="single" w:sz="18" w:space="0" w:color="auto"/>
              <w:bottom w:val="single" w:sz="2" w:space="0" w:color="auto"/>
              <w:right w:val="nil"/>
            </w:tcBorders>
          </w:tcPr>
          <w:p w14:paraId="29C167AD" w14:textId="77777777" w:rsidR="001362FE" w:rsidRPr="005B1AAC" w:rsidRDefault="001362FE" w:rsidP="001362FE">
            <w:pPr>
              <w:widowControl/>
              <w:jc w:val="center"/>
              <w:textAlignment w:val="center"/>
              <w:rPr>
                <w:rFonts w:ascii="Arial" w:hAnsi="Arial"/>
                <w:b/>
                <w:bCs/>
                <w:color w:val="000000" w:themeColor="text1"/>
                <w:kern w:val="0"/>
                <w:sz w:val="22"/>
                <w:szCs w:val="22"/>
              </w:rPr>
            </w:pPr>
          </w:p>
        </w:tc>
        <w:tc>
          <w:tcPr>
            <w:tcW w:w="8931" w:type="dxa"/>
            <w:gridSpan w:val="5"/>
            <w:tcBorders>
              <w:top w:val="single" w:sz="18" w:space="0" w:color="auto"/>
              <w:left w:val="nil"/>
              <w:bottom w:val="single" w:sz="2" w:space="0" w:color="auto"/>
              <w:right w:val="single" w:sz="18" w:space="0" w:color="auto"/>
            </w:tcBorders>
            <w:vAlign w:val="center"/>
          </w:tcPr>
          <w:p w14:paraId="7BB3204D" w14:textId="77777777" w:rsidR="001362FE" w:rsidRPr="005B1AAC" w:rsidRDefault="001362FE" w:rsidP="001362FE">
            <w:pPr>
              <w:widowControl/>
              <w:jc w:val="center"/>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建議修習課程</w:t>
            </w:r>
            <w:r w:rsidRPr="005B1AAC">
              <w:rPr>
                <w:rFonts w:ascii="Arial" w:hAnsi="Arial"/>
                <w:b/>
                <w:bCs/>
                <w:color w:val="000000" w:themeColor="text1"/>
                <w:kern w:val="0"/>
                <w:sz w:val="24"/>
                <w:szCs w:val="24"/>
              </w:rPr>
              <w:t> </w:t>
            </w:r>
          </w:p>
        </w:tc>
      </w:tr>
      <w:tr w:rsidR="003710D1" w:rsidRPr="005B1AAC" w14:paraId="2E3FDA68" w14:textId="77777777" w:rsidTr="00BD6BA8">
        <w:tc>
          <w:tcPr>
            <w:tcW w:w="675" w:type="dxa"/>
            <w:tcBorders>
              <w:top w:val="single" w:sz="2" w:space="0" w:color="auto"/>
              <w:bottom w:val="dashed" w:sz="4" w:space="0" w:color="auto"/>
              <w:right w:val="dashed" w:sz="4" w:space="0" w:color="auto"/>
            </w:tcBorders>
            <w:vAlign w:val="center"/>
          </w:tcPr>
          <w:p w14:paraId="53B58994" w14:textId="77777777" w:rsidR="001362FE" w:rsidRPr="005B1AAC" w:rsidRDefault="001362FE" w:rsidP="001362FE">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勾選</w:t>
            </w:r>
          </w:p>
          <w:p w14:paraId="766BC4BC" w14:textId="77777777" w:rsidR="001362FE" w:rsidRPr="005B1AAC" w:rsidRDefault="001362FE" w:rsidP="001362FE">
            <w:pPr>
              <w:widowControl/>
              <w:jc w:val="center"/>
              <w:textAlignment w:val="center"/>
              <w:rPr>
                <w:rFonts w:ascii="Arial" w:hAnsi="Arial" w:cs="新細明體"/>
                <w:bCs/>
                <w:color w:val="000000" w:themeColor="text1"/>
                <w:kern w:val="0"/>
                <w:sz w:val="22"/>
                <w:szCs w:val="22"/>
              </w:rPr>
            </w:pPr>
            <w:r w:rsidRPr="005B1AAC">
              <w:rPr>
                <w:rFonts w:ascii="Arial" w:hAnsi="Arial" w:cs="新細明體" w:hint="eastAsia"/>
                <w:bCs/>
                <w:color w:val="000000" w:themeColor="text1"/>
                <w:kern w:val="0"/>
                <w:sz w:val="22"/>
                <w:szCs w:val="22"/>
              </w:rPr>
              <w:t>(</w:t>
            </w:r>
            <w:r w:rsidRPr="005B1AAC">
              <w:rPr>
                <w:rFonts w:ascii="Arial" w:hAnsi="Arial" w:cs="新細明體" w:hint="eastAsia"/>
                <w:bCs/>
                <w:color w:val="000000" w:themeColor="text1"/>
                <w:kern w:val="0"/>
                <w:sz w:val="22"/>
                <w:szCs w:val="22"/>
              </w:rPr>
              <w:t>ˇ</w:t>
            </w:r>
            <w:r w:rsidRPr="005B1AAC">
              <w:rPr>
                <w:rFonts w:ascii="Arial" w:hAnsi="Arial" w:cs="新細明體" w:hint="eastAsia"/>
                <w:bCs/>
                <w:color w:val="000000" w:themeColor="text1"/>
                <w:kern w:val="0"/>
                <w:sz w:val="22"/>
                <w:szCs w:val="22"/>
              </w:rPr>
              <w:t>)</w:t>
            </w:r>
          </w:p>
        </w:tc>
        <w:tc>
          <w:tcPr>
            <w:tcW w:w="3828" w:type="dxa"/>
            <w:tcBorders>
              <w:top w:val="single" w:sz="2" w:space="0" w:color="auto"/>
              <w:bottom w:val="dashed" w:sz="4" w:space="0" w:color="auto"/>
              <w:right w:val="dashed" w:sz="4" w:space="0" w:color="auto"/>
            </w:tcBorders>
            <w:vAlign w:val="center"/>
          </w:tcPr>
          <w:p w14:paraId="1F675590" w14:textId="77777777" w:rsidR="001362FE" w:rsidRPr="005B1AAC" w:rsidRDefault="001362FE" w:rsidP="001362FE">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課程名稱</w:t>
            </w:r>
          </w:p>
        </w:tc>
        <w:tc>
          <w:tcPr>
            <w:tcW w:w="850" w:type="dxa"/>
            <w:tcBorders>
              <w:top w:val="single" w:sz="2" w:space="0" w:color="auto"/>
              <w:left w:val="dashed" w:sz="4" w:space="0" w:color="auto"/>
              <w:bottom w:val="dashed" w:sz="4" w:space="0" w:color="auto"/>
              <w:right w:val="dashed" w:sz="4" w:space="0" w:color="auto"/>
            </w:tcBorders>
            <w:vAlign w:val="center"/>
          </w:tcPr>
          <w:p w14:paraId="5A4A3321" w14:textId="77777777" w:rsidR="001362FE" w:rsidRPr="005B1AAC" w:rsidRDefault="001362FE" w:rsidP="001362FE">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年級</w:t>
            </w:r>
          </w:p>
        </w:tc>
        <w:tc>
          <w:tcPr>
            <w:tcW w:w="709" w:type="dxa"/>
            <w:tcBorders>
              <w:top w:val="single" w:sz="2" w:space="0" w:color="auto"/>
              <w:left w:val="dashed" w:sz="4" w:space="0" w:color="auto"/>
              <w:bottom w:val="dashed" w:sz="4" w:space="0" w:color="auto"/>
              <w:right w:val="dashed" w:sz="4" w:space="0" w:color="auto"/>
            </w:tcBorders>
            <w:vAlign w:val="center"/>
          </w:tcPr>
          <w:p w14:paraId="6B984D35" w14:textId="77777777" w:rsidR="001362FE" w:rsidRPr="005B1AAC" w:rsidRDefault="001362FE" w:rsidP="001362FE">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學期</w:t>
            </w:r>
          </w:p>
        </w:tc>
        <w:tc>
          <w:tcPr>
            <w:tcW w:w="992" w:type="dxa"/>
            <w:tcBorders>
              <w:top w:val="single" w:sz="2" w:space="0" w:color="auto"/>
              <w:left w:val="dashed" w:sz="4" w:space="0" w:color="auto"/>
              <w:bottom w:val="dashed" w:sz="4" w:space="0" w:color="auto"/>
              <w:right w:val="dashed" w:sz="4" w:space="0" w:color="auto"/>
            </w:tcBorders>
            <w:vAlign w:val="center"/>
          </w:tcPr>
          <w:p w14:paraId="4CD6CA63" w14:textId="77777777" w:rsidR="001362FE" w:rsidRPr="005B1AAC" w:rsidRDefault="001362FE" w:rsidP="001362FE">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學分數</w:t>
            </w:r>
          </w:p>
        </w:tc>
        <w:tc>
          <w:tcPr>
            <w:tcW w:w="2552" w:type="dxa"/>
            <w:tcBorders>
              <w:top w:val="single" w:sz="2" w:space="0" w:color="auto"/>
              <w:left w:val="dashed" w:sz="4" w:space="0" w:color="auto"/>
              <w:bottom w:val="dashed" w:sz="4" w:space="0" w:color="auto"/>
            </w:tcBorders>
            <w:vAlign w:val="center"/>
          </w:tcPr>
          <w:p w14:paraId="671F139A" w14:textId="77777777" w:rsidR="001362FE" w:rsidRPr="005B1AAC" w:rsidRDefault="001362FE" w:rsidP="001362FE">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備註</w:t>
            </w:r>
          </w:p>
        </w:tc>
      </w:tr>
      <w:tr w:rsidR="00ED73F8" w:rsidRPr="005B1AAC" w14:paraId="6AEE5220" w14:textId="77777777" w:rsidTr="00A25F49">
        <w:tc>
          <w:tcPr>
            <w:tcW w:w="675" w:type="dxa"/>
            <w:tcBorders>
              <w:top w:val="dashed" w:sz="4" w:space="0" w:color="auto"/>
              <w:bottom w:val="dashed" w:sz="4" w:space="0" w:color="auto"/>
              <w:right w:val="dashed" w:sz="4" w:space="0" w:color="auto"/>
            </w:tcBorders>
          </w:tcPr>
          <w:p w14:paraId="62AA8AFD" w14:textId="77777777" w:rsidR="00ED73F8" w:rsidRPr="005B1AAC" w:rsidRDefault="00ED73F8" w:rsidP="00ED73F8">
            <w:pPr>
              <w:widowControl/>
              <w:spacing w:line="260" w:lineRule="exact"/>
              <w:jc w:val="center"/>
              <w:textAlignment w:val="center"/>
              <w:rPr>
                <w:rFonts w:ascii="Arial" w:hAnsi="Arial"/>
                <w:color w:val="000000" w:themeColor="text1"/>
                <w:sz w:val="24"/>
                <w:szCs w:val="24"/>
              </w:rPr>
            </w:pPr>
          </w:p>
        </w:tc>
        <w:tc>
          <w:tcPr>
            <w:tcW w:w="3828" w:type="dxa"/>
            <w:tcBorders>
              <w:top w:val="dashed" w:sz="4" w:space="0" w:color="auto"/>
              <w:bottom w:val="dashed" w:sz="4" w:space="0" w:color="auto"/>
              <w:right w:val="dashed" w:sz="4" w:space="0" w:color="auto"/>
            </w:tcBorders>
            <w:vAlign w:val="center"/>
          </w:tcPr>
          <w:p w14:paraId="43A3097D" w14:textId="77777777" w:rsidR="00ED73F8" w:rsidRPr="00D76B44" w:rsidRDefault="00ED73F8" w:rsidP="00ED73F8">
            <w:pPr>
              <w:widowControl/>
              <w:rPr>
                <w:rFonts w:ascii="標楷體" w:hAnsi="標楷體"/>
                <w:color w:val="000000" w:themeColor="text1"/>
                <w:kern w:val="0"/>
                <w:sz w:val="22"/>
                <w:szCs w:val="22"/>
              </w:rPr>
            </w:pPr>
            <w:r w:rsidRPr="00D76B44">
              <w:rPr>
                <w:rFonts w:ascii="標楷體" w:hAnsi="標楷體" w:hint="eastAsia"/>
                <w:color w:val="000000" w:themeColor="text1"/>
                <w:sz w:val="22"/>
                <w:szCs w:val="22"/>
              </w:rPr>
              <w:t>人格心理學研究</w:t>
            </w:r>
          </w:p>
        </w:tc>
        <w:tc>
          <w:tcPr>
            <w:tcW w:w="850" w:type="dxa"/>
            <w:tcBorders>
              <w:top w:val="dashed" w:sz="4" w:space="0" w:color="auto"/>
              <w:left w:val="dashed" w:sz="4" w:space="0" w:color="auto"/>
              <w:bottom w:val="dashed" w:sz="4" w:space="0" w:color="auto"/>
              <w:right w:val="dashed" w:sz="4" w:space="0" w:color="auto"/>
            </w:tcBorders>
          </w:tcPr>
          <w:p w14:paraId="60AFEABB"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57CCFE78"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E4B2911" w14:textId="77777777" w:rsidR="00ED73F8" w:rsidRPr="005B1AAC" w:rsidRDefault="00ED73F8" w:rsidP="00ED73F8">
            <w:pPr>
              <w:widowControl/>
              <w:jc w:val="center"/>
              <w:rPr>
                <w:rFonts w:ascii="標楷體" w:hAnsi="標楷體"/>
                <w:color w:val="000000" w:themeColor="text1"/>
                <w:kern w:val="0"/>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54736B75"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166FF01B" w14:textId="77777777" w:rsidTr="00A25F49">
        <w:tc>
          <w:tcPr>
            <w:tcW w:w="675" w:type="dxa"/>
            <w:tcBorders>
              <w:top w:val="dashed" w:sz="4" w:space="0" w:color="auto"/>
              <w:bottom w:val="dashed" w:sz="4" w:space="0" w:color="auto"/>
              <w:right w:val="dashed" w:sz="4" w:space="0" w:color="auto"/>
            </w:tcBorders>
          </w:tcPr>
          <w:p w14:paraId="53D181AC"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27687AA1"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心理測驗研究</w:t>
            </w:r>
          </w:p>
        </w:tc>
        <w:tc>
          <w:tcPr>
            <w:tcW w:w="850" w:type="dxa"/>
            <w:tcBorders>
              <w:top w:val="dashed" w:sz="4" w:space="0" w:color="auto"/>
              <w:left w:val="dashed" w:sz="4" w:space="0" w:color="auto"/>
              <w:bottom w:val="dashed" w:sz="4" w:space="0" w:color="auto"/>
              <w:right w:val="dashed" w:sz="4" w:space="0" w:color="auto"/>
            </w:tcBorders>
          </w:tcPr>
          <w:p w14:paraId="6E352F7A"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096B55FB"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5CE3EFE"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04539B0D"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122018D2" w14:textId="77777777" w:rsidTr="00A25F49">
        <w:tc>
          <w:tcPr>
            <w:tcW w:w="675" w:type="dxa"/>
            <w:tcBorders>
              <w:top w:val="dashed" w:sz="4" w:space="0" w:color="auto"/>
              <w:bottom w:val="dashed" w:sz="4" w:space="0" w:color="auto"/>
              <w:right w:val="dashed" w:sz="4" w:space="0" w:color="auto"/>
            </w:tcBorders>
          </w:tcPr>
          <w:p w14:paraId="5F5AFFFE"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411B985A"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心理衛生研究</w:t>
            </w:r>
          </w:p>
        </w:tc>
        <w:tc>
          <w:tcPr>
            <w:tcW w:w="850" w:type="dxa"/>
            <w:tcBorders>
              <w:top w:val="dashed" w:sz="4" w:space="0" w:color="auto"/>
              <w:left w:val="dashed" w:sz="4" w:space="0" w:color="auto"/>
              <w:bottom w:val="dashed" w:sz="4" w:space="0" w:color="auto"/>
              <w:right w:val="dashed" w:sz="4" w:space="0" w:color="auto"/>
            </w:tcBorders>
          </w:tcPr>
          <w:p w14:paraId="5AB08FCF"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4289CD3E"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B93A395"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29F75FBA"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72723110" w14:textId="77777777" w:rsidTr="00A25F49">
        <w:tc>
          <w:tcPr>
            <w:tcW w:w="675" w:type="dxa"/>
            <w:tcBorders>
              <w:top w:val="dashed" w:sz="4" w:space="0" w:color="auto"/>
              <w:bottom w:val="dashed" w:sz="4" w:space="0" w:color="auto"/>
              <w:right w:val="dashed" w:sz="4" w:space="0" w:color="auto"/>
            </w:tcBorders>
          </w:tcPr>
          <w:p w14:paraId="7464F73E"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606E0640"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心理衡鑑研究</w:t>
            </w:r>
          </w:p>
        </w:tc>
        <w:tc>
          <w:tcPr>
            <w:tcW w:w="850" w:type="dxa"/>
            <w:tcBorders>
              <w:top w:val="dashed" w:sz="4" w:space="0" w:color="auto"/>
              <w:left w:val="dashed" w:sz="4" w:space="0" w:color="auto"/>
              <w:bottom w:val="dashed" w:sz="4" w:space="0" w:color="auto"/>
              <w:right w:val="dashed" w:sz="4" w:space="0" w:color="auto"/>
            </w:tcBorders>
          </w:tcPr>
          <w:p w14:paraId="77F2A17C"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322A02E4"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0BDAD96"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57B91547"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5F697A2F" w14:textId="77777777" w:rsidTr="00A25F49">
        <w:tc>
          <w:tcPr>
            <w:tcW w:w="675" w:type="dxa"/>
            <w:tcBorders>
              <w:top w:val="dashed" w:sz="4" w:space="0" w:color="auto"/>
              <w:bottom w:val="dashed" w:sz="4" w:space="0" w:color="auto"/>
              <w:right w:val="dashed" w:sz="4" w:space="0" w:color="auto"/>
            </w:tcBorders>
          </w:tcPr>
          <w:p w14:paraId="21D11EB6"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6E93F52B"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生涯規劃課程設計與實施研究</w:t>
            </w:r>
          </w:p>
        </w:tc>
        <w:tc>
          <w:tcPr>
            <w:tcW w:w="850" w:type="dxa"/>
            <w:tcBorders>
              <w:top w:val="dashed" w:sz="4" w:space="0" w:color="auto"/>
              <w:left w:val="dashed" w:sz="4" w:space="0" w:color="auto"/>
              <w:bottom w:val="dashed" w:sz="4" w:space="0" w:color="auto"/>
              <w:right w:val="dashed" w:sz="4" w:space="0" w:color="auto"/>
            </w:tcBorders>
          </w:tcPr>
          <w:p w14:paraId="3D3176A5"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2DA173E1"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5E753B5"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2</w:t>
            </w:r>
          </w:p>
        </w:tc>
        <w:tc>
          <w:tcPr>
            <w:tcW w:w="2552" w:type="dxa"/>
            <w:tcBorders>
              <w:top w:val="dashed" w:sz="4" w:space="0" w:color="auto"/>
              <w:left w:val="dashed" w:sz="4" w:space="0" w:color="auto"/>
              <w:bottom w:val="dashed" w:sz="4" w:space="0" w:color="auto"/>
            </w:tcBorders>
          </w:tcPr>
          <w:p w14:paraId="36831FD8"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307B38C7" w14:textId="77777777" w:rsidTr="00A25F49">
        <w:tc>
          <w:tcPr>
            <w:tcW w:w="675" w:type="dxa"/>
            <w:tcBorders>
              <w:top w:val="dashed" w:sz="4" w:space="0" w:color="auto"/>
              <w:bottom w:val="dashed" w:sz="4" w:space="0" w:color="auto"/>
              <w:right w:val="dashed" w:sz="4" w:space="0" w:color="auto"/>
            </w:tcBorders>
          </w:tcPr>
          <w:p w14:paraId="6C81394F"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34807C8B"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生涯與職業資訊分析與運用研究</w:t>
            </w:r>
          </w:p>
        </w:tc>
        <w:tc>
          <w:tcPr>
            <w:tcW w:w="850" w:type="dxa"/>
            <w:tcBorders>
              <w:top w:val="dashed" w:sz="4" w:space="0" w:color="auto"/>
              <w:left w:val="dashed" w:sz="4" w:space="0" w:color="auto"/>
              <w:bottom w:val="dashed" w:sz="4" w:space="0" w:color="auto"/>
              <w:right w:val="dashed" w:sz="4" w:space="0" w:color="auto"/>
            </w:tcBorders>
          </w:tcPr>
          <w:p w14:paraId="4036A940"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0C07E467"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5D20954"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2</w:t>
            </w:r>
          </w:p>
        </w:tc>
        <w:tc>
          <w:tcPr>
            <w:tcW w:w="2552" w:type="dxa"/>
            <w:tcBorders>
              <w:top w:val="dashed" w:sz="4" w:space="0" w:color="auto"/>
              <w:left w:val="dashed" w:sz="4" w:space="0" w:color="auto"/>
              <w:bottom w:val="dashed" w:sz="4" w:space="0" w:color="auto"/>
            </w:tcBorders>
          </w:tcPr>
          <w:p w14:paraId="05BCA10E"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7E90658F" w14:textId="77777777" w:rsidTr="00A25F49">
        <w:tc>
          <w:tcPr>
            <w:tcW w:w="675" w:type="dxa"/>
            <w:tcBorders>
              <w:top w:val="dashed" w:sz="4" w:space="0" w:color="auto"/>
              <w:bottom w:val="dashed" w:sz="4" w:space="0" w:color="auto"/>
              <w:right w:val="dashed" w:sz="4" w:space="0" w:color="auto"/>
            </w:tcBorders>
          </w:tcPr>
          <w:p w14:paraId="023E07F5"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20C3F76E"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生涯輔導與諮商研究</w:t>
            </w:r>
          </w:p>
        </w:tc>
        <w:tc>
          <w:tcPr>
            <w:tcW w:w="850" w:type="dxa"/>
            <w:tcBorders>
              <w:top w:val="dashed" w:sz="4" w:space="0" w:color="auto"/>
              <w:left w:val="dashed" w:sz="4" w:space="0" w:color="auto"/>
              <w:bottom w:val="dashed" w:sz="4" w:space="0" w:color="auto"/>
              <w:right w:val="dashed" w:sz="4" w:space="0" w:color="auto"/>
            </w:tcBorders>
          </w:tcPr>
          <w:p w14:paraId="18F7FDFF"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7CD7F19B"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35CBC93"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17BB1139"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362B12F0" w14:textId="77777777" w:rsidTr="00A25F49">
        <w:tc>
          <w:tcPr>
            <w:tcW w:w="675" w:type="dxa"/>
            <w:tcBorders>
              <w:top w:val="dashed" w:sz="4" w:space="0" w:color="auto"/>
              <w:bottom w:val="dashed" w:sz="4" w:space="0" w:color="auto"/>
              <w:right w:val="dashed" w:sz="4" w:space="0" w:color="auto"/>
            </w:tcBorders>
          </w:tcPr>
          <w:p w14:paraId="04952573"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68CA620D"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多元文化諮商研究</w:t>
            </w:r>
          </w:p>
        </w:tc>
        <w:tc>
          <w:tcPr>
            <w:tcW w:w="850" w:type="dxa"/>
            <w:tcBorders>
              <w:top w:val="dashed" w:sz="4" w:space="0" w:color="auto"/>
              <w:left w:val="dashed" w:sz="4" w:space="0" w:color="auto"/>
              <w:bottom w:val="dashed" w:sz="4" w:space="0" w:color="auto"/>
              <w:right w:val="dashed" w:sz="4" w:space="0" w:color="auto"/>
            </w:tcBorders>
          </w:tcPr>
          <w:p w14:paraId="37206C2F"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71E30A48"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E0E69BD"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79FB3B9E"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36DCB979" w14:textId="77777777" w:rsidTr="00A25F49">
        <w:tc>
          <w:tcPr>
            <w:tcW w:w="675" w:type="dxa"/>
            <w:tcBorders>
              <w:top w:val="dashed" w:sz="4" w:space="0" w:color="auto"/>
              <w:bottom w:val="dashed" w:sz="4" w:space="0" w:color="auto"/>
              <w:right w:val="dashed" w:sz="4" w:space="0" w:color="auto"/>
            </w:tcBorders>
          </w:tcPr>
          <w:p w14:paraId="2D824274"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793C17A1"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成癮戒治研究</w:t>
            </w:r>
          </w:p>
        </w:tc>
        <w:tc>
          <w:tcPr>
            <w:tcW w:w="850" w:type="dxa"/>
            <w:tcBorders>
              <w:top w:val="dashed" w:sz="4" w:space="0" w:color="auto"/>
              <w:left w:val="dashed" w:sz="4" w:space="0" w:color="auto"/>
              <w:bottom w:val="dashed" w:sz="4" w:space="0" w:color="auto"/>
              <w:right w:val="dashed" w:sz="4" w:space="0" w:color="auto"/>
            </w:tcBorders>
          </w:tcPr>
          <w:p w14:paraId="1163843C"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31D4B84E"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8AF5F41"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0AE60F11"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363ED61C" w14:textId="77777777" w:rsidTr="00A25F49">
        <w:tc>
          <w:tcPr>
            <w:tcW w:w="675" w:type="dxa"/>
            <w:tcBorders>
              <w:top w:val="dashed" w:sz="4" w:space="0" w:color="auto"/>
              <w:bottom w:val="dashed" w:sz="4" w:space="0" w:color="auto"/>
              <w:right w:val="dashed" w:sz="4" w:space="0" w:color="auto"/>
            </w:tcBorders>
          </w:tcPr>
          <w:p w14:paraId="4CC41692"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19A2C10C"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身心障礙者生涯發展與轉銜服務研究</w:t>
            </w:r>
          </w:p>
        </w:tc>
        <w:tc>
          <w:tcPr>
            <w:tcW w:w="850" w:type="dxa"/>
            <w:tcBorders>
              <w:top w:val="dashed" w:sz="4" w:space="0" w:color="auto"/>
              <w:left w:val="dashed" w:sz="4" w:space="0" w:color="auto"/>
              <w:bottom w:val="dashed" w:sz="4" w:space="0" w:color="auto"/>
              <w:right w:val="dashed" w:sz="4" w:space="0" w:color="auto"/>
            </w:tcBorders>
          </w:tcPr>
          <w:p w14:paraId="13D4B351"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61EFE89D"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BBBC619"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7DAB789B"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7A930B9D" w14:textId="77777777" w:rsidTr="00A25F49">
        <w:tc>
          <w:tcPr>
            <w:tcW w:w="675" w:type="dxa"/>
            <w:tcBorders>
              <w:top w:val="dashed" w:sz="4" w:space="0" w:color="auto"/>
              <w:bottom w:val="dashed" w:sz="4" w:space="0" w:color="auto"/>
              <w:right w:val="dashed" w:sz="4" w:space="0" w:color="auto"/>
            </w:tcBorders>
          </w:tcPr>
          <w:p w14:paraId="23A8B722"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1A86475B"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身心障礙者個案管理研究</w:t>
            </w:r>
          </w:p>
        </w:tc>
        <w:tc>
          <w:tcPr>
            <w:tcW w:w="850" w:type="dxa"/>
            <w:tcBorders>
              <w:top w:val="dashed" w:sz="4" w:space="0" w:color="auto"/>
              <w:left w:val="dashed" w:sz="4" w:space="0" w:color="auto"/>
              <w:bottom w:val="dashed" w:sz="4" w:space="0" w:color="auto"/>
              <w:right w:val="dashed" w:sz="4" w:space="0" w:color="auto"/>
            </w:tcBorders>
          </w:tcPr>
          <w:p w14:paraId="2C6C23C9"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4BA59290"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9F46F29"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2159515C"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7F5A2609" w14:textId="77777777" w:rsidTr="00A25F49">
        <w:tc>
          <w:tcPr>
            <w:tcW w:w="675" w:type="dxa"/>
            <w:tcBorders>
              <w:top w:val="dashed" w:sz="4" w:space="0" w:color="auto"/>
              <w:bottom w:val="dashed" w:sz="4" w:space="0" w:color="auto"/>
              <w:right w:val="dashed" w:sz="4" w:space="0" w:color="auto"/>
            </w:tcBorders>
          </w:tcPr>
          <w:p w14:paraId="76317407"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623D2342"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身心障礙者婚姻與家庭諮商研究</w:t>
            </w:r>
          </w:p>
        </w:tc>
        <w:tc>
          <w:tcPr>
            <w:tcW w:w="850" w:type="dxa"/>
            <w:tcBorders>
              <w:top w:val="dashed" w:sz="4" w:space="0" w:color="auto"/>
              <w:left w:val="dashed" w:sz="4" w:space="0" w:color="auto"/>
              <w:bottom w:val="dashed" w:sz="4" w:space="0" w:color="auto"/>
              <w:right w:val="dashed" w:sz="4" w:space="0" w:color="auto"/>
            </w:tcBorders>
          </w:tcPr>
          <w:p w14:paraId="5E7E7869"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34DE4164"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D7F6CB9"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2C7AD56B"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23628E02" w14:textId="77777777" w:rsidTr="00A25F49">
        <w:tc>
          <w:tcPr>
            <w:tcW w:w="675" w:type="dxa"/>
            <w:tcBorders>
              <w:top w:val="dashed" w:sz="4" w:space="0" w:color="auto"/>
              <w:bottom w:val="dashed" w:sz="4" w:space="0" w:color="auto"/>
              <w:right w:val="dashed" w:sz="4" w:space="0" w:color="auto"/>
            </w:tcBorders>
          </w:tcPr>
          <w:p w14:paraId="40722201"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758F4837"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身心障礙者諮商實務研究</w:t>
            </w:r>
          </w:p>
        </w:tc>
        <w:tc>
          <w:tcPr>
            <w:tcW w:w="850" w:type="dxa"/>
            <w:tcBorders>
              <w:top w:val="dashed" w:sz="4" w:space="0" w:color="auto"/>
              <w:left w:val="dashed" w:sz="4" w:space="0" w:color="auto"/>
              <w:bottom w:val="dashed" w:sz="4" w:space="0" w:color="auto"/>
              <w:right w:val="dashed" w:sz="4" w:space="0" w:color="auto"/>
            </w:tcBorders>
          </w:tcPr>
          <w:p w14:paraId="14D26D9B"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67C37E17"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1C92DB1"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2DEACA60"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77DA0990" w14:textId="77777777" w:rsidTr="00A25F49">
        <w:tc>
          <w:tcPr>
            <w:tcW w:w="675" w:type="dxa"/>
            <w:tcBorders>
              <w:top w:val="dashed" w:sz="4" w:space="0" w:color="auto"/>
              <w:bottom w:val="dashed" w:sz="4" w:space="0" w:color="auto"/>
              <w:right w:val="dashed" w:sz="4" w:space="0" w:color="auto"/>
            </w:tcBorders>
          </w:tcPr>
          <w:p w14:paraId="16EEA0FF"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5BA307F0"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社區諮商進階實習</w:t>
            </w:r>
          </w:p>
        </w:tc>
        <w:tc>
          <w:tcPr>
            <w:tcW w:w="850" w:type="dxa"/>
            <w:tcBorders>
              <w:top w:val="dashed" w:sz="4" w:space="0" w:color="auto"/>
              <w:left w:val="dashed" w:sz="4" w:space="0" w:color="auto"/>
              <w:bottom w:val="dashed" w:sz="4" w:space="0" w:color="auto"/>
              <w:right w:val="dashed" w:sz="4" w:space="0" w:color="auto"/>
            </w:tcBorders>
          </w:tcPr>
          <w:p w14:paraId="18746FF6"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45F7E7D0"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2850049"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5368D5AC"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1EFB6202" w14:textId="77777777" w:rsidTr="00A25F49">
        <w:tc>
          <w:tcPr>
            <w:tcW w:w="675" w:type="dxa"/>
            <w:tcBorders>
              <w:top w:val="dashed" w:sz="4" w:space="0" w:color="auto"/>
              <w:bottom w:val="dashed" w:sz="4" w:space="0" w:color="auto"/>
              <w:right w:val="dashed" w:sz="4" w:space="0" w:color="auto"/>
            </w:tcBorders>
          </w:tcPr>
          <w:p w14:paraId="02ADD09A"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61285E03"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社區諮商實習</w:t>
            </w:r>
          </w:p>
        </w:tc>
        <w:tc>
          <w:tcPr>
            <w:tcW w:w="850" w:type="dxa"/>
            <w:tcBorders>
              <w:top w:val="dashed" w:sz="4" w:space="0" w:color="auto"/>
              <w:left w:val="dashed" w:sz="4" w:space="0" w:color="auto"/>
              <w:bottom w:val="dashed" w:sz="4" w:space="0" w:color="auto"/>
              <w:right w:val="dashed" w:sz="4" w:space="0" w:color="auto"/>
            </w:tcBorders>
          </w:tcPr>
          <w:p w14:paraId="64AB9087"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24D46A0E"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3F55ADB"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76AB26C6"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702BC2E4" w14:textId="77777777" w:rsidTr="00A25F49">
        <w:tc>
          <w:tcPr>
            <w:tcW w:w="675" w:type="dxa"/>
            <w:tcBorders>
              <w:top w:val="dashed" w:sz="4" w:space="0" w:color="auto"/>
              <w:bottom w:val="dashed" w:sz="4" w:space="0" w:color="auto"/>
              <w:right w:val="dashed" w:sz="4" w:space="0" w:color="auto"/>
            </w:tcBorders>
          </w:tcPr>
          <w:p w14:paraId="2CEBA5BE"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67423AA5"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青少年問題與輔導研究</w:t>
            </w:r>
          </w:p>
        </w:tc>
        <w:tc>
          <w:tcPr>
            <w:tcW w:w="850" w:type="dxa"/>
            <w:tcBorders>
              <w:top w:val="dashed" w:sz="4" w:space="0" w:color="auto"/>
              <w:left w:val="dashed" w:sz="4" w:space="0" w:color="auto"/>
              <w:bottom w:val="dashed" w:sz="4" w:space="0" w:color="auto"/>
              <w:right w:val="dashed" w:sz="4" w:space="0" w:color="auto"/>
            </w:tcBorders>
          </w:tcPr>
          <w:p w14:paraId="72D0B6DC"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4C041DD7"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4F9AE20"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0999E67B"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69F7906F" w14:textId="77777777" w:rsidTr="00A25F49">
        <w:tc>
          <w:tcPr>
            <w:tcW w:w="675" w:type="dxa"/>
            <w:tcBorders>
              <w:top w:val="dashed" w:sz="4" w:space="0" w:color="auto"/>
              <w:bottom w:val="dashed" w:sz="4" w:space="0" w:color="auto"/>
              <w:right w:val="dashed" w:sz="4" w:space="0" w:color="auto"/>
            </w:tcBorders>
          </w:tcPr>
          <w:p w14:paraId="59E0863C"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158A8ABC"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個別諮商實習</w:t>
            </w:r>
          </w:p>
        </w:tc>
        <w:tc>
          <w:tcPr>
            <w:tcW w:w="850" w:type="dxa"/>
            <w:tcBorders>
              <w:top w:val="dashed" w:sz="4" w:space="0" w:color="auto"/>
              <w:left w:val="dashed" w:sz="4" w:space="0" w:color="auto"/>
              <w:bottom w:val="dashed" w:sz="4" w:space="0" w:color="auto"/>
              <w:right w:val="dashed" w:sz="4" w:space="0" w:color="auto"/>
            </w:tcBorders>
          </w:tcPr>
          <w:p w14:paraId="7EF90717"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3291F16C"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3E77DA6"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02CC12BD"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1C1D9D1F" w14:textId="77777777" w:rsidTr="00A25F49">
        <w:tc>
          <w:tcPr>
            <w:tcW w:w="675" w:type="dxa"/>
            <w:tcBorders>
              <w:top w:val="dashed" w:sz="4" w:space="0" w:color="auto"/>
              <w:bottom w:val="dashed" w:sz="4" w:space="0" w:color="auto"/>
              <w:right w:val="dashed" w:sz="4" w:space="0" w:color="auto"/>
            </w:tcBorders>
          </w:tcPr>
          <w:p w14:paraId="596CDFDF"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40D54DEC"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家庭與婚姻諮商研究</w:t>
            </w:r>
          </w:p>
        </w:tc>
        <w:tc>
          <w:tcPr>
            <w:tcW w:w="850" w:type="dxa"/>
            <w:tcBorders>
              <w:top w:val="dashed" w:sz="4" w:space="0" w:color="auto"/>
              <w:left w:val="dashed" w:sz="4" w:space="0" w:color="auto"/>
              <w:bottom w:val="dashed" w:sz="4" w:space="0" w:color="auto"/>
              <w:right w:val="dashed" w:sz="4" w:space="0" w:color="auto"/>
            </w:tcBorders>
          </w:tcPr>
          <w:p w14:paraId="521B1D64"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75436A2E"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64D5348"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4F80D2A3"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41FC262D" w14:textId="77777777" w:rsidTr="00A25F49">
        <w:tc>
          <w:tcPr>
            <w:tcW w:w="675" w:type="dxa"/>
            <w:tcBorders>
              <w:top w:val="dashed" w:sz="4" w:space="0" w:color="auto"/>
              <w:bottom w:val="dashed" w:sz="4" w:space="0" w:color="auto"/>
              <w:right w:val="dashed" w:sz="4" w:space="0" w:color="auto"/>
            </w:tcBorders>
          </w:tcPr>
          <w:p w14:paraId="372162F0"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16DD5F44"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發展心理學研究</w:t>
            </w:r>
          </w:p>
        </w:tc>
        <w:tc>
          <w:tcPr>
            <w:tcW w:w="850" w:type="dxa"/>
            <w:tcBorders>
              <w:top w:val="dashed" w:sz="4" w:space="0" w:color="auto"/>
              <w:left w:val="dashed" w:sz="4" w:space="0" w:color="auto"/>
              <w:bottom w:val="dashed" w:sz="4" w:space="0" w:color="auto"/>
              <w:right w:val="dashed" w:sz="4" w:space="0" w:color="auto"/>
            </w:tcBorders>
          </w:tcPr>
          <w:p w14:paraId="459C7185"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1DBBCF8A"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9159AE7"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5CE46B7B"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771CE8ED" w14:textId="77777777" w:rsidTr="00A25F49">
        <w:tc>
          <w:tcPr>
            <w:tcW w:w="675" w:type="dxa"/>
            <w:tcBorders>
              <w:top w:val="dashed" w:sz="4" w:space="0" w:color="auto"/>
              <w:bottom w:val="dashed" w:sz="4" w:space="0" w:color="auto"/>
              <w:right w:val="dashed" w:sz="4" w:space="0" w:color="auto"/>
            </w:tcBorders>
          </w:tcPr>
          <w:p w14:paraId="015153AF"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2804110E"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團體輔導與諮商研究</w:t>
            </w:r>
          </w:p>
        </w:tc>
        <w:tc>
          <w:tcPr>
            <w:tcW w:w="850" w:type="dxa"/>
            <w:tcBorders>
              <w:top w:val="dashed" w:sz="4" w:space="0" w:color="auto"/>
              <w:left w:val="dashed" w:sz="4" w:space="0" w:color="auto"/>
              <w:bottom w:val="dashed" w:sz="4" w:space="0" w:color="auto"/>
              <w:right w:val="dashed" w:sz="4" w:space="0" w:color="auto"/>
            </w:tcBorders>
          </w:tcPr>
          <w:p w14:paraId="3F0F0D92"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3F8863F5"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E6F7BED"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45F22FB4"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39DC1C4A" w14:textId="77777777" w:rsidTr="00A25F49">
        <w:tc>
          <w:tcPr>
            <w:tcW w:w="675" w:type="dxa"/>
            <w:tcBorders>
              <w:top w:val="dashed" w:sz="4" w:space="0" w:color="auto"/>
              <w:bottom w:val="dashed" w:sz="4" w:space="0" w:color="auto"/>
              <w:right w:val="dashed" w:sz="4" w:space="0" w:color="auto"/>
            </w:tcBorders>
          </w:tcPr>
          <w:p w14:paraId="2B20B274"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206AC46A"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團體諮商研究</w:t>
            </w:r>
          </w:p>
        </w:tc>
        <w:tc>
          <w:tcPr>
            <w:tcW w:w="850" w:type="dxa"/>
            <w:tcBorders>
              <w:top w:val="dashed" w:sz="4" w:space="0" w:color="auto"/>
              <w:left w:val="dashed" w:sz="4" w:space="0" w:color="auto"/>
              <w:bottom w:val="dashed" w:sz="4" w:space="0" w:color="auto"/>
              <w:right w:val="dashed" w:sz="4" w:space="0" w:color="auto"/>
            </w:tcBorders>
          </w:tcPr>
          <w:p w14:paraId="3AFDD9CB"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37991EEF"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84476AB"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4589284E"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63609E96" w14:textId="77777777" w:rsidTr="00A25F49">
        <w:tc>
          <w:tcPr>
            <w:tcW w:w="675" w:type="dxa"/>
            <w:tcBorders>
              <w:top w:val="dashed" w:sz="4" w:space="0" w:color="auto"/>
              <w:bottom w:val="dashed" w:sz="4" w:space="0" w:color="auto"/>
              <w:right w:val="dashed" w:sz="4" w:space="0" w:color="auto"/>
            </w:tcBorders>
          </w:tcPr>
          <w:p w14:paraId="4C36288F"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54BEE272"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團體諮商理論與實務研究</w:t>
            </w:r>
          </w:p>
        </w:tc>
        <w:tc>
          <w:tcPr>
            <w:tcW w:w="850" w:type="dxa"/>
            <w:tcBorders>
              <w:top w:val="dashed" w:sz="4" w:space="0" w:color="auto"/>
              <w:left w:val="dashed" w:sz="4" w:space="0" w:color="auto"/>
              <w:bottom w:val="dashed" w:sz="4" w:space="0" w:color="auto"/>
              <w:right w:val="dashed" w:sz="4" w:space="0" w:color="auto"/>
            </w:tcBorders>
          </w:tcPr>
          <w:p w14:paraId="3A0209DA"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7B40D33F"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0F51D0A"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5667B391"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525CD51E" w14:textId="77777777" w:rsidTr="00A25F49">
        <w:tc>
          <w:tcPr>
            <w:tcW w:w="675" w:type="dxa"/>
            <w:tcBorders>
              <w:top w:val="dashed" w:sz="4" w:space="0" w:color="auto"/>
              <w:bottom w:val="dashed" w:sz="4" w:space="0" w:color="auto"/>
              <w:right w:val="dashed" w:sz="4" w:space="0" w:color="auto"/>
            </w:tcBorders>
          </w:tcPr>
          <w:p w14:paraId="0CB0CECA"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75F9DD3E"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學校諮商進階實習</w:t>
            </w:r>
          </w:p>
        </w:tc>
        <w:tc>
          <w:tcPr>
            <w:tcW w:w="850" w:type="dxa"/>
            <w:tcBorders>
              <w:top w:val="dashed" w:sz="4" w:space="0" w:color="auto"/>
              <w:left w:val="dashed" w:sz="4" w:space="0" w:color="auto"/>
              <w:bottom w:val="dashed" w:sz="4" w:space="0" w:color="auto"/>
              <w:right w:val="dashed" w:sz="4" w:space="0" w:color="auto"/>
            </w:tcBorders>
          </w:tcPr>
          <w:p w14:paraId="0DA986C4"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3BA3CEC4"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6400C93"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322F0EF0"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55B7D95B" w14:textId="77777777" w:rsidTr="00A25F49">
        <w:tc>
          <w:tcPr>
            <w:tcW w:w="675" w:type="dxa"/>
            <w:tcBorders>
              <w:top w:val="dashed" w:sz="4" w:space="0" w:color="auto"/>
              <w:bottom w:val="dashed" w:sz="4" w:space="0" w:color="auto"/>
              <w:right w:val="dashed" w:sz="4" w:space="0" w:color="auto"/>
            </w:tcBorders>
          </w:tcPr>
          <w:p w14:paraId="4E68C820"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24D24081"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學校諮商實習</w:t>
            </w:r>
          </w:p>
        </w:tc>
        <w:tc>
          <w:tcPr>
            <w:tcW w:w="850" w:type="dxa"/>
            <w:tcBorders>
              <w:top w:val="dashed" w:sz="4" w:space="0" w:color="auto"/>
              <w:left w:val="dashed" w:sz="4" w:space="0" w:color="auto"/>
              <w:bottom w:val="dashed" w:sz="4" w:space="0" w:color="auto"/>
              <w:right w:val="dashed" w:sz="4" w:space="0" w:color="auto"/>
            </w:tcBorders>
          </w:tcPr>
          <w:p w14:paraId="31015647"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1B57AB3A"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D5083D9"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64DEE303"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07FCE1F1" w14:textId="77777777" w:rsidTr="00A25F49">
        <w:tc>
          <w:tcPr>
            <w:tcW w:w="675" w:type="dxa"/>
            <w:tcBorders>
              <w:top w:val="dashed" w:sz="4" w:space="0" w:color="auto"/>
              <w:bottom w:val="dashed" w:sz="4" w:space="0" w:color="auto"/>
              <w:right w:val="dashed" w:sz="4" w:space="0" w:color="auto"/>
            </w:tcBorders>
          </w:tcPr>
          <w:p w14:paraId="091A6E26"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56006578"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學習診斷專題研究</w:t>
            </w:r>
          </w:p>
        </w:tc>
        <w:tc>
          <w:tcPr>
            <w:tcW w:w="850" w:type="dxa"/>
            <w:tcBorders>
              <w:top w:val="dashed" w:sz="4" w:space="0" w:color="auto"/>
              <w:left w:val="dashed" w:sz="4" w:space="0" w:color="auto"/>
              <w:bottom w:val="dashed" w:sz="4" w:space="0" w:color="auto"/>
              <w:right w:val="dashed" w:sz="4" w:space="0" w:color="auto"/>
            </w:tcBorders>
          </w:tcPr>
          <w:p w14:paraId="6841993D"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37A0A189"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861DF96"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4DCB36A9"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15F20908" w14:textId="77777777" w:rsidTr="00A25F49">
        <w:tc>
          <w:tcPr>
            <w:tcW w:w="675" w:type="dxa"/>
            <w:tcBorders>
              <w:top w:val="dashed" w:sz="4" w:space="0" w:color="auto"/>
              <w:bottom w:val="dashed" w:sz="4" w:space="0" w:color="auto"/>
              <w:right w:val="dashed" w:sz="4" w:space="0" w:color="auto"/>
            </w:tcBorders>
          </w:tcPr>
          <w:p w14:paraId="0B748749"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1076BFDB"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學習輔導研究</w:t>
            </w:r>
          </w:p>
        </w:tc>
        <w:tc>
          <w:tcPr>
            <w:tcW w:w="850" w:type="dxa"/>
            <w:tcBorders>
              <w:top w:val="dashed" w:sz="4" w:space="0" w:color="auto"/>
              <w:left w:val="dashed" w:sz="4" w:space="0" w:color="auto"/>
              <w:bottom w:val="dashed" w:sz="4" w:space="0" w:color="auto"/>
              <w:right w:val="dashed" w:sz="4" w:space="0" w:color="auto"/>
            </w:tcBorders>
          </w:tcPr>
          <w:p w14:paraId="36AB0136"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595A477D"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7755C33"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6C5F0FE7"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22713EA1" w14:textId="77777777" w:rsidTr="00A25F49">
        <w:tc>
          <w:tcPr>
            <w:tcW w:w="675" w:type="dxa"/>
            <w:tcBorders>
              <w:top w:val="dashed" w:sz="4" w:space="0" w:color="auto"/>
              <w:bottom w:val="dashed" w:sz="4" w:space="0" w:color="auto"/>
              <w:right w:val="dashed" w:sz="4" w:space="0" w:color="auto"/>
            </w:tcBorders>
          </w:tcPr>
          <w:p w14:paraId="015131FB"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22F714E5"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諮商心理與復健諮商概論</w:t>
            </w:r>
          </w:p>
        </w:tc>
        <w:tc>
          <w:tcPr>
            <w:tcW w:w="850" w:type="dxa"/>
            <w:tcBorders>
              <w:top w:val="dashed" w:sz="4" w:space="0" w:color="auto"/>
              <w:left w:val="dashed" w:sz="4" w:space="0" w:color="auto"/>
              <w:bottom w:val="dashed" w:sz="4" w:space="0" w:color="auto"/>
              <w:right w:val="dashed" w:sz="4" w:space="0" w:color="auto"/>
            </w:tcBorders>
          </w:tcPr>
          <w:p w14:paraId="7BE95D32"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42A941DC"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2506C5C"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125A04A7"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220FD3E5" w14:textId="77777777" w:rsidTr="00A25F49">
        <w:tc>
          <w:tcPr>
            <w:tcW w:w="675" w:type="dxa"/>
            <w:tcBorders>
              <w:top w:val="dashed" w:sz="4" w:space="0" w:color="auto"/>
              <w:bottom w:val="dashed" w:sz="4" w:space="0" w:color="auto"/>
              <w:right w:val="dashed" w:sz="4" w:space="0" w:color="auto"/>
            </w:tcBorders>
          </w:tcPr>
          <w:p w14:paraId="6D7C76A9"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5AE118DF"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諮商心理學實習(一)(二)</w:t>
            </w:r>
          </w:p>
        </w:tc>
        <w:tc>
          <w:tcPr>
            <w:tcW w:w="850" w:type="dxa"/>
            <w:tcBorders>
              <w:top w:val="dashed" w:sz="4" w:space="0" w:color="auto"/>
              <w:left w:val="dashed" w:sz="4" w:space="0" w:color="auto"/>
              <w:bottom w:val="dashed" w:sz="4" w:space="0" w:color="auto"/>
              <w:right w:val="dashed" w:sz="4" w:space="0" w:color="auto"/>
            </w:tcBorders>
          </w:tcPr>
          <w:p w14:paraId="0883F703"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49A7D2F4"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654C291"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3CB90C0B"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2696A61D" w14:textId="77777777" w:rsidTr="00A25F49">
        <w:tc>
          <w:tcPr>
            <w:tcW w:w="675" w:type="dxa"/>
            <w:tcBorders>
              <w:top w:val="dashed" w:sz="4" w:space="0" w:color="auto"/>
              <w:bottom w:val="dashed" w:sz="4" w:space="0" w:color="auto"/>
              <w:right w:val="dashed" w:sz="4" w:space="0" w:color="auto"/>
            </w:tcBorders>
          </w:tcPr>
          <w:p w14:paraId="5440C01F"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53174D7C"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諮商技術研究</w:t>
            </w:r>
          </w:p>
        </w:tc>
        <w:tc>
          <w:tcPr>
            <w:tcW w:w="850" w:type="dxa"/>
            <w:tcBorders>
              <w:top w:val="dashed" w:sz="4" w:space="0" w:color="auto"/>
              <w:left w:val="dashed" w:sz="4" w:space="0" w:color="auto"/>
              <w:bottom w:val="dashed" w:sz="4" w:space="0" w:color="auto"/>
              <w:right w:val="dashed" w:sz="4" w:space="0" w:color="auto"/>
            </w:tcBorders>
          </w:tcPr>
          <w:p w14:paraId="40048149"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07E0B54D"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297EE0A"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2993CFC6"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7492EEB6" w14:textId="77777777" w:rsidTr="00A25F49">
        <w:tc>
          <w:tcPr>
            <w:tcW w:w="675" w:type="dxa"/>
            <w:tcBorders>
              <w:top w:val="dashed" w:sz="4" w:space="0" w:color="auto"/>
              <w:bottom w:val="dashed" w:sz="4" w:space="0" w:color="auto"/>
              <w:right w:val="dashed" w:sz="4" w:space="0" w:color="auto"/>
            </w:tcBorders>
          </w:tcPr>
          <w:p w14:paraId="7C6F6F70"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5A1311C6"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諮商理論研究</w:t>
            </w:r>
          </w:p>
        </w:tc>
        <w:tc>
          <w:tcPr>
            <w:tcW w:w="850" w:type="dxa"/>
            <w:tcBorders>
              <w:top w:val="dashed" w:sz="4" w:space="0" w:color="auto"/>
              <w:left w:val="dashed" w:sz="4" w:space="0" w:color="auto"/>
              <w:bottom w:val="dashed" w:sz="4" w:space="0" w:color="auto"/>
              <w:right w:val="dashed" w:sz="4" w:space="0" w:color="auto"/>
            </w:tcBorders>
          </w:tcPr>
          <w:p w14:paraId="289DBCF6"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4666EFA6"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6049BAD"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29D53D07"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68D9B1C8" w14:textId="77777777" w:rsidTr="00A25F49">
        <w:tc>
          <w:tcPr>
            <w:tcW w:w="675" w:type="dxa"/>
            <w:tcBorders>
              <w:top w:val="dashed" w:sz="4" w:space="0" w:color="auto"/>
              <w:bottom w:val="dashed" w:sz="4" w:space="0" w:color="auto"/>
              <w:right w:val="dashed" w:sz="4" w:space="0" w:color="auto"/>
            </w:tcBorders>
          </w:tcPr>
          <w:p w14:paraId="43DCACA9"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03D8A2A5"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諮商理論研究：身心障礙者導向</w:t>
            </w:r>
          </w:p>
        </w:tc>
        <w:tc>
          <w:tcPr>
            <w:tcW w:w="850" w:type="dxa"/>
            <w:tcBorders>
              <w:top w:val="dashed" w:sz="4" w:space="0" w:color="auto"/>
              <w:left w:val="dashed" w:sz="4" w:space="0" w:color="auto"/>
              <w:bottom w:val="dashed" w:sz="4" w:space="0" w:color="auto"/>
              <w:right w:val="dashed" w:sz="4" w:space="0" w:color="auto"/>
            </w:tcBorders>
          </w:tcPr>
          <w:p w14:paraId="28E43FDA"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5772529B"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7D7D7ED"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0E839437"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30CF4006" w14:textId="77777777" w:rsidTr="00A25F49">
        <w:tc>
          <w:tcPr>
            <w:tcW w:w="675" w:type="dxa"/>
            <w:tcBorders>
              <w:top w:val="dashed" w:sz="4" w:space="0" w:color="auto"/>
              <w:bottom w:val="dashed" w:sz="4" w:space="0" w:color="auto"/>
              <w:right w:val="dashed" w:sz="4" w:space="0" w:color="auto"/>
            </w:tcBorders>
          </w:tcPr>
          <w:p w14:paraId="02864184"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738C2217"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諮商理論專題研究</w:t>
            </w:r>
          </w:p>
        </w:tc>
        <w:tc>
          <w:tcPr>
            <w:tcW w:w="850" w:type="dxa"/>
            <w:tcBorders>
              <w:top w:val="dashed" w:sz="4" w:space="0" w:color="auto"/>
              <w:left w:val="dashed" w:sz="4" w:space="0" w:color="auto"/>
              <w:bottom w:val="dashed" w:sz="4" w:space="0" w:color="auto"/>
              <w:right w:val="dashed" w:sz="4" w:space="0" w:color="auto"/>
            </w:tcBorders>
          </w:tcPr>
          <w:p w14:paraId="6204D4F3"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6E6A6423"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2908835"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7DC60588"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267A9103" w14:textId="77777777" w:rsidTr="00A25F49">
        <w:tc>
          <w:tcPr>
            <w:tcW w:w="675" w:type="dxa"/>
            <w:tcBorders>
              <w:top w:val="dashed" w:sz="4" w:space="0" w:color="auto"/>
              <w:bottom w:val="dashed" w:sz="4" w:space="0" w:color="auto"/>
              <w:right w:val="dashed" w:sz="4" w:space="0" w:color="auto"/>
            </w:tcBorders>
          </w:tcPr>
          <w:p w14:paraId="19D7FC46"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0DF5D7F5"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諮商與心理治療技術研究</w:t>
            </w:r>
          </w:p>
        </w:tc>
        <w:tc>
          <w:tcPr>
            <w:tcW w:w="850" w:type="dxa"/>
            <w:tcBorders>
              <w:top w:val="dashed" w:sz="4" w:space="0" w:color="auto"/>
              <w:left w:val="dashed" w:sz="4" w:space="0" w:color="auto"/>
              <w:bottom w:val="dashed" w:sz="4" w:space="0" w:color="auto"/>
              <w:right w:val="dashed" w:sz="4" w:space="0" w:color="auto"/>
            </w:tcBorders>
          </w:tcPr>
          <w:p w14:paraId="2B6A9345"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32A07990"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1644554"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0EC49451"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163CC140" w14:textId="77777777" w:rsidTr="00A25F49">
        <w:tc>
          <w:tcPr>
            <w:tcW w:w="675" w:type="dxa"/>
            <w:tcBorders>
              <w:top w:val="dashed" w:sz="4" w:space="0" w:color="auto"/>
              <w:bottom w:val="dashed" w:sz="4" w:space="0" w:color="auto"/>
              <w:right w:val="dashed" w:sz="4" w:space="0" w:color="auto"/>
            </w:tcBorders>
          </w:tcPr>
          <w:p w14:paraId="4719F2A9"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497F1DAD"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諮商駐地實習(一)(二)</w:t>
            </w:r>
          </w:p>
        </w:tc>
        <w:tc>
          <w:tcPr>
            <w:tcW w:w="850" w:type="dxa"/>
            <w:tcBorders>
              <w:top w:val="dashed" w:sz="4" w:space="0" w:color="auto"/>
              <w:left w:val="dashed" w:sz="4" w:space="0" w:color="auto"/>
              <w:bottom w:val="dashed" w:sz="4" w:space="0" w:color="auto"/>
              <w:right w:val="dashed" w:sz="4" w:space="0" w:color="auto"/>
            </w:tcBorders>
          </w:tcPr>
          <w:p w14:paraId="2CA25F59"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6C30A994"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1E68136"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22F7C491"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406C8A6C" w14:textId="77777777" w:rsidTr="00A25F49">
        <w:tc>
          <w:tcPr>
            <w:tcW w:w="675" w:type="dxa"/>
            <w:tcBorders>
              <w:top w:val="dashed" w:sz="4" w:space="0" w:color="auto"/>
              <w:bottom w:val="dashed" w:sz="4" w:space="0" w:color="auto"/>
              <w:right w:val="dashed" w:sz="4" w:space="0" w:color="auto"/>
            </w:tcBorders>
          </w:tcPr>
          <w:p w14:paraId="33CE6E2C"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11655120"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職業資訊與就業市場分析研究</w:t>
            </w:r>
          </w:p>
        </w:tc>
        <w:tc>
          <w:tcPr>
            <w:tcW w:w="850" w:type="dxa"/>
            <w:tcBorders>
              <w:top w:val="dashed" w:sz="4" w:space="0" w:color="auto"/>
              <w:left w:val="dashed" w:sz="4" w:space="0" w:color="auto"/>
              <w:bottom w:val="dashed" w:sz="4" w:space="0" w:color="auto"/>
              <w:right w:val="dashed" w:sz="4" w:space="0" w:color="auto"/>
            </w:tcBorders>
          </w:tcPr>
          <w:p w14:paraId="76E5E282"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6C2F83AB"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5DB2D6E"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746ACDF8"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214AD488" w14:textId="77777777" w:rsidTr="00A25F49">
        <w:tc>
          <w:tcPr>
            <w:tcW w:w="675" w:type="dxa"/>
            <w:tcBorders>
              <w:top w:val="dashed" w:sz="4" w:space="0" w:color="auto"/>
              <w:bottom w:val="dashed" w:sz="4" w:space="0" w:color="auto"/>
              <w:right w:val="dashed" w:sz="4" w:space="0" w:color="auto"/>
            </w:tcBorders>
          </w:tcPr>
          <w:p w14:paraId="1F07174B"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6E156BB7"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職業輔導評量研究</w:t>
            </w:r>
          </w:p>
        </w:tc>
        <w:tc>
          <w:tcPr>
            <w:tcW w:w="850" w:type="dxa"/>
            <w:tcBorders>
              <w:top w:val="dashed" w:sz="4" w:space="0" w:color="auto"/>
              <w:left w:val="dashed" w:sz="4" w:space="0" w:color="auto"/>
              <w:bottom w:val="dashed" w:sz="4" w:space="0" w:color="auto"/>
              <w:right w:val="dashed" w:sz="4" w:space="0" w:color="auto"/>
            </w:tcBorders>
          </w:tcPr>
          <w:p w14:paraId="46D232A8"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08EE3585"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587E4AB"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395C342F"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7C262BA5" w14:textId="77777777" w:rsidTr="00A25F49">
        <w:tc>
          <w:tcPr>
            <w:tcW w:w="675" w:type="dxa"/>
            <w:tcBorders>
              <w:top w:val="dashed" w:sz="4" w:space="0" w:color="auto"/>
              <w:bottom w:val="dashed" w:sz="4" w:space="0" w:color="auto"/>
              <w:right w:val="dashed" w:sz="4" w:space="0" w:color="auto"/>
            </w:tcBorders>
          </w:tcPr>
          <w:p w14:paraId="4EC816A2"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6D192BA7"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職業輔導評量實務研究</w:t>
            </w:r>
          </w:p>
        </w:tc>
        <w:tc>
          <w:tcPr>
            <w:tcW w:w="850" w:type="dxa"/>
            <w:tcBorders>
              <w:top w:val="dashed" w:sz="4" w:space="0" w:color="auto"/>
              <w:left w:val="dashed" w:sz="4" w:space="0" w:color="auto"/>
              <w:bottom w:val="dashed" w:sz="4" w:space="0" w:color="auto"/>
              <w:right w:val="dashed" w:sz="4" w:space="0" w:color="auto"/>
            </w:tcBorders>
          </w:tcPr>
          <w:p w14:paraId="79AC8799"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6ADAE201"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A1D3014" w14:textId="77777777" w:rsidR="00ED73F8" w:rsidRPr="005B1AAC" w:rsidRDefault="00ED73F8" w:rsidP="00ED73F8">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7CCA68DF"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ED73F8" w:rsidRPr="005B1AAC" w14:paraId="4D074DCA" w14:textId="77777777" w:rsidTr="00A25F49">
        <w:tc>
          <w:tcPr>
            <w:tcW w:w="675" w:type="dxa"/>
            <w:tcBorders>
              <w:top w:val="dashed" w:sz="4" w:space="0" w:color="auto"/>
              <w:bottom w:val="dashed" w:sz="4" w:space="0" w:color="auto"/>
              <w:right w:val="dashed" w:sz="4" w:space="0" w:color="auto"/>
            </w:tcBorders>
          </w:tcPr>
          <w:p w14:paraId="5F6543DD" w14:textId="77777777" w:rsidR="00ED73F8" w:rsidRPr="005B1AAC" w:rsidRDefault="00ED73F8" w:rsidP="00ED73F8">
            <w:pPr>
              <w:widowControl/>
              <w:spacing w:line="260" w:lineRule="exact"/>
              <w:jc w:val="center"/>
              <w:textAlignment w:val="center"/>
              <w:rPr>
                <w:rFonts w:ascii="Arial" w:hAnsi="Arial" w:cs="新細明體"/>
                <w:color w:val="000000" w:themeColor="text1"/>
                <w:kern w:val="0"/>
                <w:sz w:val="24"/>
                <w:szCs w:val="24"/>
              </w:rPr>
            </w:pPr>
          </w:p>
        </w:tc>
        <w:tc>
          <w:tcPr>
            <w:tcW w:w="3828" w:type="dxa"/>
            <w:tcBorders>
              <w:top w:val="dashed" w:sz="4" w:space="0" w:color="auto"/>
              <w:bottom w:val="dashed" w:sz="4" w:space="0" w:color="auto"/>
              <w:right w:val="dashed" w:sz="4" w:space="0" w:color="auto"/>
            </w:tcBorders>
            <w:vAlign w:val="center"/>
          </w:tcPr>
          <w:p w14:paraId="4AE956EB" w14:textId="77777777" w:rsidR="00ED73F8" w:rsidRPr="00D76B44" w:rsidRDefault="00ED73F8" w:rsidP="00ED73F8">
            <w:pPr>
              <w:rPr>
                <w:rFonts w:ascii="標楷體" w:hAnsi="標楷體"/>
                <w:color w:val="000000" w:themeColor="text1"/>
                <w:sz w:val="22"/>
                <w:szCs w:val="22"/>
              </w:rPr>
            </w:pPr>
            <w:r w:rsidRPr="00D76B44">
              <w:rPr>
                <w:rFonts w:ascii="標楷體" w:hAnsi="標楷體" w:hint="eastAsia"/>
                <w:color w:val="000000" w:themeColor="text1"/>
                <w:sz w:val="22"/>
                <w:szCs w:val="22"/>
              </w:rPr>
              <w:t>變態心理學研究</w:t>
            </w:r>
          </w:p>
        </w:tc>
        <w:tc>
          <w:tcPr>
            <w:tcW w:w="850" w:type="dxa"/>
            <w:tcBorders>
              <w:top w:val="dashed" w:sz="4" w:space="0" w:color="auto"/>
              <w:left w:val="dashed" w:sz="4" w:space="0" w:color="auto"/>
              <w:bottom w:val="dashed" w:sz="4" w:space="0" w:color="auto"/>
              <w:right w:val="dashed" w:sz="4" w:space="0" w:color="auto"/>
            </w:tcBorders>
          </w:tcPr>
          <w:p w14:paraId="74B842D8" w14:textId="77777777" w:rsidR="00ED73F8" w:rsidRPr="00D76B44" w:rsidRDefault="00ED73F8" w:rsidP="00ED73F8">
            <w:pPr>
              <w:spacing w:line="260" w:lineRule="exact"/>
              <w:rPr>
                <w:rFonts w:ascii="Arial" w:hAnsi="Arial" w:cs="Arial"/>
                <w:color w:val="000000" w:themeColor="text1"/>
                <w:sz w:val="22"/>
                <w:szCs w:val="22"/>
              </w:rPr>
            </w:pPr>
          </w:p>
        </w:tc>
        <w:tc>
          <w:tcPr>
            <w:tcW w:w="709" w:type="dxa"/>
            <w:tcBorders>
              <w:top w:val="dashed" w:sz="4" w:space="0" w:color="auto"/>
              <w:left w:val="dashed" w:sz="4" w:space="0" w:color="auto"/>
              <w:bottom w:val="dashed" w:sz="4" w:space="0" w:color="auto"/>
              <w:right w:val="dashed" w:sz="4" w:space="0" w:color="auto"/>
            </w:tcBorders>
          </w:tcPr>
          <w:p w14:paraId="5BE951A0" w14:textId="77777777" w:rsidR="00ED73F8" w:rsidRPr="00D76B44" w:rsidRDefault="00ED73F8" w:rsidP="00ED73F8">
            <w:pPr>
              <w:spacing w:line="260" w:lineRule="exact"/>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0ED5C64" w14:textId="77777777" w:rsidR="00ED73F8" w:rsidRPr="005B1AAC" w:rsidRDefault="00ED73F8" w:rsidP="00ED73F8">
            <w:pPr>
              <w:widowControl/>
              <w:jc w:val="center"/>
              <w:rPr>
                <w:rFonts w:ascii="標楷體" w:hAnsi="標楷體"/>
                <w:color w:val="000000" w:themeColor="text1"/>
                <w:kern w:val="0"/>
                <w:sz w:val="22"/>
                <w:szCs w:val="22"/>
              </w:rPr>
            </w:pPr>
            <w:r w:rsidRPr="005B1AAC">
              <w:rPr>
                <w:rFonts w:ascii="標楷體" w:hAnsi="標楷體" w:hint="eastAsia"/>
                <w:color w:val="000000" w:themeColor="text1"/>
                <w:sz w:val="22"/>
                <w:szCs w:val="22"/>
              </w:rPr>
              <w:t>3</w:t>
            </w:r>
          </w:p>
        </w:tc>
        <w:tc>
          <w:tcPr>
            <w:tcW w:w="2552" w:type="dxa"/>
            <w:tcBorders>
              <w:top w:val="dashed" w:sz="4" w:space="0" w:color="auto"/>
              <w:left w:val="dashed" w:sz="4" w:space="0" w:color="auto"/>
              <w:bottom w:val="dashed" w:sz="4" w:space="0" w:color="auto"/>
            </w:tcBorders>
          </w:tcPr>
          <w:p w14:paraId="4CFE2612" w14:textId="77777777" w:rsidR="00ED73F8" w:rsidRPr="005B1AAC" w:rsidRDefault="00ED73F8" w:rsidP="00ED73F8">
            <w:pPr>
              <w:spacing w:line="260" w:lineRule="exact"/>
              <w:textAlignment w:val="center"/>
              <w:rPr>
                <w:rFonts w:ascii="Arial" w:hAnsi="Arial"/>
                <w:color w:val="000000" w:themeColor="text1"/>
                <w:sz w:val="24"/>
                <w:szCs w:val="24"/>
              </w:rPr>
            </w:pPr>
          </w:p>
        </w:tc>
      </w:tr>
      <w:tr w:rsidR="003710D1" w:rsidRPr="005B1AAC" w14:paraId="33C4C8E6" w14:textId="77777777" w:rsidTr="001362FE">
        <w:tc>
          <w:tcPr>
            <w:tcW w:w="9606" w:type="dxa"/>
            <w:gridSpan w:val="6"/>
            <w:tcBorders>
              <w:top w:val="dashed" w:sz="4" w:space="0" w:color="auto"/>
              <w:bottom w:val="single" w:sz="2" w:space="0" w:color="auto"/>
            </w:tcBorders>
          </w:tcPr>
          <w:p w14:paraId="2C4022A3" w14:textId="77777777" w:rsidR="001362FE" w:rsidRPr="005B1AAC" w:rsidRDefault="001362FE" w:rsidP="001362FE">
            <w:pPr>
              <w:spacing w:line="240" w:lineRule="exact"/>
              <w:textAlignment w:val="center"/>
              <w:rPr>
                <w:rFonts w:ascii="Arial" w:hAnsi="Arial"/>
                <w:b/>
                <w:color w:val="000000" w:themeColor="text1"/>
                <w:sz w:val="22"/>
                <w:szCs w:val="22"/>
              </w:rPr>
            </w:pPr>
            <w:r w:rsidRPr="005B1AAC">
              <w:rPr>
                <w:rFonts w:ascii="Arial" w:hAnsi="Arial" w:hint="eastAsia"/>
                <w:b/>
                <w:color w:val="000000" w:themeColor="text1"/>
                <w:sz w:val="22"/>
                <w:szCs w:val="22"/>
              </w:rPr>
              <w:t>補充：</w:t>
            </w:r>
          </w:p>
          <w:p w14:paraId="337DA267" w14:textId="77777777" w:rsidR="001362FE" w:rsidRPr="005B1AAC" w:rsidRDefault="001362FE" w:rsidP="001362FE">
            <w:pPr>
              <w:spacing w:line="240" w:lineRule="exact"/>
              <w:textAlignment w:val="center"/>
              <w:rPr>
                <w:rFonts w:ascii="Arial" w:hAnsi="Arial"/>
                <w:bCs/>
                <w:color w:val="000000" w:themeColor="text1"/>
                <w:sz w:val="22"/>
                <w:szCs w:val="22"/>
              </w:rPr>
            </w:pPr>
            <w:r w:rsidRPr="005B1AAC">
              <w:rPr>
                <w:rFonts w:ascii="Arial" w:hAnsi="Arial" w:hint="eastAsia"/>
                <w:bCs/>
                <w:color w:val="000000" w:themeColor="text1"/>
                <w:sz w:val="22"/>
                <w:szCs w:val="22"/>
              </w:rPr>
              <w:t>*</w:t>
            </w:r>
            <w:r w:rsidRPr="005B1AAC">
              <w:rPr>
                <w:rFonts w:ascii="Arial" w:hAnsi="Arial" w:hint="eastAsia"/>
                <w:b/>
                <w:bCs/>
                <w:color w:val="000000" w:themeColor="text1"/>
                <w:sz w:val="22"/>
                <w:szCs w:val="22"/>
              </w:rPr>
              <w:t>需修習教育學程</w:t>
            </w:r>
            <w:r w:rsidRPr="005B1AAC">
              <w:rPr>
                <w:rFonts w:ascii="Arial" w:hAnsi="Arial" w:hint="eastAsia"/>
                <w:bCs/>
                <w:color w:val="000000" w:themeColor="text1"/>
                <w:sz w:val="22"/>
                <w:szCs w:val="22"/>
              </w:rPr>
              <w:t>(</w:t>
            </w:r>
            <w:r w:rsidRPr="005B1AAC">
              <w:rPr>
                <w:rFonts w:ascii="Arial" w:hAnsi="Arial" w:hint="eastAsia"/>
                <w:bCs/>
                <w:color w:val="000000" w:themeColor="text1"/>
                <w:sz w:val="22"/>
                <w:szCs w:val="22"/>
              </w:rPr>
              <w:t>本表不含教育學程課程</w:t>
            </w:r>
            <w:r w:rsidRPr="005B1AAC">
              <w:rPr>
                <w:rFonts w:ascii="Arial" w:hAnsi="Arial" w:hint="eastAsia"/>
                <w:bCs/>
                <w:color w:val="000000" w:themeColor="text1"/>
                <w:sz w:val="22"/>
                <w:szCs w:val="22"/>
              </w:rPr>
              <w:t>)</w:t>
            </w:r>
            <w:r w:rsidRPr="005B1AAC">
              <w:rPr>
                <w:rFonts w:ascii="Arial" w:hAnsi="Arial" w:hint="eastAsia"/>
                <w:bCs/>
                <w:color w:val="000000" w:themeColor="text1"/>
                <w:sz w:val="22"/>
                <w:szCs w:val="22"/>
              </w:rPr>
              <w:t>，此外</w:t>
            </w:r>
            <w:r w:rsidRPr="005B1AAC">
              <w:rPr>
                <w:rFonts w:ascii="Arial" w:hAnsi="Arial" w:hint="eastAsia"/>
                <w:color w:val="000000" w:themeColor="text1"/>
                <w:sz w:val="22"/>
                <w:szCs w:val="22"/>
              </w:rPr>
              <w:t>研究所新生即可報考教育學程，教程報考時間詳細資訊請至師資培育課程與實習組網頁查詢</w:t>
            </w:r>
          </w:p>
          <w:p w14:paraId="75CC256D" w14:textId="77777777" w:rsidR="001362FE" w:rsidRPr="005B1AAC" w:rsidRDefault="001362FE" w:rsidP="001362FE">
            <w:pPr>
              <w:spacing w:line="240" w:lineRule="exact"/>
              <w:textAlignment w:val="center"/>
              <w:rPr>
                <w:rFonts w:ascii="Arial" w:hAnsi="Arial"/>
                <w:b/>
                <w:bCs/>
                <w:color w:val="000000" w:themeColor="text1"/>
                <w:sz w:val="22"/>
                <w:szCs w:val="22"/>
              </w:rPr>
            </w:pPr>
            <w:r w:rsidRPr="005B1AAC">
              <w:rPr>
                <w:rFonts w:ascii="Arial" w:hAnsi="Arial" w:hint="eastAsia"/>
                <w:bCs/>
                <w:color w:val="000000" w:themeColor="text1"/>
                <w:sz w:val="22"/>
                <w:szCs w:val="22"/>
              </w:rPr>
              <w:lastRenderedPageBreak/>
              <w:t>*</w:t>
            </w:r>
            <w:r w:rsidR="00B62F19" w:rsidRPr="005B1AAC">
              <w:rPr>
                <w:rFonts w:ascii="Arial" w:hAnsi="Arial" w:hint="eastAsia"/>
                <w:bCs/>
                <w:color w:val="000000" w:themeColor="text1"/>
                <w:sz w:val="22"/>
                <w:szCs w:val="22"/>
                <w:lang w:eastAsia="zh-HK"/>
              </w:rPr>
              <w:t>請</w:t>
            </w:r>
            <w:r w:rsidRPr="005B1AAC">
              <w:rPr>
                <w:rFonts w:ascii="Arial" w:hAnsi="Arial" w:hint="eastAsia"/>
                <w:bCs/>
                <w:color w:val="000000" w:themeColor="text1"/>
                <w:sz w:val="22"/>
                <w:szCs w:val="22"/>
              </w:rPr>
              <w:t>注意專門課程科目修習狀況，詳情請參考本校</w:t>
            </w:r>
            <w:r w:rsidRPr="005B1AAC">
              <w:rPr>
                <w:rFonts w:ascii="Arial" w:hAnsi="Arial" w:hint="eastAsia"/>
                <w:b/>
                <w:bCs/>
                <w:color w:val="000000" w:themeColor="text1"/>
                <w:sz w:val="22"/>
                <w:szCs w:val="22"/>
              </w:rPr>
              <w:t>「中等學校</w:t>
            </w:r>
            <w:r w:rsidRPr="005B1AAC">
              <w:rPr>
                <w:rFonts w:ascii="Arial" w:hAnsi="Arial" w:hint="eastAsia"/>
                <w:b/>
                <w:bCs/>
                <w:color w:val="000000" w:themeColor="text1"/>
                <w:sz w:val="22"/>
                <w:szCs w:val="22"/>
                <w:lang w:eastAsia="zh-HK"/>
              </w:rPr>
              <w:t>教</w:t>
            </w:r>
            <w:r w:rsidRPr="005B1AAC">
              <w:rPr>
                <w:rFonts w:ascii="Arial" w:hAnsi="Arial" w:hint="eastAsia"/>
                <w:b/>
                <w:bCs/>
                <w:color w:val="000000" w:themeColor="text1"/>
                <w:sz w:val="22"/>
                <w:szCs w:val="22"/>
              </w:rPr>
              <w:t>師</w:t>
            </w:r>
            <w:r w:rsidRPr="005B1AAC">
              <w:rPr>
                <w:rFonts w:ascii="Arial" w:hAnsi="Arial" w:hint="eastAsia"/>
                <w:b/>
                <w:bCs/>
                <w:color w:val="000000" w:themeColor="text1"/>
                <w:sz w:val="22"/>
                <w:szCs w:val="22"/>
                <w:lang w:eastAsia="zh-HK"/>
              </w:rPr>
              <w:t>師</w:t>
            </w:r>
            <w:r w:rsidRPr="005B1AAC">
              <w:rPr>
                <w:rFonts w:ascii="Arial" w:hAnsi="Arial" w:hint="eastAsia"/>
                <w:b/>
                <w:bCs/>
                <w:color w:val="000000" w:themeColor="text1"/>
                <w:sz w:val="22"/>
                <w:szCs w:val="22"/>
              </w:rPr>
              <w:t>資職前教育課程—</w:t>
            </w:r>
            <w:r w:rsidRPr="005B1AAC">
              <w:rPr>
                <w:rFonts w:ascii="Arial" w:hAnsi="Arial" w:hint="eastAsia"/>
                <w:b/>
                <w:bCs/>
                <w:color w:val="000000" w:themeColor="text1"/>
                <w:sz w:val="22"/>
                <w:szCs w:val="22"/>
                <w:lang w:eastAsia="zh-HK"/>
              </w:rPr>
              <w:t>綜合活動領域</w:t>
            </w:r>
            <w:r w:rsidRPr="005B1AAC">
              <w:rPr>
                <w:rFonts w:ascii="Arial" w:hAnsi="Arial" w:hint="eastAsia"/>
                <w:b/>
                <w:bCs/>
                <w:color w:val="000000" w:themeColor="text1"/>
                <w:sz w:val="22"/>
                <w:szCs w:val="22"/>
              </w:rPr>
              <w:t>生涯規劃科」</w:t>
            </w:r>
            <w:r w:rsidRPr="005B1AAC">
              <w:rPr>
                <w:rFonts w:ascii="Arial" w:hAnsi="Arial" w:hint="eastAsia"/>
                <w:b/>
                <w:bCs/>
                <w:color w:val="000000" w:themeColor="text1"/>
                <w:sz w:val="22"/>
                <w:szCs w:val="22"/>
                <w:lang w:eastAsia="zh-HK"/>
              </w:rPr>
              <w:t>專門</w:t>
            </w:r>
            <w:r w:rsidRPr="005B1AAC">
              <w:rPr>
                <w:rFonts w:ascii="Arial" w:hAnsi="Arial" w:hint="eastAsia"/>
                <w:b/>
                <w:bCs/>
                <w:color w:val="000000" w:themeColor="text1"/>
                <w:sz w:val="22"/>
                <w:szCs w:val="22"/>
              </w:rPr>
              <w:t>科目及學分一覽表</w:t>
            </w:r>
          </w:p>
        </w:tc>
      </w:tr>
      <w:tr w:rsidR="003710D1" w:rsidRPr="005B1AAC" w14:paraId="55EB752C" w14:textId="77777777" w:rsidTr="001362FE">
        <w:tc>
          <w:tcPr>
            <w:tcW w:w="9606" w:type="dxa"/>
            <w:gridSpan w:val="6"/>
            <w:tcBorders>
              <w:top w:val="single" w:sz="2" w:space="0" w:color="auto"/>
              <w:bottom w:val="single" w:sz="18" w:space="0" w:color="auto"/>
            </w:tcBorders>
          </w:tcPr>
          <w:p w14:paraId="1F5BF49A" w14:textId="77777777" w:rsidR="001362FE" w:rsidRPr="005B1AAC" w:rsidRDefault="001362FE" w:rsidP="001362FE">
            <w:pPr>
              <w:widowControl/>
              <w:spacing w:line="240" w:lineRule="exact"/>
              <w:textAlignment w:val="center"/>
              <w:rPr>
                <w:rFonts w:ascii="Arial" w:hAnsi="Arial"/>
                <w:b/>
                <w:bCs/>
                <w:color w:val="000000" w:themeColor="text1"/>
                <w:kern w:val="0"/>
                <w:sz w:val="22"/>
                <w:szCs w:val="22"/>
              </w:rPr>
            </w:pPr>
            <w:r w:rsidRPr="005B1AAC">
              <w:rPr>
                <w:rFonts w:ascii="Arial" w:hAnsi="Arial"/>
                <w:b/>
                <w:bCs/>
                <w:color w:val="000000" w:themeColor="text1"/>
                <w:kern w:val="0"/>
                <w:sz w:val="22"/>
                <w:szCs w:val="22"/>
              </w:rPr>
              <w:lastRenderedPageBreak/>
              <w:t>工作職能說明</w:t>
            </w:r>
            <w:r w:rsidRPr="005B1AAC">
              <w:rPr>
                <w:rFonts w:ascii="Arial" w:hAnsi="Arial" w:hint="eastAsia"/>
                <w:b/>
                <w:bCs/>
                <w:color w:val="000000" w:themeColor="text1"/>
                <w:kern w:val="0"/>
                <w:sz w:val="22"/>
                <w:szCs w:val="22"/>
              </w:rPr>
              <w:t>：</w:t>
            </w:r>
          </w:p>
          <w:p w14:paraId="25C371A4" w14:textId="77777777" w:rsidR="001362FE" w:rsidRPr="005B1AAC" w:rsidRDefault="001362FE" w:rsidP="001362FE">
            <w:pPr>
              <w:widowControl/>
              <w:spacing w:line="240" w:lineRule="exact"/>
              <w:textAlignment w:val="center"/>
              <w:rPr>
                <w:rFonts w:ascii="Arial" w:hAnsi="Arial"/>
                <w:bCs/>
                <w:color w:val="000000" w:themeColor="text1"/>
                <w:kern w:val="0"/>
                <w:sz w:val="22"/>
                <w:szCs w:val="22"/>
              </w:rPr>
            </w:pPr>
            <w:r w:rsidRPr="005B1AAC">
              <w:rPr>
                <w:rFonts w:ascii="Arial" w:hAnsi="Arial" w:cs="新細明體" w:hint="eastAsia"/>
                <w:color w:val="000000" w:themeColor="text1"/>
                <w:kern w:val="0"/>
                <w:sz w:val="22"/>
                <w:szCs w:val="22"/>
              </w:rPr>
              <w:t>有中等教師資格或修習教育學程者，並修習特定課程者，可至高中擔任</w:t>
            </w:r>
            <w:r w:rsidRPr="005B1AAC">
              <w:rPr>
                <w:rFonts w:ascii="Arial" w:hAnsi="Arial" w:cs="新細明體" w:hint="eastAsia"/>
                <w:color w:val="000000" w:themeColor="text1"/>
                <w:kern w:val="0"/>
                <w:sz w:val="22"/>
                <w:szCs w:val="22"/>
                <w:u w:val="single"/>
              </w:rPr>
              <w:t>生涯規劃科教師</w:t>
            </w:r>
          </w:p>
        </w:tc>
      </w:tr>
    </w:tbl>
    <w:p w14:paraId="44FAF599" w14:textId="77777777" w:rsidR="001362FE" w:rsidRPr="005B1AAC" w:rsidRDefault="001362FE" w:rsidP="001362FE">
      <w:pPr>
        <w:pStyle w:val="afe"/>
        <w:spacing w:line="240" w:lineRule="exact"/>
        <w:ind w:left="640"/>
        <w:textAlignment w:val="center"/>
        <w:rPr>
          <w:rFonts w:ascii="Arial" w:eastAsia="標楷體" w:hAnsi="Arial"/>
          <w:color w:val="000000" w:themeColor="text1"/>
          <w:sz w:val="28"/>
          <w:szCs w:val="28"/>
        </w:rPr>
      </w:pPr>
    </w:p>
    <w:p w14:paraId="6AACB589" w14:textId="77777777" w:rsidR="00026F16" w:rsidRDefault="00026F16">
      <w:pPr>
        <w:widowControl/>
        <w:rPr>
          <w:rFonts w:ascii="Arial" w:hAnsi="Arial"/>
          <w:bCs/>
          <w:color w:val="000000" w:themeColor="text1"/>
          <w:sz w:val="28"/>
          <w:szCs w:val="28"/>
        </w:rPr>
      </w:pPr>
      <w:r>
        <w:rPr>
          <w:rFonts w:ascii="Arial" w:hAnsi="Arial"/>
          <w:bCs/>
          <w:color w:val="000000" w:themeColor="text1"/>
          <w:sz w:val="28"/>
          <w:szCs w:val="28"/>
        </w:rPr>
        <w:br w:type="page"/>
      </w:r>
    </w:p>
    <w:p w14:paraId="7EBD497E" w14:textId="77777777" w:rsidR="00A823D6" w:rsidRPr="005B1AAC" w:rsidRDefault="00026F16" w:rsidP="000450A1">
      <w:pPr>
        <w:pStyle w:val="afe"/>
        <w:numPr>
          <w:ilvl w:val="0"/>
          <w:numId w:val="21"/>
        </w:numPr>
        <w:spacing w:before="100" w:beforeAutospacing="1" w:after="100" w:afterAutospacing="1"/>
        <w:ind w:leftChars="0"/>
        <w:textAlignment w:val="center"/>
        <w:rPr>
          <w:rFonts w:ascii="Arial" w:eastAsia="標楷體" w:hAnsi="Arial"/>
          <w:bCs/>
          <w:color w:val="000000" w:themeColor="text1"/>
          <w:sz w:val="28"/>
          <w:szCs w:val="28"/>
        </w:rPr>
      </w:pPr>
      <w:r>
        <w:rPr>
          <w:rFonts w:ascii="Arial" w:eastAsia="標楷體" w:hAnsi="Arial" w:hint="eastAsia"/>
          <w:bCs/>
          <w:color w:val="000000" w:themeColor="text1"/>
          <w:sz w:val="28"/>
          <w:szCs w:val="28"/>
        </w:rPr>
        <w:lastRenderedPageBreak/>
        <w:t xml:space="preserve"> </w:t>
      </w:r>
      <w:r w:rsidR="00A823D6" w:rsidRPr="005B1AAC">
        <w:rPr>
          <w:rFonts w:ascii="Arial" w:eastAsia="標楷體" w:hAnsi="Arial" w:hint="eastAsia"/>
          <w:bCs/>
          <w:color w:val="000000" w:themeColor="text1"/>
          <w:sz w:val="28"/>
          <w:szCs w:val="28"/>
        </w:rPr>
        <w:t>中等學校輔導科教師</w:t>
      </w:r>
    </w:p>
    <w:tbl>
      <w:tblPr>
        <w:tblW w:w="0" w:type="auto"/>
        <w:jc w:val="center"/>
        <w:tblBorders>
          <w:top w:val="single" w:sz="18" w:space="0" w:color="auto"/>
          <w:left w:val="single" w:sz="18" w:space="0" w:color="auto"/>
          <w:bottom w:val="single" w:sz="18" w:space="0" w:color="auto"/>
          <w:right w:val="single" w:sz="18" w:space="0" w:color="auto"/>
          <w:insideH w:val="dashed" w:sz="4" w:space="0" w:color="auto"/>
        </w:tblBorders>
        <w:tblLook w:val="04A0" w:firstRow="1" w:lastRow="0" w:firstColumn="1" w:lastColumn="0" w:noHBand="0" w:noVBand="1"/>
      </w:tblPr>
      <w:tblGrid>
        <w:gridCol w:w="675"/>
        <w:gridCol w:w="3838"/>
        <w:gridCol w:w="709"/>
        <w:gridCol w:w="851"/>
        <w:gridCol w:w="992"/>
        <w:gridCol w:w="2541"/>
      </w:tblGrid>
      <w:tr w:rsidR="003710D1" w:rsidRPr="005B1AAC" w14:paraId="193641C2" w14:textId="77777777" w:rsidTr="00A823D6">
        <w:trPr>
          <w:jc w:val="center"/>
        </w:trPr>
        <w:tc>
          <w:tcPr>
            <w:tcW w:w="675" w:type="dxa"/>
            <w:tcBorders>
              <w:top w:val="single" w:sz="18" w:space="0" w:color="auto"/>
              <w:left w:val="single" w:sz="18" w:space="0" w:color="auto"/>
              <w:bottom w:val="single" w:sz="2" w:space="0" w:color="auto"/>
              <w:right w:val="nil"/>
            </w:tcBorders>
          </w:tcPr>
          <w:p w14:paraId="3EB96939" w14:textId="77777777" w:rsidR="00A823D6" w:rsidRPr="005B1AAC" w:rsidRDefault="00A823D6" w:rsidP="00A823D6">
            <w:pPr>
              <w:widowControl/>
              <w:jc w:val="center"/>
              <w:textAlignment w:val="center"/>
              <w:rPr>
                <w:rFonts w:ascii="Arial" w:hAnsi="Arial"/>
                <w:b/>
                <w:bCs/>
                <w:color w:val="000000" w:themeColor="text1"/>
                <w:kern w:val="0"/>
                <w:sz w:val="24"/>
                <w:szCs w:val="24"/>
              </w:rPr>
            </w:pPr>
          </w:p>
        </w:tc>
        <w:tc>
          <w:tcPr>
            <w:tcW w:w="8931" w:type="dxa"/>
            <w:gridSpan w:val="5"/>
            <w:tcBorders>
              <w:top w:val="single" w:sz="18" w:space="0" w:color="auto"/>
              <w:left w:val="nil"/>
              <w:bottom w:val="single" w:sz="2" w:space="0" w:color="auto"/>
              <w:right w:val="single" w:sz="18" w:space="0" w:color="auto"/>
            </w:tcBorders>
            <w:vAlign w:val="center"/>
          </w:tcPr>
          <w:p w14:paraId="6A0692AF" w14:textId="77777777" w:rsidR="00A823D6" w:rsidRPr="005B1AAC" w:rsidRDefault="00A823D6" w:rsidP="00A823D6">
            <w:pPr>
              <w:widowControl/>
              <w:jc w:val="center"/>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建議修習課程</w:t>
            </w:r>
            <w:r w:rsidRPr="005B1AAC">
              <w:rPr>
                <w:rFonts w:ascii="Arial" w:hAnsi="Arial"/>
                <w:b/>
                <w:bCs/>
                <w:color w:val="000000" w:themeColor="text1"/>
                <w:kern w:val="0"/>
                <w:sz w:val="24"/>
                <w:szCs w:val="24"/>
              </w:rPr>
              <w:t> </w:t>
            </w:r>
          </w:p>
        </w:tc>
      </w:tr>
      <w:tr w:rsidR="003710D1" w:rsidRPr="005B1AAC" w14:paraId="29BE1009" w14:textId="77777777" w:rsidTr="004C298E">
        <w:trPr>
          <w:jc w:val="center"/>
        </w:trPr>
        <w:tc>
          <w:tcPr>
            <w:tcW w:w="675" w:type="dxa"/>
            <w:tcBorders>
              <w:top w:val="single" w:sz="2" w:space="0" w:color="auto"/>
              <w:bottom w:val="dashed" w:sz="4" w:space="0" w:color="auto"/>
              <w:right w:val="dashed" w:sz="4" w:space="0" w:color="auto"/>
            </w:tcBorders>
            <w:vAlign w:val="center"/>
          </w:tcPr>
          <w:p w14:paraId="51855E75"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勾選</w:t>
            </w:r>
          </w:p>
          <w:p w14:paraId="04858413" w14:textId="77777777" w:rsidR="00A823D6" w:rsidRPr="005B1AAC" w:rsidRDefault="00A823D6" w:rsidP="00A823D6">
            <w:pPr>
              <w:widowControl/>
              <w:jc w:val="center"/>
              <w:textAlignment w:val="center"/>
              <w:rPr>
                <w:rFonts w:ascii="Arial" w:hAnsi="Arial" w:cs="新細明體"/>
                <w:bCs/>
                <w:color w:val="000000" w:themeColor="text1"/>
                <w:kern w:val="0"/>
                <w:sz w:val="22"/>
                <w:szCs w:val="22"/>
              </w:rPr>
            </w:pPr>
            <w:r w:rsidRPr="005B1AAC">
              <w:rPr>
                <w:rFonts w:ascii="Arial" w:hAnsi="Arial" w:cs="新細明體" w:hint="eastAsia"/>
                <w:bCs/>
                <w:color w:val="000000" w:themeColor="text1"/>
                <w:kern w:val="0"/>
                <w:sz w:val="22"/>
                <w:szCs w:val="22"/>
              </w:rPr>
              <w:t>(</w:t>
            </w:r>
            <w:r w:rsidRPr="005B1AAC">
              <w:rPr>
                <w:rFonts w:ascii="Arial" w:hAnsi="Arial" w:cs="新細明體" w:hint="eastAsia"/>
                <w:bCs/>
                <w:color w:val="000000" w:themeColor="text1"/>
                <w:kern w:val="0"/>
                <w:sz w:val="22"/>
                <w:szCs w:val="22"/>
              </w:rPr>
              <w:t>ˇ</w:t>
            </w:r>
            <w:r w:rsidRPr="005B1AAC">
              <w:rPr>
                <w:rFonts w:ascii="Arial" w:hAnsi="Arial" w:cs="新細明體" w:hint="eastAsia"/>
                <w:bCs/>
                <w:color w:val="000000" w:themeColor="text1"/>
                <w:kern w:val="0"/>
                <w:sz w:val="22"/>
                <w:szCs w:val="22"/>
              </w:rPr>
              <w:t>)</w:t>
            </w:r>
          </w:p>
        </w:tc>
        <w:tc>
          <w:tcPr>
            <w:tcW w:w="3838" w:type="dxa"/>
            <w:tcBorders>
              <w:top w:val="single" w:sz="2" w:space="0" w:color="auto"/>
              <w:bottom w:val="dashed" w:sz="4" w:space="0" w:color="auto"/>
              <w:right w:val="dashed" w:sz="4" w:space="0" w:color="auto"/>
            </w:tcBorders>
            <w:vAlign w:val="center"/>
          </w:tcPr>
          <w:p w14:paraId="11289104"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課程名稱</w:t>
            </w:r>
          </w:p>
        </w:tc>
        <w:tc>
          <w:tcPr>
            <w:tcW w:w="709" w:type="dxa"/>
            <w:tcBorders>
              <w:top w:val="single" w:sz="2" w:space="0" w:color="auto"/>
              <w:left w:val="dashed" w:sz="4" w:space="0" w:color="auto"/>
              <w:bottom w:val="dashed" w:sz="4" w:space="0" w:color="auto"/>
              <w:right w:val="dashed" w:sz="4" w:space="0" w:color="auto"/>
            </w:tcBorders>
            <w:vAlign w:val="center"/>
          </w:tcPr>
          <w:p w14:paraId="5C4FFE33"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年級</w:t>
            </w:r>
          </w:p>
        </w:tc>
        <w:tc>
          <w:tcPr>
            <w:tcW w:w="851" w:type="dxa"/>
            <w:tcBorders>
              <w:top w:val="single" w:sz="2" w:space="0" w:color="auto"/>
              <w:left w:val="dashed" w:sz="4" w:space="0" w:color="auto"/>
              <w:bottom w:val="dashed" w:sz="4" w:space="0" w:color="auto"/>
              <w:right w:val="dashed" w:sz="4" w:space="0" w:color="auto"/>
            </w:tcBorders>
            <w:vAlign w:val="center"/>
          </w:tcPr>
          <w:p w14:paraId="03D7C9C4"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學期</w:t>
            </w:r>
          </w:p>
        </w:tc>
        <w:tc>
          <w:tcPr>
            <w:tcW w:w="992" w:type="dxa"/>
            <w:tcBorders>
              <w:top w:val="single" w:sz="2" w:space="0" w:color="auto"/>
              <w:left w:val="dashed" w:sz="4" w:space="0" w:color="auto"/>
              <w:bottom w:val="dashed" w:sz="4" w:space="0" w:color="auto"/>
              <w:right w:val="dashed" w:sz="4" w:space="0" w:color="auto"/>
            </w:tcBorders>
            <w:vAlign w:val="center"/>
          </w:tcPr>
          <w:p w14:paraId="08641283"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學分數</w:t>
            </w:r>
          </w:p>
        </w:tc>
        <w:tc>
          <w:tcPr>
            <w:tcW w:w="2541" w:type="dxa"/>
            <w:tcBorders>
              <w:top w:val="single" w:sz="2" w:space="0" w:color="auto"/>
              <w:left w:val="dashed" w:sz="4" w:space="0" w:color="auto"/>
              <w:bottom w:val="dashed" w:sz="4" w:space="0" w:color="auto"/>
            </w:tcBorders>
            <w:vAlign w:val="center"/>
          </w:tcPr>
          <w:p w14:paraId="0226E8CF"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備註</w:t>
            </w:r>
          </w:p>
        </w:tc>
      </w:tr>
      <w:tr w:rsidR="009065A3" w:rsidRPr="005B1AAC" w14:paraId="690C2B7A" w14:textId="77777777" w:rsidTr="004C298E">
        <w:trPr>
          <w:jc w:val="center"/>
        </w:trPr>
        <w:tc>
          <w:tcPr>
            <w:tcW w:w="675" w:type="dxa"/>
            <w:tcBorders>
              <w:top w:val="dashed" w:sz="4" w:space="0" w:color="auto"/>
              <w:bottom w:val="dashed" w:sz="4" w:space="0" w:color="auto"/>
              <w:right w:val="dashed" w:sz="4" w:space="0" w:color="auto"/>
            </w:tcBorders>
          </w:tcPr>
          <w:p w14:paraId="7B7A0402" w14:textId="77777777" w:rsidR="009065A3" w:rsidRPr="005B1AAC" w:rsidRDefault="009065A3" w:rsidP="009065A3">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12F8B04C" w14:textId="77777777" w:rsidR="009065A3" w:rsidRPr="00D76B44" w:rsidRDefault="009065A3" w:rsidP="009065A3">
            <w:pPr>
              <w:widowControl/>
              <w:rPr>
                <w:rFonts w:ascii="標楷體" w:hAnsi="標楷體"/>
                <w:color w:val="000000" w:themeColor="text1"/>
                <w:kern w:val="0"/>
                <w:sz w:val="22"/>
                <w:szCs w:val="22"/>
              </w:rPr>
            </w:pPr>
            <w:r w:rsidRPr="00D76B44">
              <w:rPr>
                <w:rFonts w:ascii="標楷體" w:hAnsi="標楷體" w:hint="eastAsia"/>
                <w:color w:val="000000" w:themeColor="text1"/>
                <w:sz w:val="22"/>
                <w:szCs w:val="22"/>
              </w:rPr>
              <w:t>人格心理學研究</w:t>
            </w:r>
          </w:p>
        </w:tc>
        <w:tc>
          <w:tcPr>
            <w:tcW w:w="709" w:type="dxa"/>
            <w:tcBorders>
              <w:top w:val="dashed" w:sz="4" w:space="0" w:color="auto"/>
              <w:left w:val="dashed" w:sz="4" w:space="0" w:color="auto"/>
              <w:bottom w:val="dashed" w:sz="4" w:space="0" w:color="auto"/>
              <w:right w:val="dashed" w:sz="4" w:space="0" w:color="auto"/>
            </w:tcBorders>
            <w:vAlign w:val="center"/>
          </w:tcPr>
          <w:p w14:paraId="699018EA" w14:textId="77777777" w:rsidR="009065A3" w:rsidRPr="005B1AAC" w:rsidRDefault="009065A3" w:rsidP="009065A3">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5818C9E2" w14:textId="77777777" w:rsidR="009065A3" w:rsidRPr="005B1AAC" w:rsidRDefault="009065A3" w:rsidP="009065A3">
            <w:pPr>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A05CD20" w14:textId="77777777" w:rsidR="009065A3" w:rsidRPr="005B1AAC" w:rsidRDefault="009065A3" w:rsidP="00BC1BE4">
            <w:pPr>
              <w:jc w:val="center"/>
              <w:rPr>
                <w:rFonts w:ascii="Arial" w:eastAsia="新細明體" w:hAnsi="Arial" w:cs="Arial"/>
                <w:color w:val="000000" w:themeColor="text1"/>
                <w:sz w:val="22"/>
                <w:szCs w:val="22"/>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5B9B1F49" w14:textId="77777777" w:rsidR="009065A3" w:rsidRPr="005B1AAC" w:rsidRDefault="009065A3" w:rsidP="009065A3">
            <w:pPr>
              <w:textAlignment w:val="center"/>
              <w:rPr>
                <w:rFonts w:ascii="Arial" w:hAnsi="Arial"/>
                <w:color w:val="000000" w:themeColor="text1"/>
                <w:sz w:val="24"/>
                <w:szCs w:val="24"/>
              </w:rPr>
            </w:pPr>
          </w:p>
        </w:tc>
      </w:tr>
      <w:tr w:rsidR="00BC1BE4" w:rsidRPr="005B1AAC" w14:paraId="78AA350A" w14:textId="77777777" w:rsidTr="004C298E">
        <w:trPr>
          <w:jc w:val="center"/>
        </w:trPr>
        <w:tc>
          <w:tcPr>
            <w:tcW w:w="675" w:type="dxa"/>
            <w:tcBorders>
              <w:top w:val="dashed" w:sz="4" w:space="0" w:color="auto"/>
              <w:bottom w:val="dashed" w:sz="4" w:space="0" w:color="auto"/>
              <w:right w:val="dashed" w:sz="4" w:space="0" w:color="auto"/>
            </w:tcBorders>
          </w:tcPr>
          <w:p w14:paraId="12ECE01C"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245E3E28"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心理測驗研究</w:t>
            </w:r>
          </w:p>
        </w:tc>
        <w:tc>
          <w:tcPr>
            <w:tcW w:w="709" w:type="dxa"/>
            <w:tcBorders>
              <w:top w:val="dashed" w:sz="4" w:space="0" w:color="auto"/>
              <w:left w:val="dashed" w:sz="4" w:space="0" w:color="auto"/>
              <w:bottom w:val="dashed" w:sz="4" w:space="0" w:color="auto"/>
              <w:right w:val="dashed" w:sz="4" w:space="0" w:color="auto"/>
            </w:tcBorders>
            <w:vAlign w:val="center"/>
          </w:tcPr>
          <w:p w14:paraId="4E834FE9"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E9D6D25" w14:textId="77777777" w:rsidR="00BC1BE4" w:rsidRPr="005B1AAC" w:rsidRDefault="00BC1BE4" w:rsidP="00BC1BE4">
            <w:pPr>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1870F392"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03CD452"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1FFC48D5" w14:textId="77777777" w:rsidTr="004C298E">
        <w:trPr>
          <w:jc w:val="center"/>
        </w:trPr>
        <w:tc>
          <w:tcPr>
            <w:tcW w:w="675" w:type="dxa"/>
            <w:tcBorders>
              <w:top w:val="dashed" w:sz="4" w:space="0" w:color="auto"/>
              <w:bottom w:val="dashed" w:sz="4" w:space="0" w:color="auto"/>
              <w:right w:val="dashed" w:sz="4" w:space="0" w:color="auto"/>
            </w:tcBorders>
          </w:tcPr>
          <w:p w14:paraId="34C1A603"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040A91CB"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心理衛生研究</w:t>
            </w:r>
          </w:p>
        </w:tc>
        <w:tc>
          <w:tcPr>
            <w:tcW w:w="709" w:type="dxa"/>
            <w:tcBorders>
              <w:top w:val="dashed" w:sz="4" w:space="0" w:color="auto"/>
              <w:left w:val="dashed" w:sz="4" w:space="0" w:color="auto"/>
              <w:bottom w:val="dashed" w:sz="4" w:space="0" w:color="auto"/>
              <w:right w:val="dashed" w:sz="4" w:space="0" w:color="auto"/>
            </w:tcBorders>
            <w:vAlign w:val="center"/>
          </w:tcPr>
          <w:p w14:paraId="2487BDEA"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68D7115"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7B37F982"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2D6BE9FD"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179A1021" w14:textId="77777777" w:rsidTr="004C298E">
        <w:trPr>
          <w:jc w:val="center"/>
        </w:trPr>
        <w:tc>
          <w:tcPr>
            <w:tcW w:w="675" w:type="dxa"/>
            <w:tcBorders>
              <w:top w:val="dashed" w:sz="4" w:space="0" w:color="auto"/>
              <w:bottom w:val="dashed" w:sz="4" w:space="0" w:color="auto"/>
              <w:right w:val="dashed" w:sz="4" w:space="0" w:color="auto"/>
            </w:tcBorders>
          </w:tcPr>
          <w:p w14:paraId="2C82D684"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326C5634"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心理衡鑑研究</w:t>
            </w:r>
          </w:p>
        </w:tc>
        <w:tc>
          <w:tcPr>
            <w:tcW w:w="709" w:type="dxa"/>
            <w:tcBorders>
              <w:top w:val="dashed" w:sz="4" w:space="0" w:color="auto"/>
              <w:left w:val="dashed" w:sz="4" w:space="0" w:color="auto"/>
              <w:bottom w:val="dashed" w:sz="4" w:space="0" w:color="auto"/>
              <w:right w:val="dashed" w:sz="4" w:space="0" w:color="auto"/>
            </w:tcBorders>
            <w:vAlign w:val="center"/>
          </w:tcPr>
          <w:p w14:paraId="0133D0FA"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BE4B042"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4F4A989D"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BCD8CA8"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01235869" w14:textId="77777777" w:rsidTr="004C298E">
        <w:trPr>
          <w:jc w:val="center"/>
        </w:trPr>
        <w:tc>
          <w:tcPr>
            <w:tcW w:w="675" w:type="dxa"/>
            <w:tcBorders>
              <w:top w:val="dashed" w:sz="4" w:space="0" w:color="auto"/>
              <w:bottom w:val="dashed" w:sz="4" w:space="0" w:color="auto"/>
              <w:right w:val="dashed" w:sz="4" w:space="0" w:color="auto"/>
            </w:tcBorders>
          </w:tcPr>
          <w:p w14:paraId="0C6988A6"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47AC06CB"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失落與悲傷諮商研究</w:t>
            </w:r>
          </w:p>
        </w:tc>
        <w:tc>
          <w:tcPr>
            <w:tcW w:w="709" w:type="dxa"/>
            <w:tcBorders>
              <w:top w:val="dashed" w:sz="4" w:space="0" w:color="auto"/>
              <w:left w:val="dashed" w:sz="4" w:space="0" w:color="auto"/>
              <w:bottom w:val="dashed" w:sz="4" w:space="0" w:color="auto"/>
              <w:right w:val="dashed" w:sz="4" w:space="0" w:color="auto"/>
            </w:tcBorders>
            <w:vAlign w:val="center"/>
          </w:tcPr>
          <w:p w14:paraId="2D8D8652"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966B2D6"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3E77450"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1660039" w14:textId="77777777" w:rsidR="00BC1BE4" w:rsidRPr="005B1AAC" w:rsidRDefault="00BC1BE4" w:rsidP="00BC1BE4">
            <w:pPr>
              <w:textAlignment w:val="center"/>
              <w:rPr>
                <w:rFonts w:ascii="Arial" w:hAnsi="Arial"/>
                <w:color w:val="000000" w:themeColor="text1"/>
                <w:sz w:val="24"/>
                <w:szCs w:val="24"/>
              </w:rPr>
            </w:pPr>
          </w:p>
        </w:tc>
      </w:tr>
      <w:tr w:rsidR="009065A3" w:rsidRPr="005B1AAC" w14:paraId="0613EACF" w14:textId="77777777" w:rsidTr="004C298E">
        <w:trPr>
          <w:jc w:val="center"/>
        </w:trPr>
        <w:tc>
          <w:tcPr>
            <w:tcW w:w="675" w:type="dxa"/>
            <w:tcBorders>
              <w:top w:val="dashed" w:sz="4" w:space="0" w:color="auto"/>
              <w:bottom w:val="dashed" w:sz="4" w:space="0" w:color="auto"/>
              <w:right w:val="dashed" w:sz="4" w:space="0" w:color="auto"/>
            </w:tcBorders>
          </w:tcPr>
          <w:p w14:paraId="4403757B" w14:textId="77777777" w:rsidR="009065A3" w:rsidRPr="005B1AAC" w:rsidRDefault="009065A3" w:rsidP="009065A3">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53BED882" w14:textId="77777777" w:rsidR="009065A3" w:rsidRPr="00D76B44" w:rsidRDefault="009065A3" w:rsidP="009065A3">
            <w:pPr>
              <w:rPr>
                <w:rFonts w:ascii="標楷體" w:hAnsi="標楷體"/>
                <w:color w:val="000000" w:themeColor="text1"/>
                <w:sz w:val="22"/>
                <w:szCs w:val="22"/>
              </w:rPr>
            </w:pPr>
            <w:r w:rsidRPr="00D76B44">
              <w:rPr>
                <w:rFonts w:ascii="標楷體" w:hAnsi="標楷體" w:hint="eastAsia"/>
                <w:color w:val="000000" w:themeColor="text1"/>
                <w:sz w:val="22"/>
                <w:szCs w:val="22"/>
              </w:rPr>
              <w:t>生涯規劃課程設計與實施研究</w:t>
            </w:r>
          </w:p>
        </w:tc>
        <w:tc>
          <w:tcPr>
            <w:tcW w:w="709" w:type="dxa"/>
            <w:tcBorders>
              <w:top w:val="dashed" w:sz="4" w:space="0" w:color="auto"/>
              <w:left w:val="dashed" w:sz="4" w:space="0" w:color="auto"/>
              <w:bottom w:val="dashed" w:sz="4" w:space="0" w:color="auto"/>
              <w:right w:val="dashed" w:sz="4" w:space="0" w:color="auto"/>
            </w:tcBorders>
            <w:vAlign w:val="center"/>
          </w:tcPr>
          <w:p w14:paraId="5B84DCF3" w14:textId="77777777" w:rsidR="009065A3" w:rsidRPr="005B1AAC" w:rsidRDefault="009065A3" w:rsidP="009065A3">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31D3B6F" w14:textId="77777777" w:rsidR="009065A3" w:rsidRPr="005B1AAC" w:rsidRDefault="009065A3" w:rsidP="009065A3">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37DCD0A" w14:textId="77777777" w:rsidR="009065A3" w:rsidRPr="005B1AAC" w:rsidRDefault="00BC1BE4" w:rsidP="009065A3">
            <w:pPr>
              <w:jc w:val="center"/>
              <w:rPr>
                <w:rFonts w:ascii="Arial" w:eastAsia="新細明體" w:hAnsi="Arial" w:cs="Arial"/>
                <w:color w:val="000000" w:themeColor="text1"/>
                <w:sz w:val="22"/>
                <w:szCs w:val="22"/>
              </w:rPr>
            </w:pPr>
            <w:r w:rsidRPr="005B1AAC">
              <w:rPr>
                <w:rFonts w:ascii="Arial" w:eastAsia="新細明體" w:hAnsi="Arial" w:cs="Arial" w:hint="eastAsia"/>
                <w:color w:val="000000" w:themeColor="text1"/>
                <w:sz w:val="22"/>
                <w:szCs w:val="22"/>
              </w:rPr>
              <w:t>2</w:t>
            </w:r>
          </w:p>
        </w:tc>
        <w:tc>
          <w:tcPr>
            <w:tcW w:w="2541" w:type="dxa"/>
            <w:tcBorders>
              <w:top w:val="dashed" w:sz="4" w:space="0" w:color="auto"/>
              <w:left w:val="dashed" w:sz="4" w:space="0" w:color="auto"/>
              <w:bottom w:val="dashed" w:sz="4" w:space="0" w:color="auto"/>
            </w:tcBorders>
          </w:tcPr>
          <w:p w14:paraId="6C2FEFEB" w14:textId="77777777" w:rsidR="009065A3" w:rsidRPr="005B1AAC" w:rsidRDefault="009065A3" w:rsidP="009065A3">
            <w:pPr>
              <w:textAlignment w:val="center"/>
              <w:rPr>
                <w:rFonts w:ascii="Arial" w:hAnsi="Arial"/>
                <w:color w:val="000000" w:themeColor="text1"/>
                <w:sz w:val="24"/>
                <w:szCs w:val="24"/>
              </w:rPr>
            </w:pPr>
          </w:p>
        </w:tc>
      </w:tr>
      <w:tr w:rsidR="009065A3" w:rsidRPr="005B1AAC" w14:paraId="0676C13A" w14:textId="77777777" w:rsidTr="004C298E">
        <w:trPr>
          <w:jc w:val="center"/>
        </w:trPr>
        <w:tc>
          <w:tcPr>
            <w:tcW w:w="675" w:type="dxa"/>
            <w:tcBorders>
              <w:top w:val="dashed" w:sz="4" w:space="0" w:color="auto"/>
              <w:bottom w:val="dashed" w:sz="4" w:space="0" w:color="auto"/>
              <w:right w:val="dashed" w:sz="4" w:space="0" w:color="auto"/>
            </w:tcBorders>
          </w:tcPr>
          <w:p w14:paraId="4523B1FC" w14:textId="77777777" w:rsidR="009065A3" w:rsidRPr="005B1AAC" w:rsidRDefault="009065A3" w:rsidP="009065A3">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vAlign w:val="center"/>
          </w:tcPr>
          <w:p w14:paraId="056FDF86" w14:textId="77777777" w:rsidR="009065A3" w:rsidRPr="00D76B44" w:rsidRDefault="009065A3" w:rsidP="009065A3">
            <w:pPr>
              <w:rPr>
                <w:rFonts w:ascii="標楷體" w:hAnsi="標楷體"/>
                <w:color w:val="000000" w:themeColor="text1"/>
                <w:sz w:val="22"/>
                <w:szCs w:val="22"/>
              </w:rPr>
            </w:pPr>
            <w:r w:rsidRPr="00D76B44">
              <w:rPr>
                <w:rFonts w:ascii="標楷體" w:hAnsi="標楷體" w:hint="eastAsia"/>
                <w:color w:val="000000" w:themeColor="text1"/>
                <w:sz w:val="22"/>
                <w:szCs w:val="22"/>
              </w:rPr>
              <w:t>生涯與職業資訊分析與運用研究</w:t>
            </w:r>
          </w:p>
        </w:tc>
        <w:tc>
          <w:tcPr>
            <w:tcW w:w="709" w:type="dxa"/>
            <w:tcBorders>
              <w:top w:val="dashed" w:sz="4" w:space="0" w:color="auto"/>
              <w:left w:val="dashed" w:sz="4" w:space="0" w:color="auto"/>
              <w:bottom w:val="dashed" w:sz="4" w:space="0" w:color="auto"/>
              <w:right w:val="dashed" w:sz="4" w:space="0" w:color="auto"/>
            </w:tcBorders>
            <w:vAlign w:val="center"/>
          </w:tcPr>
          <w:p w14:paraId="2FDEDC64" w14:textId="77777777" w:rsidR="009065A3" w:rsidRPr="005B1AAC" w:rsidRDefault="009065A3" w:rsidP="009065A3">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3B9B176" w14:textId="77777777" w:rsidR="009065A3" w:rsidRPr="005B1AAC" w:rsidRDefault="009065A3" w:rsidP="009065A3">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5D9BA22" w14:textId="77777777" w:rsidR="009065A3" w:rsidRPr="005B1AAC" w:rsidRDefault="00BC1BE4" w:rsidP="009065A3">
            <w:pPr>
              <w:jc w:val="center"/>
              <w:rPr>
                <w:rFonts w:ascii="Arial" w:eastAsia="新細明體" w:hAnsi="Arial" w:cs="Arial"/>
                <w:color w:val="000000" w:themeColor="text1"/>
                <w:sz w:val="22"/>
                <w:szCs w:val="22"/>
              </w:rPr>
            </w:pPr>
            <w:r w:rsidRPr="005B1AAC">
              <w:rPr>
                <w:rFonts w:ascii="Arial" w:eastAsia="新細明體" w:hAnsi="Arial" w:cs="Arial" w:hint="eastAsia"/>
                <w:color w:val="000000" w:themeColor="text1"/>
                <w:sz w:val="22"/>
                <w:szCs w:val="22"/>
              </w:rPr>
              <w:t>2</w:t>
            </w:r>
          </w:p>
        </w:tc>
        <w:tc>
          <w:tcPr>
            <w:tcW w:w="2541" w:type="dxa"/>
            <w:tcBorders>
              <w:top w:val="dashed" w:sz="4" w:space="0" w:color="auto"/>
              <w:left w:val="dashed" w:sz="4" w:space="0" w:color="auto"/>
              <w:bottom w:val="dashed" w:sz="4" w:space="0" w:color="auto"/>
            </w:tcBorders>
          </w:tcPr>
          <w:p w14:paraId="1CC68205" w14:textId="77777777" w:rsidR="009065A3" w:rsidRPr="005B1AAC" w:rsidRDefault="009065A3" w:rsidP="009065A3">
            <w:pPr>
              <w:textAlignment w:val="center"/>
              <w:rPr>
                <w:rFonts w:ascii="Arial" w:hAnsi="Arial"/>
                <w:color w:val="000000" w:themeColor="text1"/>
                <w:sz w:val="24"/>
                <w:szCs w:val="24"/>
              </w:rPr>
            </w:pPr>
          </w:p>
        </w:tc>
      </w:tr>
      <w:tr w:rsidR="00BC1BE4" w:rsidRPr="005B1AAC" w14:paraId="1636A0FF" w14:textId="77777777" w:rsidTr="004C298E">
        <w:trPr>
          <w:jc w:val="center"/>
        </w:trPr>
        <w:tc>
          <w:tcPr>
            <w:tcW w:w="675" w:type="dxa"/>
            <w:tcBorders>
              <w:top w:val="dashed" w:sz="4" w:space="0" w:color="auto"/>
              <w:bottom w:val="dashed" w:sz="4" w:space="0" w:color="auto"/>
              <w:right w:val="dashed" w:sz="4" w:space="0" w:color="auto"/>
            </w:tcBorders>
          </w:tcPr>
          <w:p w14:paraId="14DF8585" w14:textId="77777777" w:rsidR="00BC1BE4" w:rsidRPr="005B1AAC" w:rsidRDefault="00BC1BE4" w:rsidP="00BC1BE4">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vAlign w:val="center"/>
          </w:tcPr>
          <w:p w14:paraId="5E1202AD"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生涯輔導與諮商研究</w:t>
            </w:r>
          </w:p>
        </w:tc>
        <w:tc>
          <w:tcPr>
            <w:tcW w:w="709" w:type="dxa"/>
            <w:tcBorders>
              <w:top w:val="dashed" w:sz="4" w:space="0" w:color="auto"/>
              <w:left w:val="dashed" w:sz="4" w:space="0" w:color="auto"/>
              <w:bottom w:val="dashed" w:sz="4" w:space="0" w:color="auto"/>
              <w:right w:val="dashed" w:sz="4" w:space="0" w:color="auto"/>
            </w:tcBorders>
            <w:vAlign w:val="center"/>
          </w:tcPr>
          <w:p w14:paraId="73FD8BFF"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60F0BE14"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0EB8FCA1"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9C06D86"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408D002C" w14:textId="77777777" w:rsidTr="004C298E">
        <w:trPr>
          <w:jc w:val="center"/>
        </w:trPr>
        <w:tc>
          <w:tcPr>
            <w:tcW w:w="675" w:type="dxa"/>
            <w:tcBorders>
              <w:top w:val="dashed" w:sz="4" w:space="0" w:color="auto"/>
              <w:bottom w:val="dashed" w:sz="4" w:space="0" w:color="auto"/>
              <w:right w:val="dashed" w:sz="4" w:space="0" w:color="auto"/>
            </w:tcBorders>
          </w:tcPr>
          <w:p w14:paraId="48CB1F04" w14:textId="77777777" w:rsidR="00BC1BE4" w:rsidRPr="005B1AAC" w:rsidRDefault="00BC1BE4" w:rsidP="00BC1BE4">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vAlign w:val="center"/>
          </w:tcPr>
          <w:p w14:paraId="3371C820"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危機處理與諮商研究</w:t>
            </w:r>
          </w:p>
        </w:tc>
        <w:tc>
          <w:tcPr>
            <w:tcW w:w="709" w:type="dxa"/>
            <w:tcBorders>
              <w:top w:val="dashed" w:sz="4" w:space="0" w:color="auto"/>
              <w:left w:val="dashed" w:sz="4" w:space="0" w:color="auto"/>
              <w:bottom w:val="dashed" w:sz="4" w:space="0" w:color="auto"/>
              <w:right w:val="dashed" w:sz="4" w:space="0" w:color="auto"/>
            </w:tcBorders>
            <w:vAlign w:val="center"/>
          </w:tcPr>
          <w:p w14:paraId="2F174E24"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C1D7EBD"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0293F354"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00EA88C1"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5B0E0F31" w14:textId="77777777" w:rsidTr="004C298E">
        <w:trPr>
          <w:jc w:val="center"/>
        </w:trPr>
        <w:tc>
          <w:tcPr>
            <w:tcW w:w="675" w:type="dxa"/>
            <w:tcBorders>
              <w:top w:val="dashed" w:sz="4" w:space="0" w:color="auto"/>
              <w:bottom w:val="dashed" w:sz="4" w:space="0" w:color="auto"/>
              <w:right w:val="dashed" w:sz="4" w:space="0" w:color="auto"/>
            </w:tcBorders>
          </w:tcPr>
          <w:p w14:paraId="7C4C8153" w14:textId="77777777" w:rsidR="00BC1BE4" w:rsidRPr="005B1AAC" w:rsidRDefault="00BC1BE4" w:rsidP="00BC1BE4">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vAlign w:val="center"/>
          </w:tcPr>
          <w:p w14:paraId="1E0A4916"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多元文化諮商研究</w:t>
            </w:r>
          </w:p>
        </w:tc>
        <w:tc>
          <w:tcPr>
            <w:tcW w:w="709" w:type="dxa"/>
            <w:tcBorders>
              <w:top w:val="dashed" w:sz="4" w:space="0" w:color="auto"/>
              <w:left w:val="dashed" w:sz="4" w:space="0" w:color="auto"/>
              <w:bottom w:val="dashed" w:sz="4" w:space="0" w:color="auto"/>
              <w:right w:val="dashed" w:sz="4" w:space="0" w:color="auto"/>
            </w:tcBorders>
            <w:vAlign w:val="center"/>
          </w:tcPr>
          <w:p w14:paraId="0BA29541"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744A44B"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1F5FCE9A"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985BF70"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19A26A12" w14:textId="77777777" w:rsidTr="004C298E">
        <w:trPr>
          <w:jc w:val="center"/>
        </w:trPr>
        <w:tc>
          <w:tcPr>
            <w:tcW w:w="675" w:type="dxa"/>
            <w:tcBorders>
              <w:top w:val="dashed" w:sz="4" w:space="0" w:color="auto"/>
              <w:bottom w:val="dashed" w:sz="4" w:space="0" w:color="auto"/>
              <w:right w:val="dashed" w:sz="4" w:space="0" w:color="auto"/>
            </w:tcBorders>
          </w:tcPr>
          <w:p w14:paraId="4569AD08" w14:textId="77777777" w:rsidR="00BC1BE4" w:rsidRPr="005B1AAC" w:rsidRDefault="00BC1BE4" w:rsidP="00BC1BE4">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vAlign w:val="center"/>
          </w:tcPr>
          <w:p w14:paraId="021FEAC5"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成癮戒治研究</w:t>
            </w:r>
          </w:p>
        </w:tc>
        <w:tc>
          <w:tcPr>
            <w:tcW w:w="709" w:type="dxa"/>
            <w:tcBorders>
              <w:top w:val="dashed" w:sz="4" w:space="0" w:color="auto"/>
              <w:left w:val="dashed" w:sz="4" w:space="0" w:color="auto"/>
              <w:bottom w:val="dashed" w:sz="4" w:space="0" w:color="auto"/>
              <w:right w:val="dashed" w:sz="4" w:space="0" w:color="auto"/>
            </w:tcBorders>
            <w:vAlign w:val="center"/>
          </w:tcPr>
          <w:p w14:paraId="1D7E3965"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E6CA985"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79B004EA"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0B98EA6"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78C0A2FC" w14:textId="77777777" w:rsidTr="004C298E">
        <w:trPr>
          <w:jc w:val="center"/>
        </w:trPr>
        <w:tc>
          <w:tcPr>
            <w:tcW w:w="675" w:type="dxa"/>
            <w:tcBorders>
              <w:top w:val="dashed" w:sz="4" w:space="0" w:color="auto"/>
              <w:bottom w:val="dashed" w:sz="4" w:space="0" w:color="auto"/>
              <w:right w:val="dashed" w:sz="4" w:space="0" w:color="auto"/>
            </w:tcBorders>
          </w:tcPr>
          <w:p w14:paraId="06CC0072" w14:textId="77777777" w:rsidR="00BC1BE4" w:rsidRPr="005B1AAC" w:rsidRDefault="00BC1BE4" w:rsidP="00BC1BE4">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vAlign w:val="center"/>
          </w:tcPr>
          <w:p w14:paraId="5B39C8F7"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完形治療研究</w:t>
            </w:r>
          </w:p>
        </w:tc>
        <w:tc>
          <w:tcPr>
            <w:tcW w:w="709" w:type="dxa"/>
            <w:tcBorders>
              <w:top w:val="dashed" w:sz="4" w:space="0" w:color="auto"/>
              <w:left w:val="dashed" w:sz="4" w:space="0" w:color="auto"/>
              <w:bottom w:val="dashed" w:sz="4" w:space="0" w:color="auto"/>
              <w:right w:val="dashed" w:sz="4" w:space="0" w:color="auto"/>
            </w:tcBorders>
            <w:vAlign w:val="center"/>
          </w:tcPr>
          <w:p w14:paraId="52DF845F"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63E605C7"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0A789842"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F75E435"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6D69E898" w14:textId="77777777" w:rsidTr="004C298E">
        <w:trPr>
          <w:jc w:val="center"/>
        </w:trPr>
        <w:tc>
          <w:tcPr>
            <w:tcW w:w="675" w:type="dxa"/>
            <w:tcBorders>
              <w:top w:val="dashed" w:sz="4" w:space="0" w:color="auto"/>
              <w:bottom w:val="dashed" w:sz="4" w:space="0" w:color="auto"/>
              <w:right w:val="dashed" w:sz="4" w:space="0" w:color="auto"/>
            </w:tcBorders>
          </w:tcPr>
          <w:p w14:paraId="1139A6AB"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6BBBB12E"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完形治療專題研究</w:t>
            </w:r>
          </w:p>
        </w:tc>
        <w:tc>
          <w:tcPr>
            <w:tcW w:w="709" w:type="dxa"/>
            <w:tcBorders>
              <w:top w:val="dashed" w:sz="4" w:space="0" w:color="auto"/>
              <w:left w:val="dashed" w:sz="4" w:space="0" w:color="auto"/>
              <w:bottom w:val="dashed" w:sz="4" w:space="0" w:color="auto"/>
              <w:right w:val="dashed" w:sz="4" w:space="0" w:color="auto"/>
            </w:tcBorders>
            <w:vAlign w:val="center"/>
          </w:tcPr>
          <w:p w14:paraId="1A89215B"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9D16C6A"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1238D582"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29639C24"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41FE5445" w14:textId="77777777" w:rsidTr="004C298E">
        <w:trPr>
          <w:jc w:val="center"/>
        </w:trPr>
        <w:tc>
          <w:tcPr>
            <w:tcW w:w="675" w:type="dxa"/>
            <w:tcBorders>
              <w:top w:val="dashed" w:sz="4" w:space="0" w:color="auto"/>
              <w:bottom w:val="dashed" w:sz="4" w:space="0" w:color="auto"/>
              <w:right w:val="dashed" w:sz="4" w:space="0" w:color="auto"/>
            </w:tcBorders>
          </w:tcPr>
          <w:p w14:paraId="130CEF0E"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723BABD9" w14:textId="77777777" w:rsidR="00BC1BE4" w:rsidRPr="00D76B44" w:rsidRDefault="00BC1BE4" w:rsidP="004C298E">
            <w:pPr>
              <w:jc w:val="both"/>
              <w:rPr>
                <w:rFonts w:ascii="標楷體" w:hAnsi="標楷體"/>
                <w:color w:val="000000" w:themeColor="text1"/>
                <w:sz w:val="22"/>
                <w:szCs w:val="22"/>
              </w:rPr>
            </w:pPr>
            <w:r w:rsidRPr="00D76B44">
              <w:rPr>
                <w:rFonts w:ascii="標楷體" w:hAnsi="標楷體" w:hint="eastAsia"/>
                <w:color w:val="000000" w:themeColor="text1"/>
                <w:sz w:val="22"/>
                <w:szCs w:val="22"/>
              </w:rPr>
              <w:t>身心障礙者生涯發展與轉銜服務研究</w:t>
            </w:r>
          </w:p>
        </w:tc>
        <w:tc>
          <w:tcPr>
            <w:tcW w:w="709" w:type="dxa"/>
            <w:tcBorders>
              <w:top w:val="dashed" w:sz="4" w:space="0" w:color="auto"/>
              <w:left w:val="dashed" w:sz="4" w:space="0" w:color="auto"/>
              <w:bottom w:val="dashed" w:sz="4" w:space="0" w:color="auto"/>
              <w:right w:val="dashed" w:sz="4" w:space="0" w:color="auto"/>
            </w:tcBorders>
            <w:vAlign w:val="center"/>
          </w:tcPr>
          <w:p w14:paraId="763C93C6"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CFDFB29"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0698FA7D"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5CE2F6E"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2ADEF44B" w14:textId="77777777" w:rsidTr="004C298E">
        <w:trPr>
          <w:jc w:val="center"/>
        </w:trPr>
        <w:tc>
          <w:tcPr>
            <w:tcW w:w="675" w:type="dxa"/>
            <w:tcBorders>
              <w:top w:val="dashed" w:sz="4" w:space="0" w:color="auto"/>
              <w:bottom w:val="dashed" w:sz="4" w:space="0" w:color="auto"/>
              <w:right w:val="dashed" w:sz="4" w:space="0" w:color="auto"/>
            </w:tcBorders>
          </w:tcPr>
          <w:p w14:paraId="54F3B594"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2489D8CB"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身心障礙者個案管理研究</w:t>
            </w:r>
          </w:p>
        </w:tc>
        <w:tc>
          <w:tcPr>
            <w:tcW w:w="709" w:type="dxa"/>
            <w:tcBorders>
              <w:top w:val="dashed" w:sz="4" w:space="0" w:color="auto"/>
              <w:left w:val="dashed" w:sz="4" w:space="0" w:color="auto"/>
              <w:bottom w:val="dashed" w:sz="4" w:space="0" w:color="auto"/>
              <w:right w:val="dashed" w:sz="4" w:space="0" w:color="auto"/>
            </w:tcBorders>
            <w:vAlign w:val="center"/>
          </w:tcPr>
          <w:p w14:paraId="574E980C"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D2BD5F4"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15BBEA6E"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51D29F1"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62C39814" w14:textId="77777777" w:rsidTr="004C298E">
        <w:trPr>
          <w:jc w:val="center"/>
        </w:trPr>
        <w:tc>
          <w:tcPr>
            <w:tcW w:w="675" w:type="dxa"/>
            <w:tcBorders>
              <w:top w:val="dashed" w:sz="4" w:space="0" w:color="auto"/>
              <w:bottom w:val="dashed" w:sz="4" w:space="0" w:color="auto"/>
              <w:right w:val="dashed" w:sz="4" w:space="0" w:color="auto"/>
            </w:tcBorders>
          </w:tcPr>
          <w:p w14:paraId="464EB0BF" w14:textId="77777777" w:rsidR="00BC1BE4" w:rsidRPr="005B1AAC" w:rsidRDefault="00BC1BE4" w:rsidP="00BC1BE4">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vAlign w:val="center"/>
          </w:tcPr>
          <w:p w14:paraId="53DF5E83"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身心障礙者婚姻與家庭諮商研究</w:t>
            </w:r>
          </w:p>
        </w:tc>
        <w:tc>
          <w:tcPr>
            <w:tcW w:w="709" w:type="dxa"/>
            <w:tcBorders>
              <w:top w:val="dashed" w:sz="4" w:space="0" w:color="auto"/>
              <w:left w:val="dashed" w:sz="4" w:space="0" w:color="auto"/>
              <w:bottom w:val="dashed" w:sz="4" w:space="0" w:color="auto"/>
              <w:right w:val="dashed" w:sz="4" w:space="0" w:color="auto"/>
            </w:tcBorders>
            <w:vAlign w:val="center"/>
          </w:tcPr>
          <w:p w14:paraId="3B399A3D"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BDED70D"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1EECCCBD"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D773F48"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762DB3F1" w14:textId="77777777" w:rsidTr="004C298E">
        <w:trPr>
          <w:jc w:val="center"/>
        </w:trPr>
        <w:tc>
          <w:tcPr>
            <w:tcW w:w="675" w:type="dxa"/>
            <w:tcBorders>
              <w:top w:val="dashed" w:sz="4" w:space="0" w:color="auto"/>
              <w:bottom w:val="dashed" w:sz="4" w:space="0" w:color="auto"/>
              <w:right w:val="dashed" w:sz="4" w:space="0" w:color="auto"/>
            </w:tcBorders>
          </w:tcPr>
          <w:p w14:paraId="04AE18E7" w14:textId="77777777" w:rsidR="00BC1BE4" w:rsidRPr="005B1AAC" w:rsidRDefault="00BC1BE4" w:rsidP="00BC1BE4">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vAlign w:val="center"/>
          </w:tcPr>
          <w:p w14:paraId="25FDFD08"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身心障礙者諮商實務研究</w:t>
            </w:r>
          </w:p>
        </w:tc>
        <w:tc>
          <w:tcPr>
            <w:tcW w:w="709" w:type="dxa"/>
            <w:tcBorders>
              <w:top w:val="dashed" w:sz="4" w:space="0" w:color="auto"/>
              <w:left w:val="dashed" w:sz="4" w:space="0" w:color="auto"/>
              <w:bottom w:val="dashed" w:sz="4" w:space="0" w:color="auto"/>
              <w:right w:val="dashed" w:sz="4" w:space="0" w:color="auto"/>
            </w:tcBorders>
            <w:vAlign w:val="center"/>
          </w:tcPr>
          <w:p w14:paraId="1BE0EEB4"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F323E38"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589A11D"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BF6CD45"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4CCD3C32" w14:textId="77777777" w:rsidTr="004C298E">
        <w:trPr>
          <w:jc w:val="center"/>
        </w:trPr>
        <w:tc>
          <w:tcPr>
            <w:tcW w:w="675" w:type="dxa"/>
            <w:tcBorders>
              <w:top w:val="dashed" w:sz="4" w:space="0" w:color="auto"/>
              <w:bottom w:val="dashed" w:sz="4" w:space="0" w:color="auto"/>
              <w:right w:val="dashed" w:sz="4" w:space="0" w:color="auto"/>
            </w:tcBorders>
          </w:tcPr>
          <w:p w14:paraId="525D29B3"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5B158953"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兒童適應問題專題研究</w:t>
            </w:r>
          </w:p>
        </w:tc>
        <w:tc>
          <w:tcPr>
            <w:tcW w:w="709" w:type="dxa"/>
            <w:tcBorders>
              <w:top w:val="dashed" w:sz="4" w:space="0" w:color="auto"/>
              <w:left w:val="dashed" w:sz="4" w:space="0" w:color="auto"/>
              <w:bottom w:val="dashed" w:sz="4" w:space="0" w:color="auto"/>
              <w:right w:val="dashed" w:sz="4" w:space="0" w:color="auto"/>
            </w:tcBorders>
            <w:vAlign w:val="center"/>
          </w:tcPr>
          <w:p w14:paraId="64421210"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55BBD2A4"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218CCDD3"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1C0CEE0"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508DECCF" w14:textId="77777777" w:rsidTr="004C298E">
        <w:trPr>
          <w:jc w:val="center"/>
        </w:trPr>
        <w:tc>
          <w:tcPr>
            <w:tcW w:w="675" w:type="dxa"/>
            <w:tcBorders>
              <w:top w:val="dashed" w:sz="4" w:space="0" w:color="auto"/>
              <w:bottom w:val="dashed" w:sz="4" w:space="0" w:color="auto"/>
              <w:right w:val="dashed" w:sz="4" w:space="0" w:color="auto"/>
            </w:tcBorders>
          </w:tcPr>
          <w:p w14:paraId="788B1550"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0ABDA563"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社會及行為科學研究法</w:t>
            </w:r>
          </w:p>
        </w:tc>
        <w:tc>
          <w:tcPr>
            <w:tcW w:w="709" w:type="dxa"/>
            <w:tcBorders>
              <w:top w:val="dashed" w:sz="4" w:space="0" w:color="auto"/>
              <w:left w:val="dashed" w:sz="4" w:space="0" w:color="auto"/>
              <w:bottom w:val="dashed" w:sz="4" w:space="0" w:color="auto"/>
              <w:right w:val="dashed" w:sz="4" w:space="0" w:color="auto"/>
            </w:tcBorders>
            <w:vAlign w:val="center"/>
          </w:tcPr>
          <w:p w14:paraId="287E7C3E"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7710F9F"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77109F8"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6986CAC"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176CBAF9" w14:textId="77777777" w:rsidTr="004C298E">
        <w:trPr>
          <w:jc w:val="center"/>
        </w:trPr>
        <w:tc>
          <w:tcPr>
            <w:tcW w:w="675" w:type="dxa"/>
            <w:tcBorders>
              <w:top w:val="dashed" w:sz="4" w:space="0" w:color="auto"/>
              <w:bottom w:val="dashed" w:sz="4" w:space="0" w:color="auto"/>
              <w:right w:val="dashed" w:sz="4" w:space="0" w:color="auto"/>
            </w:tcBorders>
          </w:tcPr>
          <w:p w14:paraId="6FC29172"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1652B0DC"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青少年偏差行為輔導專題研究</w:t>
            </w:r>
          </w:p>
        </w:tc>
        <w:tc>
          <w:tcPr>
            <w:tcW w:w="709" w:type="dxa"/>
            <w:tcBorders>
              <w:top w:val="dashed" w:sz="4" w:space="0" w:color="auto"/>
              <w:left w:val="dashed" w:sz="4" w:space="0" w:color="auto"/>
              <w:bottom w:val="dashed" w:sz="4" w:space="0" w:color="auto"/>
              <w:right w:val="dashed" w:sz="4" w:space="0" w:color="auto"/>
            </w:tcBorders>
            <w:vAlign w:val="center"/>
          </w:tcPr>
          <w:p w14:paraId="7D57B7DE"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935B896"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0CF70C91"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CA9C162"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709288C2" w14:textId="77777777" w:rsidTr="004C298E">
        <w:trPr>
          <w:jc w:val="center"/>
        </w:trPr>
        <w:tc>
          <w:tcPr>
            <w:tcW w:w="675" w:type="dxa"/>
            <w:tcBorders>
              <w:top w:val="dashed" w:sz="4" w:space="0" w:color="auto"/>
              <w:bottom w:val="dashed" w:sz="4" w:space="0" w:color="auto"/>
              <w:right w:val="dashed" w:sz="4" w:space="0" w:color="auto"/>
            </w:tcBorders>
          </w:tcPr>
          <w:p w14:paraId="414DAB5D"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5BB3DE82"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青少年問題與輔導研究</w:t>
            </w:r>
          </w:p>
        </w:tc>
        <w:tc>
          <w:tcPr>
            <w:tcW w:w="709" w:type="dxa"/>
            <w:tcBorders>
              <w:top w:val="dashed" w:sz="4" w:space="0" w:color="auto"/>
              <w:left w:val="dashed" w:sz="4" w:space="0" w:color="auto"/>
              <w:bottom w:val="dashed" w:sz="4" w:space="0" w:color="auto"/>
              <w:right w:val="dashed" w:sz="4" w:space="0" w:color="auto"/>
            </w:tcBorders>
            <w:vAlign w:val="center"/>
          </w:tcPr>
          <w:p w14:paraId="1E6C0542"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1127B43"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2D0F7B5A"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5FC0682"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675B08C4" w14:textId="77777777" w:rsidTr="004C298E">
        <w:trPr>
          <w:jc w:val="center"/>
        </w:trPr>
        <w:tc>
          <w:tcPr>
            <w:tcW w:w="675" w:type="dxa"/>
            <w:tcBorders>
              <w:top w:val="dashed" w:sz="4" w:space="0" w:color="auto"/>
              <w:bottom w:val="dashed" w:sz="4" w:space="0" w:color="auto"/>
              <w:right w:val="dashed" w:sz="4" w:space="0" w:color="auto"/>
            </w:tcBorders>
          </w:tcPr>
          <w:p w14:paraId="40956B05" w14:textId="77777777" w:rsidR="00BC1BE4" w:rsidRPr="005B1AAC" w:rsidRDefault="00BC1BE4" w:rsidP="00BC1BE4">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vAlign w:val="center"/>
          </w:tcPr>
          <w:p w14:paraId="3F377210"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個人中心治療研究</w:t>
            </w:r>
          </w:p>
        </w:tc>
        <w:tc>
          <w:tcPr>
            <w:tcW w:w="709" w:type="dxa"/>
            <w:tcBorders>
              <w:top w:val="dashed" w:sz="4" w:space="0" w:color="auto"/>
              <w:left w:val="dashed" w:sz="4" w:space="0" w:color="auto"/>
              <w:bottom w:val="dashed" w:sz="4" w:space="0" w:color="auto"/>
              <w:right w:val="dashed" w:sz="4" w:space="0" w:color="auto"/>
            </w:tcBorders>
            <w:vAlign w:val="center"/>
          </w:tcPr>
          <w:p w14:paraId="4D1FA215"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5199EA67"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18C2450A"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FDF5F61"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56E878C0" w14:textId="77777777" w:rsidTr="004C298E">
        <w:trPr>
          <w:jc w:val="center"/>
        </w:trPr>
        <w:tc>
          <w:tcPr>
            <w:tcW w:w="675" w:type="dxa"/>
            <w:tcBorders>
              <w:top w:val="dashed" w:sz="4" w:space="0" w:color="auto"/>
              <w:bottom w:val="dashed" w:sz="4" w:space="0" w:color="auto"/>
              <w:right w:val="dashed" w:sz="4" w:space="0" w:color="auto"/>
            </w:tcBorders>
          </w:tcPr>
          <w:p w14:paraId="2A6C4336"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165B39B3"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家庭與婚姻諮商研究</w:t>
            </w:r>
          </w:p>
        </w:tc>
        <w:tc>
          <w:tcPr>
            <w:tcW w:w="709" w:type="dxa"/>
            <w:tcBorders>
              <w:top w:val="dashed" w:sz="4" w:space="0" w:color="auto"/>
              <w:left w:val="dashed" w:sz="4" w:space="0" w:color="auto"/>
              <w:bottom w:val="dashed" w:sz="4" w:space="0" w:color="auto"/>
              <w:right w:val="dashed" w:sz="4" w:space="0" w:color="auto"/>
            </w:tcBorders>
            <w:vAlign w:val="center"/>
          </w:tcPr>
          <w:p w14:paraId="44C13BA7"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41A5547"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414655F1"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25BCD86"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328812A2" w14:textId="77777777" w:rsidTr="004C298E">
        <w:trPr>
          <w:jc w:val="center"/>
        </w:trPr>
        <w:tc>
          <w:tcPr>
            <w:tcW w:w="675" w:type="dxa"/>
            <w:tcBorders>
              <w:top w:val="dashed" w:sz="4" w:space="0" w:color="auto"/>
              <w:bottom w:val="dashed" w:sz="4" w:space="0" w:color="auto"/>
              <w:right w:val="dashed" w:sz="4" w:space="0" w:color="auto"/>
            </w:tcBorders>
          </w:tcPr>
          <w:p w14:paraId="2F6D4D3F"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0F392828"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現實治療研究</w:t>
            </w:r>
          </w:p>
        </w:tc>
        <w:tc>
          <w:tcPr>
            <w:tcW w:w="709" w:type="dxa"/>
            <w:tcBorders>
              <w:top w:val="dashed" w:sz="4" w:space="0" w:color="auto"/>
              <w:left w:val="dashed" w:sz="4" w:space="0" w:color="auto"/>
              <w:bottom w:val="dashed" w:sz="4" w:space="0" w:color="auto"/>
              <w:right w:val="dashed" w:sz="4" w:space="0" w:color="auto"/>
            </w:tcBorders>
            <w:vAlign w:val="center"/>
          </w:tcPr>
          <w:p w14:paraId="1EC637D6"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558D426"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2BCF939E"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555ED7C2"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6119C570" w14:textId="77777777" w:rsidTr="004C298E">
        <w:trPr>
          <w:jc w:val="center"/>
        </w:trPr>
        <w:tc>
          <w:tcPr>
            <w:tcW w:w="675" w:type="dxa"/>
            <w:tcBorders>
              <w:top w:val="dashed" w:sz="4" w:space="0" w:color="auto"/>
              <w:bottom w:val="dashed" w:sz="4" w:space="0" w:color="auto"/>
              <w:right w:val="dashed" w:sz="4" w:space="0" w:color="auto"/>
            </w:tcBorders>
          </w:tcPr>
          <w:p w14:paraId="293F8C92"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06008DF7"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現實治療專題研究</w:t>
            </w:r>
          </w:p>
        </w:tc>
        <w:tc>
          <w:tcPr>
            <w:tcW w:w="709" w:type="dxa"/>
            <w:tcBorders>
              <w:top w:val="dashed" w:sz="4" w:space="0" w:color="auto"/>
              <w:left w:val="dashed" w:sz="4" w:space="0" w:color="auto"/>
              <w:bottom w:val="dashed" w:sz="4" w:space="0" w:color="auto"/>
              <w:right w:val="dashed" w:sz="4" w:space="0" w:color="auto"/>
            </w:tcBorders>
            <w:vAlign w:val="center"/>
          </w:tcPr>
          <w:p w14:paraId="5E52F6CC"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FD2E78C"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4909ADDE"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135FE67B"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294C1DEF" w14:textId="77777777" w:rsidTr="004C298E">
        <w:trPr>
          <w:jc w:val="center"/>
        </w:trPr>
        <w:tc>
          <w:tcPr>
            <w:tcW w:w="675" w:type="dxa"/>
            <w:tcBorders>
              <w:top w:val="dashed" w:sz="4" w:space="0" w:color="auto"/>
              <w:bottom w:val="dashed" w:sz="4" w:space="0" w:color="auto"/>
              <w:right w:val="dashed" w:sz="4" w:space="0" w:color="auto"/>
            </w:tcBorders>
          </w:tcPr>
          <w:p w14:paraId="34B841D7"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1BC29B04"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測驗分析與解釋研究</w:t>
            </w:r>
          </w:p>
        </w:tc>
        <w:tc>
          <w:tcPr>
            <w:tcW w:w="709" w:type="dxa"/>
            <w:tcBorders>
              <w:top w:val="dashed" w:sz="4" w:space="0" w:color="auto"/>
              <w:left w:val="dashed" w:sz="4" w:space="0" w:color="auto"/>
              <w:bottom w:val="dashed" w:sz="4" w:space="0" w:color="auto"/>
              <w:right w:val="dashed" w:sz="4" w:space="0" w:color="auto"/>
            </w:tcBorders>
            <w:vAlign w:val="center"/>
          </w:tcPr>
          <w:p w14:paraId="13C1ADFD"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83C8BF8"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15D26065"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2C8B81E"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3CEEAE4E" w14:textId="77777777" w:rsidTr="004C298E">
        <w:trPr>
          <w:jc w:val="center"/>
        </w:trPr>
        <w:tc>
          <w:tcPr>
            <w:tcW w:w="675" w:type="dxa"/>
            <w:tcBorders>
              <w:top w:val="dashed" w:sz="4" w:space="0" w:color="auto"/>
              <w:bottom w:val="dashed" w:sz="4" w:space="0" w:color="auto"/>
              <w:right w:val="dashed" w:sz="4" w:space="0" w:color="auto"/>
            </w:tcBorders>
          </w:tcPr>
          <w:p w14:paraId="682514CA"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719B87B6"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發展心理學研究</w:t>
            </w:r>
          </w:p>
        </w:tc>
        <w:tc>
          <w:tcPr>
            <w:tcW w:w="709" w:type="dxa"/>
            <w:tcBorders>
              <w:top w:val="dashed" w:sz="4" w:space="0" w:color="auto"/>
              <w:left w:val="dashed" w:sz="4" w:space="0" w:color="auto"/>
              <w:bottom w:val="dashed" w:sz="4" w:space="0" w:color="auto"/>
              <w:right w:val="dashed" w:sz="4" w:space="0" w:color="auto"/>
            </w:tcBorders>
            <w:vAlign w:val="center"/>
          </w:tcPr>
          <w:p w14:paraId="76B23465"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D90FA75"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2DE52668"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AFF3DB2"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2878FD1C" w14:textId="77777777" w:rsidTr="004C298E">
        <w:trPr>
          <w:jc w:val="center"/>
        </w:trPr>
        <w:tc>
          <w:tcPr>
            <w:tcW w:w="675" w:type="dxa"/>
            <w:tcBorders>
              <w:top w:val="dashed" w:sz="4" w:space="0" w:color="auto"/>
              <w:bottom w:val="dashed" w:sz="4" w:space="0" w:color="auto"/>
              <w:right w:val="dashed" w:sz="4" w:space="0" w:color="auto"/>
            </w:tcBorders>
          </w:tcPr>
          <w:p w14:paraId="2BA1BB9B"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76A6F7E8"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短期治療研究</w:t>
            </w:r>
          </w:p>
        </w:tc>
        <w:tc>
          <w:tcPr>
            <w:tcW w:w="709" w:type="dxa"/>
            <w:tcBorders>
              <w:top w:val="dashed" w:sz="4" w:space="0" w:color="auto"/>
              <w:left w:val="dashed" w:sz="4" w:space="0" w:color="auto"/>
              <w:bottom w:val="dashed" w:sz="4" w:space="0" w:color="auto"/>
              <w:right w:val="dashed" w:sz="4" w:space="0" w:color="auto"/>
            </w:tcBorders>
            <w:vAlign w:val="center"/>
          </w:tcPr>
          <w:p w14:paraId="7E816DDF"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661081C"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1380FD01"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5676D93E"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3D601B31" w14:textId="77777777" w:rsidTr="004C298E">
        <w:trPr>
          <w:jc w:val="center"/>
        </w:trPr>
        <w:tc>
          <w:tcPr>
            <w:tcW w:w="675" w:type="dxa"/>
            <w:tcBorders>
              <w:top w:val="dashed" w:sz="4" w:space="0" w:color="auto"/>
              <w:bottom w:val="dashed" w:sz="4" w:space="0" w:color="auto"/>
              <w:right w:val="dashed" w:sz="4" w:space="0" w:color="auto"/>
            </w:tcBorders>
          </w:tcPr>
          <w:p w14:paraId="4492EFFE"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540DAE6D"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遊戲治療研究</w:t>
            </w:r>
          </w:p>
        </w:tc>
        <w:tc>
          <w:tcPr>
            <w:tcW w:w="709" w:type="dxa"/>
            <w:tcBorders>
              <w:top w:val="dashed" w:sz="4" w:space="0" w:color="auto"/>
              <w:left w:val="dashed" w:sz="4" w:space="0" w:color="auto"/>
              <w:bottom w:val="dashed" w:sz="4" w:space="0" w:color="auto"/>
              <w:right w:val="dashed" w:sz="4" w:space="0" w:color="auto"/>
            </w:tcBorders>
            <w:vAlign w:val="center"/>
          </w:tcPr>
          <w:p w14:paraId="2BE96C8E"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4F65F13"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AAA2D6C"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1D9D7A0E"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0F0C8D77" w14:textId="77777777" w:rsidTr="004C298E">
        <w:trPr>
          <w:jc w:val="center"/>
        </w:trPr>
        <w:tc>
          <w:tcPr>
            <w:tcW w:w="675" w:type="dxa"/>
            <w:tcBorders>
              <w:top w:val="dashed" w:sz="4" w:space="0" w:color="auto"/>
              <w:bottom w:val="dashed" w:sz="4" w:space="0" w:color="auto"/>
              <w:right w:val="dashed" w:sz="4" w:space="0" w:color="auto"/>
            </w:tcBorders>
          </w:tcPr>
          <w:p w14:paraId="2AFFF1CE"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37EC3EDB"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團體動力學研究</w:t>
            </w:r>
          </w:p>
        </w:tc>
        <w:tc>
          <w:tcPr>
            <w:tcW w:w="709" w:type="dxa"/>
            <w:tcBorders>
              <w:top w:val="dashed" w:sz="4" w:space="0" w:color="auto"/>
              <w:left w:val="dashed" w:sz="4" w:space="0" w:color="auto"/>
              <w:bottom w:val="dashed" w:sz="4" w:space="0" w:color="auto"/>
              <w:right w:val="dashed" w:sz="4" w:space="0" w:color="auto"/>
            </w:tcBorders>
            <w:vAlign w:val="center"/>
          </w:tcPr>
          <w:p w14:paraId="7D343B49"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57D356A8"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1B03DAD"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13AFD19"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621D874A" w14:textId="77777777" w:rsidTr="004C298E">
        <w:trPr>
          <w:jc w:val="center"/>
        </w:trPr>
        <w:tc>
          <w:tcPr>
            <w:tcW w:w="675" w:type="dxa"/>
            <w:tcBorders>
              <w:top w:val="dashed" w:sz="4" w:space="0" w:color="auto"/>
              <w:bottom w:val="dashed" w:sz="4" w:space="0" w:color="auto"/>
              <w:right w:val="dashed" w:sz="4" w:space="0" w:color="auto"/>
            </w:tcBorders>
          </w:tcPr>
          <w:p w14:paraId="6F9BB87D"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44017E55"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團體輔導與諮商研究</w:t>
            </w:r>
          </w:p>
        </w:tc>
        <w:tc>
          <w:tcPr>
            <w:tcW w:w="709" w:type="dxa"/>
            <w:tcBorders>
              <w:top w:val="dashed" w:sz="4" w:space="0" w:color="auto"/>
              <w:left w:val="dashed" w:sz="4" w:space="0" w:color="auto"/>
              <w:bottom w:val="dashed" w:sz="4" w:space="0" w:color="auto"/>
              <w:right w:val="dashed" w:sz="4" w:space="0" w:color="auto"/>
            </w:tcBorders>
            <w:vAlign w:val="center"/>
          </w:tcPr>
          <w:p w14:paraId="08586484"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214C311"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318C35F9"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AFF6048"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3A5E2B18" w14:textId="77777777" w:rsidTr="004C298E">
        <w:trPr>
          <w:jc w:val="center"/>
        </w:trPr>
        <w:tc>
          <w:tcPr>
            <w:tcW w:w="675" w:type="dxa"/>
            <w:tcBorders>
              <w:top w:val="dashed" w:sz="4" w:space="0" w:color="auto"/>
              <w:bottom w:val="dashed" w:sz="4" w:space="0" w:color="auto"/>
              <w:right w:val="dashed" w:sz="4" w:space="0" w:color="auto"/>
            </w:tcBorders>
          </w:tcPr>
          <w:p w14:paraId="21DC19B2"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13D28627"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團體諮商研究</w:t>
            </w:r>
          </w:p>
        </w:tc>
        <w:tc>
          <w:tcPr>
            <w:tcW w:w="709" w:type="dxa"/>
            <w:tcBorders>
              <w:top w:val="dashed" w:sz="4" w:space="0" w:color="auto"/>
              <w:left w:val="dashed" w:sz="4" w:space="0" w:color="auto"/>
              <w:bottom w:val="dashed" w:sz="4" w:space="0" w:color="auto"/>
              <w:right w:val="dashed" w:sz="4" w:space="0" w:color="auto"/>
            </w:tcBorders>
            <w:vAlign w:val="center"/>
          </w:tcPr>
          <w:p w14:paraId="0E713A65"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8D9FF52"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4E24C355"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36665D9"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57FB8486" w14:textId="77777777" w:rsidTr="004C298E">
        <w:trPr>
          <w:jc w:val="center"/>
        </w:trPr>
        <w:tc>
          <w:tcPr>
            <w:tcW w:w="675" w:type="dxa"/>
            <w:tcBorders>
              <w:top w:val="dashed" w:sz="4" w:space="0" w:color="auto"/>
              <w:bottom w:val="dashed" w:sz="4" w:space="0" w:color="auto"/>
              <w:right w:val="dashed" w:sz="4" w:space="0" w:color="auto"/>
            </w:tcBorders>
          </w:tcPr>
          <w:p w14:paraId="49A81BE6"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51431AC6"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團體諮商專題研究</w:t>
            </w:r>
          </w:p>
        </w:tc>
        <w:tc>
          <w:tcPr>
            <w:tcW w:w="709" w:type="dxa"/>
            <w:tcBorders>
              <w:top w:val="dashed" w:sz="4" w:space="0" w:color="auto"/>
              <w:left w:val="dashed" w:sz="4" w:space="0" w:color="auto"/>
              <w:bottom w:val="dashed" w:sz="4" w:space="0" w:color="auto"/>
              <w:right w:val="dashed" w:sz="4" w:space="0" w:color="auto"/>
            </w:tcBorders>
            <w:vAlign w:val="center"/>
          </w:tcPr>
          <w:p w14:paraId="1666FE11"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82D8761"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55AF465D"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02B4B7B"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2EF1A07A" w14:textId="77777777" w:rsidTr="004C298E">
        <w:trPr>
          <w:jc w:val="center"/>
        </w:trPr>
        <w:tc>
          <w:tcPr>
            <w:tcW w:w="675" w:type="dxa"/>
            <w:tcBorders>
              <w:top w:val="dashed" w:sz="4" w:space="0" w:color="auto"/>
              <w:bottom w:val="dashed" w:sz="4" w:space="0" w:color="auto"/>
              <w:right w:val="dashed" w:sz="4" w:space="0" w:color="auto"/>
            </w:tcBorders>
          </w:tcPr>
          <w:p w14:paraId="6717F686"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1D595776"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團體諮商理論與實務研究</w:t>
            </w:r>
          </w:p>
        </w:tc>
        <w:tc>
          <w:tcPr>
            <w:tcW w:w="709" w:type="dxa"/>
            <w:tcBorders>
              <w:top w:val="dashed" w:sz="4" w:space="0" w:color="auto"/>
              <w:left w:val="dashed" w:sz="4" w:space="0" w:color="auto"/>
              <w:bottom w:val="dashed" w:sz="4" w:space="0" w:color="auto"/>
              <w:right w:val="dashed" w:sz="4" w:space="0" w:color="auto"/>
            </w:tcBorders>
            <w:vAlign w:val="center"/>
          </w:tcPr>
          <w:p w14:paraId="077D091C"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62D33656"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5BD85FCD"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16E01E28"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369597E2" w14:textId="77777777" w:rsidTr="004C298E">
        <w:trPr>
          <w:jc w:val="center"/>
        </w:trPr>
        <w:tc>
          <w:tcPr>
            <w:tcW w:w="675" w:type="dxa"/>
            <w:tcBorders>
              <w:top w:val="dashed" w:sz="4" w:space="0" w:color="auto"/>
              <w:bottom w:val="dashed" w:sz="4" w:space="0" w:color="auto"/>
              <w:right w:val="dashed" w:sz="4" w:space="0" w:color="auto"/>
            </w:tcBorders>
          </w:tcPr>
          <w:p w14:paraId="06A627CA"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2F511E17"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團體諮商實習</w:t>
            </w:r>
          </w:p>
        </w:tc>
        <w:tc>
          <w:tcPr>
            <w:tcW w:w="709" w:type="dxa"/>
            <w:tcBorders>
              <w:top w:val="dashed" w:sz="4" w:space="0" w:color="auto"/>
              <w:left w:val="dashed" w:sz="4" w:space="0" w:color="auto"/>
              <w:bottom w:val="dashed" w:sz="4" w:space="0" w:color="auto"/>
              <w:right w:val="dashed" w:sz="4" w:space="0" w:color="auto"/>
            </w:tcBorders>
            <w:vAlign w:val="center"/>
          </w:tcPr>
          <w:p w14:paraId="55FC2A8D"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5F94707"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0726AF4A"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21F51E4"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2F15845F" w14:textId="77777777" w:rsidTr="004C298E">
        <w:trPr>
          <w:jc w:val="center"/>
        </w:trPr>
        <w:tc>
          <w:tcPr>
            <w:tcW w:w="675" w:type="dxa"/>
            <w:tcBorders>
              <w:top w:val="dashed" w:sz="4" w:space="0" w:color="auto"/>
              <w:bottom w:val="dashed" w:sz="4" w:space="0" w:color="auto"/>
              <w:right w:val="dashed" w:sz="4" w:space="0" w:color="auto"/>
            </w:tcBorders>
          </w:tcPr>
          <w:p w14:paraId="23F07CEA"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5BF4DF3E"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認知心理學研究</w:t>
            </w:r>
          </w:p>
        </w:tc>
        <w:tc>
          <w:tcPr>
            <w:tcW w:w="709" w:type="dxa"/>
            <w:tcBorders>
              <w:top w:val="dashed" w:sz="4" w:space="0" w:color="auto"/>
              <w:left w:val="dashed" w:sz="4" w:space="0" w:color="auto"/>
              <w:bottom w:val="dashed" w:sz="4" w:space="0" w:color="auto"/>
              <w:right w:val="dashed" w:sz="4" w:space="0" w:color="auto"/>
            </w:tcBorders>
            <w:vAlign w:val="center"/>
          </w:tcPr>
          <w:p w14:paraId="5C253D3D"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BAB46B2"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14C3E5F8"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A5A23A0"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19B91B2E" w14:textId="77777777" w:rsidTr="004C298E">
        <w:trPr>
          <w:jc w:val="center"/>
        </w:trPr>
        <w:tc>
          <w:tcPr>
            <w:tcW w:w="675" w:type="dxa"/>
            <w:tcBorders>
              <w:top w:val="dashed" w:sz="4" w:space="0" w:color="auto"/>
              <w:bottom w:val="dashed" w:sz="4" w:space="0" w:color="auto"/>
              <w:right w:val="dashed" w:sz="4" w:space="0" w:color="auto"/>
            </w:tcBorders>
          </w:tcPr>
          <w:p w14:paraId="678402C8"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4E6B9D6E"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認知行為治療研究</w:t>
            </w:r>
          </w:p>
        </w:tc>
        <w:tc>
          <w:tcPr>
            <w:tcW w:w="709" w:type="dxa"/>
            <w:tcBorders>
              <w:top w:val="dashed" w:sz="4" w:space="0" w:color="auto"/>
              <w:left w:val="dashed" w:sz="4" w:space="0" w:color="auto"/>
              <w:bottom w:val="dashed" w:sz="4" w:space="0" w:color="auto"/>
              <w:right w:val="dashed" w:sz="4" w:space="0" w:color="auto"/>
            </w:tcBorders>
            <w:vAlign w:val="center"/>
          </w:tcPr>
          <w:p w14:paraId="11835896"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6EA1AE0"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0E15FFE9"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D073CEC"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426CCB4A" w14:textId="77777777" w:rsidTr="004C298E">
        <w:trPr>
          <w:jc w:val="center"/>
        </w:trPr>
        <w:tc>
          <w:tcPr>
            <w:tcW w:w="675" w:type="dxa"/>
            <w:tcBorders>
              <w:top w:val="dashed" w:sz="4" w:space="0" w:color="auto"/>
              <w:bottom w:val="dashed" w:sz="4" w:space="0" w:color="auto"/>
              <w:right w:val="dashed" w:sz="4" w:space="0" w:color="auto"/>
            </w:tcBorders>
          </w:tcPr>
          <w:p w14:paraId="6D54677C"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5A12ED97"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認知治療專題研究</w:t>
            </w:r>
          </w:p>
        </w:tc>
        <w:tc>
          <w:tcPr>
            <w:tcW w:w="709" w:type="dxa"/>
            <w:tcBorders>
              <w:top w:val="dashed" w:sz="4" w:space="0" w:color="auto"/>
              <w:left w:val="dashed" w:sz="4" w:space="0" w:color="auto"/>
              <w:bottom w:val="dashed" w:sz="4" w:space="0" w:color="auto"/>
              <w:right w:val="dashed" w:sz="4" w:space="0" w:color="auto"/>
            </w:tcBorders>
            <w:vAlign w:val="center"/>
          </w:tcPr>
          <w:p w14:paraId="2331A947"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337C017"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4CD10E24"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0B18687A"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4167BD73" w14:textId="77777777" w:rsidTr="004C298E">
        <w:trPr>
          <w:jc w:val="center"/>
        </w:trPr>
        <w:tc>
          <w:tcPr>
            <w:tcW w:w="675" w:type="dxa"/>
            <w:tcBorders>
              <w:top w:val="dashed" w:sz="4" w:space="0" w:color="auto"/>
              <w:bottom w:val="dashed" w:sz="4" w:space="0" w:color="auto"/>
              <w:right w:val="dashed" w:sz="4" w:space="0" w:color="auto"/>
            </w:tcBorders>
          </w:tcPr>
          <w:p w14:paraId="62BFADD9"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6E7D411C"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輔導方案發展與評鑑研究</w:t>
            </w:r>
          </w:p>
        </w:tc>
        <w:tc>
          <w:tcPr>
            <w:tcW w:w="709" w:type="dxa"/>
            <w:tcBorders>
              <w:top w:val="dashed" w:sz="4" w:space="0" w:color="auto"/>
              <w:left w:val="dashed" w:sz="4" w:space="0" w:color="auto"/>
              <w:bottom w:val="dashed" w:sz="4" w:space="0" w:color="auto"/>
              <w:right w:val="dashed" w:sz="4" w:space="0" w:color="auto"/>
            </w:tcBorders>
            <w:vAlign w:val="center"/>
          </w:tcPr>
          <w:p w14:paraId="5637C2DC"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43B5D25"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4712B82"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49EF69C"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7930203D" w14:textId="77777777" w:rsidTr="004C298E">
        <w:trPr>
          <w:jc w:val="center"/>
        </w:trPr>
        <w:tc>
          <w:tcPr>
            <w:tcW w:w="675" w:type="dxa"/>
            <w:tcBorders>
              <w:top w:val="dashed" w:sz="4" w:space="0" w:color="auto"/>
              <w:bottom w:val="dashed" w:sz="4" w:space="0" w:color="auto"/>
              <w:right w:val="dashed" w:sz="4" w:space="0" w:color="auto"/>
            </w:tcBorders>
          </w:tcPr>
          <w:p w14:paraId="43DBCB81"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621AEED3"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輔導行政與評鑑研究</w:t>
            </w:r>
          </w:p>
        </w:tc>
        <w:tc>
          <w:tcPr>
            <w:tcW w:w="709" w:type="dxa"/>
            <w:tcBorders>
              <w:top w:val="dashed" w:sz="4" w:space="0" w:color="auto"/>
              <w:left w:val="dashed" w:sz="4" w:space="0" w:color="auto"/>
              <w:bottom w:val="dashed" w:sz="4" w:space="0" w:color="auto"/>
              <w:right w:val="dashed" w:sz="4" w:space="0" w:color="auto"/>
            </w:tcBorders>
            <w:vAlign w:val="center"/>
          </w:tcPr>
          <w:p w14:paraId="3E49021F"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1E34791"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573D3328"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1E0692F"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6D2F7EAF" w14:textId="77777777" w:rsidTr="004C298E">
        <w:trPr>
          <w:jc w:val="center"/>
        </w:trPr>
        <w:tc>
          <w:tcPr>
            <w:tcW w:w="675" w:type="dxa"/>
            <w:tcBorders>
              <w:top w:val="dashed" w:sz="4" w:space="0" w:color="auto"/>
              <w:bottom w:val="dashed" w:sz="4" w:space="0" w:color="auto"/>
              <w:right w:val="dashed" w:sz="4" w:space="0" w:color="auto"/>
            </w:tcBorders>
          </w:tcPr>
          <w:p w14:paraId="4651C124"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496B5B05"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學校輔導工作研究</w:t>
            </w:r>
          </w:p>
        </w:tc>
        <w:tc>
          <w:tcPr>
            <w:tcW w:w="709" w:type="dxa"/>
            <w:tcBorders>
              <w:top w:val="dashed" w:sz="4" w:space="0" w:color="auto"/>
              <w:left w:val="dashed" w:sz="4" w:space="0" w:color="auto"/>
              <w:bottom w:val="dashed" w:sz="4" w:space="0" w:color="auto"/>
              <w:right w:val="dashed" w:sz="4" w:space="0" w:color="auto"/>
            </w:tcBorders>
            <w:vAlign w:val="center"/>
          </w:tcPr>
          <w:p w14:paraId="368F9999"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E0440B3"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4432DCC2"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E4BCE1F"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1AA0D614" w14:textId="77777777" w:rsidTr="004C298E">
        <w:trPr>
          <w:jc w:val="center"/>
        </w:trPr>
        <w:tc>
          <w:tcPr>
            <w:tcW w:w="675" w:type="dxa"/>
            <w:tcBorders>
              <w:top w:val="dashed" w:sz="4" w:space="0" w:color="auto"/>
              <w:bottom w:val="dashed" w:sz="4" w:space="0" w:color="auto"/>
              <w:right w:val="dashed" w:sz="4" w:space="0" w:color="auto"/>
            </w:tcBorders>
          </w:tcPr>
          <w:p w14:paraId="521BF07E"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14E5E16D"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學校諮商進階實習</w:t>
            </w:r>
          </w:p>
        </w:tc>
        <w:tc>
          <w:tcPr>
            <w:tcW w:w="709" w:type="dxa"/>
            <w:tcBorders>
              <w:top w:val="dashed" w:sz="4" w:space="0" w:color="auto"/>
              <w:left w:val="dashed" w:sz="4" w:space="0" w:color="auto"/>
              <w:bottom w:val="dashed" w:sz="4" w:space="0" w:color="auto"/>
              <w:right w:val="dashed" w:sz="4" w:space="0" w:color="auto"/>
            </w:tcBorders>
            <w:vAlign w:val="center"/>
          </w:tcPr>
          <w:p w14:paraId="5205C94B"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3083303"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2C99E218"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26836AB1"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501015BD" w14:textId="77777777" w:rsidTr="004C298E">
        <w:trPr>
          <w:jc w:val="center"/>
        </w:trPr>
        <w:tc>
          <w:tcPr>
            <w:tcW w:w="675" w:type="dxa"/>
            <w:tcBorders>
              <w:top w:val="dashed" w:sz="4" w:space="0" w:color="auto"/>
              <w:bottom w:val="dashed" w:sz="4" w:space="0" w:color="auto"/>
              <w:right w:val="dashed" w:sz="4" w:space="0" w:color="auto"/>
            </w:tcBorders>
          </w:tcPr>
          <w:p w14:paraId="27418593"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17AE16BF"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學校諮商實習</w:t>
            </w:r>
          </w:p>
        </w:tc>
        <w:tc>
          <w:tcPr>
            <w:tcW w:w="709" w:type="dxa"/>
            <w:tcBorders>
              <w:top w:val="dashed" w:sz="4" w:space="0" w:color="auto"/>
              <w:left w:val="dashed" w:sz="4" w:space="0" w:color="auto"/>
              <w:bottom w:val="dashed" w:sz="4" w:space="0" w:color="auto"/>
              <w:right w:val="dashed" w:sz="4" w:space="0" w:color="auto"/>
            </w:tcBorders>
            <w:vAlign w:val="center"/>
          </w:tcPr>
          <w:p w14:paraId="0CAB55A9"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401F7AF"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7A87AC64"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1ED84E5"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553E6E99" w14:textId="77777777" w:rsidTr="004C298E">
        <w:trPr>
          <w:jc w:val="center"/>
        </w:trPr>
        <w:tc>
          <w:tcPr>
            <w:tcW w:w="675" w:type="dxa"/>
            <w:tcBorders>
              <w:top w:val="dashed" w:sz="4" w:space="0" w:color="auto"/>
              <w:bottom w:val="dashed" w:sz="4" w:space="0" w:color="auto"/>
              <w:right w:val="dashed" w:sz="4" w:space="0" w:color="auto"/>
            </w:tcBorders>
          </w:tcPr>
          <w:p w14:paraId="141ED79E"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7E4287B6"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學習診斷專題研究</w:t>
            </w:r>
          </w:p>
        </w:tc>
        <w:tc>
          <w:tcPr>
            <w:tcW w:w="709" w:type="dxa"/>
            <w:tcBorders>
              <w:top w:val="dashed" w:sz="4" w:space="0" w:color="auto"/>
              <w:left w:val="dashed" w:sz="4" w:space="0" w:color="auto"/>
              <w:bottom w:val="dashed" w:sz="4" w:space="0" w:color="auto"/>
              <w:right w:val="dashed" w:sz="4" w:space="0" w:color="auto"/>
            </w:tcBorders>
            <w:vAlign w:val="center"/>
          </w:tcPr>
          <w:p w14:paraId="595D3D9D"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69118A79"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0FA2703"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77B77CDF"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514F3FC3" w14:textId="77777777" w:rsidTr="004C298E">
        <w:trPr>
          <w:jc w:val="center"/>
        </w:trPr>
        <w:tc>
          <w:tcPr>
            <w:tcW w:w="675" w:type="dxa"/>
            <w:tcBorders>
              <w:top w:val="dashed" w:sz="4" w:space="0" w:color="auto"/>
              <w:bottom w:val="dashed" w:sz="4" w:space="0" w:color="auto"/>
              <w:right w:val="dashed" w:sz="4" w:space="0" w:color="auto"/>
            </w:tcBorders>
          </w:tcPr>
          <w:p w14:paraId="5725B986"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vAlign w:val="center"/>
          </w:tcPr>
          <w:p w14:paraId="5D4B30A1"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學習輔導研究</w:t>
            </w:r>
          </w:p>
        </w:tc>
        <w:tc>
          <w:tcPr>
            <w:tcW w:w="709" w:type="dxa"/>
            <w:tcBorders>
              <w:top w:val="dashed" w:sz="4" w:space="0" w:color="auto"/>
              <w:left w:val="dashed" w:sz="4" w:space="0" w:color="auto"/>
              <w:bottom w:val="dashed" w:sz="4" w:space="0" w:color="auto"/>
              <w:right w:val="dashed" w:sz="4" w:space="0" w:color="auto"/>
            </w:tcBorders>
            <w:vAlign w:val="center"/>
          </w:tcPr>
          <w:p w14:paraId="2895805C"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A6A042B"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202EA8AF"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90A0ADB"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2A2F10C5" w14:textId="77777777" w:rsidTr="004C298E">
        <w:trPr>
          <w:jc w:val="center"/>
        </w:trPr>
        <w:tc>
          <w:tcPr>
            <w:tcW w:w="675" w:type="dxa"/>
            <w:tcBorders>
              <w:top w:val="dashed" w:sz="4" w:space="0" w:color="auto"/>
              <w:bottom w:val="dashed" w:sz="4" w:space="0" w:color="auto"/>
              <w:right w:val="dashed" w:sz="4" w:space="0" w:color="auto"/>
            </w:tcBorders>
          </w:tcPr>
          <w:p w14:paraId="684DEB43"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104757DD"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諮商心理與復健諮商概論</w:t>
            </w:r>
          </w:p>
        </w:tc>
        <w:tc>
          <w:tcPr>
            <w:tcW w:w="709" w:type="dxa"/>
            <w:tcBorders>
              <w:top w:val="dashed" w:sz="4" w:space="0" w:color="auto"/>
              <w:left w:val="dashed" w:sz="4" w:space="0" w:color="auto"/>
              <w:bottom w:val="dashed" w:sz="4" w:space="0" w:color="auto"/>
              <w:right w:val="dashed" w:sz="4" w:space="0" w:color="auto"/>
            </w:tcBorders>
            <w:vAlign w:val="center"/>
          </w:tcPr>
          <w:p w14:paraId="1C0269B1"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39D6BD1"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93DF376"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08B1DB19"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61C1624E" w14:textId="77777777" w:rsidTr="004C298E">
        <w:trPr>
          <w:jc w:val="center"/>
        </w:trPr>
        <w:tc>
          <w:tcPr>
            <w:tcW w:w="675" w:type="dxa"/>
            <w:tcBorders>
              <w:top w:val="dashed" w:sz="4" w:space="0" w:color="auto"/>
              <w:bottom w:val="dashed" w:sz="4" w:space="0" w:color="auto"/>
              <w:right w:val="dashed" w:sz="4" w:space="0" w:color="auto"/>
            </w:tcBorders>
          </w:tcPr>
          <w:p w14:paraId="6AA3225E"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0F6A50F6"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諮商技術研究</w:t>
            </w:r>
          </w:p>
        </w:tc>
        <w:tc>
          <w:tcPr>
            <w:tcW w:w="709" w:type="dxa"/>
            <w:tcBorders>
              <w:top w:val="dashed" w:sz="4" w:space="0" w:color="auto"/>
              <w:left w:val="dashed" w:sz="4" w:space="0" w:color="auto"/>
              <w:bottom w:val="dashed" w:sz="4" w:space="0" w:color="auto"/>
              <w:right w:val="dashed" w:sz="4" w:space="0" w:color="auto"/>
            </w:tcBorders>
            <w:vAlign w:val="center"/>
          </w:tcPr>
          <w:p w14:paraId="7CB0948D"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D3FE55A"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374E788D"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58737E4E"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46DB1B7D" w14:textId="77777777" w:rsidTr="004C298E">
        <w:trPr>
          <w:jc w:val="center"/>
        </w:trPr>
        <w:tc>
          <w:tcPr>
            <w:tcW w:w="675" w:type="dxa"/>
            <w:tcBorders>
              <w:top w:val="dashed" w:sz="4" w:space="0" w:color="auto"/>
              <w:bottom w:val="dashed" w:sz="4" w:space="0" w:color="auto"/>
              <w:right w:val="dashed" w:sz="4" w:space="0" w:color="auto"/>
            </w:tcBorders>
          </w:tcPr>
          <w:p w14:paraId="52E540B9"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FF0D2BF"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諮商倫理與法規研究</w:t>
            </w:r>
          </w:p>
        </w:tc>
        <w:tc>
          <w:tcPr>
            <w:tcW w:w="709" w:type="dxa"/>
            <w:tcBorders>
              <w:top w:val="dashed" w:sz="4" w:space="0" w:color="auto"/>
              <w:left w:val="dashed" w:sz="4" w:space="0" w:color="auto"/>
              <w:bottom w:val="dashed" w:sz="4" w:space="0" w:color="auto"/>
              <w:right w:val="dashed" w:sz="4" w:space="0" w:color="auto"/>
            </w:tcBorders>
            <w:vAlign w:val="center"/>
          </w:tcPr>
          <w:p w14:paraId="14D1C58D"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E9475BC"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30757A06"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25D71205"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103E5192" w14:textId="77777777" w:rsidTr="004C298E">
        <w:trPr>
          <w:jc w:val="center"/>
        </w:trPr>
        <w:tc>
          <w:tcPr>
            <w:tcW w:w="675" w:type="dxa"/>
            <w:tcBorders>
              <w:top w:val="dashed" w:sz="4" w:space="0" w:color="auto"/>
              <w:bottom w:val="dashed" w:sz="4" w:space="0" w:color="auto"/>
              <w:right w:val="dashed" w:sz="4" w:space="0" w:color="auto"/>
            </w:tcBorders>
          </w:tcPr>
          <w:p w14:paraId="5EBA63CC"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2F937DB3"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諮商理論研究</w:t>
            </w:r>
          </w:p>
        </w:tc>
        <w:tc>
          <w:tcPr>
            <w:tcW w:w="709" w:type="dxa"/>
            <w:tcBorders>
              <w:top w:val="dashed" w:sz="4" w:space="0" w:color="auto"/>
              <w:left w:val="dashed" w:sz="4" w:space="0" w:color="auto"/>
              <w:bottom w:val="dashed" w:sz="4" w:space="0" w:color="auto"/>
              <w:right w:val="dashed" w:sz="4" w:space="0" w:color="auto"/>
            </w:tcBorders>
            <w:vAlign w:val="center"/>
          </w:tcPr>
          <w:p w14:paraId="484A07C8"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5B194FA2"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7510DABB"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22A432D1"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498C36F5" w14:textId="77777777" w:rsidTr="004C298E">
        <w:trPr>
          <w:jc w:val="center"/>
        </w:trPr>
        <w:tc>
          <w:tcPr>
            <w:tcW w:w="675" w:type="dxa"/>
            <w:tcBorders>
              <w:top w:val="dashed" w:sz="4" w:space="0" w:color="auto"/>
              <w:bottom w:val="dashed" w:sz="4" w:space="0" w:color="auto"/>
              <w:right w:val="dashed" w:sz="4" w:space="0" w:color="auto"/>
            </w:tcBorders>
          </w:tcPr>
          <w:p w14:paraId="41CC191E"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4DEC6DE3"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諮商理論研究：身心障礙者導向</w:t>
            </w:r>
          </w:p>
        </w:tc>
        <w:tc>
          <w:tcPr>
            <w:tcW w:w="709" w:type="dxa"/>
            <w:tcBorders>
              <w:top w:val="dashed" w:sz="4" w:space="0" w:color="auto"/>
              <w:left w:val="dashed" w:sz="4" w:space="0" w:color="auto"/>
              <w:bottom w:val="dashed" w:sz="4" w:space="0" w:color="auto"/>
              <w:right w:val="dashed" w:sz="4" w:space="0" w:color="auto"/>
            </w:tcBorders>
            <w:vAlign w:val="center"/>
          </w:tcPr>
          <w:p w14:paraId="02407D14"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F0B130C"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6E6A8B3"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9E2B6D1"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5AD72AC9" w14:textId="77777777" w:rsidTr="004C298E">
        <w:trPr>
          <w:jc w:val="center"/>
        </w:trPr>
        <w:tc>
          <w:tcPr>
            <w:tcW w:w="675" w:type="dxa"/>
            <w:tcBorders>
              <w:top w:val="dashed" w:sz="4" w:space="0" w:color="auto"/>
              <w:bottom w:val="dashed" w:sz="4" w:space="0" w:color="auto"/>
              <w:right w:val="dashed" w:sz="4" w:space="0" w:color="auto"/>
            </w:tcBorders>
          </w:tcPr>
          <w:p w14:paraId="23253656"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65A25935"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諮商理論專題研究</w:t>
            </w:r>
          </w:p>
        </w:tc>
        <w:tc>
          <w:tcPr>
            <w:tcW w:w="709" w:type="dxa"/>
            <w:tcBorders>
              <w:top w:val="dashed" w:sz="4" w:space="0" w:color="auto"/>
              <w:left w:val="dashed" w:sz="4" w:space="0" w:color="auto"/>
              <w:bottom w:val="dashed" w:sz="4" w:space="0" w:color="auto"/>
              <w:right w:val="dashed" w:sz="4" w:space="0" w:color="auto"/>
            </w:tcBorders>
            <w:vAlign w:val="center"/>
          </w:tcPr>
          <w:p w14:paraId="20452989"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8573A19"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55C95F0"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2BF1159E"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0E9644E0" w14:textId="77777777" w:rsidTr="004C298E">
        <w:trPr>
          <w:jc w:val="center"/>
        </w:trPr>
        <w:tc>
          <w:tcPr>
            <w:tcW w:w="675" w:type="dxa"/>
            <w:tcBorders>
              <w:top w:val="dashed" w:sz="4" w:space="0" w:color="auto"/>
              <w:bottom w:val="dashed" w:sz="4" w:space="0" w:color="auto"/>
              <w:right w:val="dashed" w:sz="4" w:space="0" w:color="auto"/>
            </w:tcBorders>
          </w:tcPr>
          <w:p w14:paraId="0B913970"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5D553E0D"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諮商與心理治療技術研究</w:t>
            </w:r>
          </w:p>
        </w:tc>
        <w:tc>
          <w:tcPr>
            <w:tcW w:w="709" w:type="dxa"/>
            <w:tcBorders>
              <w:top w:val="dashed" w:sz="4" w:space="0" w:color="auto"/>
              <w:left w:val="dashed" w:sz="4" w:space="0" w:color="auto"/>
              <w:bottom w:val="dashed" w:sz="4" w:space="0" w:color="auto"/>
              <w:right w:val="dashed" w:sz="4" w:space="0" w:color="auto"/>
            </w:tcBorders>
            <w:vAlign w:val="center"/>
          </w:tcPr>
          <w:p w14:paraId="2A3A53B0"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AA94E0C"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C23E44B"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7FA0B74"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4D0BA2D8" w14:textId="77777777" w:rsidTr="004C298E">
        <w:trPr>
          <w:jc w:val="center"/>
        </w:trPr>
        <w:tc>
          <w:tcPr>
            <w:tcW w:w="675" w:type="dxa"/>
            <w:tcBorders>
              <w:top w:val="dashed" w:sz="4" w:space="0" w:color="auto"/>
              <w:bottom w:val="dashed" w:sz="4" w:space="0" w:color="auto"/>
              <w:right w:val="dashed" w:sz="4" w:space="0" w:color="auto"/>
            </w:tcBorders>
          </w:tcPr>
          <w:p w14:paraId="35DCEFC9"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7E7C483"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諮詢理論研究</w:t>
            </w:r>
          </w:p>
        </w:tc>
        <w:tc>
          <w:tcPr>
            <w:tcW w:w="709" w:type="dxa"/>
            <w:tcBorders>
              <w:top w:val="dashed" w:sz="4" w:space="0" w:color="auto"/>
              <w:left w:val="dashed" w:sz="4" w:space="0" w:color="auto"/>
              <w:bottom w:val="dashed" w:sz="4" w:space="0" w:color="auto"/>
              <w:right w:val="dashed" w:sz="4" w:space="0" w:color="auto"/>
            </w:tcBorders>
            <w:vAlign w:val="center"/>
          </w:tcPr>
          <w:p w14:paraId="116AD545"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A847F53"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58156306"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4784CF25"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43842178" w14:textId="77777777" w:rsidTr="004C298E">
        <w:trPr>
          <w:jc w:val="center"/>
        </w:trPr>
        <w:tc>
          <w:tcPr>
            <w:tcW w:w="675" w:type="dxa"/>
            <w:tcBorders>
              <w:top w:val="dashed" w:sz="4" w:space="0" w:color="auto"/>
              <w:bottom w:val="dashed" w:sz="4" w:space="0" w:color="auto"/>
              <w:right w:val="dashed" w:sz="4" w:space="0" w:color="auto"/>
            </w:tcBorders>
          </w:tcPr>
          <w:p w14:paraId="52732198"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25DC97FE"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諮詢理論專題研究</w:t>
            </w:r>
          </w:p>
        </w:tc>
        <w:tc>
          <w:tcPr>
            <w:tcW w:w="709" w:type="dxa"/>
            <w:tcBorders>
              <w:top w:val="dashed" w:sz="4" w:space="0" w:color="auto"/>
              <w:left w:val="dashed" w:sz="4" w:space="0" w:color="auto"/>
              <w:bottom w:val="dashed" w:sz="4" w:space="0" w:color="auto"/>
              <w:right w:val="dashed" w:sz="4" w:space="0" w:color="auto"/>
            </w:tcBorders>
            <w:vAlign w:val="center"/>
          </w:tcPr>
          <w:p w14:paraId="1ABFA199"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4A73882"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5E2FA978"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65853D0E"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34B5E0FF" w14:textId="77777777" w:rsidTr="004C298E">
        <w:trPr>
          <w:jc w:val="center"/>
        </w:trPr>
        <w:tc>
          <w:tcPr>
            <w:tcW w:w="675" w:type="dxa"/>
            <w:tcBorders>
              <w:top w:val="dashed" w:sz="4" w:space="0" w:color="auto"/>
              <w:bottom w:val="dashed" w:sz="4" w:space="0" w:color="auto"/>
              <w:right w:val="dashed" w:sz="4" w:space="0" w:color="auto"/>
            </w:tcBorders>
          </w:tcPr>
          <w:p w14:paraId="3F04DB33"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85A0EDE"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職業資訊與就業市場分析研究</w:t>
            </w:r>
          </w:p>
        </w:tc>
        <w:tc>
          <w:tcPr>
            <w:tcW w:w="709" w:type="dxa"/>
            <w:tcBorders>
              <w:top w:val="dashed" w:sz="4" w:space="0" w:color="auto"/>
              <w:left w:val="dashed" w:sz="4" w:space="0" w:color="auto"/>
              <w:bottom w:val="dashed" w:sz="4" w:space="0" w:color="auto"/>
              <w:right w:val="dashed" w:sz="4" w:space="0" w:color="auto"/>
            </w:tcBorders>
            <w:vAlign w:val="center"/>
          </w:tcPr>
          <w:p w14:paraId="71F91E3B"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D09B77D"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78D13290"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0C8DBDC5"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7B41A862" w14:textId="77777777" w:rsidTr="004C298E">
        <w:trPr>
          <w:jc w:val="center"/>
        </w:trPr>
        <w:tc>
          <w:tcPr>
            <w:tcW w:w="675" w:type="dxa"/>
            <w:tcBorders>
              <w:top w:val="dashed" w:sz="4" w:space="0" w:color="auto"/>
              <w:bottom w:val="dashed" w:sz="4" w:space="0" w:color="auto"/>
              <w:right w:val="dashed" w:sz="4" w:space="0" w:color="auto"/>
            </w:tcBorders>
          </w:tcPr>
          <w:p w14:paraId="4085537B"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55E05C0A"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職業輔導評量研究</w:t>
            </w:r>
          </w:p>
        </w:tc>
        <w:tc>
          <w:tcPr>
            <w:tcW w:w="709" w:type="dxa"/>
            <w:tcBorders>
              <w:top w:val="dashed" w:sz="4" w:space="0" w:color="auto"/>
              <w:left w:val="dashed" w:sz="4" w:space="0" w:color="auto"/>
              <w:bottom w:val="dashed" w:sz="4" w:space="0" w:color="auto"/>
              <w:right w:val="dashed" w:sz="4" w:space="0" w:color="auto"/>
            </w:tcBorders>
            <w:vAlign w:val="center"/>
          </w:tcPr>
          <w:p w14:paraId="1B37DAFB"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8D87F83"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34A0A480"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11D38929"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7EC8F5CC" w14:textId="77777777" w:rsidTr="004C298E">
        <w:trPr>
          <w:jc w:val="center"/>
        </w:trPr>
        <w:tc>
          <w:tcPr>
            <w:tcW w:w="675" w:type="dxa"/>
            <w:tcBorders>
              <w:top w:val="dashed" w:sz="4" w:space="0" w:color="auto"/>
              <w:bottom w:val="dashed" w:sz="4" w:space="0" w:color="auto"/>
              <w:right w:val="dashed" w:sz="4" w:space="0" w:color="auto"/>
            </w:tcBorders>
          </w:tcPr>
          <w:p w14:paraId="20E5A42D"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24D80D78"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職業輔導評量實務研究</w:t>
            </w:r>
          </w:p>
        </w:tc>
        <w:tc>
          <w:tcPr>
            <w:tcW w:w="709" w:type="dxa"/>
            <w:tcBorders>
              <w:top w:val="dashed" w:sz="4" w:space="0" w:color="auto"/>
              <w:left w:val="dashed" w:sz="4" w:space="0" w:color="auto"/>
              <w:bottom w:val="dashed" w:sz="4" w:space="0" w:color="auto"/>
              <w:right w:val="dashed" w:sz="4" w:space="0" w:color="auto"/>
            </w:tcBorders>
            <w:vAlign w:val="center"/>
          </w:tcPr>
          <w:p w14:paraId="0F897423"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7391764"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54432567"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2EFEC499"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19729250" w14:textId="77777777" w:rsidTr="004C298E">
        <w:trPr>
          <w:jc w:val="center"/>
        </w:trPr>
        <w:tc>
          <w:tcPr>
            <w:tcW w:w="675" w:type="dxa"/>
            <w:tcBorders>
              <w:top w:val="dashed" w:sz="4" w:space="0" w:color="auto"/>
              <w:bottom w:val="dashed" w:sz="4" w:space="0" w:color="auto"/>
              <w:right w:val="dashed" w:sz="4" w:space="0" w:color="auto"/>
            </w:tcBorders>
          </w:tcPr>
          <w:p w14:paraId="7E8A999A"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2633AAF3"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變態心理學研究</w:t>
            </w:r>
          </w:p>
        </w:tc>
        <w:tc>
          <w:tcPr>
            <w:tcW w:w="709" w:type="dxa"/>
            <w:tcBorders>
              <w:top w:val="dashed" w:sz="4" w:space="0" w:color="auto"/>
              <w:left w:val="dashed" w:sz="4" w:space="0" w:color="auto"/>
              <w:bottom w:val="dashed" w:sz="4" w:space="0" w:color="auto"/>
              <w:right w:val="dashed" w:sz="4" w:space="0" w:color="auto"/>
            </w:tcBorders>
            <w:vAlign w:val="center"/>
          </w:tcPr>
          <w:p w14:paraId="2731E573"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03C36F5"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61152819"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03B031C9" w14:textId="77777777" w:rsidR="00BC1BE4" w:rsidRPr="005B1AAC" w:rsidRDefault="00BC1BE4" w:rsidP="00BC1BE4">
            <w:pPr>
              <w:textAlignment w:val="center"/>
              <w:rPr>
                <w:rFonts w:ascii="Arial" w:hAnsi="Arial"/>
                <w:color w:val="000000" w:themeColor="text1"/>
                <w:sz w:val="24"/>
                <w:szCs w:val="24"/>
              </w:rPr>
            </w:pPr>
          </w:p>
        </w:tc>
      </w:tr>
      <w:tr w:rsidR="00BC1BE4" w:rsidRPr="005B1AAC" w14:paraId="4B48916F" w14:textId="77777777" w:rsidTr="004C298E">
        <w:trPr>
          <w:jc w:val="center"/>
        </w:trPr>
        <w:tc>
          <w:tcPr>
            <w:tcW w:w="675" w:type="dxa"/>
            <w:tcBorders>
              <w:top w:val="dashed" w:sz="4" w:space="0" w:color="auto"/>
              <w:bottom w:val="dashed" w:sz="4" w:space="0" w:color="auto"/>
              <w:right w:val="dashed" w:sz="4" w:space="0" w:color="auto"/>
            </w:tcBorders>
          </w:tcPr>
          <w:p w14:paraId="5B63B392" w14:textId="77777777" w:rsidR="00BC1BE4" w:rsidRPr="005B1AAC" w:rsidRDefault="00BC1BE4" w:rsidP="00BC1BE4">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1AECBDD6" w14:textId="77777777" w:rsidR="00BC1BE4" w:rsidRPr="00D76B44" w:rsidRDefault="00BC1BE4" w:rsidP="00BC1BE4">
            <w:pPr>
              <w:rPr>
                <w:rFonts w:ascii="標楷體" w:hAnsi="標楷體"/>
                <w:color w:val="000000" w:themeColor="text1"/>
                <w:sz w:val="22"/>
                <w:szCs w:val="22"/>
              </w:rPr>
            </w:pPr>
            <w:r w:rsidRPr="00D76B44">
              <w:rPr>
                <w:rFonts w:ascii="標楷體" w:hAnsi="標楷體" w:hint="eastAsia"/>
                <w:color w:val="000000" w:themeColor="text1"/>
                <w:sz w:val="22"/>
                <w:szCs w:val="22"/>
              </w:rPr>
              <w:t>體驗治療專題研究</w:t>
            </w:r>
          </w:p>
        </w:tc>
        <w:tc>
          <w:tcPr>
            <w:tcW w:w="709" w:type="dxa"/>
            <w:tcBorders>
              <w:top w:val="dashed" w:sz="4" w:space="0" w:color="auto"/>
              <w:left w:val="dashed" w:sz="4" w:space="0" w:color="auto"/>
              <w:bottom w:val="dashed" w:sz="4" w:space="0" w:color="auto"/>
              <w:right w:val="dashed" w:sz="4" w:space="0" w:color="auto"/>
            </w:tcBorders>
            <w:vAlign w:val="center"/>
          </w:tcPr>
          <w:p w14:paraId="073B6D66" w14:textId="77777777" w:rsidR="00BC1BE4" w:rsidRPr="005B1AAC" w:rsidRDefault="00BC1BE4" w:rsidP="00BC1BE4">
            <w:pPr>
              <w:jc w:val="cente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DE08D71" w14:textId="77777777" w:rsidR="00BC1BE4" w:rsidRPr="005B1AAC" w:rsidRDefault="00BC1BE4" w:rsidP="00BC1BE4">
            <w:pPr>
              <w:widowControl/>
              <w:jc w:val="center"/>
              <w:textAlignment w:val="center"/>
              <w:rPr>
                <w:rFonts w:ascii="Arial" w:hAnsi="Arial" w:cs="Arial"/>
                <w:color w:val="000000" w:themeColor="text1"/>
                <w:kern w:val="0"/>
                <w:sz w:val="22"/>
                <w:szCs w:val="22"/>
              </w:rPr>
            </w:pPr>
          </w:p>
        </w:tc>
        <w:tc>
          <w:tcPr>
            <w:tcW w:w="992" w:type="dxa"/>
            <w:tcBorders>
              <w:top w:val="dashed" w:sz="4" w:space="0" w:color="auto"/>
              <w:left w:val="dashed" w:sz="4" w:space="0" w:color="auto"/>
              <w:bottom w:val="dashed" w:sz="4" w:space="0" w:color="auto"/>
              <w:right w:val="dashed" w:sz="4" w:space="0" w:color="auto"/>
            </w:tcBorders>
          </w:tcPr>
          <w:p w14:paraId="7A9EE20B" w14:textId="77777777" w:rsidR="00BC1BE4" w:rsidRPr="005B1AAC" w:rsidRDefault="00BC1BE4" w:rsidP="00BC1BE4">
            <w:pPr>
              <w:jc w:val="center"/>
              <w:rPr>
                <w:color w:val="000000" w:themeColor="text1"/>
              </w:rPr>
            </w:pPr>
            <w:r w:rsidRPr="005B1AAC">
              <w:rPr>
                <w:rFonts w:ascii="Arial" w:hAnsi="Arial" w:cs="Arial"/>
                <w:color w:val="000000" w:themeColor="text1"/>
                <w:sz w:val="22"/>
                <w:szCs w:val="22"/>
              </w:rPr>
              <w:t>3</w:t>
            </w:r>
          </w:p>
        </w:tc>
        <w:tc>
          <w:tcPr>
            <w:tcW w:w="2541" w:type="dxa"/>
            <w:tcBorders>
              <w:top w:val="dashed" w:sz="4" w:space="0" w:color="auto"/>
              <w:left w:val="dashed" w:sz="4" w:space="0" w:color="auto"/>
              <w:bottom w:val="dashed" w:sz="4" w:space="0" w:color="auto"/>
            </w:tcBorders>
          </w:tcPr>
          <w:p w14:paraId="3C52B077" w14:textId="77777777" w:rsidR="00BC1BE4" w:rsidRPr="005B1AAC" w:rsidRDefault="00BC1BE4" w:rsidP="00BC1BE4">
            <w:pPr>
              <w:textAlignment w:val="center"/>
              <w:rPr>
                <w:rFonts w:ascii="Arial" w:hAnsi="Arial"/>
                <w:color w:val="000000" w:themeColor="text1"/>
                <w:sz w:val="24"/>
                <w:szCs w:val="24"/>
              </w:rPr>
            </w:pPr>
          </w:p>
        </w:tc>
      </w:tr>
      <w:tr w:rsidR="003710D1" w:rsidRPr="005B1AAC" w14:paraId="33854D3D" w14:textId="77777777" w:rsidTr="00A823D6">
        <w:trPr>
          <w:jc w:val="center"/>
        </w:trPr>
        <w:tc>
          <w:tcPr>
            <w:tcW w:w="9606" w:type="dxa"/>
            <w:gridSpan w:val="6"/>
            <w:tcBorders>
              <w:top w:val="dashed" w:sz="4" w:space="0" w:color="auto"/>
              <w:bottom w:val="single" w:sz="2" w:space="0" w:color="auto"/>
            </w:tcBorders>
          </w:tcPr>
          <w:p w14:paraId="3A001EC0" w14:textId="77777777" w:rsidR="00427C42" w:rsidRPr="005B1AAC" w:rsidRDefault="00427C42" w:rsidP="00A823D6">
            <w:pPr>
              <w:textAlignment w:val="center"/>
              <w:rPr>
                <w:rFonts w:ascii="Arial" w:hAnsi="Arial"/>
                <w:b/>
                <w:color w:val="000000" w:themeColor="text1"/>
                <w:sz w:val="24"/>
                <w:szCs w:val="24"/>
              </w:rPr>
            </w:pPr>
            <w:r w:rsidRPr="005B1AAC">
              <w:rPr>
                <w:rFonts w:ascii="Arial" w:hAnsi="Arial" w:hint="eastAsia"/>
                <w:b/>
                <w:color w:val="000000" w:themeColor="text1"/>
                <w:sz w:val="24"/>
                <w:szCs w:val="24"/>
              </w:rPr>
              <w:t>補充：</w:t>
            </w:r>
          </w:p>
          <w:p w14:paraId="31A873E8" w14:textId="77777777" w:rsidR="00427C42" w:rsidRPr="005B1AAC" w:rsidRDefault="00427C42" w:rsidP="00A823D6">
            <w:pP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w:t>
            </w:r>
            <w:r w:rsidRPr="005B1AAC">
              <w:rPr>
                <w:rFonts w:ascii="Arial" w:hAnsi="Arial" w:hint="eastAsia"/>
                <w:b/>
                <w:bCs/>
                <w:color w:val="000000" w:themeColor="text1"/>
                <w:sz w:val="24"/>
                <w:szCs w:val="24"/>
              </w:rPr>
              <w:t>需修習教育學程</w:t>
            </w:r>
            <w:r w:rsidRPr="005B1AAC">
              <w:rPr>
                <w:rFonts w:ascii="Arial" w:hAnsi="Arial" w:hint="eastAsia"/>
                <w:bCs/>
                <w:color w:val="000000" w:themeColor="text1"/>
                <w:sz w:val="24"/>
                <w:szCs w:val="24"/>
              </w:rPr>
              <w:t xml:space="preserve"> (</w:t>
            </w:r>
            <w:r w:rsidRPr="005B1AAC">
              <w:rPr>
                <w:rFonts w:ascii="Arial" w:hAnsi="Arial" w:hint="eastAsia"/>
                <w:bCs/>
                <w:color w:val="000000" w:themeColor="text1"/>
                <w:sz w:val="24"/>
                <w:szCs w:val="24"/>
              </w:rPr>
              <w:t>本表不含教育學程課程</w:t>
            </w:r>
            <w:r w:rsidRPr="005B1AAC">
              <w:rPr>
                <w:rFonts w:ascii="Arial" w:hAnsi="Arial" w:hint="eastAsia"/>
                <w:bCs/>
                <w:color w:val="000000" w:themeColor="text1"/>
                <w:sz w:val="24"/>
                <w:szCs w:val="24"/>
              </w:rPr>
              <w:t>)</w:t>
            </w:r>
            <w:r w:rsidRPr="005B1AAC">
              <w:rPr>
                <w:rFonts w:ascii="Arial" w:hAnsi="Arial" w:hint="eastAsia"/>
                <w:bCs/>
                <w:color w:val="000000" w:themeColor="text1"/>
                <w:sz w:val="24"/>
                <w:szCs w:val="24"/>
              </w:rPr>
              <w:t>，此外</w:t>
            </w:r>
            <w:r w:rsidRPr="005B1AAC">
              <w:rPr>
                <w:rFonts w:ascii="Arial" w:hAnsi="Arial" w:hint="eastAsia"/>
                <w:color w:val="000000" w:themeColor="text1"/>
                <w:sz w:val="24"/>
                <w:szCs w:val="24"/>
              </w:rPr>
              <w:t>研究所新生即可報考教育學程，教程報考時間詳細資訊請至師資培育課程與實習組網頁查詢</w:t>
            </w:r>
          </w:p>
          <w:p w14:paraId="2673620D" w14:textId="77777777" w:rsidR="00427C42" w:rsidRPr="005B1AAC" w:rsidRDefault="00427C42" w:rsidP="00B62F19">
            <w:pPr>
              <w:textAlignment w:val="center"/>
              <w:rPr>
                <w:rFonts w:ascii="Arial" w:hAnsi="Arial"/>
                <w:b/>
                <w:bCs/>
                <w:color w:val="000000" w:themeColor="text1"/>
                <w:sz w:val="22"/>
                <w:szCs w:val="22"/>
              </w:rPr>
            </w:pPr>
            <w:r w:rsidRPr="005B1AAC">
              <w:rPr>
                <w:rFonts w:ascii="Arial" w:hAnsi="Arial" w:hint="eastAsia"/>
                <w:bCs/>
                <w:color w:val="000000" w:themeColor="text1"/>
                <w:sz w:val="24"/>
                <w:szCs w:val="24"/>
              </w:rPr>
              <w:t>*</w:t>
            </w:r>
            <w:r w:rsidR="00B62F19" w:rsidRPr="005B1AAC">
              <w:rPr>
                <w:rFonts w:ascii="Arial" w:hAnsi="Arial" w:hint="eastAsia"/>
                <w:bCs/>
                <w:color w:val="000000" w:themeColor="text1"/>
                <w:sz w:val="24"/>
                <w:szCs w:val="24"/>
                <w:lang w:eastAsia="zh-HK"/>
              </w:rPr>
              <w:t>請注意專門課程科目修習狀況</w:t>
            </w:r>
            <w:r w:rsidRPr="005B1AAC">
              <w:rPr>
                <w:rFonts w:ascii="Arial" w:hAnsi="Arial" w:hint="eastAsia"/>
                <w:bCs/>
                <w:color w:val="000000" w:themeColor="text1"/>
                <w:sz w:val="24"/>
                <w:szCs w:val="24"/>
              </w:rPr>
              <w:t>，</w:t>
            </w:r>
            <w:r w:rsidRPr="005B1AAC">
              <w:rPr>
                <w:rFonts w:ascii="Arial" w:hAnsi="Arial" w:hint="eastAsia"/>
                <w:bCs/>
                <w:color w:val="000000" w:themeColor="text1"/>
                <w:sz w:val="22"/>
                <w:szCs w:val="22"/>
              </w:rPr>
              <w:t>詳情請參考本校</w:t>
            </w:r>
            <w:r w:rsidRPr="005B1AAC">
              <w:rPr>
                <w:rFonts w:ascii="Arial" w:hAnsi="Arial" w:hint="eastAsia"/>
                <w:b/>
                <w:bCs/>
                <w:color w:val="000000" w:themeColor="text1"/>
                <w:sz w:val="22"/>
                <w:szCs w:val="22"/>
              </w:rPr>
              <w:t>「中等學校</w:t>
            </w:r>
            <w:r w:rsidRPr="005B1AAC">
              <w:rPr>
                <w:rFonts w:ascii="Arial" w:hAnsi="Arial" w:hint="eastAsia"/>
                <w:b/>
                <w:bCs/>
                <w:color w:val="000000" w:themeColor="text1"/>
                <w:sz w:val="22"/>
                <w:szCs w:val="22"/>
                <w:lang w:eastAsia="zh-HK"/>
              </w:rPr>
              <w:t>教</w:t>
            </w:r>
            <w:r w:rsidRPr="005B1AAC">
              <w:rPr>
                <w:rFonts w:ascii="Arial" w:hAnsi="Arial" w:hint="eastAsia"/>
                <w:b/>
                <w:bCs/>
                <w:color w:val="000000" w:themeColor="text1"/>
                <w:sz w:val="22"/>
                <w:szCs w:val="22"/>
              </w:rPr>
              <w:t>師</w:t>
            </w:r>
            <w:r w:rsidRPr="005B1AAC">
              <w:rPr>
                <w:rFonts w:ascii="Arial" w:hAnsi="Arial" w:hint="eastAsia"/>
                <w:b/>
                <w:bCs/>
                <w:color w:val="000000" w:themeColor="text1"/>
                <w:sz w:val="22"/>
                <w:szCs w:val="22"/>
                <w:lang w:eastAsia="zh-HK"/>
              </w:rPr>
              <w:t>師</w:t>
            </w:r>
            <w:r w:rsidRPr="005B1AAC">
              <w:rPr>
                <w:rFonts w:ascii="Arial" w:hAnsi="Arial" w:hint="eastAsia"/>
                <w:b/>
                <w:bCs/>
                <w:color w:val="000000" w:themeColor="text1"/>
                <w:sz w:val="22"/>
                <w:szCs w:val="22"/>
              </w:rPr>
              <w:t>資職前教育課程—</w:t>
            </w:r>
            <w:r w:rsidRPr="005B1AAC">
              <w:rPr>
                <w:rFonts w:ascii="Arial" w:hAnsi="Arial" w:hint="eastAsia"/>
                <w:b/>
                <w:bCs/>
                <w:color w:val="000000" w:themeColor="text1"/>
                <w:sz w:val="22"/>
                <w:szCs w:val="22"/>
                <w:lang w:eastAsia="zh-HK"/>
              </w:rPr>
              <w:t>中等學校輔導教師</w:t>
            </w:r>
            <w:r w:rsidRPr="005B1AAC">
              <w:rPr>
                <w:rFonts w:ascii="Arial" w:hAnsi="Arial" w:hint="eastAsia"/>
                <w:b/>
                <w:bCs/>
                <w:color w:val="000000" w:themeColor="text1"/>
                <w:sz w:val="22"/>
                <w:szCs w:val="22"/>
              </w:rPr>
              <w:t>」</w:t>
            </w:r>
            <w:r w:rsidRPr="005B1AAC">
              <w:rPr>
                <w:rFonts w:ascii="Arial" w:hAnsi="Arial" w:hint="eastAsia"/>
                <w:b/>
                <w:bCs/>
                <w:color w:val="000000" w:themeColor="text1"/>
                <w:sz w:val="22"/>
                <w:szCs w:val="22"/>
                <w:lang w:eastAsia="zh-HK"/>
              </w:rPr>
              <w:t>專門</w:t>
            </w:r>
            <w:r w:rsidRPr="005B1AAC">
              <w:rPr>
                <w:rFonts w:ascii="Arial" w:hAnsi="Arial" w:hint="eastAsia"/>
                <w:b/>
                <w:bCs/>
                <w:color w:val="000000" w:themeColor="text1"/>
                <w:sz w:val="22"/>
                <w:szCs w:val="22"/>
              </w:rPr>
              <w:t>科目及學分一覽表</w:t>
            </w:r>
          </w:p>
        </w:tc>
      </w:tr>
      <w:tr w:rsidR="003710D1" w:rsidRPr="005B1AAC" w14:paraId="7DD6D7E0" w14:textId="77777777" w:rsidTr="00A823D6">
        <w:trPr>
          <w:jc w:val="center"/>
        </w:trPr>
        <w:tc>
          <w:tcPr>
            <w:tcW w:w="9606" w:type="dxa"/>
            <w:gridSpan w:val="6"/>
            <w:tcBorders>
              <w:top w:val="single" w:sz="2" w:space="0" w:color="auto"/>
              <w:bottom w:val="single" w:sz="18" w:space="0" w:color="auto"/>
            </w:tcBorders>
          </w:tcPr>
          <w:p w14:paraId="1BF0DFB3" w14:textId="77777777" w:rsidR="00427C42" w:rsidRPr="005B1AAC" w:rsidRDefault="00427C42" w:rsidP="00A823D6">
            <w:pPr>
              <w:widowControl/>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工作職能說明</w:t>
            </w:r>
            <w:r w:rsidRPr="005B1AAC">
              <w:rPr>
                <w:rFonts w:ascii="Arial" w:hAnsi="Arial" w:hint="eastAsia"/>
                <w:b/>
                <w:bCs/>
                <w:color w:val="000000" w:themeColor="text1"/>
                <w:kern w:val="0"/>
                <w:sz w:val="24"/>
                <w:szCs w:val="24"/>
              </w:rPr>
              <w:t>：</w:t>
            </w:r>
          </w:p>
          <w:p w14:paraId="02C294E5" w14:textId="77777777" w:rsidR="00427C42" w:rsidRPr="005B1AAC" w:rsidRDefault="00427C42" w:rsidP="00427C42">
            <w:pPr>
              <w:widowControl/>
              <w:textAlignment w:val="center"/>
              <w:rPr>
                <w:rFonts w:ascii="Arial" w:hAnsi="Arial"/>
                <w:bCs/>
                <w:color w:val="000000" w:themeColor="text1"/>
                <w:kern w:val="0"/>
                <w:sz w:val="24"/>
                <w:szCs w:val="24"/>
              </w:rPr>
            </w:pPr>
            <w:r w:rsidRPr="005B1AAC">
              <w:rPr>
                <w:rFonts w:ascii="Arial" w:hAnsi="Arial" w:cs="新細明體" w:hint="eastAsia"/>
                <w:color w:val="000000" w:themeColor="text1"/>
                <w:kern w:val="0"/>
                <w:sz w:val="24"/>
                <w:szCs w:val="24"/>
              </w:rPr>
              <w:t>有中等教師資格或修習教育學程者，可至</w:t>
            </w:r>
            <w:r w:rsidRPr="005B1AAC">
              <w:rPr>
                <w:rFonts w:ascii="Arial" w:hAnsi="Arial" w:cs="新細明體" w:hint="eastAsia"/>
                <w:color w:val="000000" w:themeColor="text1"/>
                <w:kern w:val="0"/>
                <w:sz w:val="24"/>
                <w:szCs w:val="24"/>
                <w:lang w:eastAsia="zh-HK"/>
              </w:rPr>
              <w:t>高中</w:t>
            </w:r>
            <w:r w:rsidRPr="005B1AAC">
              <w:rPr>
                <w:rFonts w:ascii="Arial" w:hAnsi="Arial" w:cs="新細明體" w:hint="eastAsia"/>
                <w:color w:val="000000" w:themeColor="text1"/>
                <w:kern w:val="0"/>
                <w:sz w:val="24"/>
                <w:szCs w:val="24"/>
              </w:rPr>
              <w:t>擔任</w:t>
            </w:r>
            <w:r w:rsidRPr="005B1AAC">
              <w:rPr>
                <w:rFonts w:ascii="Arial" w:hAnsi="Arial" w:hint="eastAsia"/>
                <w:color w:val="000000" w:themeColor="text1"/>
                <w:sz w:val="24"/>
                <w:szCs w:val="24"/>
                <w:u w:val="single"/>
              </w:rPr>
              <w:t>高中職專任輔導教師</w:t>
            </w:r>
            <w:r w:rsidRPr="005B1AAC">
              <w:rPr>
                <w:rFonts w:ascii="Arial" w:hAnsi="Arial" w:hint="eastAsia"/>
                <w:color w:val="000000" w:themeColor="text1"/>
                <w:sz w:val="24"/>
                <w:szCs w:val="24"/>
              </w:rPr>
              <w:t>。</w:t>
            </w:r>
          </w:p>
        </w:tc>
      </w:tr>
    </w:tbl>
    <w:p w14:paraId="36249F8B" w14:textId="77777777" w:rsidR="00A823D6" w:rsidRPr="005B1AAC" w:rsidRDefault="00A823D6" w:rsidP="00A823D6">
      <w:pPr>
        <w:jc w:val="both"/>
        <w:textAlignment w:val="center"/>
        <w:rPr>
          <w:rFonts w:ascii="Arial" w:hAnsi="Arial"/>
          <w:bCs/>
          <w:color w:val="000000" w:themeColor="text1"/>
          <w:sz w:val="28"/>
          <w:szCs w:val="28"/>
        </w:rPr>
      </w:pPr>
    </w:p>
    <w:p w14:paraId="360968F2" w14:textId="77777777" w:rsidR="00427C42" w:rsidRPr="005B1AAC" w:rsidRDefault="00A823D6" w:rsidP="000450A1">
      <w:pPr>
        <w:pStyle w:val="afe"/>
        <w:numPr>
          <w:ilvl w:val="0"/>
          <w:numId w:val="21"/>
        </w:numPr>
        <w:spacing w:before="100" w:beforeAutospacing="1" w:after="100" w:afterAutospacing="1"/>
        <w:ind w:leftChars="0"/>
        <w:textAlignment w:val="center"/>
        <w:rPr>
          <w:rFonts w:ascii="Arial" w:eastAsia="標楷體" w:hAnsi="Arial"/>
          <w:bCs/>
          <w:color w:val="000000" w:themeColor="text1"/>
          <w:sz w:val="28"/>
          <w:szCs w:val="28"/>
        </w:rPr>
      </w:pPr>
      <w:r w:rsidRPr="005B1AAC">
        <w:rPr>
          <w:color w:val="000000" w:themeColor="text1"/>
        </w:rPr>
        <w:br w:type="page"/>
      </w:r>
      <w:r w:rsidR="00427C42" w:rsidRPr="005B1AAC">
        <w:rPr>
          <w:rFonts w:ascii="Arial" w:eastAsia="標楷體" w:hAnsi="Arial" w:hint="eastAsia"/>
          <w:bCs/>
          <w:color w:val="000000" w:themeColor="text1"/>
          <w:sz w:val="28"/>
          <w:szCs w:val="28"/>
        </w:rPr>
        <w:lastRenderedPageBreak/>
        <w:t>綜合活動領域輔導專長教師</w:t>
      </w:r>
    </w:p>
    <w:tbl>
      <w:tblPr>
        <w:tblW w:w="0" w:type="auto"/>
        <w:jc w:val="center"/>
        <w:tblBorders>
          <w:top w:val="single" w:sz="18" w:space="0" w:color="auto"/>
          <w:left w:val="single" w:sz="18" w:space="0" w:color="auto"/>
          <w:bottom w:val="single" w:sz="18" w:space="0" w:color="auto"/>
          <w:right w:val="single" w:sz="18" w:space="0" w:color="auto"/>
          <w:insideH w:val="dashed" w:sz="4" w:space="0" w:color="auto"/>
        </w:tblBorders>
        <w:tblLook w:val="04A0" w:firstRow="1" w:lastRow="0" w:firstColumn="1" w:lastColumn="0" w:noHBand="0" w:noVBand="1"/>
      </w:tblPr>
      <w:tblGrid>
        <w:gridCol w:w="675"/>
        <w:gridCol w:w="3838"/>
        <w:gridCol w:w="709"/>
        <w:gridCol w:w="851"/>
        <w:gridCol w:w="992"/>
        <w:gridCol w:w="2541"/>
      </w:tblGrid>
      <w:tr w:rsidR="003710D1" w:rsidRPr="005B1AAC" w14:paraId="45668B92" w14:textId="77777777" w:rsidTr="00404668">
        <w:trPr>
          <w:jc w:val="center"/>
        </w:trPr>
        <w:tc>
          <w:tcPr>
            <w:tcW w:w="675" w:type="dxa"/>
            <w:tcBorders>
              <w:top w:val="single" w:sz="18" w:space="0" w:color="auto"/>
              <w:left w:val="single" w:sz="18" w:space="0" w:color="auto"/>
              <w:bottom w:val="single" w:sz="2" w:space="0" w:color="auto"/>
              <w:right w:val="nil"/>
            </w:tcBorders>
          </w:tcPr>
          <w:p w14:paraId="220BD067" w14:textId="77777777" w:rsidR="007D6C10" w:rsidRPr="005B1AAC" w:rsidRDefault="007D6C10" w:rsidP="00404668">
            <w:pPr>
              <w:widowControl/>
              <w:jc w:val="center"/>
              <w:textAlignment w:val="center"/>
              <w:rPr>
                <w:rFonts w:ascii="Arial" w:hAnsi="Arial"/>
                <w:b/>
                <w:bCs/>
                <w:color w:val="000000" w:themeColor="text1"/>
                <w:kern w:val="0"/>
                <w:sz w:val="24"/>
                <w:szCs w:val="24"/>
              </w:rPr>
            </w:pPr>
          </w:p>
        </w:tc>
        <w:tc>
          <w:tcPr>
            <w:tcW w:w="8931" w:type="dxa"/>
            <w:gridSpan w:val="5"/>
            <w:tcBorders>
              <w:top w:val="single" w:sz="18" w:space="0" w:color="auto"/>
              <w:left w:val="nil"/>
              <w:bottom w:val="single" w:sz="2" w:space="0" w:color="auto"/>
              <w:right w:val="single" w:sz="18" w:space="0" w:color="auto"/>
            </w:tcBorders>
            <w:vAlign w:val="center"/>
          </w:tcPr>
          <w:p w14:paraId="3A46B3A5" w14:textId="77777777" w:rsidR="007D6C10" w:rsidRPr="005B1AAC" w:rsidRDefault="007D6C10" w:rsidP="00404668">
            <w:pPr>
              <w:widowControl/>
              <w:jc w:val="center"/>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建議修習課程</w:t>
            </w:r>
            <w:r w:rsidRPr="005B1AAC">
              <w:rPr>
                <w:rFonts w:ascii="Arial" w:hAnsi="Arial"/>
                <w:b/>
                <w:bCs/>
                <w:color w:val="000000" w:themeColor="text1"/>
                <w:kern w:val="0"/>
                <w:sz w:val="24"/>
                <w:szCs w:val="24"/>
              </w:rPr>
              <w:t> </w:t>
            </w:r>
          </w:p>
        </w:tc>
      </w:tr>
      <w:tr w:rsidR="003710D1" w:rsidRPr="005B1AAC" w14:paraId="5C08A33F" w14:textId="77777777" w:rsidTr="004C298E">
        <w:trPr>
          <w:jc w:val="center"/>
        </w:trPr>
        <w:tc>
          <w:tcPr>
            <w:tcW w:w="675" w:type="dxa"/>
            <w:tcBorders>
              <w:top w:val="single" w:sz="2" w:space="0" w:color="auto"/>
              <w:bottom w:val="dashed" w:sz="4" w:space="0" w:color="auto"/>
              <w:right w:val="dashed" w:sz="4" w:space="0" w:color="auto"/>
            </w:tcBorders>
            <w:vAlign w:val="center"/>
          </w:tcPr>
          <w:p w14:paraId="0A053696" w14:textId="77777777" w:rsidR="007D6C10" w:rsidRPr="005B1AAC" w:rsidRDefault="007D6C10" w:rsidP="00404668">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勾選</w:t>
            </w:r>
          </w:p>
          <w:p w14:paraId="050BC41B" w14:textId="77777777" w:rsidR="007D6C10" w:rsidRPr="005B1AAC" w:rsidRDefault="007D6C10" w:rsidP="00404668">
            <w:pPr>
              <w:widowControl/>
              <w:jc w:val="center"/>
              <w:textAlignment w:val="center"/>
              <w:rPr>
                <w:rFonts w:ascii="Arial" w:hAnsi="Arial" w:cs="新細明體"/>
                <w:bCs/>
                <w:color w:val="000000" w:themeColor="text1"/>
                <w:kern w:val="0"/>
                <w:sz w:val="22"/>
                <w:szCs w:val="22"/>
              </w:rPr>
            </w:pPr>
            <w:r w:rsidRPr="005B1AAC">
              <w:rPr>
                <w:rFonts w:ascii="Arial" w:hAnsi="Arial" w:cs="新細明體" w:hint="eastAsia"/>
                <w:bCs/>
                <w:color w:val="000000" w:themeColor="text1"/>
                <w:kern w:val="0"/>
                <w:sz w:val="22"/>
                <w:szCs w:val="22"/>
              </w:rPr>
              <w:t>(</w:t>
            </w:r>
            <w:r w:rsidRPr="005B1AAC">
              <w:rPr>
                <w:rFonts w:ascii="Arial" w:hAnsi="Arial" w:cs="新細明體" w:hint="eastAsia"/>
                <w:bCs/>
                <w:color w:val="000000" w:themeColor="text1"/>
                <w:kern w:val="0"/>
                <w:sz w:val="22"/>
                <w:szCs w:val="22"/>
              </w:rPr>
              <w:t>ˇ</w:t>
            </w:r>
            <w:r w:rsidRPr="005B1AAC">
              <w:rPr>
                <w:rFonts w:ascii="Arial" w:hAnsi="Arial" w:cs="新細明體" w:hint="eastAsia"/>
                <w:bCs/>
                <w:color w:val="000000" w:themeColor="text1"/>
                <w:kern w:val="0"/>
                <w:sz w:val="22"/>
                <w:szCs w:val="22"/>
              </w:rPr>
              <w:t>)</w:t>
            </w:r>
          </w:p>
        </w:tc>
        <w:tc>
          <w:tcPr>
            <w:tcW w:w="3838" w:type="dxa"/>
            <w:tcBorders>
              <w:top w:val="single" w:sz="2" w:space="0" w:color="auto"/>
              <w:bottom w:val="dashed" w:sz="4" w:space="0" w:color="auto"/>
              <w:right w:val="dashed" w:sz="4" w:space="0" w:color="auto"/>
            </w:tcBorders>
            <w:vAlign w:val="center"/>
          </w:tcPr>
          <w:p w14:paraId="2F6EE859" w14:textId="77777777" w:rsidR="007D6C10" w:rsidRPr="005B1AAC" w:rsidRDefault="007D6C10" w:rsidP="00404668">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課程名稱</w:t>
            </w:r>
          </w:p>
        </w:tc>
        <w:tc>
          <w:tcPr>
            <w:tcW w:w="709" w:type="dxa"/>
            <w:tcBorders>
              <w:top w:val="single" w:sz="2" w:space="0" w:color="auto"/>
              <w:left w:val="dashed" w:sz="4" w:space="0" w:color="auto"/>
              <w:bottom w:val="dashed" w:sz="4" w:space="0" w:color="auto"/>
              <w:right w:val="dashed" w:sz="4" w:space="0" w:color="auto"/>
            </w:tcBorders>
            <w:vAlign w:val="center"/>
          </w:tcPr>
          <w:p w14:paraId="4CD45C13" w14:textId="77777777" w:rsidR="007D6C10" w:rsidRPr="005B1AAC" w:rsidRDefault="007D6C10" w:rsidP="00404668">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年級</w:t>
            </w:r>
          </w:p>
        </w:tc>
        <w:tc>
          <w:tcPr>
            <w:tcW w:w="851" w:type="dxa"/>
            <w:tcBorders>
              <w:top w:val="single" w:sz="2" w:space="0" w:color="auto"/>
              <w:left w:val="dashed" w:sz="4" w:space="0" w:color="auto"/>
              <w:bottom w:val="dashed" w:sz="4" w:space="0" w:color="auto"/>
              <w:right w:val="dashed" w:sz="4" w:space="0" w:color="auto"/>
            </w:tcBorders>
            <w:vAlign w:val="center"/>
          </w:tcPr>
          <w:p w14:paraId="09DD1228" w14:textId="77777777" w:rsidR="007D6C10" w:rsidRPr="005B1AAC" w:rsidRDefault="007D6C10" w:rsidP="00404668">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學期</w:t>
            </w:r>
          </w:p>
        </w:tc>
        <w:tc>
          <w:tcPr>
            <w:tcW w:w="992" w:type="dxa"/>
            <w:tcBorders>
              <w:top w:val="single" w:sz="2" w:space="0" w:color="auto"/>
              <w:left w:val="dashed" w:sz="4" w:space="0" w:color="auto"/>
              <w:bottom w:val="dashed" w:sz="4" w:space="0" w:color="auto"/>
              <w:right w:val="dashed" w:sz="4" w:space="0" w:color="auto"/>
            </w:tcBorders>
            <w:vAlign w:val="center"/>
          </w:tcPr>
          <w:p w14:paraId="010E466D" w14:textId="77777777" w:rsidR="007D6C10" w:rsidRPr="005B1AAC" w:rsidRDefault="007D6C10" w:rsidP="00404668">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學分數</w:t>
            </w:r>
          </w:p>
        </w:tc>
        <w:tc>
          <w:tcPr>
            <w:tcW w:w="2541" w:type="dxa"/>
            <w:tcBorders>
              <w:top w:val="single" w:sz="2" w:space="0" w:color="auto"/>
              <w:left w:val="dashed" w:sz="4" w:space="0" w:color="auto"/>
              <w:bottom w:val="dashed" w:sz="4" w:space="0" w:color="auto"/>
            </w:tcBorders>
            <w:vAlign w:val="center"/>
          </w:tcPr>
          <w:p w14:paraId="1BB0786D" w14:textId="77777777" w:rsidR="007D6C10" w:rsidRPr="005B1AAC" w:rsidRDefault="007D6C10" w:rsidP="00404668">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備註</w:t>
            </w:r>
          </w:p>
        </w:tc>
      </w:tr>
      <w:tr w:rsidR="00650BE0" w:rsidRPr="005B1AAC" w14:paraId="16C530E6" w14:textId="77777777" w:rsidTr="004C298E">
        <w:trPr>
          <w:jc w:val="center"/>
        </w:trPr>
        <w:tc>
          <w:tcPr>
            <w:tcW w:w="675" w:type="dxa"/>
            <w:tcBorders>
              <w:top w:val="dashed" w:sz="4" w:space="0" w:color="auto"/>
              <w:bottom w:val="dashed" w:sz="4" w:space="0" w:color="auto"/>
              <w:right w:val="dashed" w:sz="4" w:space="0" w:color="auto"/>
            </w:tcBorders>
          </w:tcPr>
          <w:p w14:paraId="526B8F53"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036646D0" w14:textId="77777777" w:rsidR="00650BE0" w:rsidRPr="005B1AAC" w:rsidRDefault="00650BE0" w:rsidP="00650BE0">
            <w:pPr>
              <w:widowControl/>
              <w:rPr>
                <w:rFonts w:ascii="標楷體" w:hAnsi="標楷體"/>
                <w:color w:val="000000" w:themeColor="text1"/>
                <w:kern w:val="0"/>
                <w:sz w:val="22"/>
                <w:szCs w:val="22"/>
              </w:rPr>
            </w:pPr>
            <w:r w:rsidRPr="005B1AAC">
              <w:rPr>
                <w:rFonts w:ascii="標楷體" w:hAnsi="標楷體" w:hint="eastAsia"/>
                <w:color w:val="000000" w:themeColor="text1"/>
                <w:sz w:val="22"/>
                <w:szCs w:val="22"/>
              </w:rPr>
              <w:t>人格心理學研究</w:t>
            </w:r>
          </w:p>
        </w:tc>
        <w:tc>
          <w:tcPr>
            <w:tcW w:w="709" w:type="dxa"/>
            <w:tcBorders>
              <w:top w:val="dashed" w:sz="4" w:space="0" w:color="auto"/>
              <w:left w:val="dashed" w:sz="4" w:space="0" w:color="auto"/>
              <w:bottom w:val="dashed" w:sz="4" w:space="0" w:color="auto"/>
              <w:right w:val="dashed" w:sz="4" w:space="0" w:color="auto"/>
            </w:tcBorders>
          </w:tcPr>
          <w:p w14:paraId="05B73D02"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61AC25FB"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439E720" w14:textId="77777777" w:rsidR="00650BE0" w:rsidRPr="005B1AAC" w:rsidRDefault="00650BE0" w:rsidP="00650BE0">
            <w:pPr>
              <w:widowControl/>
              <w:jc w:val="center"/>
              <w:rPr>
                <w:rFonts w:ascii="標楷體" w:hAnsi="標楷體"/>
                <w:color w:val="000000" w:themeColor="text1"/>
                <w:kern w:val="0"/>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5C648167"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649C99E6" w14:textId="77777777" w:rsidTr="004C298E">
        <w:trPr>
          <w:jc w:val="center"/>
        </w:trPr>
        <w:tc>
          <w:tcPr>
            <w:tcW w:w="675" w:type="dxa"/>
            <w:tcBorders>
              <w:top w:val="dashed" w:sz="4" w:space="0" w:color="auto"/>
              <w:bottom w:val="dashed" w:sz="4" w:space="0" w:color="auto"/>
              <w:right w:val="dashed" w:sz="4" w:space="0" w:color="auto"/>
            </w:tcBorders>
          </w:tcPr>
          <w:p w14:paraId="25F1B149"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442B0D2B"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心理測驗研究</w:t>
            </w:r>
          </w:p>
        </w:tc>
        <w:tc>
          <w:tcPr>
            <w:tcW w:w="709" w:type="dxa"/>
            <w:tcBorders>
              <w:top w:val="dashed" w:sz="4" w:space="0" w:color="auto"/>
              <w:left w:val="dashed" w:sz="4" w:space="0" w:color="auto"/>
              <w:bottom w:val="dashed" w:sz="4" w:space="0" w:color="auto"/>
              <w:right w:val="dashed" w:sz="4" w:space="0" w:color="auto"/>
            </w:tcBorders>
          </w:tcPr>
          <w:p w14:paraId="42A507AF"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0248EFA"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58DF4D3"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51F5FA9F"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24322DD3" w14:textId="77777777" w:rsidTr="004C298E">
        <w:trPr>
          <w:jc w:val="center"/>
        </w:trPr>
        <w:tc>
          <w:tcPr>
            <w:tcW w:w="675" w:type="dxa"/>
            <w:tcBorders>
              <w:top w:val="dashed" w:sz="4" w:space="0" w:color="auto"/>
              <w:bottom w:val="dashed" w:sz="4" w:space="0" w:color="auto"/>
              <w:right w:val="dashed" w:sz="4" w:space="0" w:color="auto"/>
            </w:tcBorders>
          </w:tcPr>
          <w:p w14:paraId="66C8FB39"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475A9E69"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心理衛生研究</w:t>
            </w:r>
          </w:p>
        </w:tc>
        <w:tc>
          <w:tcPr>
            <w:tcW w:w="709" w:type="dxa"/>
            <w:tcBorders>
              <w:top w:val="dashed" w:sz="4" w:space="0" w:color="auto"/>
              <w:left w:val="dashed" w:sz="4" w:space="0" w:color="auto"/>
              <w:bottom w:val="dashed" w:sz="4" w:space="0" w:color="auto"/>
              <w:right w:val="dashed" w:sz="4" w:space="0" w:color="auto"/>
            </w:tcBorders>
          </w:tcPr>
          <w:p w14:paraId="7A7C00C7"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0236BBF2"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8D4EAE4"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6B43D43E"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561A420E" w14:textId="77777777" w:rsidTr="004C298E">
        <w:trPr>
          <w:jc w:val="center"/>
        </w:trPr>
        <w:tc>
          <w:tcPr>
            <w:tcW w:w="675" w:type="dxa"/>
            <w:tcBorders>
              <w:top w:val="dashed" w:sz="4" w:space="0" w:color="auto"/>
              <w:bottom w:val="dashed" w:sz="4" w:space="0" w:color="auto"/>
              <w:right w:val="dashed" w:sz="4" w:space="0" w:color="auto"/>
            </w:tcBorders>
          </w:tcPr>
          <w:p w14:paraId="3414C428"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1BB5F778"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心理衡鑑研究</w:t>
            </w:r>
          </w:p>
        </w:tc>
        <w:tc>
          <w:tcPr>
            <w:tcW w:w="709" w:type="dxa"/>
            <w:tcBorders>
              <w:top w:val="dashed" w:sz="4" w:space="0" w:color="auto"/>
              <w:left w:val="dashed" w:sz="4" w:space="0" w:color="auto"/>
              <w:bottom w:val="dashed" w:sz="4" w:space="0" w:color="auto"/>
              <w:right w:val="dashed" w:sz="4" w:space="0" w:color="auto"/>
            </w:tcBorders>
          </w:tcPr>
          <w:p w14:paraId="2EE36E44"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6609FEF7"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88748E3"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6903E94E"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2D9327B9" w14:textId="77777777" w:rsidTr="004C298E">
        <w:trPr>
          <w:jc w:val="center"/>
        </w:trPr>
        <w:tc>
          <w:tcPr>
            <w:tcW w:w="675" w:type="dxa"/>
            <w:tcBorders>
              <w:top w:val="dashed" w:sz="4" w:space="0" w:color="auto"/>
              <w:bottom w:val="dashed" w:sz="4" w:space="0" w:color="auto"/>
              <w:right w:val="dashed" w:sz="4" w:space="0" w:color="auto"/>
            </w:tcBorders>
          </w:tcPr>
          <w:p w14:paraId="4865026E"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661B0CA7"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生涯與職業資訊分析與運用研究</w:t>
            </w:r>
          </w:p>
        </w:tc>
        <w:tc>
          <w:tcPr>
            <w:tcW w:w="709" w:type="dxa"/>
            <w:tcBorders>
              <w:top w:val="dashed" w:sz="4" w:space="0" w:color="auto"/>
              <w:left w:val="dashed" w:sz="4" w:space="0" w:color="auto"/>
              <w:bottom w:val="dashed" w:sz="4" w:space="0" w:color="auto"/>
              <w:right w:val="dashed" w:sz="4" w:space="0" w:color="auto"/>
            </w:tcBorders>
          </w:tcPr>
          <w:p w14:paraId="36C14294"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2F23EE6D"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07E8A17"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2</w:t>
            </w:r>
          </w:p>
        </w:tc>
        <w:tc>
          <w:tcPr>
            <w:tcW w:w="2541" w:type="dxa"/>
            <w:tcBorders>
              <w:top w:val="dashed" w:sz="4" w:space="0" w:color="auto"/>
              <w:left w:val="dashed" w:sz="4" w:space="0" w:color="auto"/>
              <w:bottom w:val="dashed" w:sz="4" w:space="0" w:color="auto"/>
            </w:tcBorders>
          </w:tcPr>
          <w:p w14:paraId="61845A90"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6CD1A257" w14:textId="77777777" w:rsidTr="004C298E">
        <w:trPr>
          <w:jc w:val="center"/>
        </w:trPr>
        <w:tc>
          <w:tcPr>
            <w:tcW w:w="675" w:type="dxa"/>
            <w:tcBorders>
              <w:top w:val="dashed" w:sz="4" w:space="0" w:color="auto"/>
              <w:bottom w:val="dashed" w:sz="4" w:space="0" w:color="auto"/>
              <w:right w:val="dashed" w:sz="4" w:space="0" w:color="auto"/>
            </w:tcBorders>
          </w:tcPr>
          <w:p w14:paraId="01679CC8"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EF65D73"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生涯輔導與諮商研究</w:t>
            </w:r>
          </w:p>
        </w:tc>
        <w:tc>
          <w:tcPr>
            <w:tcW w:w="709" w:type="dxa"/>
            <w:tcBorders>
              <w:top w:val="dashed" w:sz="4" w:space="0" w:color="auto"/>
              <w:left w:val="dashed" w:sz="4" w:space="0" w:color="auto"/>
              <w:bottom w:val="dashed" w:sz="4" w:space="0" w:color="auto"/>
              <w:right w:val="dashed" w:sz="4" w:space="0" w:color="auto"/>
            </w:tcBorders>
          </w:tcPr>
          <w:p w14:paraId="4C6BF8D8"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6536436B"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DC54E9D"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4565C8B5"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0A9D181C" w14:textId="77777777" w:rsidTr="004C298E">
        <w:trPr>
          <w:jc w:val="center"/>
        </w:trPr>
        <w:tc>
          <w:tcPr>
            <w:tcW w:w="675" w:type="dxa"/>
            <w:tcBorders>
              <w:top w:val="dashed" w:sz="4" w:space="0" w:color="auto"/>
              <w:bottom w:val="dashed" w:sz="4" w:space="0" w:color="auto"/>
              <w:right w:val="dashed" w:sz="4" w:space="0" w:color="auto"/>
            </w:tcBorders>
          </w:tcPr>
          <w:p w14:paraId="414DD499" w14:textId="77777777" w:rsidR="00650BE0" w:rsidRPr="005B1AAC" w:rsidRDefault="00650BE0" w:rsidP="00650BE0">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61E1C81F"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危機處理與諮商研究</w:t>
            </w:r>
          </w:p>
        </w:tc>
        <w:tc>
          <w:tcPr>
            <w:tcW w:w="709" w:type="dxa"/>
            <w:tcBorders>
              <w:top w:val="dashed" w:sz="4" w:space="0" w:color="auto"/>
              <w:left w:val="dashed" w:sz="4" w:space="0" w:color="auto"/>
              <w:bottom w:val="dashed" w:sz="4" w:space="0" w:color="auto"/>
              <w:right w:val="dashed" w:sz="4" w:space="0" w:color="auto"/>
            </w:tcBorders>
          </w:tcPr>
          <w:p w14:paraId="2DC74599"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0C5CD7B"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F68CBCA"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025ED1A3"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2A27F364" w14:textId="77777777" w:rsidTr="004C298E">
        <w:trPr>
          <w:jc w:val="center"/>
        </w:trPr>
        <w:tc>
          <w:tcPr>
            <w:tcW w:w="675" w:type="dxa"/>
            <w:tcBorders>
              <w:top w:val="dashed" w:sz="4" w:space="0" w:color="auto"/>
              <w:bottom w:val="dashed" w:sz="4" w:space="0" w:color="auto"/>
              <w:right w:val="dashed" w:sz="4" w:space="0" w:color="auto"/>
            </w:tcBorders>
          </w:tcPr>
          <w:p w14:paraId="47B29F00" w14:textId="77777777" w:rsidR="00650BE0" w:rsidRPr="005B1AAC" w:rsidRDefault="00650BE0" w:rsidP="00650BE0">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2A8A8FA5"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多元文化諮商研究</w:t>
            </w:r>
          </w:p>
        </w:tc>
        <w:tc>
          <w:tcPr>
            <w:tcW w:w="709" w:type="dxa"/>
            <w:tcBorders>
              <w:top w:val="dashed" w:sz="4" w:space="0" w:color="auto"/>
              <w:left w:val="dashed" w:sz="4" w:space="0" w:color="auto"/>
              <w:bottom w:val="dashed" w:sz="4" w:space="0" w:color="auto"/>
              <w:right w:val="dashed" w:sz="4" w:space="0" w:color="auto"/>
            </w:tcBorders>
          </w:tcPr>
          <w:p w14:paraId="20B57087"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6BAABEBC"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0642E62"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6E541148"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7DC3EDEC" w14:textId="77777777" w:rsidTr="004C298E">
        <w:trPr>
          <w:jc w:val="center"/>
        </w:trPr>
        <w:tc>
          <w:tcPr>
            <w:tcW w:w="675" w:type="dxa"/>
            <w:tcBorders>
              <w:top w:val="dashed" w:sz="4" w:space="0" w:color="auto"/>
              <w:bottom w:val="dashed" w:sz="4" w:space="0" w:color="auto"/>
              <w:right w:val="dashed" w:sz="4" w:space="0" w:color="auto"/>
            </w:tcBorders>
          </w:tcPr>
          <w:p w14:paraId="59B0FD19" w14:textId="77777777" w:rsidR="00650BE0" w:rsidRPr="005B1AAC" w:rsidRDefault="00650BE0" w:rsidP="00650BE0">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5EA83A4"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完形治療研究</w:t>
            </w:r>
          </w:p>
        </w:tc>
        <w:tc>
          <w:tcPr>
            <w:tcW w:w="709" w:type="dxa"/>
            <w:tcBorders>
              <w:top w:val="dashed" w:sz="4" w:space="0" w:color="auto"/>
              <w:left w:val="dashed" w:sz="4" w:space="0" w:color="auto"/>
              <w:bottom w:val="dashed" w:sz="4" w:space="0" w:color="auto"/>
              <w:right w:val="dashed" w:sz="4" w:space="0" w:color="auto"/>
            </w:tcBorders>
          </w:tcPr>
          <w:p w14:paraId="40C9296F"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00474EBC"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AA439BE"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194817C0"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5AEB2F6F" w14:textId="77777777" w:rsidTr="004C298E">
        <w:trPr>
          <w:jc w:val="center"/>
        </w:trPr>
        <w:tc>
          <w:tcPr>
            <w:tcW w:w="675" w:type="dxa"/>
            <w:tcBorders>
              <w:top w:val="dashed" w:sz="4" w:space="0" w:color="auto"/>
              <w:bottom w:val="dashed" w:sz="4" w:space="0" w:color="auto"/>
              <w:right w:val="dashed" w:sz="4" w:space="0" w:color="auto"/>
            </w:tcBorders>
          </w:tcPr>
          <w:p w14:paraId="608B7A62" w14:textId="77777777" w:rsidR="00650BE0" w:rsidRPr="005B1AAC" w:rsidRDefault="00650BE0" w:rsidP="00650BE0">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61E2E0FC"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完形治療專題研究</w:t>
            </w:r>
          </w:p>
        </w:tc>
        <w:tc>
          <w:tcPr>
            <w:tcW w:w="709" w:type="dxa"/>
            <w:tcBorders>
              <w:top w:val="dashed" w:sz="4" w:space="0" w:color="auto"/>
              <w:left w:val="dashed" w:sz="4" w:space="0" w:color="auto"/>
              <w:bottom w:val="dashed" w:sz="4" w:space="0" w:color="auto"/>
              <w:right w:val="dashed" w:sz="4" w:space="0" w:color="auto"/>
            </w:tcBorders>
          </w:tcPr>
          <w:p w14:paraId="57DE0627"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7B9EE181"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93DFBD1"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79F22E67"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08D1A1E4" w14:textId="77777777" w:rsidTr="004C298E">
        <w:trPr>
          <w:jc w:val="center"/>
        </w:trPr>
        <w:tc>
          <w:tcPr>
            <w:tcW w:w="675" w:type="dxa"/>
            <w:tcBorders>
              <w:top w:val="dashed" w:sz="4" w:space="0" w:color="auto"/>
              <w:bottom w:val="dashed" w:sz="4" w:space="0" w:color="auto"/>
              <w:right w:val="dashed" w:sz="4" w:space="0" w:color="auto"/>
            </w:tcBorders>
          </w:tcPr>
          <w:p w14:paraId="0B87A5A5" w14:textId="77777777" w:rsidR="00650BE0" w:rsidRPr="005B1AAC" w:rsidRDefault="00650BE0" w:rsidP="00650BE0">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6DEA6921"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身心障礙者生涯發展與轉銜服務研究</w:t>
            </w:r>
          </w:p>
        </w:tc>
        <w:tc>
          <w:tcPr>
            <w:tcW w:w="709" w:type="dxa"/>
            <w:tcBorders>
              <w:top w:val="dashed" w:sz="4" w:space="0" w:color="auto"/>
              <w:left w:val="dashed" w:sz="4" w:space="0" w:color="auto"/>
              <w:bottom w:val="dashed" w:sz="4" w:space="0" w:color="auto"/>
              <w:right w:val="dashed" w:sz="4" w:space="0" w:color="auto"/>
            </w:tcBorders>
          </w:tcPr>
          <w:p w14:paraId="54D00E0C"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4CB7D453"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359588E"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55A728B6"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3D81D8BC" w14:textId="77777777" w:rsidTr="004C298E">
        <w:trPr>
          <w:jc w:val="center"/>
        </w:trPr>
        <w:tc>
          <w:tcPr>
            <w:tcW w:w="675" w:type="dxa"/>
            <w:tcBorders>
              <w:top w:val="dashed" w:sz="4" w:space="0" w:color="auto"/>
              <w:bottom w:val="dashed" w:sz="4" w:space="0" w:color="auto"/>
              <w:right w:val="dashed" w:sz="4" w:space="0" w:color="auto"/>
            </w:tcBorders>
          </w:tcPr>
          <w:p w14:paraId="6D3C5E26" w14:textId="77777777" w:rsidR="00650BE0" w:rsidRPr="005B1AAC" w:rsidRDefault="00650BE0" w:rsidP="00650BE0">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FF4CC18"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身心障礙者個案管理研究</w:t>
            </w:r>
          </w:p>
        </w:tc>
        <w:tc>
          <w:tcPr>
            <w:tcW w:w="709" w:type="dxa"/>
            <w:tcBorders>
              <w:top w:val="dashed" w:sz="4" w:space="0" w:color="auto"/>
              <w:left w:val="dashed" w:sz="4" w:space="0" w:color="auto"/>
              <w:bottom w:val="dashed" w:sz="4" w:space="0" w:color="auto"/>
              <w:right w:val="dashed" w:sz="4" w:space="0" w:color="auto"/>
            </w:tcBorders>
          </w:tcPr>
          <w:p w14:paraId="2D468AF6"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064DDBD5"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3F73366"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6D7BB2A8"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09509BF3" w14:textId="77777777" w:rsidTr="004C298E">
        <w:trPr>
          <w:jc w:val="center"/>
        </w:trPr>
        <w:tc>
          <w:tcPr>
            <w:tcW w:w="675" w:type="dxa"/>
            <w:tcBorders>
              <w:top w:val="dashed" w:sz="4" w:space="0" w:color="auto"/>
              <w:bottom w:val="dashed" w:sz="4" w:space="0" w:color="auto"/>
              <w:right w:val="dashed" w:sz="4" w:space="0" w:color="auto"/>
            </w:tcBorders>
          </w:tcPr>
          <w:p w14:paraId="396467F5"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5BF4FCAA"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身心障礙者諮商實務研究</w:t>
            </w:r>
          </w:p>
        </w:tc>
        <w:tc>
          <w:tcPr>
            <w:tcW w:w="709" w:type="dxa"/>
            <w:tcBorders>
              <w:top w:val="dashed" w:sz="4" w:space="0" w:color="auto"/>
              <w:left w:val="dashed" w:sz="4" w:space="0" w:color="auto"/>
              <w:bottom w:val="dashed" w:sz="4" w:space="0" w:color="auto"/>
              <w:right w:val="dashed" w:sz="4" w:space="0" w:color="auto"/>
            </w:tcBorders>
          </w:tcPr>
          <w:p w14:paraId="608DFDB7"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424B4E44"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E06590C"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3493131A"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668BF85F" w14:textId="77777777" w:rsidTr="004C298E">
        <w:trPr>
          <w:jc w:val="center"/>
        </w:trPr>
        <w:tc>
          <w:tcPr>
            <w:tcW w:w="675" w:type="dxa"/>
            <w:tcBorders>
              <w:top w:val="dashed" w:sz="4" w:space="0" w:color="auto"/>
              <w:bottom w:val="dashed" w:sz="4" w:space="0" w:color="auto"/>
              <w:right w:val="dashed" w:sz="4" w:space="0" w:color="auto"/>
            </w:tcBorders>
          </w:tcPr>
          <w:p w14:paraId="747B6209"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C6CEC47"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社會心理學研究</w:t>
            </w:r>
          </w:p>
        </w:tc>
        <w:tc>
          <w:tcPr>
            <w:tcW w:w="709" w:type="dxa"/>
            <w:tcBorders>
              <w:top w:val="dashed" w:sz="4" w:space="0" w:color="auto"/>
              <w:left w:val="dashed" w:sz="4" w:space="0" w:color="auto"/>
              <w:bottom w:val="dashed" w:sz="4" w:space="0" w:color="auto"/>
              <w:right w:val="dashed" w:sz="4" w:space="0" w:color="auto"/>
            </w:tcBorders>
          </w:tcPr>
          <w:p w14:paraId="39B1471F"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6102363E"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CE7DB64"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55D85043"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54333ADF" w14:textId="77777777" w:rsidTr="004C298E">
        <w:trPr>
          <w:jc w:val="center"/>
        </w:trPr>
        <w:tc>
          <w:tcPr>
            <w:tcW w:w="675" w:type="dxa"/>
            <w:tcBorders>
              <w:top w:val="dashed" w:sz="4" w:space="0" w:color="auto"/>
              <w:bottom w:val="dashed" w:sz="4" w:space="0" w:color="auto"/>
              <w:right w:val="dashed" w:sz="4" w:space="0" w:color="auto"/>
            </w:tcBorders>
          </w:tcPr>
          <w:p w14:paraId="22C45325"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60B664DE"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青少年問題與輔導研究</w:t>
            </w:r>
          </w:p>
        </w:tc>
        <w:tc>
          <w:tcPr>
            <w:tcW w:w="709" w:type="dxa"/>
            <w:tcBorders>
              <w:top w:val="dashed" w:sz="4" w:space="0" w:color="auto"/>
              <w:left w:val="dashed" w:sz="4" w:space="0" w:color="auto"/>
              <w:bottom w:val="dashed" w:sz="4" w:space="0" w:color="auto"/>
              <w:right w:val="dashed" w:sz="4" w:space="0" w:color="auto"/>
            </w:tcBorders>
          </w:tcPr>
          <w:p w14:paraId="50487BDA"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07C446EC"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FE16E5B"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56534963"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3464CB14" w14:textId="77777777" w:rsidTr="004C298E">
        <w:trPr>
          <w:jc w:val="center"/>
        </w:trPr>
        <w:tc>
          <w:tcPr>
            <w:tcW w:w="675" w:type="dxa"/>
            <w:tcBorders>
              <w:top w:val="dashed" w:sz="4" w:space="0" w:color="auto"/>
              <w:bottom w:val="dashed" w:sz="4" w:space="0" w:color="auto"/>
              <w:right w:val="dashed" w:sz="4" w:space="0" w:color="auto"/>
            </w:tcBorders>
          </w:tcPr>
          <w:p w14:paraId="4C666A08" w14:textId="77777777" w:rsidR="00650BE0" w:rsidRPr="005B1AAC" w:rsidRDefault="00650BE0" w:rsidP="00650BE0">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0FFE99C3"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個人中心治療研究</w:t>
            </w:r>
          </w:p>
        </w:tc>
        <w:tc>
          <w:tcPr>
            <w:tcW w:w="709" w:type="dxa"/>
            <w:tcBorders>
              <w:top w:val="dashed" w:sz="4" w:space="0" w:color="auto"/>
              <w:left w:val="dashed" w:sz="4" w:space="0" w:color="auto"/>
              <w:bottom w:val="dashed" w:sz="4" w:space="0" w:color="auto"/>
              <w:right w:val="dashed" w:sz="4" w:space="0" w:color="auto"/>
            </w:tcBorders>
          </w:tcPr>
          <w:p w14:paraId="355D940C"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620571C4"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5EA4B24"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08515CE1"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2F346060" w14:textId="77777777" w:rsidTr="004C298E">
        <w:trPr>
          <w:jc w:val="center"/>
        </w:trPr>
        <w:tc>
          <w:tcPr>
            <w:tcW w:w="675" w:type="dxa"/>
            <w:tcBorders>
              <w:top w:val="dashed" w:sz="4" w:space="0" w:color="auto"/>
              <w:bottom w:val="dashed" w:sz="4" w:space="0" w:color="auto"/>
              <w:right w:val="dashed" w:sz="4" w:space="0" w:color="auto"/>
            </w:tcBorders>
          </w:tcPr>
          <w:p w14:paraId="19CF7F9B"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485F1FC5"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家庭與婚姻諮商研究</w:t>
            </w:r>
          </w:p>
        </w:tc>
        <w:tc>
          <w:tcPr>
            <w:tcW w:w="709" w:type="dxa"/>
            <w:tcBorders>
              <w:top w:val="dashed" w:sz="4" w:space="0" w:color="auto"/>
              <w:left w:val="dashed" w:sz="4" w:space="0" w:color="auto"/>
              <w:bottom w:val="dashed" w:sz="4" w:space="0" w:color="auto"/>
              <w:right w:val="dashed" w:sz="4" w:space="0" w:color="auto"/>
            </w:tcBorders>
          </w:tcPr>
          <w:p w14:paraId="0452A6D5"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71D6D9D2"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A6F4014"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78FA2397" w14:textId="77777777" w:rsidR="00650BE0" w:rsidRPr="005B1AAC" w:rsidRDefault="00650BE0" w:rsidP="00650BE0">
            <w:pPr>
              <w:textAlignment w:val="center"/>
              <w:rPr>
                <w:rFonts w:ascii="Arial" w:hAnsi="Arial"/>
                <w:color w:val="000000" w:themeColor="text1"/>
                <w:sz w:val="24"/>
                <w:szCs w:val="24"/>
              </w:rPr>
            </w:pPr>
          </w:p>
        </w:tc>
      </w:tr>
      <w:tr w:rsidR="00803284" w:rsidRPr="005B1AAC" w14:paraId="50DD8269" w14:textId="77777777" w:rsidTr="004C298E">
        <w:trPr>
          <w:jc w:val="center"/>
        </w:trPr>
        <w:tc>
          <w:tcPr>
            <w:tcW w:w="675" w:type="dxa"/>
            <w:tcBorders>
              <w:top w:val="dashed" w:sz="4" w:space="0" w:color="auto"/>
              <w:bottom w:val="dashed" w:sz="4" w:space="0" w:color="auto"/>
              <w:right w:val="dashed" w:sz="4" w:space="0" w:color="auto"/>
            </w:tcBorders>
          </w:tcPr>
          <w:p w14:paraId="07621AEB" w14:textId="77777777" w:rsidR="00803284" w:rsidRPr="005B1AAC" w:rsidRDefault="00803284"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59AF6D41" w14:textId="77777777" w:rsidR="00803284" w:rsidRPr="005B1AAC" w:rsidRDefault="00803284" w:rsidP="00650BE0">
            <w:pPr>
              <w:rPr>
                <w:rFonts w:ascii="標楷體" w:hAnsi="標楷體"/>
                <w:color w:val="000000" w:themeColor="text1"/>
                <w:sz w:val="22"/>
                <w:szCs w:val="22"/>
              </w:rPr>
            </w:pPr>
            <w:r>
              <w:rPr>
                <w:rFonts w:ascii="標楷體" w:hAnsi="標楷體" w:hint="eastAsia"/>
                <w:color w:val="000000" w:themeColor="text1"/>
                <w:sz w:val="22"/>
                <w:szCs w:val="22"/>
              </w:rPr>
              <w:t>家庭發展研究</w:t>
            </w:r>
          </w:p>
        </w:tc>
        <w:tc>
          <w:tcPr>
            <w:tcW w:w="709" w:type="dxa"/>
            <w:tcBorders>
              <w:top w:val="dashed" w:sz="4" w:space="0" w:color="auto"/>
              <w:left w:val="dashed" w:sz="4" w:space="0" w:color="auto"/>
              <w:bottom w:val="dashed" w:sz="4" w:space="0" w:color="auto"/>
              <w:right w:val="dashed" w:sz="4" w:space="0" w:color="auto"/>
            </w:tcBorders>
          </w:tcPr>
          <w:p w14:paraId="39FF462F" w14:textId="77777777" w:rsidR="00803284" w:rsidRPr="005B1AAC" w:rsidRDefault="00803284"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11343E50" w14:textId="77777777" w:rsidR="00803284" w:rsidRPr="005B1AAC" w:rsidRDefault="00803284"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C47303F" w14:textId="77777777" w:rsidR="00803284" w:rsidRPr="005B1AAC" w:rsidRDefault="00803284" w:rsidP="00650BE0">
            <w:pPr>
              <w:jc w:val="center"/>
              <w:rPr>
                <w:rFonts w:ascii="標楷體" w:hAnsi="標楷體"/>
                <w:color w:val="000000" w:themeColor="text1"/>
                <w:sz w:val="22"/>
                <w:szCs w:val="22"/>
              </w:rPr>
            </w:pPr>
            <w:r>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7212A8AA" w14:textId="77777777" w:rsidR="00803284" w:rsidRPr="005B1AAC" w:rsidRDefault="00803284" w:rsidP="00650BE0">
            <w:pPr>
              <w:textAlignment w:val="center"/>
              <w:rPr>
                <w:rFonts w:ascii="Arial" w:hAnsi="Arial"/>
                <w:color w:val="000000" w:themeColor="text1"/>
                <w:sz w:val="24"/>
                <w:szCs w:val="24"/>
              </w:rPr>
            </w:pPr>
          </w:p>
        </w:tc>
      </w:tr>
      <w:tr w:rsidR="00650BE0" w:rsidRPr="005B1AAC" w14:paraId="75A98E47" w14:textId="77777777" w:rsidTr="004C298E">
        <w:trPr>
          <w:jc w:val="center"/>
        </w:trPr>
        <w:tc>
          <w:tcPr>
            <w:tcW w:w="675" w:type="dxa"/>
            <w:tcBorders>
              <w:top w:val="dashed" w:sz="4" w:space="0" w:color="auto"/>
              <w:bottom w:val="dashed" w:sz="4" w:space="0" w:color="auto"/>
              <w:right w:val="dashed" w:sz="4" w:space="0" w:color="auto"/>
            </w:tcBorders>
          </w:tcPr>
          <w:p w14:paraId="5CE0CB56"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6E5903D"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現實治療研究</w:t>
            </w:r>
          </w:p>
        </w:tc>
        <w:tc>
          <w:tcPr>
            <w:tcW w:w="709" w:type="dxa"/>
            <w:tcBorders>
              <w:top w:val="dashed" w:sz="4" w:space="0" w:color="auto"/>
              <w:left w:val="dashed" w:sz="4" w:space="0" w:color="auto"/>
              <w:bottom w:val="dashed" w:sz="4" w:space="0" w:color="auto"/>
              <w:right w:val="dashed" w:sz="4" w:space="0" w:color="auto"/>
            </w:tcBorders>
          </w:tcPr>
          <w:p w14:paraId="1FDB4084"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3946BEF4"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A18568D"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42BD5D1A"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33B21276" w14:textId="77777777" w:rsidTr="004C298E">
        <w:trPr>
          <w:jc w:val="center"/>
        </w:trPr>
        <w:tc>
          <w:tcPr>
            <w:tcW w:w="675" w:type="dxa"/>
            <w:tcBorders>
              <w:top w:val="dashed" w:sz="4" w:space="0" w:color="auto"/>
              <w:bottom w:val="dashed" w:sz="4" w:space="0" w:color="auto"/>
              <w:right w:val="dashed" w:sz="4" w:space="0" w:color="auto"/>
            </w:tcBorders>
          </w:tcPr>
          <w:p w14:paraId="04C41FD9"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3068A97"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現實治療專題研究</w:t>
            </w:r>
          </w:p>
        </w:tc>
        <w:tc>
          <w:tcPr>
            <w:tcW w:w="709" w:type="dxa"/>
            <w:tcBorders>
              <w:top w:val="dashed" w:sz="4" w:space="0" w:color="auto"/>
              <w:left w:val="dashed" w:sz="4" w:space="0" w:color="auto"/>
              <w:bottom w:val="dashed" w:sz="4" w:space="0" w:color="auto"/>
              <w:right w:val="dashed" w:sz="4" w:space="0" w:color="auto"/>
            </w:tcBorders>
          </w:tcPr>
          <w:p w14:paraId="5CFFBCFD"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A0212BF"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C960540"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42543640"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79C13908" w14:textId="77777777" w:rsidTr="004C298E">
        <w:trPr>
          <w:jc w:val="center"/>
        </w:trPr>
        <w:tc>
          <w:tcPr>
            <w:tcW w:w="675" w:type="dxa"/>
            <w:tcBorders>
              <w:top w:val="dashed" w:sz="4" w:space="0" w:color="auto"/>
              <w:bottom w:val="dashed" w:sz="4" w:space="0" w:color="auto"/>
              <w:right w:val="dashed" w:sz="4" w:space="0" w:color="auto"/>
            </w:tcBorders>
          </w:tcPr>
          <w:p w14:paraId="517B1135"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94FFE02"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測驗分析與解釋研究</w:t>
            </w:r>
          </w:p>
        </w:tc>
        <w:tc>
          <w:tcPr>
            <w:tcW w:w="709" w:type="dxa"/>
            <w:tcBorders>
              <w:top w:val="dashed" w:sz="4" w:space="0" w:color="auto"/>
              <w:left w:val="dashed" w:sz="4" w:space="0" w:color="auto"/>
              <w:bottom w:val="dashed" w:sz="4" w:space="0" w:color="auto"/>
              <w:right w:val="dashed" w:sz="4" w:space="0" w:color="auto"/>
            </w:tcBorders>
          </w:tcPr>
          <w:p w14:paraId="0CD0982D"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396ABD28"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EE773F5"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20586256"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1D0431DF" w14:textId="77777777" w:rsidTr="004C298E">
        <w:trPr>
          <w:jc w:val="center"/>
        </w:trPr>
        <w:tc>
          <w:tcPr>
            <w:tcW w:w="675" w:type="dxa"/>
            <w:tcBorders>
              <w:top w:val="dashed" w:sz="4" w:space="0" w:color="auto"/>
              <w:bottom w:val="dashed" w:sz="4" w:space="0" w:color="auto"/>
              <w:right w:val="dashed" w:sz="4" w:space="0" w:color="auto"/>
            </w:tcBorders>
          </w:tcPr>
          <w:p w14:paraId="04B5E62A" w14:textId="77777777" w:rsidR="00650BE0" w:rsidRPr="005B1AAC" w:rsidRDefault="00650BE0" w:rsidP="00650BE0">
            <w:pPr>
              <w:widowControl/>
              <w:jc w:val="center"/>
              <w:textAlignment w:val="center"/>
              <w:rPr>
                <w:rFonts w:ascii="Arial" w:hAnsi="Arial"/>
                <w:color w:val="000000" w:themeColor="text1"/>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514B8F48"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發展心理學研究</w:t>
            </w:r>
          </w:p>
        </w:tc>
        <w:tc>
          <w:tcPr>
            <w:tcW w:w="709" w:type="dxa"/>
            <w:tcBorders>
              <w:top w:val="dashed" w:sz="4" w:space="0" w:color="auto"/>
              <w:left w:val="dashed" w:sz="4" w:space="0" w:color="auto"/>
              <w:bottom w:val="dashed" w:sz="4" w:space="0" w:color="auto"/>
              <w:right w:val="dashed" w:sz="4" w:space="0" w:color="auto"/>
            </w:tcBorders>
          </w:tcPr>
          <w:p w14:paraId="5AC49592"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42AAE8C4"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1B0822B"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5B7E72BA"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1E88BA0D" w14:textId="77777777" w:rsidTr="004C298E">
        <w:trPr>
          <w:jc w:val="center"/>
        </w:trPr>
        <w:tc>
          <w:tcPr>
            <w:tcW w:w="675" w:type="dxa"/>
            <w:tcBorders>
              <w:top w:val="dashed" w:sz="4" w:space="0" w:color="auto"/>
              <w:bottom w:val="dashed" w:sz="4" w:space="0" w:color="auto"/>
              <w:right w:val="dashed" w:sz="4" w:space="0" w:color="auto"/>
            </w:tcBorders>
          </w:tcPr>
          <w:p w14:paraId="44FA0BDB"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47A5B437"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短期治療研究</w:t>
            </w:r>
          </w:p>
        </w:tc>
        <w:tc>
          <w:tcPr>
            <w:tcW w:w="709" w:type="dxa"/>
            <w:tcBorders>
              <w:top w:val="dashed" w:sz="4" w:space="0" w:color="auto"/>
              <w:left w:val="dashed" w:sz="4" w:space="0" w:color="auto"/>
              <w:bottom w:val="dashed" w:sz="4" w:space="0" w:color="auto"/>
              <w:right w:val="dashed" w:sz="4" w:space="0" w:color="auto"/>
            </w:tcBorders>
          </w:tcPr>
          <w:p w14:paraId="3AFF6BC9"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73D6D4A2"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3A84A28"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3A31AB63"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40077A7A" w14:textId="77777777" w:rsidTr="004C298E">
        <w:trPr>
          <w:jc w:val="center"/>
        </w:trPr>
        <w:tc>
          <w:tcPr>
            <w:tcW w:w="675" w:type="dxa"/>
            <w:tcBorders>
              <w:top w:val="dashed" w:sz="4" w:space="0" w:color="auto"/>
              <w:bottom w:val="dashed" w:sz="4" w:space="0" w:color="auto"/>
              <w:right w:val="dashed" w:sz="4" w:space="0" w:color="auto"/>
            </w:tcBorders>
          </w:tcPr>
          <w:p w14:paraId="7E564A54"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4F6E6EE7"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遊戲治療研究</w:t>
            </w:r>
          </w:p>
        </w:tc>
        <w:tc>
          <w:tcPr>
            <w:tcW w:w="709" w:type="dxa"/>
            <w:tcBorders>
              <w:top w:val="dashed" w:sz="4" w:space="0" w:color="auto"/>
              <w:left w:val="dashed" w:sz="4" w:space="0" w:color="auto"/>
              <w:bottom w:val="dashed" w:sz="4" w:space="0" w:color="auto"/>
              <w:right w:val="dashed" w:sz="4" w:space="0" w:color="auto"/>
            </w:tcBorders>
          </w:tcPr>
          <w:p w14:paraId="5AA16D75"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7DF0FDAA"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1404CA2"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3AC8AFA7"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4C2545A8" w14:textId="77777777" w:rsidTr="004C298E">
        <w:trPr>
          <w:jc w:val="center"/>
        </w:trPr>
        <w:tc>
          <w:tcPr>
            <w:tcW w:w="675" w:type="dxa"/>
            <w:tcBorders>
              <w:top w:val="dashed" w:sz="4" w:space="0" w:color="auto"/>
              <w:bottom w:val="dashed" w:sz="4" w:space="0" w:color="auto"/>
              <w:right w:val="dashed" w:sz="4" w:space="0" w:color="auto"/>
            </w:tcBorders>
          </w:tcPr>
          <w:p w14:paraId="79F267DE"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6387AFC6"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團體動力學研究</w:t>
            </w:r>
          </w:p>
        </w:tc>
        <w:tc>
          <w:tcPr>
            <w:tcW w:w="709" w:type="dxa"/>
            <w:tcBorders>
              <w:top w:val="dashed" w:sz="4" w:space="0" w:color="auto"/>
              <w:left w:val="dashed" w:sz="4" w:space="0" w:color="auto"/>
              <w:bottom w:val="dashed" w:sz="4" w:space="0" w:color="auto"/>
              <w:right w:val="dashed" w:sz="4" w:space="0" w:color="auto"/>
            </w:tcBorders>
          </w:tcPr>
          <w:p w14:paraId="676F3025"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2F96E6E4"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B247E70"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52135EB6"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24D6D1D0" w14:textId="77777777" w:rsidTr="004C298E">
        <w:trPr>
          <w:jc w:val="center"/>
        </w:trPr>
        <w:tc>
          <w:tcPr>
            <w:tcW w:w="675" w:type="dxa"/>
            <w:tcBorders>
              <w:top w:val="dashed" w:sz="4" w:space="0" w:color="auto"/>
              <w:bottom w:val="dashed" w:sz="4" w:space="0" w:color="auto"/>
              <w:right w:val="dashed" w:sz="4" w:space="0" w:color="auto"/>
            </w:tcBorders>
          </w:tcPr>
          <w:p w14:paraId="4CEE1A31"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656FB3AC"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團體輔導與諮商研究</w:t>
            </w:r>
          </w:p>
        </w:tc>
        <w:tc>
          <w:tcPr>
            <w:tcW w:w="709" w:type="dxa"/>
            <w:tcBorders>
              <w:top w:val="dashed" w:sz="4" w:space="0" w:color="auto"/>
              <w:left w:val="dashed" w:sz="4" w:space="0" w:color="auto"/>
              <w:bottom w:val="dashed" w:sz="4" w:space="0" w:color="auto"/>
              <w:right w:val="dashed" w:sz="4" w:space="0" w:color="auto"/>
            </w:tcBorders>
          </w:tcPr>
          <w:p w14:paraId="094CC094"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6084A13D"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B2A9932"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0C43EC8F"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6A339777" w14:textId="77777777" w:rsidTr="004C298E">
        <w:trPr>
          <w:jc w:val="center"/>
        </w:trPr>
        <w:tc>
          <w:tcPr>
            <w:tcW w:w="675" w:type="dxa"/>
            <w:tcBorders>
              <w:top w:val="dashed" w:sz="4" w:space="0" w:color="auto"/>
              <w:bottom w:val="dashed" w:sz="4" w:space="0" w:color="auto"/>
              <w:right w:val="dashed" w:sz="4" w:space="0" w:color="auto"/>
            </w:tcBorders>
          </w:tcPr>
          <w:p w14:paraId="603BE450"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4B2C366"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團體歷程專題研究</w:t>
            </w:r>
          </w:p>
        </w:tc>
        <w:tc>
          <w:tcPr>
            <w:tcW w:w="709" w:type="dxa"/>
            <w:tcBorders>
              <w:top w:val="dashed" w:sz="4" w:space="0" w:color="auto"/>
              <w:left w:val="dashed" w:sz="4" w:space="0" w:color="auto"/>
              <w:bottom w:val="dashed" w:sz="4" w:space="0" w:color="auto"/>
              <w:right w:val="dashed" w:sz="4" w:space="0" w:color="auto"/>
            </w:tcBorders>
          </w:tcPr>
          <w:p w14:paraId="08FF274E"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3F938991"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A115C4A"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270E49D7"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442DF7B8" w14:textId="77777777" w:rsidTr="004C298E">
        <w:trPr>
          <w:jc w:val="center"/>
        </w:trPr>
        <w:tc>
          <w:tcPr>
            <w:tcW w:w="675" w:type="dxa"/>
            <w:tcBorders>
              <w:top w:val="dashed" w:sz="4" w:space="0" w:color="auto"/>
              <w:bottom w:val="dashed" w:sz="4" w:space="0" w:color="auto"/>
              <w:right w:val="dashed" w:sz="4" w:space="0" w:color="auto"/>
            </w:tcBorders>
          </w:tcPr>
          <w:p w14:paraId="5846B2AE"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2B41A01E"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團體諮商研究</w:t>
            </w:r>
          </w:p>
        </w:tc>
        <w:tc>
          <w:tcPr>
            <w:tcW w:w="709" w:type="dxa"/>
            <w:tcBorders>
              <w:top w:val="dashed" w:sz="4" w:space="0" w:color="auto"/>
              <w:left w:val="dashed" w:sz="4" w:space="0" w:color="auto"/>
              <w:bottom w:val="dashed" w:sz="4" w:space="0" w:color="auto"/>
              <w:right w:val="dashed" w:sz="4" w:space="0" w:color="auto"/>
            </w:tcBorders>
          </w:tcPr>
          <w:p w14:paraId="0FA86FC0"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4BD3CBDA"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7403F64"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16CCA6F6"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75CC5F98" w14:textId="77777777" w:rsidTr="004C298E">
        <w:trPr>
          <w:jc w:val="center"/>
        </w:trPr>
        <w:tc>
          <w:tcPr>
            <w:tcW w:w="675" w:type="dxa"/>
            <w:tcBorders>
              <w:top w:val="dashed" w:sz="4" w:space="0" w:color="auto"/>
              <w:bottom w:val="dashed" w:sz="4" w:space="0" w:color="auto"/>
              <w:right w:val="dashed" w:sz="4" w:space="0" w:color="auto"/>
            </w:tcBorders>
          </w:tcPr>
          <w:p w14:paraId="32852B35"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9D7502B"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團體諮商專題研究</w:t>
            </w:r>
          </w:p>
        </w:tc>
        <w:tc>
          <w:tcPr>
            <w:tcW w:w="709" w:type="dxa"/>
            <w:tcBorders>
              <w:top w:val="dashed" w:sz="4" w:space="0" w:color="auto"/>
              <w:left w:val="dashed" w:sz="4" w:space="0" w:color="auto"/>
              <w:bottom w:val="dashed" w:sz="4" w:space="0" w:color="auto"/>
              <w:right w:val="dashed" w:sz="4" w:space="0" w:color="auto"/>
            </w:tcBorders>
          </w:tcPr>
          <w:p w14:paraId="142B5924"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E07738C"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EE8A7E9"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1E7E7E9F"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4FE013E9" w14:textId="77777777" w:rsidTr="004C298E">
        <w:trPr>
          <w:jc w:val="center"/>
        </w:trPr>
        <w:tc>
          <w:tcPr>
            <w:tcW w:w="675" w:type="dxa"/>
            <w:tcBorders>
              <w:top w:val="dashed" w:sz="4" w:space="0" w:color="auto"/>
              <w:bottom w:val="dashed" w:sz="4" w:space="0" w:color="auto"/>
              <w:right w:val="dashed" w:sz="4" w:space="0" w:color="auto"/>
            </w:tcBorders>
          </w:tcPr>
          <w:p w14:paraId="3C7C2F26"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0329920F"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團體諮商理論與實務研究</w:t>
            </w:r>
          </w:p>
        </w:tc>
        <w:tc>
          <w:tcPr>
            <w:tcW w:w="709" w:type="dxa"/>
            <w:tcBorders>
              <w:top w:val="dashed" w:sz="4" w:space="0" w:color="auto"/>
              <w:left w:val="dashed" w:sz="4" w:space="0" w:color="auto"/>
              <w:bottom w:val="dashed" w:sz="4" w:space="0" w:color="auto"/>
              <w:right w:val="dashed" w:sz="4" w:space="0" w:color="auto"/>
            </w:tcBorders>
          </w:tcPr>
          <w:p w14:paraId="6CD50756"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43876FCC"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DD8B1C3"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3D2858B6"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72A181CD" w14:textId="77777777" w:rsidTr="004C298E">
        <w:trPr>
          <w:jc w:val="center"/>
        </w:trPr>
        <w:tc>
          <w:tcPr>
            <w:tcW w:w="675" w:type="dxa"/>
            <w:tcBorders>
              <w:top w:val="dashed" w:sz="4" w:space="0" w:color="auto"/>
              <w:bottom w:val="dashed" w:sz="4" w:space="0" w:color="auto"/>
              <w:right w:val="dashed" w:sz="4" w:space="0" w:color="auto"/>
            </w:tcBorders>
          </w:tcPr>
          <w:p w14:paraId="6268AAA8"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6467E724"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團體諮商實習</w:t>
            </w:r>
          </w:p>
        </w:tc>
        <w:tc>
          <w:tcPr>
            <w:tcW w:w="709" w:type="dxa"/>
            <w:tcBorders>
              <w:top w:val="dashed" w:sz="4" w:space="0" w:color="auto"/>
              <w:left w:val="dashed" w:sz="4" w:space="0" w:color="auto"/>
              <w:bottom w:val="dashed" w:sz="4" w:space="0" w:color="auto"/>
              <w:right w:val="dashed" w:sz="4" w:space="0" w:color="auto"/>
            </w:tcBorders>
          </w:tcPr>
          <w:p w14:paraId="011B3071"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0B1E02CC"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95DF1E1"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4414F255"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46269607" w14:textId="77777777" w:rsidTr="004C298E">
        <w:trPr>
          <w:jc w:val="center"/>
        </w:trPr>
        <w:tc>
          <w:tcPr>
            <w:tcW w:w="675" w:type="dxa"/>
            <w:tcBorders>
              <w:top w:val="dashed" w:sz="4" w:space="0" w:color="auto"/>
              <w:bottom w:val="dashed" w:sz="4" w:space="0" w:color="auto"/>
              <w:right w:val="dashed" w:sz="4" w:space="0" w:color="auto"/>
            </w:tcBorders>
          </w:tcPr>
          <w:p w14:paraId="38FD929B"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2EE04F8"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認知心理學研究</w:t>
            </w:r>
          </w:p>
        </w:tc>
        <w:tc>
          <w:tcPr>
            <w:tcW w:w="709" w:type="dxa"/>
            <w:tcBorders>
              <w:top w:val="dashed" w:sz="4" w:space="0" w:color="auto"/>
              <w:left w:val="dashed" w:sz="4" w:space="0" w:color="auto"/>
              <w:bottom w:val="dashed" w:sz="4" w:space="0" w:color="auto"/>
              <w:right w:val="dashed" w:sz="4" w:space="0" w:color="auto"/>
            </w:tcBorders>
          </w:tcPr>
          <w:p w14:paraId="304194EE"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EFB4B98"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98FFDF4"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540E5D85"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102CA5E5" w14:textId="77777777" w:rsidTr="004C298E">
        <w:trPr>
          <w:jc w:val="center"/>
        </w:trPr>
        <w:tc>
          <w:tcPr>
            <w:tcW w:w="675" w:type="dxa"/>
            <w:tcBorders>
              <w:top w:val="dashed" w:sz="4" w:space="0" w:color="auto"/>
              <w:bottom w:val="dashed" w:sz="4" w:space="0" w:color="auto"/>
              <w:right w:val="dashed" w:sz="4" w:space="0" w:color="auto"/>
            </w:tcBorders>
          </w:tcPr>
          <w:p w14:paraId="515654CC"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7FFF02C"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認知行為治療研究</w:t>
            </w:r>
          </w:p>
        </w:tc>
        <w:tc>
          <w:tcPr>
            <w:tcW w:w="709" w:type="dxa"/>
            <w:tcBorders>
              <w:top w:val="dashed" w:sz="4" w:space="0" w:color="auto"/>
              <w:left w:val="dashed" w:sz="4" w:space="0" w:color="auto"/>
              <w:bottom w:val="dashed" w:sz="4" w:space="0" w:color="auto"/>
              <w:right w:val="dashed" w:sz="4" w:space="0" w:color="auto"/>
            </w:tcBorders>
          </w:tcPr>
          <w:p w14:paraId="30ADAE90"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120E976B"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4D393D3"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53DAE915"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57115C92" w14:textId="77777777" w:rsidTr="004C298E">
        <w:trPr>
          <w:jc w:val="center"/>
        </w:trPr>
        <w:tc>
          <w:tcPr>
            <w:tcW w:w="675" w:type="dxa"/>
            <w:tcBorders>
              <w:top w:val="dashed" w:sz="4" w:space="0" w:color="auto"/>
              <w:bottom w:val="dashed" w:sz="4" w:space="0" w:color="auto"/>
              <w:right w:val="dashed" w:sz="4" w:space="0" w:color="auto"/>
            </w:tcBorders>
          </w:tcPr>
          <w:p w14:paraId="1BE4FED0"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B102304"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認知治療專題研究</w:t>
            </w:r>
          </w:p>
        </w:tc>
        <w:tc>
          <w:tcPr>
            <w:tcW w:w="709" w:type="dxa"/>
            <w:tcBorders>
              <w:top w:val="dashed" w:sz="4" w:space="0" w:color="auto"/>
              <w:left w:val="dashed" w:sz="4" w:space="0" w:color="auto"/>
              <w:bottom w:val="dashed" w:sz="4" w:space="0" w:color="auto"/>
              <w:right w:val="dashed" w:sz="4" w:space="0" w:color="auto"/>
            </w:tcBorders>
          </w:tcPr>
          <w:p w14:paraId="751C25CB"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3E2D8AD"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09F4F79"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3AB89AA4"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1593FB84" w14:textId="77777777" w:rsidTr="004C298E">
        <w:trPr>
          <w:jc w:val="center"/>
        </w:trPr>
        <w:tc>
          <w:tcPr>
            <w:tcW w:w="675" w:type="dxa"/>
            <w:tcBorders>
              <w:top w:val="dashed" w:sz="4" w:space="0" w:color="auto"/>
              <w:bottom w:val="dashed" w:sz="4" w:space="0" w:color="auto"/>
              <w:right w:val="dashed" w:sz="4" w:space="0" w:color="auto"/>
            </w:tcBorders>
          </w:tcPr>
          <w:p w14:paraId="50192275"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6F4BBF0A"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輔導方案發展與評鑑研究</w:t>
            </w:r>
          </w:p>
        </w:tc>
        <w:tc>
          <w:tcPr>
            <w:tcW w:w="709" w:type="dxa"/>
            <w:tcBorders>
              <w:top w:val="dashed" w:sz="4" w:space="0" w:color="auto"/>
              <w:left w:val="dashed" w:sz="4" w:space="0" w:color="auto"/>
              <w:bottom w:val="dashed" w:sz="4" w:space="0" w:color="auto"/>
              <w:right w:val="dashed" w:sz="4" w:space="0" w:color="auto"/>
            </w:tcBorders>
          </w:tcPr>
          <w:p w14:paraId="47ECC8FC"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61E74A2E"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115B05D"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381B979C"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5F60D177" w14:textId="77777777" w:rsidTr="004C298E">
        <w:trPr>
          <w:jc w:val="center"/>
        </w:trPr>
        <w:tc>
          <w:tcPr>
            <w:tcW w:w="675" w:type="dxa"/>
            <w:tcBorders>
              <w:top w:val="dashed" w:sz="4" w:space="0" w:color="auto"/>
              <w:bottom w:val="dashed" w:sz="4" w:space="0" w:color="auto"/>
              <w:right w:val="dashed" w:sz="4" w:space="0" w:color="auto"/>
            </w:tcBorders>
          </w:tcPr>
          <w:p w14:paraId="6924AC99"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EFE6BE2"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學校輔導工作研究</w:t>
            </w:r>
          </w:p>
        </w:tc>
        <w:tc>
          <w:tcPr>
            <w:tcW w:w="709" w:type="dxa"/>
            <w:tcBorders>
              <w:top w:val="dashed" w:sz="4" w:space="0" w:color="auto"/>
              <w:left w:val="dashed" w:sz="4" w:space="0" w:color="auto"/>
              <w:bottom w:val="dashed" w:sz="4" w:space="0" w:color="auto"/>
              <w:right w:val="dashed" w:sz="4" w:space="0" w:color="auto"/>
            </w:tcBorders>
          </w:tcPr>
          <w:p w14:paraId="417D9212"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095995A2"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CCE1A34"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19D01921"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3143657E" w14:textId="77777777" w:rsidTr="004C298E">
        <w:trPr>
          <w:jc w:val="center"/>
        </w:trPr>
        <w:tc>
          <w:tcPr>
            <w:tcW w:w="675" w:type="dxa"/>
            <w:tcBorders>
              <w:top w:val="dashed" w:sz="4" w:space="0" w:color="auto"/>
              <w:bottom w:val="dashed" w:sz="4" w:space="0" w:color="auto"/>
              <w:right w:val="dashed" w:sz="4" w:space="0" w:color="auto"/>
            </w:tcBorders>
          </w:tcPr>
          <w:p w14:paraId="2050B134"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52AACBBD"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學校諮商進階實習</w:t>
            </w:r>
          </w:p>
        </w:tc>
        <w:tc>
          <w:tcPr>
            <w:tcW w:w="709" w:type="dxa"/>
            <w:tcBorders>
              <w:top w:val="dashed" w:sz="4" w:space="0" w:color="auto"/>
              <w:left w:val="dashed" w:sz="4" w:space="0" w:color="auto"/>
              <w:bottom w:val="dashed" w:sz="4" w:space="0" w:color="auto"/>
              <w:right w:val="dashed" w:sz="4" w:space="0" w:color="auto"/>
            </w:tcBorders>
          </w:tcPr>
          <w:p w14:paraId="7D57062C"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0E94B123"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95C3599"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61811D06"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5EAAA3D2" w14:textId="77777777" w:rsidTr="004C298E">
        <w:trPr>
          <w:jc w:val="center"/>
        </w:trPr>
        <w:tc>
          <w:tcPr>
            <w:tcW w:w="675" w:type="dxa"/>
            <w:tcBorders>
              <w:top w:val="dashed" w:sz="4" w:space="0" w:color="auto"/>
              <w:bottom w:val="dashed" w:sz="4" w:space="0" w:color="auto"/>
              <w:right w:val="dashed" w:sz="4" w:space="0" w:color="auto"/>
            </w:tcBorders>
          </w:tcPr>
          <w:p w14:paraId="01996559"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4D1C140"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學校諮商實習</w:t>
            </w:r>
          </w:p>
        </w:tc>
        <w:tc>
          <w:tcPr>
            <w:tcW w:w="709" w:type="dxa"/>
            <w:tcBorders>
              <w:top w:val="dashed" w:sz="4" w:space="0" w:color="auto"/>
              <w:left w:val="dashed" w:sz="4" w:space="0" w:color="auto"/>
              <w:bottom w:val="dashed" w:sz="4" w:space="0" w:color="auto"/>
              <w:right w:val="dashed" w:sz="4" w:space="0" w:color="auto"/>
            </w:tcBorders>
          </w:tcPr>
          <w:p w14:paraId="2DEF9DC0"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C83AA89"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232372A"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1B7B2798"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50D62022" w14:textId="77777777" w:rsidTr="004C298E">
        <w:trPr>
          <w:jc w:val="center"/>
        </w:trPr>
        <w:tc>
          <w:tcPr>
            <w:tcW w:w="675" w:type="dxa"/>
            <w:tcBorders>
              <w:top w:val="dashed" w:sz="4" w:space="0" w:color="auto"/>
              <w:bottom w:val="dashed" w:sz="4" w:space="0" w:color="auto"/>
              <w:right w:val="dashed" w:sz="4" w:space="0" w:color="auto"/>
            </w:tcBorders>
          </w:tcPr>
          <w:p w14:paraId="535B9291"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B12B85D"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學習診斷專題研究</w:t>
            </w:r>
          </w:p>
        </w:tc>
        <w:tc>
          <w:tcPr>
            <w:tcW w:w="709" w:type="dxa"/>
            <w:tcBorders>
              <w:top w:val="dashed" w:sz="4" w:space="0" w:color="auto"/>
              <w:left w:val="dashed" w:sz="4" w:space="0" w:color="auto"/>
              <w:bottom w:val="dashed" w:sz="4" w:space="0" w:color="auto"/>
              <w:right w:val="dashed" w:sz="4" w:space="0" w:color="auto"/>
            </w:tcBorders>
          </w:tcPr>
          <w:p w14:paraId="1837B303"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2BDB2ADF"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2086A02"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67D77CA8"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17A91A17" w14:textId="77777777" w:rsidTr="004C298E">
        <w:trPr>
          <w:jc w:val="center"/>
        </w:trPr>
        <w:tc>
          <w:tcPr>
            <w:tcW w:w="675" w:type="dxa"/>
            <w:tcBorders>
              <w:top w:val="dashed" w:sz="4" w:space="0" w:color="auto"/>
              <w:bottom w:val="dashed" w:sz="4" w:space="0" w:color="auto"/>
              <w:right w:val="dashed" w:sz="4" w:space="0" w:color="auto"/>
            </w:tcBorders>
          </w:tcPr>
          <w:p w14:paraId="419B8FCB"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07E8379D"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學習輔導研究</w:t>
            </w:r>
          </w:p>
        </w:tc>
        <w:tc>
          <w:tcPr>
            <w:tcW w:w="709" w:type="dxa"/>
            <w:tcBorders>
              <w:top w:val="dashed" w:sz="4" w:space="0" w:color="auto"/>
              <w:left w:val="dashed" w:sz="4" w:space="0" w:color="auto"/>
              <w:bottom w:val="dashed" w:sz="4" w:space="0" w:color="auto"/>
              <w:right w:val="dashed" w:sz="4" w:space="0" w:color="auto"/>
            </w:tcBorders>
          </w:tcPr>
          <w:p w14:paraId="72AA45D8"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09465813"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AAD73E4"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1B43EB5D"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7ABF4156" w14:textId="77777777" w:rsidTr="004C298E">
        <w:trPr>
          <w:jc w:val="center"/>
        </w:trPr>
        <w:tc>
          <w:tcPr>
            <w:tcW w:w="675" w:type="dxa"/>
            <w:tcBorders>
              <w:top w:val="dashed" w:sz="4" w:space="0" w:color="auto"/>
              <w:bottom w:val="dashed" w:sz="4" w:space="0" w:color="auto"/>
              <w:right w:val="dashed" w:sz="4" w:space="0" w:color="auto"/>
            </w:tcBorders>
          </w:tcPr>
          <w:p w14:paraId="4D5AACE3"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2AA753B6"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親職教育研究</w:t>
            </w:r>
          </w:p>
        </w:tc>
        <w:tc>
          <w:tcPr>
            <w:tcW w:w="709" w:type="dxa"/>
            <w:tcBorders>
              <w:top w:val="dashed" w:sz="4" w:space="0" w:color="auto"/>
              <w:left w:val="dashed" w:sz="4" w:space="0" w:color="auto"/>
              <w:bottom w:val="dashed" w:sz="4" w:space="0" w:color="auto"/>
              <w:right w:val="dashed" w:sz="4" w:space="0" w:color="auto"/>
            </w:tcBorders>
          </w:tcPr>
          <w:p w14:paraId="70433F63"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EE3A3BC"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E0D5D5B"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41C341C7"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08A0F115" w14:textId="77777777" w:rsidTr="004C298E">
        <w:trPr>
          <w:jc w:val="center"/>
        </w:trPr>
        <w:tc>
          <w:tcPr>
            <w:tcW w:w="675" w:type="dxa"/>
            <w:tcBorders>
              <w:top w:val="dashed" w:sz="4" w:space="0" w:color="auto"/>
              <w:bottom w:val="dashed" w:sz="4" w:space="0" w:color="auto"/>
              <w:right w:val="dashed" w:sz="4" w:space="0" w:color="auto"/>
            </w:tcBorders>
          </w:tcPr>
          <w:p w14:paraId="163A7C7A"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5CC60E17"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諮商心理與復健諮商概論</w:t>
            </w:r>
          </w:p>
        </w:tc>
        <w:tc>
          <w:tcPr>
            <w:tcW w:w="709" w:type="dxa"/>
            <w:tcBorders>
              <w:top w:val="dashed" w:sz="4" w:space="0" w:color="auto"/>
              <w:left w:val="dashed" w:sz="4" w:space="0" w:color="auto"/>
              <w:bottom w:val="dashed" w:sz="4" w:space="0" w:color="auto"/>
              <w:right w:val="dashed" w:sz="4" w:space="0" w:color="auto"/>
            </w:tcBorders>
          </w:tcPr>
          <w:p w14:paraId="351763EB"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D6106DC"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E51139D"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376A6B3E"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47C4159D" w14:textId="77777777" w:rsidTr="004C298E">
        <w:trPr>
          <w:jc w:val="center"/>
        </w:trPr>
        <w:tc>
          <w:tcPr>
            <w:tcW w:w="675" w:type="dxa"/>
            <w:tcBorders>
              <w:top w:val="dashed" w:sz="4" w:space="0" w:color="auto"/>
              <w:bottom w:val="dashed" w:sz="4" w:space="0" w:color="auto"/>
              <w:right w:val="dashed" w:sz="4" w:space="0" w:color="auto"/>
            </w:tcBorders>
          </w:tcPr>
          <w:p w14:paraId="214D7804"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401EC93"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諮商技術研究</w:t>
            </w:r>
          </w:p>
        </w:tc>
        <w:tc>
          <w:tcPr>
            <w:tcW w:w="709" w:type="dxa"/>
            <w:tcBorders>
              <w:top w:val="dashed" w:sz="4" w:space="0" w:color="auto"/>
              <w:left w:val="dashed" w:sz="4" w:space="0" w:color="auto"/>
              <w:bottom w:val="dashed" w:sz="4" w:space="0" w:color="auto"/>
              <w:right w:val="dashed" w:sz="4" w:space="0" w:color="auto"/>
            </w:tcBorders>
          </w:tcPr>
          <w:p w14:paraId="48DD82F1"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74F53296"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DA298ED"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61D1C6CA"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51758178" w14:textId="77777777" w:rsidTr="004C298E">
        <w:trPr>
          <w:jc w:val="center"/>
        </w:trPr>
        <w:tc>
          <w:tcPr>
            <w:tcW w:w="675" w:type="dxa"/>
            <w:tcBorders>
              <w:top w:val="dashed" w:sz="4" w:space="0" w:color="auto"/>
              <w:bottom w:val="dashed" w:sz="4" w:space="0" w:color="auto"/>
              <w:right w:val="dashed" w:sz="4" w:space="0" w:color="auto"/>
            </w:tcBorders>
          </w:tcPr>
          <w:p w14:paraId="487E06E5"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25DB5762"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諮商倫理與法規研究</w:t>
            </w:r>
          </w:p>
        </w:tc>
        <w:tc>
          <w:tcPr>
            <w:tcW w:w="709" w:type="dxa"/>
            <w:tcBorders>
              <w:top w:val="dashed" w:sz="4" w:space="0" w:color="auto"/>
              <w:left w:val="dashed" w:sz="4" w:space="0" w:color="auto"/>
              <w:bottom w:val="dashed" w:sz="4" w:space="0" w:color="auto"/>
              <w:right w:val="dashed" w:sz="4" w:space="0" w:color="auto"/>
            </w:tcBorders>
          </w:tcPr>
          <w:p w14:paraId="6AB41C6C"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1AB34290"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A0D544B"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1C67B41D"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1733FDF1" w14:textId="77777777" w:rsidTr="004C298E">
        <w:trPr>
          <w:jc w:val="center"/>
        </w:trPr>
        <w:tc>
          <w:tcPr>
            <w:tcW w:w="675" w:type="dxa"/>
            <w:tcBorders>
              <w:top w:val="dashed" w:sz="4" w:space="0" w:color="auto"/>
              <w:bottom w:val="dashed" w:sz="4" w:space="0" w:color="auto"/>
              <w:right w:val="dashed" w:sz="4" w:space="0" w:color="auto"/>
            </w:tcBorders>
          </w:tcPr>
          <w:p w14:paraId="23F4B6A1"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7E0F16C0"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諮商理論研究</w:t>
            </w:r>
          </w:p>
        </w:tc>
        <w:tc>
          <w:tcPr>
            <w:tcW w:w="709" w:type="dxa"/>
            <w:tcBorders>
              <w:top w:val="dashed" w:sz="4" w:space="0" w:color="auto"/>
              <w:left w:val="dashed" w:sz="4" w:space="0" w:color="auto"/>
              <w:bottom w:val="dashed" w:sz="4" w:space="0" w:color="auto"/>
              <w:right w:val="dashed" w:sz="4" w:space="0" w:color="auto"/>
            </w:tcBorders>
          </w:tcPr>
          <w:p w14:paraId="23E8C2E8"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3389FB33"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F76A0DA"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1505B66C"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7528682E" w14:textId="77777777" w:rsidTr="004C298E">
        <w:trPr>
          <w:jc w:val="center"/>
        </w:trPr>
        <w:tc>
          <w:tcPr>
            <w:tcW w:w="675" w:type="dxa"/>
            <w:tcBorders>
              <w:top w:val="dashed" w:sz="4" w:space="0" w:color="auto"/>
              <w:bottom w:val="dashed" w:sz="4" w:space="0" w:color="auto"/>
              <w:right w:val="dashed" w:sz="4" w:space="0" w:color="auto"/>
            </w:tcBorders>
          </w:tcPr>
          <w:p w14:paraId="40A1BC93"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17CC2BD2"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諮商理論研究：身心障礙者導向</w:t>
            </w:r>
          </w:p>
        </w:tc>
        <w:tc>
          <w:tcPr>
            <w:tcW w:w="709" w:type="dxa"/>
            <w:tcBorders>
              <w:top w:val="dashed" w:sz="4" w:space="0" w:color="auto"/>
              <w:left w:val="dashed" w:sz="4" w:space="0" w:color="auto"/>
              <w:bottom w:val="dashed" w:sz="4" w:space="0" w:color="auto"/>
              <w:right w:val="dashed" w:sz="4" w:space="0" w:color="auto"/>
            </w:tcBorders>
          </w:tcPr>
          <w:p w14:paraId="0EB9D7A8"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0A92FCA2"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3F299F5"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4D09344E"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57A79610" w14:textId="77777777" w:rsidTr="004C298E">
        <w:trPr>
          <w:jc w:val="center"/>
        </w:trPr>
        <w:tc>
          <w:tcPr>
            <w:tcW w:w="675" w:type="dxa"/>
            <w:tcBorders>
              <w:top w:val="dashed" w:sz="4" w:space="0" w:color="auto"/>
              <w:bottom w:val="dashed" w:sz="4" w:space="0" w:color="auto"/>
              <w:right w:val="dashed" w:sz="4" w:space="0" w:color="auto"/>
            </w:tcBorders>
          </w:tcPr>
          <w:p w14:paraId="2A31905E"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4A7C301A"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諮商理論專題研究</w:t>
            </w:r>
          </w:p>
        </w:tc>
        <w:tc>
          <w:tcPr>
            <w:tcW w:w="709" w:type="dxa"/>
            <w:tcBorders>
              <w:top w:val="dashed" w:sz="4" w:space="0" w:color="auto"/>
              <w:left w:val="dashed" w:sz="4" w:space="0" w:color="auto"/>
              <w:bottom w:val="dashed" w:sz="4" w:space="0" w:color="auto"/>
              <w:right w:val="dashed" w:sz="4" w:space="0" w:color="auto"/>
            </w:tcBorders>
          </w:tcPr>
          <w:p w14:paraId="194E3A00"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6913E2B2"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AECB88E"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2670FD06"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68DBB045" w14:textId="77777777" w:rsidTr="004C298E">
        <w:trPr>
          <w:jc w:val="center"/>
        </w:trPr>
        <w:tc>
          <w:tcPr>
            <w:tcW w:w="675" w:type="dxa"/>
            <w:tcBorders>
              <w:top w:val="dashed" w:sz="4" w:space="0" w:color="auto"/>
              <w:bottom w:val="dashed" w:sz="4" w:space="0" w:color="auto"/>
              <w:right w:val="dashed" w:sz="4" w:space="0" w:color="auto"/>
            </w:tcBorders>
          </w:tcPr>
          <w:p w14:paraId="5334B735"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28654C77"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諮商與心理治療技術研究</w:t>
            </w:r>
          </w:p>
        </w:tc>
        <w:tc>
          <w:tcPr>
            <w:tcW w:w="709" w:type="dxa"/>
            <w:tcBorders>
              <w:top w:val="dashed" w:sz="4" w:space="0" w:color="auto"/>
              <w:left w:val="dashed" w:sz="4" w:space="0" w:color="auto"/>
              <w:bottom w:val="dashed" w:sz="4" w:space="0" w:color="auto"/>
              <w:right w:val="dashed" w:sz="4" w:space="0" w:color="auto"/>
            </w:tcBorders>
          </w:tcPr>
          <w:p w14:paraId="51332D66"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3361766D"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D08FB4E"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1C9DB2A9"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0D8D1951" w14:textId="77777777" w:rsidTr="004C298E">
        <w:trPr>
          <w:jc w:val="center"/>
        </w:trPr>
        <w:tc>
          <w:tcPr>
            <w:tcW w:w="675" w:type="dxa"/>
            <w:tcBorders>
              <w:top w:val="dashed" w:sz="4" w:space="0" w:color="auto"/>
              <w:bottom w:val="dashed" w:sz="4" w:space="0" w:color="auto"/>
              <w:right w:val="dashed" w:sz="4" w:space="0" w:color="auto"/>
            </w:tcBorders>
          </w:tcPr>
          <w:p w14:paraId="4F062DB8"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B14BFD7"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諮詢理論研究</w:t>
            </w:r>
          </w:p>
        </w:tc>
        <w:tc>
          <w:tcPr>
            <w:tcW w:w="709" w:type="dxa"/>
            <w:tcBorders>
              <w:top w:val="dashed" w:sz="4" w:space="0" w:color="auto"/>
              <w:left w:val="dashed" w:sz="4" w:space="0" w:color="auto"/>
              <w:bottom w:val="dashed" w:sz="4" w:space="0" w:color="auto"/>
              <w:right w:val="dashed" w:sz="4" w:space="0" w:color="auto"/>
            </w:tcBorders>
          </w:tcPr>
          <w:p w14:paraId="26106656"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E32B2CE"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A026033"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28317CCA"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3DFA8E33" w14:textId="77777777" w:rsidTr="004C298E">
        <w:trPr>
          <w:jc w:val="center"/>
        </w:trPr>
        <w:tc>
          <w:tcPr>
            <w:tcW w:w="675" w:type="dxa"/>
            <w:tcBorders>
              <w:top w:val="dashed" w:sz="4" w:space="0" w:color="auto"/>
              <w:bottom w:val="dashed" w:sz="4" w:space="0" w:color="auto"/>
              <w:right w:val="dashed" w:sz="4" w:space="0" w:color="auto"/>
            </w:tcBorders>
          </w:tcPr>
          <w:p w14:paraId="7910FA49"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1B5EB5C3"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諮詢理論專題研究</w:t>
            </w:r>
          </w:p>
        </w:tc>
        <w:tc>
          <w:tcPr>
            <w:tcW w:w="709" w:type="dxa"/>
            <w:tcBorders>
              <w:top w:val="dashed" w:sz="4" w:space="0" w:color="auto"/>
              <w:left w:val="dashed" w:sz="4" w:space="0" w:color="auto"/>
              <w:bottom w:val="dashed" w:sz="4" w:space="0" w:color="auto"/>
              <w:right w:val="dashed" w:sz="4" w:space="0" w:color="auto"/>
            </w:tcBorders>
          </w:tcPr>
          <w:p w14:paraId="1B6FBB68"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287535C9"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39D31EB"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3090CC4E"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40AF8AB4" w14:textId="77777777" w:rsidTr="004C298E">
        <w:trPr>
          <w:jc w:val="center"/>
        </w:trPr>
        <w:tc>
          <w:tcPr>
            <w:tcW w:w="675" w:type="dxa"/>
            <w:tcBorders>
              <w:top w:val="dashed" w:sz="4" w:space="0" w:color="auto"/>
              <w:bottom w:val="dashed" w:sz="4" w:space="0" w:color="auto"/>
              <w:right w:val="dashed" w:sz="4" w:space="0" w:color="auto"/>
            </w:tcBorders>
          </w:tcPr>
          <w:p w14:paraId="502E0767"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10DEE232"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職業資訊與就業市場分析研究</w:t>
            </w:r>
          </w:p>
        </w:tc>
        <w:tc>
          <w:tcPr>
            <w:tcW w:w="709" w:type="dxa"/>
            <w:tcBorders>
              <w:top w:val="dashed" w:sz="4" w:space="0" w:color="auto"/>
              <w:left w:val="dashed" w:sz="4" w:space="0" w:color="auto"/>
              <w:bottom w:val="dashed" w:sz="4" w:space="0" w:color="auto"/>
              <w:right w:val="dashed" w:sz="4" w:space="0" w:color="auto"/>
            </w:tcBorders>
          </w:tcPr>
          <w:p w14:paraId="51986198"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5DE4DE5B"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033369B"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37C2A137"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4D00002A" w14:textId="77777777" w:rsidTr="004C298E">
        <w:trPr>
          <w:jc w:val="center"/>
        </w:trPr>
        <w:tc>
          <w:tcPr>
            <w:tcW w:w="675" w:type="dxa"/>
            <w:tcBorders>
              <w:top w:val="dashed" w:sz="4" w:space="0" w:color="auto"/>
              <w:bottom w:val="dashed" w:sz="4" w:space="0" w:color="auto"/>
              <w:right w:val="dashed" w:sz="4" w:space="0" w:color="auto"/>
            </w:tcBorders>
          </w:tcPr>
          <w:p w14:paraId="2968FF6C"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C1B9885"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職業輔導評量研究</w:t>
            </w:r>
          </w:p>
        </w:tc>
        <w:tc>
          <w:tcPr>
            <w:tcW w:w="709" w:type="dxa"/>
            <w:tcBorders>
              <w:top w:val="dashed" w:sz="4" w:space="0" w:color="auto"/>
              <w:left w:val="dashed" w:sz="4" w:space="0" w:color="auto"/>
              <w:bottom w:val="dashed" w:sz="4" w:space="0" w:color="auto"/>
              <w:right w:val="dashed" w:sz="4" w:space="0" w:color="auto"/>
            </w:tcBorders>
          </w:tcPr>
          <w:p w14:paraId="09B6E855"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48FBB954"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C01AB0C"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670BDBE6"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52A32816" w14:textId="77777777" w:rsidTr="004C298E">
        <w:trPr>
          <w:jc w:val="center"/>
        </w:trPr>
        <w:tc>
          <w:tcPr>
            <w:tcW w:w="675" w:type="dxa"/>
            <w:tcBorders>
              <w:top w:val="dashed" w:sz="4" w:space="0" w:color="auto"/>
              <w:bottom w:val="dashed" w:sz="4" w:space="0" w:color="auto"/>
              <w:right w:val="dashed" w:sz="4" w:space="0" w:color="auto"/>
            </w:tcBorders>
          </w:tcPr>
          <w:p w14:paraId="14131D88"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3C60AED1"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職業輔導評量實務研究</w:t>
            </w:r>
          </w:p>
        </w:tc>
        <w:tc>
          <w:tcPr>
            <w:tcW w:w="709" w:type="dxa"/>
            <w:tcBorders>
              <w:top w:val="dashed" w:sz="4" w:space="0" w:color="auto"/>
              <w:left w:val="dashed" w:sz="4" w:space="0" w:color="auto"/>
              <w:bottom w:val="dashed" w:sz="4" w:space="0" w:color="auto"/>
              <w:right w:val="dashed" w:sz="4" w:space="0" w:color="auto"/>
            </w:tcBorders>
          </w:tcPr>
          <w:p w14:paraId="641F5B8B"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2207D89C"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20DAED7"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01F9439A"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1F431F5E" w14:textId="77777777" w:rsidTr="004C298E">
        <w:trPr>
          <w:jc w:val="center"/>
        </w:trPr>
        <w:tc>
          <w:tcPr>
            <w:tcW w:w="675" w:type="dxa"/>
            <w:tcBorders>
              <w:top w:val="dashed" w:sz="4" w:space="0" w:color="auto"/>
              <w:bottom w:val="dashed" w:sz="4" w:space="0" w:color="auto"/>
              <w:right w:val="dashed" w:sz="4" w:space="0" w:color="auto"/>
            </w:tcBorders>
          </w:tcPr>
          <w:p w14:paraId="5845B639"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056C9E93"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變態心理學研究</w:t>
            </w:r>
          </w:p>
        </w:tc>
        <w:tc>
          <w:tcPr>
            <w:tcW w:w="709" w:type="dxa"/>
            <w:tcBorders>
              <w:top w:val="dashed" w:sz="4" w:space="0" w:color="auto"/>
              <w:left w:val="dashed" w:sz="4" w:space="0" w:color="auto"/>
              <w:bottom w:val="dashed" w:sz="4" w:space="0" w:color="auto"/>
              <w:right w:val="dashed" w:sz="4" w:space="0" w:color="auto"/>
            </w:tcBorders>
          </w:tcPr>
          <w:p w14:paraId="330C162A"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71BB1BE7"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22A542C"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1CEBDB27" w14:textId="77777777" w:rsidR="00650BE0" w:rsidRPr="005B1AAC" w:rsidRDefault="00650BE0" w:rsidP="00650BE0">
            <w:pPr>
              <w:textAlignment w:val="center"/>
              <w:rPr>
                <w:rFonts w:ascii="Arial" w:hAnsi="Arial"/>
                <w:color w:val="000000" w:themeColor="text1"/>
                <w:sz w:val="24"/>
                <w:szCs w:val="24"/>
              </w:rPr>
            </w:pPr>
          </w:p>
        </w:tc>
      </w:tr>
      <w:tr w:rsidR="00650BE0" w:rsidRPr="005B1AAC" w14:paraId="5805D618" w14:textId="77777777" w:rsidTr="004C298E">
        <w:trPr>
          <w:jc w:val="center"/>
        </w:trPr>
        <w:tc>
          <w:tcPr>
            <w:tcW w:w="675" w:type="dxa"/>
            <w:tcBorders>
              <w:top w:val="dashed" w:sz="4" w:space="0" w:color="auto"/>
              <w:bottom w:val="dashed" w:sz="4" w:space="0" w:color="auto"/>
              <w:right w:val="dashed" w:sz="4" w:space="0" w:color="auto"/>
            </w:tcBorders>
          </w:tcPr>
          <w:p w14:paraId="6D171577" w14:textId="77777777" w:rsidR="00650BE0" w:rsidRPr="005B1AAC" w:rsidRDefault="00650BE0" w:rsidP="00650BE0">
            <w:pPr>
              <w:widowControl/>
              <w:jc w:val="center"/>
              <w:textAlignment w:val="center"/>
              <w:rPr>
                <w:rFonts w:ascii="Arial" w:hAnsi="Arial" w:cs="新細明體"/>
                <w:color w:val="000000" w:themeColor="text1"/>
                <w:kern w:val="0"/>
                <w:sz w:val="24"/>
                <w:szCs w:val="24"/>
              </w:rPr>
            </w:pPr>
          </w:p>
        </w:tc>
        <w:tc>
          <w:tcPr>
            <w:tcW w:w="3838" w:type="dxa"/>
            <w:tcBorders>
              <w:top w:val="dashed" w:sz="4" w:space="0" w:color="auto"/>
              <w:bottom w:val="dashed" w:sz="4" w:space="0" w:color="auto"/>
              <w:right w:val="dashed" w:sz="4" w:space="0" w:color="auto"/>
            </w:tcBorders>
            <w:shd w:val="clear" w:color="auto" w:fill="FFFFFF" w:themeFill="background1"/>
            <w:vAlign w:val="center"/>
          </w:tcPr>
          <w:p w14:paraId="299F588A" w14:textId="77777777" w:rsidR="00650BE0" w:rsidRPr="005B1AAC" w:rsidRDefault="00650BE0" w:rsidP="00650BE0">
            <w:pPr>
              <w:rPr>
                <w:rFonts w:ascii="標楷體" w:hAnsi="標楷體"/>
                <w:color w:val="000000" w:themeColor="text1"/>
                <w:sz w:val="22"/>
                <w:szCs w:val="22"/>
              </w:rPr>
            </w:pPr>
            <w:r w:rsidRPr="005B1AAC">
              <w:rPr>
                <w:rFonts w:ascii="標楷體" w:hAnsi="標楷體" w:hint="eastAsia"/>
                <w:color w:val="000000" w:themeColor="text1"/>
                <w:sz w:val="22"/>
                <w:szCs w:val="22"/>
              </w:rPr>
              <w:t>體驗治療專題研究</w:t>
            </w:r>
          </w:p>
        </w:tc>
        <w:tc>
          <w:tcPr>
            <w:tcW w:w="709" w:type="dxa"/>
            <w:tcBorders>
              <w:top w:val="dashed" w:sz="4" w:space="0" w:color="auto"/>
              <w:left w:val="dashed" w:sz="4" w:space="0" w:color="auto"/>
              <w:bottom w:val="dashed" w:sz="4" w:space="0" w:color="auto"/>
              <w:right w:val="dashed" w:sz="4" w:space="0" w:color="auto"/>
            </w:tcBorders>
          </w:tcPr>
          <w:p w14:paraId="61146598" w14:textId="77777777" w:rsidR="00650BE0" w:rsidRPr="005B1AAC" w:rsidRDefault="00650BE0" w:rsidP="00650BE0">
            <w:pPr>
              <w:rPr>
                <w:rFonts w:ascii="Arial"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tcPr>
          <w:p w14:paraId="668A72A6" w14:textId="77777777" w:rsidR="00650BE0" w:rsidRPr="005B1AAC" w:rsidRDefault="00650BE0" w:rsidP="00650BE0">
            <w:pPr>
              <w:rPr>
                <w:rFonts w:ascii="Arial"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85D42DD" w14:textId="77777777" w:rsidR="00650BE0" w:rsidRPr="005B1AAC" w:rsidRDefault="00650BE0" w:rsidP="00650BE0">
            <w:pPr>
              <w:jc w:val="center"/>
              <w:rPr>
                <w:rFonts w:ascii="標楷體" w:hAnsi="標楷體"/>
                <w:color w:val="000000" w:themeColor="text1"/>
                <w:sz w:val="22"/>
                <w:szCs w:val="22"/>
              </w:rPr>
            </w:pPr>
            <w:r w:rsidRPr="005B1AAC">
              <w:rPr>
                <w:rFonts w:ascii="標楷體" w:hAnsi="標楷體" w:hint="eastAsia"/>
                <w:color w:val="000000" w:themeColor="text1"/>
                <w:sz w:val="22"/>
                <w:szCs w:val="22"/>
              </w:rPr>
              <w:t>3</w:t>
            </w:r>
          </w:p>
        </w:tc>
        <w:tc>
          <w:tcPr>
            <w:tcW w:w="2541" w:type="dxa"/>
            <w:tcBorders>
              <w:top w:val="dashed" w:sz="4" w:space="0" w:color="auto"/>
              <w:left w:val="dashed" w:sz="4" w:space="0" w:color="auto"/>
              <w:bottom w:val="dashed" w:sz="4" w:space="0" w:color="auto"/>
            </w:tcBorders>
          </w:tcPr>
          <w:p w14:paraId="5CDAFC17" w14:textId="77777777" w:rsidR="00650BE0" w:rsidRPr="005B1AAC" w:rsidRDefault="00650BE0" w:rsidP="00650BE0">
            <w:pPr>
              <w:textAlignment w:val="center"/>
              <w:rPr>
                <w:rFonts w:ascii="Arial" w:hAnsi="Arial"/>
                <w:color w:val="000000" w:themeColor="text1"/>
                <w:sz w:val="24"/>
                <w:szCs w:val="24"/>
              </w:rPr>
            </w:pPr>
          </w:p>
        </w:tc>
      </w:tr>
      <w:tr w:rsidR="003710D1" w:rsidRPr="005B1AAC" w14:paraId="6CC13F21" w14:textId="77777777" w:rsidTr="00404668">
        <w:trPr>
          <w:jc w:val="center"/>
        </w:trPr>
        <w:tc>
          <w:tcPr>
            <w:tcW w:w="9606" w:type="dxa"/>
            <w:gridSpan w:val="6"/>
            <w:tcBorders>
              <w:top w:val="dashed" w:sz="4" w:space="0" w:color="auto"/>
              <w:bottom w:val="single" w:sz="2" w:space="0" w:color="auto"/>
            </w:tcBorders>
          </w:tcPr>
          <w:p w14:paraId="72F34B74" w14:textId="77777777" w:rsidR="007D6C10" w:rsidRPr="005B1AAC" w:rsidRDefault="007D6C10" w:rsidP="00404668">
            <w:pPr>
              <w:textAlignment w:val="center"/>
              <w:rPr>
                <w:rFonts w:ascii="Arial" w:hAnsi="Arial"/>
                <w:b/>
                <w:color w:val="000000" w:themeColor="text1"/>
                <w:sz w:val="24"/>
                <w:szCs w:val="24"/>
              </w:rPr>
            </w:pPr>
            <w:r w:rsidRPr="005B1AAC">
              <w:rPr>
                <w:rFonts w:ascii="Arial" w:hAnsi="Arial" w:hint="eastAsia"/>
                <w:b/>
                <w:color w:val="000000" w:themeColor="text1"/>
                <w:sz w:val="24"/>
                <w:szCs w:val="24"/>
              </w:rPr>
              <w:t>補充：</w:t>
            </w:r>
          </w:p>
          <w:p w14:paraId="7AA2A131" w14:textId="77777777" w:rsidR="007D6C10" w:rsidRPr="005B1AAC" w:rsidRDefault="007D6C10" w:rsidP="00404668">
            <w:pP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w:t>
            </w:r>
            <w:r w:rsidRPr="005B1AAC">
              <w:rPr>
                <w:rFonts w:ascii="Arial" w:hAnsi="Arial" w:hint="eastAsia"/>
                <w:b/>
                <w:bCs/>
                <w:color w:val="000000" w:themeColor="text1"/>
                <w:sz w:val="24"/>
                <w:szCs w:val="24"/>
              </w:rPr>
              <w:t>需修習教育學程</w:t>
            </w:r>
            <w:r w:rsidRPr="005B1AAC">
              <w:rPr>
                <w:rFonts w:ascii="Arial" w:hAnsi="Arial" w:hint="eastAsia"/>
                <w:bCs/>
                <w:color w:val="000000" w:themeColor="text1"/>
                <w:sz w:val="24"/>
                <w:szCs w:val="24"/>
              </w:rPr>
              <w:t xml:space="preserve"> (</w:t>
            </w:r>
            <w:r w:rsidRPr="005B1AAC">
              <w:rPr>
                <w:rFonts w:ascii="Arial" w:hAnsi="Arial" w:hint="eastAsia"/>
                <w:bCs/>
                <w:color w:val="000000" w:themeColor="text1"/>
                <w:sz w:val="24"/>
                <w:szCs w:val="24"/>
              </w:rPr>
              <w:t>本表不含教育學程課程</w:t>
            </w:r>
            <w:r w:rsidRPr="005B1AAC">
              <w:rPr>
                <w:rFonts w:ascii="Arial" w:hAnsi="Arial" w:hint="eastAsia"/>
                <w:bCs/>
                <w:color w:val="000000" w:themeColor="text1"/>
                <w:sz w:val="24"/>
                <w:szCs w:val="24"/>
              </w:rPr>
              <w:t>)</w:t>
            </w:r>
            <w:r w:rsidRPr="005B1AAC">
              <w:rPr>
                <w:rFonts w:ascii="Arial" w:hAnsi="Arial" w:hint="eastAsia"/>
                <w:bCs/>
                <w:color w:val="000000" w:themeColor="text1"/>
                <w:sz w:val="24"/>
                <w:szCs w:val="24"/>
              </w:rPr>
              <w:t>，此外</w:t>
            </w:r>
            <w:r w:rsidRPr="005B1AAC">
              <w:rPr>
                <w:rFonts w:ascii="Arial" w:hAnsi="Arial" w:hint="eastAsia"/>
                <w:color w:val="000000" w:themeColor="text1"/>
                <w:sz w:val="24"/>
                <w:szCs w:val="24"/>
              </w:rPr>
              <w:t>研究所新生即可報考教育學程，教程報考時間約在每年六月，詳細資訊請至師資培育課程與實習組網頁查詢</w:t>
            </w:r>
          </w:p>
          <w:p w14:paraId="4C0EBEF9" w14:textId="77777777" w:rsidR="007D6C10" w:rsidRPr="005B1AAC" w:rsidRDefault="007D6C10" w:rsidP="007D6C10">
            <w:pPr>
              <w:textAlignment w:val="center"/>
              <w:rPr>
                <w:rFonts w:ascii="Arial" w:hAnsi="Arial"/>
                <w:b/>
                <w:bCs/>
                <w:color w:val="000000" w:themeColor="text1"/>
                <w:sz w:val="22"/>
                <w:szCs w:val="22"/>
              </w:rPr>
            </w:pPr>
            <w:r w:rsidRPr="005B1AAC">
              <w:rPr>
                <w:rFonts w:ascii="Arial" w:hAnsi="Arial" w:hint="eastAsia"/>
                <w:bCs/>
                <w:color w:val="000000" w:themeColor="text1"/>
                <w:sz w:val="24"/>
                <w:szCs w:val="24"/>
              </w:rPr>
              <w:t>*</w:t>
            </w:r>
            <w:r w:rsidR="00B62F19" w:rsidRPr="005B1AAC">
              <w:rPr>
                <w:rFonts w:ascii="Arial" w:hAnsi="Arial" w:hint="eastAsia"/>
                <w:bCs/>
                <w:color w:val="000000" w:themeColor="text1"/>
                <w:sz w:val="24"/>
                <w:szCs w:val="24"/>
              </w:rPr>
              <w:t>請注意專門課程科目修習狀況</w:t>
            </w:r>
            <w:r w:rsidRPr="005B1AAC">
              <w:rPr>
                <w:rFonts w:ascii="Arial" w:hAnsi="Arial" w:hint="eastAsia"/>
                <w:bCs/>
                <w:color w:val="000000" w:themeColor="text1"/>
                <w:sz w:val="24"/>
                <w:szCs w:val="24"/>
              </w:rPr>
              <w:t>，</w:t>
            </w:r>
            <w:r w:rsidRPr="005B1AAC">
              <w:rPr>
                <w:rFonts w:ascii="Arial" w:hAnsi="Arial" w:hint="eastAsia"/>
                <w:bCs/>
                <w:color w:val="000000" w:themeColor="text1"/>
                <w:sz w:val="22"/>
                <w:szCs w:val="22"/>
              </w:rPr>
              <w:t>詳情請參考本校</w:t>
            </w:r>
            <w:r w:rsidRPr="005B1AAC">
              <w:rPr>
                <w:rFonts w:ascii="Arial" w:hAnsi="Arial" w:hint="eastAsia"/>
                <w:b/>
                <w:bCs/>
                <w:color w:val="000000" w:themeColor="text1"/>
                <w:sz w:val="22"/>
                <w:szCs w:val="22"/>
              </w:rPr>
              <w:t>「中等學校</w:t>
            </w:r>
            <w:r w:rsidRPr="005B1AAC">
              <w:rPr>
                <w:rFonts w:ascii="Arial" w:hAnsi="Arial" w:hint="eastAsia"/>
                <w:b/>
                <w:bCs/>
                <w:color w:val="000000" w:themeColor="text1"/>
                <w:sz w:val="22"/>
                <w:szCs w:val="22"/>
                <w:lang w:eastAsia="zh-HK"/>
              </w:rPr>
              <w:t>教</w:t>
            </w:r>
            <w:r w:rsidRPr="005B1AAC">
              <w:rPr>
                <w:rFonts w:ascii="Arial" w:hAnsi="Arial" w:hint="eastAsia"/>
                <w:b/>
                <w:bCs/>
                <w:color w:val="000000" w:themeColor="text1"/>
                <w:sz w:val="22"/>
                <w:szCs w:val="22"/>
              </w:rPr>
              <w:t>師</w:t>
            </w:r>
            <w:r w:rsidRPr="005B1AAC">
              <w:rPr>
                <w:rFonts w:ascii="Arial" w:hAnsi="Arial" w:hint="eastAsia"/>
                <w:b/>
                <w:bCs/>
                <w:color w:val="000000" w:themeColor="text1"/>
                <w:sz w:val="22"/>
                <w:szCs w:val="22"/>
                <w:lang w:eastAsia="zh-HK"/>
              </w:rPr>
              <w:t>師</w:t>
            </w:r>
            <w:r w:rsidRPr="005B1AAC">
              <w:rPr>
                <w:rFonts w:ascii="Arial" w:hAnsi="Arial" w:hint="eastAsia"/>
                <w:b/>
                <w:bCs/>
                <w:color w:val="000000" w:themeColor="text1"/>
                <w:sz w:val="22"/>
                <w:szCs w:val="22"/>
              </w:rPr>
              <w:t>資職前教育課程—</w:t>
            </w:r>
            <w:r w:rsidRPr="005B1AAC">
              <w:rPr>
                <w:rFonts w:ascii="Arial" w:hAnsi="Arial" w:hint="eastAsia"/>
                <w:b/>
                <w:bCs/>
                <w:color w:val="000000" w:themeColor="text1"/>
                <w:sz w:val="22"/>
                <w:szCs w:val="22"/>
                <w:lang w:eastAsia="zh-HK"/>
              </w:rPr>
              <w:t>綜合活動領域輔導專長</w:t>
            </w:r>
            <w:r w:rsidRPr="005B1AAC">
              <w:rPr>
                <w:rFonts w:ascii="Arial" w:hAnsi="Arial" w:hint="eastAsia"/>
                <w:b/>
                <w:bCs/>
                <w:color w:val="000000" w:themeColor="text1"/>
                <w:sz w:val="22"/>
                <w:szCs w:val="22"/>
              </w:rPr>
              <w:t>」</w:t>
            </w:r>
            <w:r w:rsidRPr="005B1AAC">
              <w:rPr>
                <w:rFonts w:ascii="Arial" w:hAnsi="Arial" w:hint="eastAsia"/>
                <w:b/>
                <w:bCs/>
                <w:color w:val="000000" w:themeColor="text1"/>
                <w:sz w:val="22"/>
                <w:szCs w:val="22"/>
                <w:lang w:eastAsia="zh-HK"/>
              </w:rPr>
              <w:t>專門</w:t>
            </w:r>
            <w:r w:rsidRPr="005B1AAC">
              <w:rPr>
                <w:rFonts w:ascii="Arial" w:hAnsi="Arial" w:hint="eastAsia"/>
                <w:b/>
                <w:bCs/>
                <w:color w:val="000000" w:themeColor="text1"/>
                <w:sz w:val="22"/>
                <w:szCs w:val="22"/>
              </w:rPr>
              <w:t>科目及學分一覽表</w:t>
            </w:r>
          </w:p>
        </w:tc>
      </w:tr>
      <w:tr w:rsidR="003710D1" w:rsidRPr="005B1AAC" w14:paraId="4F58953B" w14:textId="77777777" w:rsidTr="00404668">
        <w:trPr>
          <w:jc w:val="center"/>
        </w:trPr>
        <w:tc>
          <w:tcPr>
            <w:tcW w:w="9606" w:type="dxa"/>
            <w:gridSpan w:val="6"/>
            <w:tcBorders>
              <w:top w:val="single" w:sz="2" w:space="0" w:color="auto"/>
              <w:bottom w:val="single" w:sz="18" w:space="0" w:color="auto"/>
            </w:tcBorders>
          </w:tcPr>
          <w:p w14:paraId="4C9FCBAD" w14:textId="77777777" w:rsidR="007D6C10" w:rsidRPr="005B1AAC" w:rsidRDefault="007D6C10" w:rsidP="00404668">
            <w:pPr>
              <w:widowControl/>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工作職能說明</w:t>
            </w:r>
            <w:r w:rsidRPr="005B1AAC">
              <w:rPr>
                <w:rFonts w:ascii="Arial" w:hAnsi="Arial" w:hint="eastAsia"/>
                <w:b/>
                <w:bCs/>
                <w:color w:val="000000" w:themeColor="text1"/>
                <w:kern w:val="0"/>
                <w:sz w:val="24"/>
                <w:szCs w:val="24"/>
              </w:rPr>
              <w:t>：</w:t>
            </w:r>
          </w:p>
          <w:p w14:paraId="29557AE6" w14:textId="77777777" w:rsidR="007D6C10" w:rsidRPr="005B1AAC" w:rsidRDefault="007D6C10" w:rsidP="00404668">
            <w:pPr>
              <w:widowControl/>
              <w:textAlignment w:val="center"/>
              <w:rPr>
                <w:rFonts w:ascii="Arial" w:hAnsi="Arial"/>
                <w:bCs/>
                <w:color w:val="000000" w:themeColor="text1"/>
                <w:kern w:val="0"/>
                <w:sz w:val="24"/>
                <w:szCs w:val="24"/>
              </w:rPr>
            </w:pPr>
            <w:r w:rsidRPr="005B1AAC">
              <w:rPr>
                <w:rFonts w:ascii="Arial" w:hAnsi="Arial" w:cs="新細明體" w:hint="eastAsia"/>
                <w:color w:val="000000" w:themeColor="text1"/>
                <w:kern w:val="0"/>
                <w:sz w:val="24"/>
                <w:szCs w:val="24"/>
              </w:rPr>
              <w:t>有中等教師資格或修習教育學程者，可至國中擔任</w:t>
            </w:r>
            <w:r w:rsidRPr="005B1AAC">
              <w:rPr>
                <w:rFonts w:ascii="Arial" w:hAnsi="Arial" w:cs="新細明體" w:hint="eastAsia"/>
                <w:color w:val="000000" w:themeColor="text1"/>
                <w:kern w:val="0"/>
                <w:sz w:val="24"/>
                <w:szCs w:val="24"/>
                <w:u w:val="single"/>
              </w:rPr>
              <w:t>綜合領域輔導活動科教師</w:t>
            </w:r>
            <w:r w:rsidRPr="005B1AAC">
              <w:rPr>
                <w:rFonts w:ascii="Arial" w:hAnsi="Arial" w:hint="eastAsia"/>
                <w:color w:val="000000" w:themeColor="text1"/>
                <w:sz w:val="24"/>
                <w:szCs w:val="24"/>
              </w:rPr>
              <w:t>。</w:t>
            </w:r>
          </w:p>
        </w:tc>
      </w:tr>
    </w:tbl>
    <w:p w14:paraId="1461E3CF" w14:textId="77777777" w:rsidR="007D6C10" w:rsidRPr="005B1AAC" w:rsidRDefault="007D6C10" w:rsidP="00A823D6">
      <w:pPr>
        <w:widowControl/>
        <w:rPr>
          <w:color w:val="000000" w:themeColor="text1"/>
        </w:rPr>
      </w:pPr>
    </w:p>
    <w:p w14:paraId="0A6D3AD8" w14:textId="77777777" w:rsidR="007D6C10" w:rsidRPr="005B1AAC" w:rsidRDefault="007D6C10">
      <w:pPr>
        <w:widowControl/>
        <w:rPr>
          <w:color w:val="000000" w:themeColor="text1"/>
        </w:rPr>
      </w:pPr>
      <w:r w:rsidRPr="005B1AAC">
        <w:rPr>
          <w:color w:val="000000" w:themeColor="text1"/>
        </w:rPr>
        <w:br w:type="page"/>
      </w:r>
    </w:p>
    <w:p w14:paraId="1B771E41" w14:textId="77777777" w:rsidR="00A823D6" w:rsidRPr="005B1AAC" w:rsidRDefault="00A823D6" w:rsidP="000450A1">
      <w:pPr>
        <w:pStyle w:val="afe"/>
        <w:numPr>
          <w:ilvl w:val="0"/>
          <w:numId w:val="21"/>
        </w:numPr>
        <w:spacing w:before="100" w:beforeAutospacing="1" w:after="100" w:afterAutospacing="1"/>
        <w:ind w:leftChars="0"/>
        <w:textAlignment w:val="center"/>
        <w:rPr>
          <w:rFonts w:ascii="Arial" w:eastAsia="標楷體" w:hAnsi="Arial"/>
          <w:bCs/>
          <w:color w:val="000000" w:themeColor="text1"/>
          <w:sz w:val="28"/>
          <w:szCs w:val="28"/>
        </w:rPr>
      </w:pPr>
      <w:r w:rsidRPr="005B1AAC">
        <w:rPr>
          <w:rFonts w:ascii="Arial" w:eastAsia="標楷體" w:hAnsi="Arial" w:hint="eastAsia"/>
          <w:bCs/>
          <w:color w:val="000000" w:themeColor="text1"/>
          <w:sz w:val="28"/>
          <w:szCs w:val="28"/>
        </w:rPr>
        <w:lastRenderedPageBreak/>
        <w:t>國民小學教師加註輔導專長</w:t>
      </w:r>
    </w:p>
    <w:tbl>
      <w:tblPr>
        <w:tblW w:w="0" w:type="auto"/>
        <w:jc w:val="center"/>
        <w:tblBorders>
          <w:top w:val="single" w:sz="18" w:space="0" w:color="auto"/>
          <w:left w:val="single" w:sz="18" w:space="0" w:color="auto"/>
          <w:bottom w:val="single" w:sz="18" w:space="0" w:color="auto"/>
          <w:right w:val="single" w:sz="18" w:space="0" w:color="auto"/>
          <w:insideH w:val="dashed" w:sz="4" w:space="0" w:color="auto"/>
        </w:tblBorders>
        <w:tblLook w:val="04A0" w:firstRow="1" w:lastRow="0" w:firstColumn="1" w:lastColumn="0" w:noHBand="0" w:noVBand="1"/>
      </w:tblPr>
      <w:tblGrid>
        <w:gridCol w:w="675"/>
        <w:gridCol w:w="3591"/>
        <w:gridCol w:w="708"/>
        <w:gridCol w:w="851"/>
        <w:gridCol w:w="992"/>
        <w:gridCol w:w="2789"/>
      </w:tblGrid>
      <w:tr w:rsidR="003710D1" w:rsidRPr="005B1AAC" w14:paraId="71642FEA" w14:textId="77777777" w:rsidTr="00A823D6">
        <w:trPr>
          <w:jc w:val="center"/>
        </w:trPr>
        <w:tc>
          <w:tcPr>
            <w:tcW w:w="675" w:type="dxa"/>
            <w:tcBorders>
              <w:top w:val="single" w:sz="18" w:space="0" w:color="auto"/>
              <w:left w:val="single" w:sz="18" w:space="0" w:color="auto"/>
              <w:bottom w:val="single" w:sz="2" w:space="0" w:color="auto"/>
              <w:right w:val="nil"/>
            </w:tcBorders>
          </w:tcPr>
          <w:p w14:paraId="43D0566A" w14:textId="77777777" w:rsidR="00A823D6" w:rsidRPr="005B1AAC" w:rsidRDefault="00A823D6" w:rsidP="00A823D6">
            <w:pPr>
              <w:widowControl/>
              <w:jc w:val="center"/>
              <w:textAlignment w:val="center"/>
              <w:rPr>
                <w:rFonts w:ascii="Arial" w:hAnsi="Arial"/>
                <w:b/>
                <w:bCs/>
                <w:color w:val="000000" w:themeColor="text1"/>
                <w:kern w:val="0"/>
                <w:sz w:val="24"/>
                <w:szCs w:val="24"/>
              </w:rPr>
            </w:pPr>
          </w:p>
        </w:tc>
        <w:tc>
          <w:tcPr>
            <w:tcW w:w="8931" w:type="dxa"/>
            <w:gridSpan w:val="5"/>
            <w:tcBorders>
              <w:top w:val="single" w:sz="18" w:space="0" w:color="auto"/>
              <w:left w:val="nil"/>
              <w:bottom w:val="single" w:sz="2" w:space="0" w:color="auto"/>
              <w:right w:val="single" w:sz="18" w:space="0" w:color="auto"/>
            </w:tcBorders>
            <w:vAlign w:val="center"/>
          </w:tcPr>
          <w:p w14:paraId="2A900031" w14:textId="77777777" w:rsidR="00A823D6" w:rsidRPr="005B1AAC" w:rsidRDefault="00A823D6" w:rsidP="00A823D6">
            <w:pPr>
              <w:widowControl/>
              <w:jc w:val="center"/>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建議修習課程</w:t>
            </w:r>
            <w:r w:rsidRPr="005B1AAC">
              <w:rPr>
                <w:rFonts w:ascii="Arial" w:hAnsi="Arial"/>
                <w:b/>
                <w:bCs/>
                <w:color w:val="000000" w:themeColor="text1"/>
                <w:kern w:val="0"/>
                <w:sz w:val="24"/>
                <w:szCs w:val="24"/>
              </w:rPr>
              <w:t> </w:t>
            </w:r>
          </w:p>
        </w:tc>
      </w:tr>
      <w:tr w:rsidR="003710D1" w:rsidRPr="005B1AAC" w14:paraId="30B0775F" w14:textId="77777777" w:rsidTr="00A823D6">
        <w:trPr>
          <w:jc w:val="center"/>
        </w:trPr>
        <w:tc>
          <w:tcPr>
            <w:tcW w:w="675" w:type="dxa"/>
            <w:tcBorders>
              <w:top w:val="single" w:sz="2" w:space="0" w:color="auto"/>
              <w:bottom w:val="dashed" w:sz="4" w:space="0" w:color="auto"/>
              <w:right w:val="dashed" w:sz="4" w:space="0" w:color="auto"/>
            </w:tcBorders>
            <w:vAlign w:val="center"/>
          </w:tcPr>
          <w:p w14:paraId="2B8F153A"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勾選</w:t>
            </w:r>
          </w:p>
          <w:p w14:paraId="2B2E173B" w14:textId="77777777" w:rsidR="00A823D6" w:rsidRPr="005B1AAC" w:rsidRDefault="00A823D6" w:rsidP="00A823D6">
            <w:pPr>
              <w:widowControl/>
              <w:jc w:val="center"/>
              <w:textAlignment w:val="center"/>
              <w:rPr>
                <w:rFonts w:ascii="Arial" w:hAnsi="Arial" w:cs="新細明體"/>
                <w:bCs/>
                <w:color w:val="000000" w:themeColor="text1"/>
                <w:kern w:val="0"/>
                <w:sz w:val="22"/>
                <w:szCs w:val="22"/>
              </w:rPr>
            </w:pPr>
            <w:r w:rsidRPr="005B1AAC">
              <w:rPr>
                <w:rFonts w:ascii="Arial" w:hAnsi="Arial" w:cs="新細明體" w:hint="eastAsia"/>
                <w:bCs/>
                <w:color w:val="000000" w:themeColor="text1"/>
                <w:kern w:val="0"/>
                <w:sz w:val="22"/>
                <w:szCs w:val="22"/>
              </w:rPr>
              <w:t>(</w:t>
            </w:r>
            <w:r w:rsidRPr="005B1AAC">
              <w:rPr>
                <w:rFonts w:ascii="Arial" w:hAnsi="Arial" w:cs="新細明體" w:hint="eastAsia"/>
                <w:bCs/>
                <w:color w:val="000000" w:themeColor="text1"/>
                <w:kern w:val="0"/>
                <w:sz w:val="22"/>
                <w:szCs w:val="22"/>
              </w:rPr>
              <w:t>ˇ</w:t>
            </w:r>
            <w:r w:rsidRPr="005B1AAC">
              <w:rPr>
                <w:rFonts w:ascii="Arial" w:hAnsi="Arial" w:cs="新細明體" w:hint="eastAsia"/>
                <w:bCs/>
                <w:color w:val="000000" w:themeColor="text1"/>
                <w:kern w:val="0"/>
                <w:sz w:val="22"/>
                <w:szCs w:val="22"/>
              </w:rPr>
              <w:t>)</w:t>
            </w:r>
          </w:p>
        </w:tc>
        <w:tc>
          <w:tcPr>
            <w:tcW w:w="3591" w:type="dxa"/>
            <w:tcBorders>
              <w:top w:val="single" w:sz="2" w:space="0" w:color="auto"/>
              <w:bottom w:val="dashed" w:sz="4" w:space="0" w:color="auto"/>
              <w:right w:val="dashed" w:sz="4" w:space="0" w:color="auto"/>
            </w:tcBorders>
            <w:vAlign w:val="center"/>
          </w:tcPr>
          <w:p w14:paraId="223DFF03"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課程名稱</w:t>
            </w:r>
          </w:p>
        </w:tc>
        <w:tc>
          <w:tcPr>
            <w:tcW w:w="708" w:type="dxa"/>
            <w:tcBorders>
              <w:top w:val="single" w:sz="2" w:space="0" w:color="auto"/>
              <w:left w:val="dashed" w:sz="4" w:space="0" w:color="auto"/>
              <w:bottom w:val="dashed" w:sz="4" w:space="0" w:color="auto"/>
              <w:right w:val="dashed" w:sz="4" w:space="0" w:color="auto"/>
            </w:tcBorders>
            <w:vAlign w:val="center"/>
          </w:tcPr>
          <w:p w14:paraId="3F6CE1FE"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年級</w:t>
            </w:r>
          </w:p>
        </w:tc>
        <w:tc>
          <w:tcPr>
            <w:tcW w:w="851" w:type="dxa"/>
            <w:tcBorders>
              <w:top w:val="single" w:sz="2" w:space="0" w:color="auto"/>
              <w:left w:val="dashed" w:sz="4" w:space="0" w:color="auto"/>
              <w:bottom w:val="dashed" w:sz="4" w:space="0" w:color="auto"/>
              <w:right w:val="dashed" w:sz="4" w:space="0" w:color="auto"/>
            </w:tcBorders>
            <w:vAlign w:val="center"/>
          </w:tcPr>
          <w:p w14:paraId="4F26A730"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學期</w:t>
            </w:r>
          </w:p>
        </w:tc>
        <w:tc>
          <w:tcPr>
            <w:tcW w:w="992" w:type="dxa"/>
            <w:tcBorders>
              <w:top w:val="single" w:sz="2" w:space="0" w:color="auto"/>
              <w:left w:val="dashed" w:sz="4" w:space="0" w:color="auto"/>
              <w:bottom w:val="dashed" w:sz="4" w:space="0" w:color="auto"/>
              <w:right w:val="dashed" w:sz="4" w:space="0" w:color="auto"/>
            </w:tcBorders>
            <w:vAlign w:val="center"/>
          </w:tcPr>
          <w:p w14:paraId="18E8B515" w14:textId="77777777" w:rsidR="00A823D6" w:rsidRPr="005B1AAC" w:rsidRDefault="00A823D6" w:rsidP="0095483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學分數</w:t>
            </w:r>
          </w:p>
        </w:tc>
        <w:tc>
          <w:tcPr>
            <w:tcW w:w="2789" w:type="dxa"/>
            <w:tcBorders>
              <w:top w:val="single" w:sz="2" w:space="0" w:color="auto"/>
              <w:left w:val="dashed" w:sz="4" w:space="0" w:color="auto"/>
              <w:bottom w:val="dashed" w:sz="4" w:space="0" w:color="auto"/>
            </w:tcBorders>
            <w:vAlign w:val="center"/>
          </w:tcPr>
          <w:p w14:paraId="32779589" w14:textId="77777777" w:rsidR="00A823D6" w:rsidRPr="005B1AAC" w:rsidRDefault="00A823D6" w:rsidP="00A823D6">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備註</w:t>
            </w:r>
          </w:p>
        </w:tc>
      </w:tr>
      <w:tr w:rsidR="001F1420" w:rsidRPr="005B1AAC" w14:paraId="262A8D1C" w14:textId="77777777" w:rsidTr="00D76B44">
        <w:trPr>
          <w:jc w:val="center"/>
        </w:trPr>
        <w:tc>
          <w:tcPr>
            <w:tcW w:w="675" w:type="dxa"/>
            <w:tcBorders>
              <w:top w:val="dashed" w:sz="4" w:space="0" w:color="auto"/>
              <w:bottom w:val="dashed" w:sz="4" w:space="0" w:color="auto"/>
              <w:right w:val="dashed" w:sz="4" w:space="0" w:color="auto"/>
            </w:tcBorders>
          </w:tcPr>
          <w:p w14:paraId="7CE03FBD" w14:textId="77777777" w:rsidR="001F1420" w:rsidRPr="005B1AAC" w:rsidRDefault="001F1420" w:rsidP="001F142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41FA39C2" w14:textId="77777777" w:rsidR="001F1420" w:rsidRPr="001F1420" w:rsidRDefault="001F1420" w:rsidP="001F1420">
            <w:pPr>
              <w:rPr>
                <w:sz w:val="22"/>
                <w:szCs w:val="22"/>
              </w:rPr>
            </w:pPr>
            <w:r w:rsidRPr="001F1420">
              <w:rPr>
                <w:rFonts w:hint="eastAsia"/>
                <w:sz w:val="22"/>
                <w:szCs w:val="22"/>
              </w:rPr>
              <w:t>人格心理學研究</w:t>
            </w:r>
          </w:p>
        </w:tc>
        <w:tc>
          <w:tcPr>
            <w:tcW w:w="708" w:type="dxa"/>
            <w:tcBorders>
              <w:top w:val="dashed" w:sz="4" w:space="0" w:color="auto"/>
              <w:left w:val="dashed" w:sz="4" w:space="0" w:color="auto"/>
              <w:bottom w:val="dashed" w:sz="4" w:space="0" w:color="auto"/>
              <w:right w:val="dashed" w:sz="4" w:space="0" w:color="auto"/>
            </w:tcBorders>
            <w:vAlign w:val="center"/>
          </w:tcPr>
          <w:p w14:paraId="3786AA4F" w14:textId="77777777" w:rsidR="001F1420" w:rsidRPr="001F1420" w:rsidRDefault="001F1420" w:rsidP="001F142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4406294" w14:textId="77777777" w:rsidR="001F1420" w:rsidRPr="001F1420" w:rsidRDefault="001F1420" w:rsidP="001F142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512A559" w14:textId="77777777" w:rsidR="001F1420" w:rsidRPr="00D746E0" w:rsidRDefault="00D746E0" w:rsidP="00D746E0">
            <w:pP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675E4283" w14:textId="77777777" w:rsidR="001F1420" w:rsidRPr="001F1420" w:rsidRDefault="001F1420" w:rsidP="001F1420">
            <w:pPr>
              <w:widowControl/>
              <w:jc w:val="center"/>
              <w:textAlignment w:val="center"/>
              <w:rPr>
                <w:rFonts w:ascii="Arial" w:hAnsi="Arial"/>
                <w:color w:val="000000" w:themeColor="text1"/>
                <w:sz w:val="22"/>
                <w:szCs w:val="22"/>
              </w:rPr>
            </w:pPr>
          </w:p>
        </w:tc>
      </w:tr>
      <w:tr w:rsidR="00D746E0" w:rsidRPr="005B1AAC" w14:paraId="12023535" w14:textId="77777777" w:rsidTr="00D76B44">
        <w:trPr>
          <w:jc w:val="center"/>
        </w:trPr>
        <w:tc>
          <w:tcPr>
            <w:tcW w:w="675" w:type="dxa"/>
            <w:tcBorders>
              <w:top w:val="dashed" w:sz="4" w:space="0" w:color="auto"/>
              <w:bottom w:val="dashed" w:sz="4" w:space="0" w:color="auto"/>
              <w:right w:val="dashed" w:sz="4" w:space="0" w:color="auto"/>
            </w:tcBorders>
          </w:tcPr>
          <w:p w14:paraId="497425C4"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07D9ABB2" w14:textId="77777777" w:rsidR="00D746E0" w:rsidRPr="001F1420" w:rsidRDefault="00D746E0" w:rsidP="00D746E0">
            <w:pPr>
              <w:rPr>
                <w:sz w:val="22"/>
                <w:szCs w:val="22"/>
              </w:rPr>
            </w:pPr>
            <w:r w:rsidRPr="001F1420">
              <w:rPr>
                <w:rFonts w:hint="eastAsia"/>
                <w:sz w:val="22"/>
                <w:szCs w:val="22"/>
              </w:rPr>
              <w:t>心理測驗研究</w:t>
            </w:r>
          </w:p>
        </w:tc>
        <w:tc>
          <w:tcPr>
            <w:tcW w:w="708" w:type="dxa"/>
            <w:tcBorders>
              <w:top w:val="dashed" w:sz="4" w:space="0" w:color="auto"/>
              <w:left w:val="dashed" w:sz="4" w:space="0" w:color="auto"/>
              <w:bottom w:val="dashed" w:sz="4" w:space="0" w:color="auto"/>
              <w:right w:val="dashed" w:sz="4" w:space="0" w:color="auto"/>
            </w:tcBorders>
            <w:vAlign w:val="center"/>
          </w:tcPr>
          <w:p w14:paraId="449C76D3"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187481B"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DE60A46"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7D2510CB"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042382B7" w14:textId="77777777" w:rsidTr="00D76B44">
        <w:trPr>
          <w:jc w:val="center"/>
        </w:trPr>
        <w:tc>
          <w:tcPr>
            <w:tcW w:w="675" w:type="dxa"/>
            <w:tcBorders>
              <w:top w:val="dashed" w:sz="4" w:space="0" w:color="auto"/>
              <w:bottom w:val="dashed" w:sz="4" w:space="0" w:color="auto"/>
              <w:right w:val="dashed" w:sz="4" w:space="0" w:color="auto"/>
            </w:tcBorders>
          </w:tcPr>
          <w:p w14:paraId="79BFF6A9"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5466AB60" w14:textId="77777777" w:rsidR="00D746E0" w:rsidRPr="001F1420" w:rsidRDefault="00D746E0" w:rsidP="00D746E0">
            <w:pPr>
              <w:rPr>
                <w:sz w:val="22"/>
                <w:szCs w:val="22"/>
              </w:rPr>
            </w:pPr>
            <w:r w:rsidRPr="001F1420">
              <w:rPr>
                <w:rFonts w:hint="eastAsia"/>
                <w:sz w:val="22"/>
                <w:szCs w:val="22"/>
              </w:rPr>
              <w:t>心理衛生研究</w:t>
            </w:r>
          </w:p>
        </w:tc>
        <w:tc>
          <w:tcPr>
            <w:tcW w:w="708" w:type="dxa"/>
            <w:tcBorders>
              <w:top w:val="dashed" w:sz="4" w:space="0" w:color="auto"/>
              <w:left w:val="dashed" w:sz="4" w:space="0" w:color="auto"/>
              <w:bottom w:val="dashed" w:sz="4" w:space="0" w:color="auto"/>
              <w:right w:val="dashed" w:sz="4" w:space="0" w:color="auto"/>
            </w:tcBorders>
            <w:vAlign w:val="center"/>
          </w:tcPr>
          <w:p w14:paraId="01C976FE"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8E69E14"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24B3AC3"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0B1A1EFD"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6BE820DE" w14:textId="77777777" w:rsidTr="00D76B44">
        <w:trPr>
          <w:jc w:val="center"/>
        </w:trPr>
        <w:tc>
          <w:tcPr>
            <w:tcW w:w="675" w:type="dxa"/>
            <w:tcBorders>
              <w:top w:val="dashed" w:sz="4" w:space="0" w:color="auto"/>
              <w:bottom w:val="dashed" w:sz="4" w:space="0" w:color="auto"/>
              <w:right w:val="dashed" w:sz="4" w:space="0" w:color="auto"/>
            </w:tcBorders>
          </w:tcPr>
          <w:p w14:paraId="615A5FCD"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631A1396" w14:textId="77777777" w:rsidR="00D746E0" w:rsidRPr="001F1420" w:rsidRDefault="00D746E0" w:rsidP="00D746E0">
            <w:pPr>
              <w:rPr>
                <w:sz w:val="22"/>
                <w:szCs w:val="22"/>
              </w:rPr>
            </w:pPr>
            <w:r w:rsidRPr="001F1420">
              <w:rPr>
                <w:rFonts w:hint="eastAsia"/>
                <w:sz w:val="22"/>
                <w:szCs w:val="22"/>
              </w:rPr>
              <w:t>心理衡鑑研究</w:t>
            </w:r>
          </w:p>
        </w:tc>
        <w:tc>
          <w:tcPr>
            <w:tcW w:w="708" w:type="dxa"/>
            <w:tcBorders>
              <w:top w:val="dashed" w:sz="4" w:space="0" w:color="auto"/>
              <w:left w:val="dashed" w:sz="4" w:space="0" w:color="auto"/>
              <w:bottom w:val="dashed" w:sz="4" w:space="0" w:color="auto"/>
              <w:right w:val="dashed" w:sz="4" w:space="0" w:color="auto"/>
            </w:tcBorders>
            <w:vAlign w:val="center"/>
          </w:tcPr>
          <w:p w14:paraId="7A6E52B5"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567D533"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B6AF1A7"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40C54B57"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71B94247" w14:textId="77777777" w:rsidTr="00D76B44">
        <w:trPr>
          <w:jc w:val="center"/>
        </w:trPr>
        <w:tc>
          <w:tcPr>
            <w:tcW w:w="675" w:type="dxa"/>
            <w:tcBorders>
              <w:top w:val="dashed" w:sz="4" w:space="0" w:color="auto"/>
              <w:bottom w:val="dashed" w:sz="4" w:space="0" w:color="auto"/>
              <w:right w:val="dashed" w:sz="4" w:space="0" w:color="auto"/>
            </w:tcBorders>
          </w:tcPr>
          <w:p w14:paraId="4341E3CD"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51CD12C0" w14:textId="77777777" w:rsidR="00D746E0" w:rsidRPr="001F1420" w:rsidRDefault="00D746E0" w:rsidP="00D746E0">
            <w:pPr>
              <w:rPr>
                <w:sz w:val="22"/>
                <w:szCs w:val="22"/>
              </w:rPr>
            </w:pPr>
            <w:r w:rsidRPr="001F1420">
              <w:rPr>
                <w:rFonts w:hint="eastAsia"/>
                <w:sz w:val="22"/>
                <w:szCs w:val="22"/>
              </w:rPr>
              <w:t>失落與悲傷諮商研究</w:t>
            </w:r>
          </w:p>
        </w:tc>
        <w:tc>
          <w:tcPr>
            <w:tcW w:w="708" w:type="dxa"/>
            <w:tcBorders>
              <w:top w:val="dashed" w:sz="4" w:space="0" w:color="auto"/>
              <w:left w:val="dashed" w:sz="4" w:space="0" w:color="auto"/>
              <w:bottom w:val="dashed" w:sz="4" w:space="0" w:color="auto"/>
              <w:right w:val="dashed" w:sz="4" w:space="0" w:color="auto"/>
            </w:tcBorders>
            <w:vAlign w:val="center"/>
          </w:tcPr>
          <w:p w14:paraId="43554370"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9090AE9"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AF463B6"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7CA21980"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44E48BE8" w14:textId="77777777" w:rsidTr="00D76B44">
        <w:trPr>
          <w:jc w:val="center"/>
        </w:trPr>
        <w:tc>
          <w:tcPr>
            <w:tcW w:w="675" w:type="dxa"/>
            <w:tcBorders>
              <w:top w:val="dashed" w:sz="4" w:space="0" w:color="auto"/>
              <w:bottom w:val="dashed" w:sz="4" w:space="0" w:color="auto"/>
              <w:right w:val="dashed" w:sz="4" w:space="0" w:color="auto"/>
            </w:tcBorders>
          </w:tcPr>
          <w:p w14:paraId="6B308484"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3F58BD5B" w14:textId="77777777" w:rsidR="00D746E0" w:rsidRPr="001F1420" w:rsidRDefault="00D746E0" w:rsidP="00D746E0">
            <w:pPr>
              <w:rPr>
                <w:sz w:val="22"/>
                <w:szCs w:val="22"/>
              </w:rPr>
            </w:pPr>
            <w:r w:rsidRPr="001F1420">
              <w:rPr>
                <w:rFonts w:hint="eastAsia"/>
                <w:sz w:val="22"/>
                <w:szCs w:val="22"/>
              </w:rPr>
              <w:t>生涯輔導與諮商研究</w:t>
            </w:r>
          </w:p>
        </w:tc>
        <w:tc>
          <w:tcPr>
            <w:tcW w:w="708" w:type="dxa"/>
            <w:tcBorders>
              <w:top w:val="dashed" w:sz="4" w:space="0" w:color="auto"/>
              <w:left w:val="dashed" w:sz="4" w:space="0" w:color="auto"/>
              <w:bottom w:val="dashed" w:sz="4" w:space="0" w:color="auto"/>
              <w:right w:val="dashed" w:sz="4" w:space="0" w:color="auto"/>
            </w:tcBorders>
            <w:vAlign w:val="center"/>
          </w:tcPr>
          <w:p w14:paraId="4A651A35"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3AB4E67"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DEB9583"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51D3C976"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5672722C" w14:textId="77777777" w:rsidTr="00D76B44">
        <w:trPr>
          <w:jc w:val="center"/>
        </w:trPr>
        <w:tc>
          <w:tcPr>
            <w:tcW w:w="675" w:type="dxa"/>
            <w:tcBorders>
              <w:top w:val="dashed" w:sz="4" w:space="0" w:color="auto"/>
              <w:bottom w:val="dashed" w:sz="4" w:space="0" w:color="auto"/>
              <w:right w:val="dashed" w:sz="4" w:space="0" w:color="auto"/>
            </w:tcBorders>
          </w:tcPr>
          <w:p w14:paraId="0ED82D88"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1657839D" w14:textId="77777777" w:rsidR="00D746E0" w:rsidRPr="001F1420" w:rsidRDefault="00D746E0" w:rsidP="00D746E0">
            <w:pPr>
              <w:rPr>
                <w:sz w:val="22"/>
                <w:szCs w:val="22"/>
              </w:rPr>
            </w:pPr>
            <w:r w:rsidRPr="001F1420">
              <w:rPr>
                <w:rFonts w:hint="eastAsia"/>
                <w:sz w:val="22"/>
                <w:szCs w:val="22"/>
              </w:rPr>
              <w:t>生涯諮商專題研究</w:t>
            </w:r>
          </w:p>
        </w:tc>
        <w:tc>
          <w:tcPr>
            <w:tcW w:w="708" w:type="dxa"/>
            <w:tcBorders>
              <w:top w:val="dashed" w:sz="4" w:space="0" w:color="auto"/>
              <w:left w:val="dashed" w:sz="4" w:space="0" w:color="auto"/>
              <w:bottom w:val="dashed" w:sz="4" w:space="0" w:color="auto"/>
              <w:right w:val="dashed" w:sz="4" w:space="0" w:color="auto"/>
            </w:tcBorders>
            <w:vAlign w:val="center"/>
          </w:tcPr>
          <w:p w14:paraId="3660E345"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DFBA19D"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973CBD0"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6A5EEB36"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046084B4" w14:textId="77777777" w:rsidTr="00D76B44">
        <w:trPr>
          <w:jc w:val="center"/>
        </w:trPr>
        <w:tc>
          <w:tcPr>
            <w:tcW w:w="675" w:type="dxa"/>
            <w:tcBorders>
              <w:top w:val="dashed" w:sz="4" w:space="0" w:color="auto"/>
              <w:bottom w:val="dashed" w:sz="4" w:space="0" w:color="auto"/>
              <w:right w:val="dashed" w:sz="4" w:space="0" w:color="auto"/>
            </w:tcBorders>
          </w:tcPr>
          <w:p w14:paraId="7F92EFFA"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430D3C89" w14:textId="77777777" w:rsidR="00D746E0" w:rsidRPr="001F1420" w:rsidRDefault="00D746E0" w:rsidP="00D746E0">
            <w:pPr>
              <w:rPr>
                <w:sz w:val="22"/>
                <w:szCs w:val="22"/>
              </w:rPr>
            </w:pPr>
            <w:r w:rsidRPr="001F1420">
              <w:rPr>
                <w:rFonts w:hint="eastAsia"/>
                <w:sz w:val="22"/>
                <w:szCs w:val="22"/>
              </w:rPr>
              <w:t>危機處理與諮商研究</w:t>
            </w:r>
          </w:p>
        </w:tc>
        <w:tc>
          <w:tcPr>
            <w:tcW w:w="708" w:type="dxa"/>
            <w:tcBorders>
              <w:top w:val="dashed" w:sz="4" w:space="0" w:color="auto"/>
              <w:left w:val="dashed" w:sz="4" w:space="0" w:color="auto"/>
              <w:bottom w:val="dashed" w:sz="4" w:space="0" w:color="auto"/>
              <w:right w:val="dashed" w:sz="4" w:space="0" w:color="auto"/>
            </w:tcBorders>
            <w:vAlign w:val="center"/>
          </w:tcPr>
          <w:p w14:paraId="6DD83134"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9E48524"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ED46342"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64F0C91F"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0E1C7100" w14:textId="77777777" w:rsidTr="00D76B44">
        <w:trPr>
          <w:jc w:val="center"/>
        </w:trPr>
        <w:tc>
          <w:tcPr>
            <w:tcW w:w="675" w:type="dxa"/>
            <w:tcBorders>
              <w:top w:val="dashed" w:sz="4" w:space="0" w:color="auto"/>
              <w:bottom w:val="dashed" w:sz="4" w:space="0" w:color="auto"/>
              <w:right w:val="dashed" w:sz="4" w:space="0" w:color="auto"/>
            </w:tcBorders>
          </w:tcPr>
          <w:p w14:paraId="05CFAA16"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0ABCC66B" w14:textId="77777777" w:rsidR="00D746E0" w:rsidRPr="001F1420" w:rsidRDefault="00D746E0" w:rsidP="00D746E0">
            <w:pPr>
              <w:rPr>
                <w:sz w:val="22"/>
                <w:szCs w:val="22"/>
              </w:rPr>
            </w:pPr>
            <w:r w:rsidRPr="001F1420">
              <w:rPr>
                <w:rFonts w:hint="eastAsia"/>
                <w:sz w:val="22"/>
                <w:szCs w:val="22"/>
              </w:rPr>
              <w:t>多元文化諮商研究</w:t>
            </w:r>
          </w:p>
        </w:tc>
        <w:tc>
          <w:tcPr>
            <w:tcW w:w="708" w:type="dxa"/>
            <w:tcBorders>
              <w:top w:val="dashed" w:sz="4" w:space="0" w:color="auto"/>
              <w:left w:val="dashed" w:sz="4" w:space="0" w:color="auto"/>
              <w:bottom w:val="dashed" w:sz="4" w:space="0" w:color="auto"/>
              <w:right w:val="dashed" w:sz="4" w:space="0" w:color="auto"/>
            </w:tcBorders>
            <w:vAlign w:val="center"/>
          </w:tcPr>
          <w:p w14:paraId="0714A1BC"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D8D58E0"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2977053"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36BD1005"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4580BA05" w14:textId="77777777" w:rsidTr="00D76B44">
        <w:trPr>
          <w:jc w:val="center"/>
        </w:trPr>
        <w:tc>
          <w:tcPr>
            <w:tcW w:w="675" w:type="dxa"/>
            <w:tcBorders>
              <w:top w:val="dashed" w:sz="4" w:space="0" w:color="auto"/>
              <w:bottom w:val="dashed" w:sz="4" w:space="0" w:color="auto"/>
              <w:right w:val="dashed" w:sz="4" w:space="0" w:color="auto"/>
            </w:tcBorders>
          </w:tcPr>
          <w:p w14:paraId="7427D707"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37711311" w14:textId="77777777" w:rsidR="00D746E0" w:rsidRPr="001F1420" w:rsidRDefault="00D746E0" w:rsidP="00D746E0">
            <w:pPr>
              <w:rPr>
                <w:sz w:val="22"/>
                <w:szCs w:val="22"/>
              </w:rPr>
            </w:pPr>
            <w:r w:rsidRPr="001F1420">
              <w:rPr>
                <w:rFonts w:hint="eastAsia"/>
                <w:sz w:val="22"/>
                <w:szCs w:val="22"/>
              </w:rPr>
              <w:t>完形治療研究</w:t>
            </w:r>
          </w:p>
        </w:tc>
        <w:tc>
          <w:tcPr>
            <w:tcW w:w="708" w:type="dxa"/>
            <w:tcBorders>
              <w:top w:val="dashed" w:sz="4" w:space="0" w:color="auto"/>
              <w:left w:val="dashed" w:sz="4" w:space="0" w:color="auto"/>
              <w:bottom w:val="dashed" w:sz="4" w:space="0" w:color="auto"/>
              <w:right w:val="dashed" w:sz="4" w:space="0" w:color="auto"/>
            </w:tcBorders>
            <w:vAlign w:val="center"/>
          </w:tcPr>
          <w:p w14:paraId="07F53FD5"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669E7AE2"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8DD2C41"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07F7B8FF"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58EDD067" w14:textId="77777777" w:rsidTr="00D76B44">
        <w:trPr>
          <w:jc w:val="center"/>
        </w:trPr>
        <w:tc>
          <w:tcPr>
            <w:tcW w:w="675" w:type="dxa"/>
            <w:tcBorders>
              <w:top w:val="dashed" w:sz="4" w:space="0" w:color="auto"/>
              <w:bottom w:val="dashed" w:sz="4" w:space="0" w:color="auto"/>
              <w:right w:val="dashed" w:sz="4" w:space="0" w:color="auto"/>
            </w:tcBorders>
          </w:tcPr>
          <w:p w14:paraId="766D322C"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562AB273" w14:textId="77777777" w:rsidR="00D746E0" w:rsidRPr="001F1420" w:rsidRDefault="00D746E0" w:rsidP="00D746E0">
            <w:pPr>
              <w:rPr>
                <w:sz w:val="22"/>
                <w:szCs w:val="22"/>
              </w:rPr>
            </w:pPr>
            <w:r w:rsidRPr="001F1420">
              <w:rPr>
                <w:rFonts w:hint="eastAsia"/>
                <w:sz w:val="22"/>
                <w:szCs w:val="22"/>
              </w:rPr>
              <w:t>完形治療專題研究</w:t>
            </w:r>
          </w:p>
        </w:tc>
        <w:tc>
          <w:tcPr>
            <w:tcW w:w="708" w:type="dxa"/>
            <w:tcBorders>
              <w:top w:val="dashed" w:sz="4" w:space="0" w:color="auto"/>
              <w:left w:val="dashed" w:sz="4" w:space="0" w:color="auto"/>
              <w:bottom w:val="dashed" w:sz="4" w:space="0" w:color="auto"/>
              <w:right w:val="dashed" w:sz="4" w:space="0" w:color="auto"/>
            </w:tcBorders>
            <w:vAlign w:val="center"/>
          </w:tcPr>
          <w:p w14:paraId="3F0CD858"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6AD47764"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3F525D8"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1EB9CCAD"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0B77449C" w14:textId="77777777" w:rsidTr="00D76B44">
        <w:trPr>
          <w:jc w:val="center"/>
        </w:trPr>
        <w:tc>
          <w:tcPr>
            <w:tcW w:w="675" w:type="dxa"/>
            <w:tcBorders>
              <w:top w:val="dashed" w:sz="4" w:space="0" w:color="auto"/>
              <w:bottom w:val="dashed" w:sz="4" w:space="0" w:color="auto"/>
              <w:right w:val="dashed" w:sz="4" w:space="0" w:color="auto"/>
            </w:tcBorders>
          </w:tcPr>
          <w:p w14:paraId="3660EB2A"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3F2A8BBD" w14:textId="77777777" w:rsidR="00D746E0" w:rsidRPr="001F1420" w:rsidRDefault="00D746E0" w:rsidP="00D746E0">
            <w:pPr>
              <w:rPr>
                <w:sz w:val="22"/>
                <w:szCs w:val="22"/>
              </w:rPr>
            </w:pPr>
            <w:r w:rsidRPr="001F1420">
              <w:rPr>
                <w:rFonts w:hint="eastAsia"/>
                <w:sz w:val="22"/>
                <w:szCs w:val="22"/>
              </w:rPr>
              <w:t>身心障礙者婚姻與家庭諮商研究</w:t>
            </w:r>
          </w:p>
        </w:tc>
        <w:tc>
          <w:tcPr>
            <w:tcW w:w="708" w:type="dxa"/>
            <w:tcBorders>
              <w:top w:val="dashed" w:sz="4" w:space="0" w:color="auto"/>
              <w:left w:val="dashed" w:sz="4" w:space="0" w:color="auto"/>
              <w:bottom w:val="dashed" w:sz="4" w:space="0" w:color="auto"/>
              <w:right w:val="dashed" w:sz="4" w:space="0" w:color="auto"/>
            </w:tcBorders>
            <w:vAlign w:val="center"/>
          </w:tcPr>
          <w:p w14:paraId="5E3FB790"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D71EA5A"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6384CC6"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58E605BF"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114B2FAC" w14:textId="77777777" w:rsidTr="00D76B44">
        <w:trPr>
          <w:jc w:val="center"/>
        </w:trPr>
        <w:tc>
          <w:tcPr>
            <w:tcW w:w="675" w:type="dxa"/>
            <w:tcBorders>
              <w:top w:val="dashed" w:sz="4" w:space="0" w:color="auto"/>
              <w:bottom w:val="dashed" w:sz="4" w:space="0" w:color="auto"/>
              <w:right w:val="dashed" w:sz="4" w:space="0" w:color="auto"/>
            </w:tcBorders>
          </w:tcPr>
          <w:p w14:paraId="798FCE70"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1CEFA09E" w14:textId="77777777" w:rsidR="00D746E0" w:rsidRPr="001F1420" w:rsidRDefault="00D746E0" w:rsidP="00D746E0">
            <w:pPr>
              <w:rPr>
                <w:sz w:val="22"/>
                <w:szCs w:val="22"/>
              </w:rPr>
            </w:pPr>
            <w:r w:rsidRPr="001F1420">
              <w:rPr>
                <w:rFonts w:hint="eastAsia"/>
                <w:sz w:val="22"/>
                <w:szCs w:val="22"/>
              </w:rPr>
              <w:t>身心障礙者諮商實務研究</w:t>
            </w:r>
          </w:p>
        </w:tc>
        <w:tc>
          <w:tcPr>
            <w:tcW w:w="708" w:type="dxa"/>
            <w:tcBorders>
              <w:top w:val="dashed" w:sz="4" w:space="0" w:color="auto"/>
              <w:left w:val="dashed" w:sz="4" w:space="0" w:color="auto"/>
              <w:bottom w:val="dashed" w:sz="4" w:space="0" w:color="auto"/>
              <w:right w:val="dashed" w:sz="4" w:space="0" w:color="auto"/>
            </w:tcBorders>
            <w:vAlign w:val="center"/>
          </w:tcPr>
          <w:p w14:paraId="2FF17FAD"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5EBBE51D"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9517E7F"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766EBCBA"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4AE0BECE" w14:textId="77777777" w:rsidTr="00D76B44">
        <w:trPr>
          <w:jc w:val="center"/>
        </w:trPr>
        <w:tc>
          <w:tcPr>
            <w:tcW w:w="675" w:type="dxa"/>
            <w:tcBorders>
              <w:top w:val="dashed" w:sz="4" w:space="0" w:color="auto"/>
              <w:bottom w:val="dashed" w:sz="4" w:space="0" w:color="auto"/>
              <w:right w:val="dashed" w:sz="4" w:space="0" w:color="auto"/>
            </w:tcBorders>
          </w:tcPr>
          <w:p w14:paraId="0C7095F4"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56357B85" w14:textId="77777777" w:rsidR="00D746E0" w:rsidRPr="001F1420" w:rsidRDefault="00D746E0" w:rsidP="00D746E0">
            <w:pPr>
              <w:rPr>
                <w:sz w:val="22"/>
                <w:szCs w:val="22"/>
              </w:rPr>
            </w:pPr>
            <w:r w:rsidRPr="001F1420">
              <w:rPr>
                <w:rFonts w:hint="eastAsia"/>
                <w:sz w:val="22"/>
                <w:szCs w:val="22"/>
              </w:rPr>
              <w:t>兒童適應問題專題研究</w:t>
            </w:r>
          </w:p>
        </w:tc>
        <w:tc>
          <w:tcPr>
            <w:tcW w:w="708" w:type="dxa"/>
            <w:tcBorders>
              <w:top w:val="dashed" w:sz="4" w:space="0" w:color="auto"/>
              <w:left w:val="dashed" w:sz="4" w:space="0" w:color="auto"/>
              <w:bottom w:val="dashed" w:sz="4" w:space="0" w:color="auto"/>
              <w:right w:val="dashed" w:sz="4" w:space="0" w:color="auto"/>
            </w:tcBorders>
            <w:vAlign w:val="center"/>
          </w:tcPr>
          <w:p w14:paraId="5CD07AE7"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507C4BD"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61351D0"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3E367985"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3CF6F04B" w14:textId="77777777" w:rsidTr="00D76B44">
        <w:trPr>
          <w:jc w:val="center"/>
        </w:trPr>
        <w:tc>
          <w:tcPr>
            <w:tcW w:w="675" w:type="dxa"/>
            <w:tcBorders>
              <w:top w:val="dashed" w:sz="4" w:space="0" w:color="auto"/>
              <w:bottom w:val="dashed" w:sz="4" w:space="0" w:color="auto"/>
              <w:right w:val="dashed" w:sz="4" w:space="0" w:color="auto"/>
            </w:tcBorders>
          </w:tcPr>
          <w:p w14:paraId="2B04B65C"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6ED4B2DF" w14:textId="77777777" w:rsidR="00D746E0" w:rsidRPr="001F1420" w:rsidRDefault="00D746E0" w:rsidP="00D746E0">
            <w:pPr>
              <w:rPr>
                <w:sz w:val="22"/>
                <w:szCs w:val="22"/>
              </w:rPr>
            </w:pPr>
            <w:r w:rsidRPr="001F1420">
              <w:rPr>
                <w:rFonts w:hint="eastAsia"/>
                <w:sz w:val="22"/>
                <w:szCs w:val="22"/>
              </w:rPr>
              <w:t>兒童諮商研究</w:t>
            </w:r>
          </w:p>
        </w:tc>
        <w:tc>
          <w:tcPr>
            <w:tcW w:w="708" w:type="dxa"/>
            <w:tcBorders>
              <w:top w:val="dashed" w:sz="4" w:space="0" w:color="auto"/>
              <w:left w:val="dashed" w:sz="4" w:space="0" w:color="auto"/>
              <w:bottom w:val="dashed" w:sz="4" w:space="0" w:color="auto"/>
              <w:right w:val="dashed" w:sz="4" w:space="0" w:color="auto"/>
            </w:tcBorders>
            <w:vAlign w:val="center"/>
          </w:tcPr>
          <w:p w14:paraId="70DF11D7"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8BC569F"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C53F2CC"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2B963834"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24CFC659" w14:textId="77777777" w:rsidTr="00D76B44">
        <w:trPr>
          <w:jc w:val="center"/>
        </w:trPr>
        <w:tc>
          <w:tcPr>
            <w:tcW w:w="675" w:type="dxa"/>
            <w:tcBorders>
              <w:top w:val="dashed" w:sz="4" w:space="0" w:color="auto"/>
              <w:bottom w:val="dashed" w:sz="4" w:space="0" w:color="auto"/>
              <w:right w:val="dashed" w:sz="4" w:space="0" w:color="auto"/>
            </w:tcBorders>
          </w:tcPr>
          <w:p w14:paraId="686D3912"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413360D9" w14:textId="77777777" w:rsidR="00D746E0" w:rsidRPr="001F1420" w:rsidRDefault="00D746E0" w:rsidP="00D746E0">
            <w:pPr>
              <w:rPr>
                <w:sz w:val="22"/>
                <w:szCs w:val="22"/>
              </w:rPr>
            </w:pPr>
            <w:r w:rsidRPr="001F1420">
              <w:rPr>
                <w:rFonts w:hint="eastAsia"/>
                <w:sz w:val="22"/>
                <w:szCs w:val="22"/>
              </w:rPr>
              <w:t>社區諮商進階實習</w:t>
            </w:r>
          </w:p>
        </w:tc>
        <w:tc>
          <w:tcPr>
            <w:tcW w:w="708" w:type="dxa"/>
            <w:tcBorders>
              <w:top w:val="dashed" w:sz="4" w:space="0" w:color="auto"/>
              <w:left w:val="dashed" w:sz="4" w:space="0" w:color="auto"/>
              <w:bottom w:val="dashed" w:sz="4" w:space="0" w:color="auto"/>
              <w:right w:val="dashed" w:sz="4" w:space="0" w:color="auto"/>
            </w:tcBorders>
            <w:vAlign w:val="center"/>
          </w:tcPr>
          <w:p w14:paraId="6B174197"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63C391C"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F67DFBA"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4EFEECD0"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767AE9AC" w14:textId="77777777" w:rsidTr="00D76B44">
        <w:trPr>
          <w:jc w:val="center"/>
        </w:trPr>
        <w:tc>
          <w:tcPr>
            <w:tcW w:w="675" w:type="dxa"/>
            <w:tcBorders>
              <w:top w:val="dashed" w:sz="4" w:space="0" w:color="auto"/>
              <w:bottom w:val="dashed" w:sz="4" w:space="0" w:color="auto"/>
              <w:right w:val="dashed" w:sz="4" w:space="0" w:color="auto"/>
            </w:tcBorders>
          </w:tcPr>
          <w:p w14:paraId="51F9158E"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5BBCBE87" w14:textId="77777777" w:rsidR="00D746E0" w:rsidRPr="001F1420" w:rsidRDefault="00D746E0" w:rsidP="00D746E0">
            <w:pPr>
              <w:rPr>
                <w:sz w:val="22"/>
                <w:szCs w:val="22"/>
              </w:rPr>
            </w:pPr>
            <w:r w:rsidRPr="001F1420">
              <w:rPr>
                <w:rFonts w:hint="eastAsia"/>
                <w:sz w:val="22"/>
                <w:szCs w:val="22"/>
              </w:rPr>
              <w:t>社區諮商實習</w:t>
            </w:r>
          </w:p>
        </w:tc>
        <w:tc>
          <w:tcPr>
            <w:tcW w:w="708" w:type="dxa"/>
            <w:tcBorders>
              <w:top w:val="dashed" w:sz="4" w:space="0" w:color="auto"/>
              <w:left w:val="dashed" w:sz="4" w:space="0" w:color="auto"/>
              <w:bottom w:val="dashed" w:sz="4" w:space="0" w:color="auto"/>
              <w:right w:val="dashed" w:sz="4" w:space="0" w:color="auto"/>
            </w:tcBorders>
            <w:vAlign w:val="center"/>
          </w:tcPr>
          <w:p w14:paraId="72E627FE"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2992B25"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918E543"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5B20055F"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63FC8B33" w14:textId="77777777" w:rsidTr="00D76B44">
        <w:trPr>
          <w:jc w:val="center"/>
        </w:trPr>
        <w:tc>
          <w:tcPr>
            <w:tcW w:w="675" w:type="dxa"/>
            <w:tcBorders>
              <w:top w:val="dashed" w:sz="4" w:space="0" w:color="auto"/>
              <w:bottom w:val="dashed" w:sz="4" w:space="0" w:color="auto"/>
              <w:right w:val="dashed" w:sz="4" w:space="0" w:color="auto"/>
            </w:tcBorders>
          </w:tcPr>
          <w:p w14:paraId="6463555B"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51CE7739" w14:textId="77777777" w:rsidR="00D746E0" w:rsidRPr="001F1420" w:rsidRDefault="00D746E0" w:rsidP="00D746E0">
            <w:pPr>
              <w:rPr>
                <w:sz w:val="22"/>
                <w:szCs w:val="22"/>
              </w:rPr>
            </w:pPr>
            <w:r w:rsidRPr="001F1420">
              <w:rPr>
                <w:rFonts w:hint="eastAsia"/>
                <w:sz w:val="22"/>
                <w:szCs w:val="22"/>
              </w:rPr>
              <w:t>社會心理學研究</w:t>
            </w:r>
          </w:p>
        </w:tc>
        <w:tc>
          <w:tcPr>
            <w:tcW w:w="708" w:type="dxa"/>
            <w:tcBorders>
              <w:top w:val="dashed" w:sz="4" w:space="0" w:color="auto"/>
              <w:left w:val="dashed" w:sz="4" w:space="0" w:color="auto"/>
              <w:bottom w:val="dashed" w:sz="4" w:space="0" w:color="auto"/>
              <w:right w:val="dashed" w:sz="4" w:space="0" w:color="auto"/>
            </w:tcBorders>
            <w:vAlign w:val="center"/>
          </w:tcPr>
          <w:p w14:paraId="78C0A683"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1C0E382"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FE4A5B4"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71B5BC0F"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47F6DDB9" w14:textId="77777777" w:rsidTr="00D76B44">
        <w:trPr>
          <w:jc w:val="center"/>
        </w:trPr>
        <w:tc>
          <w:tcPr>
            <w:tcW w:w="675" w:type="dxa"/>
            <w:tcBorders>
              <w:top w:val="dashed" w:sz="4" w:space="0" w:color="auto"/>
              <w:bottom w:val="dashed" w:sz="4" w:space="0" w:color="auto"/>
              <w:right w:val="dashed" w:sz="4" w:space="0" w:color="auto"/>
            </w:tcBorders>
          </w:tcPr>
          <w:p w14:paraId="6A751830"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292DE286" w14:textId="77777777" w:rsidR="00D746E0" w:rsidRPr="001F1420" w:rsidRDefault="00D746E0" w:rsidP="00D746E0">
            <w:pPr>
              <w:rPr>
                <w:sz w:val="22"/>
                <w:szCs w:val="22"/>
              </w:rPr>
            </w:pPr>
            <w:r w:rsidRPr="001F1420">
              <w:rPr>
                <w:rFonts w:hint="eastAsia"/>
                <w:sz w:val="22"/>
                <w:szCs w:val="22"/>
              </w:rPr>
              <w:t>青少年偏差行為輔導專題研究</w:t>
            </w:r>
          </w:p>
        </w:tc>
        <w:tc>
          <w:tcPr>
            <w:tcW w:w="708" w:type="dxa"/>
            <w:tcBorders>
              <w:top w:val="dashed" w:sz="4" w:space="0" w:color="auto"/>
              <w:left w:val="dashed" w:sz="4" w:space="0" w:color="auto"/>
              <w:bottom w:val="dashed" w:sz="4" w:space="0" w:color="auto"/>
              <w:right w:val="dashed" w:sz="4" w:space="0" w:color="auto"/>
            </w:tcBorders>
            <w:vAlign w:val="center"/>
          </w:tcPr>
          <w:p w14:paraId="6057F689"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999C707"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B75288B"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28A11D89"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4F0F616E" w14:textId="77777777" w:rsidTr="00D76B44">
        <w:trPr>
          <w:jc w:val="center"/>
        </w:trPr>
        <w:tc>
          <w:tcPr>
            <w:tcW w:w="675" w:type="dxa"/>
            <w:tcBorders>
              <w:top w:val="dashed" w:sz="4" w:space="0" w:color="auto"/>
              <w:bottom w:val="dashed" w:sz="4" w:space="0" w:color="auto"/>
              <w:right w:val="dashed" w:sz="4" w:space="0" w:color="auto"/>
            </w:tcBorders>
          </w:tcPr>
          <w:p w14:paraId="64A4CA96"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20FCC82B" w14:textId="77777777" w:rsidR="00D746E0" w:rsidRPr="001F1420" w:rsidRDefault="00D746E0" w:rsidP="00D746E0">
            <w:pPr>
              <w:rPr>
                <w:sz w:val="22"/>
                <w:szCs w:val="22"/>
              </w:rPr>
            </w:pPr>
            <w:r w:rsidRPr="001F1420">
              <w:rPr>
                <w:rFonts w:hint="eastAsia"/>
                <w:sz w:val="22"/>
                <w:szCs w:val="22"/>
              </w:rPr>
              <w:t>青少年問題與輔導研究</w:t>
            </w:r>
          </w:p>
        </w:tc>
        <w:tc>
          <w:tcPr>
            <w:tcW w:w="708" w:type="dxa"/>
            <w:tcBorders>
              <w:top w:val="dashed" w:sz="4" w:space="0" w:color="auto"/>
              <w:left w:val="dashed" w:sz="4" w:space="0" w:color="auto"/>
              <w:bottom w:val="dashed" w:sz="4" w:space="0" w:color="auto"/>
              <w:right w:val="dashed" w:sz="4" w:space="0" w:color="auto"/>
            </w:tcBorders>
            <w:vAlign w:val="center"/>
          </w:tcPr>
          <w:p w14:paraId="1C97CDC6"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6BDE898"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E90C385"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52A996EA"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3DFEDED2" w14:textId="77777777" w:rsidTr="00D76B44">
        <w:trPr>
          <w:jc w:val="center"/>
        </w:trPr>
        <w:tc>
          <w:tcPr>
            <w:tcW w:w="675" w:type="dxa"/>
            <w:tcBorders>
              <w:top w:val="dashed" w:sz="4" w:space="0" w:color="auto"/>
              <w:bottom w:val="dashed" w:sz="4" w:space="0" w:color="auto"/>
              <w:right w:val="dashed" w:sz="4" w:space="0" w:color="auto"/>
            </w:tcBorders>
          </w:tcPr>
          <w:p w14:paraId="1C198B4F"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1B022114" w14:textId="77777777" w:rsidR="00D746E0" w:rsidRPr="001F1420" w:rsidRDefault="00D746E0" w:rsidP="00D746E0">
            <w:pPr>
              <w:rPr>
                <w:sz w:val="22"/>
                <w:szCs w:val="22"/>
              </w:rPr>
            </w:pPr>
            <w:r w:rsidRPr="001F1420">
              <w:rPr>
                <w:rFonts w:hint="eastAsia"/>
                <w:sz w:val="22"/>
                <w:szCs w:val="22"/>
              </w:rPr>
              <w:t>個人中心治療研究</w:t>
            </w:r>
          </w:p>
        </w:tc>
        <w:tc>
          <w:tcPr>
            <w:tcW w:w="708" w:type="dxa"/>
            <w:tcBorders>
              <w:top w:val="dashed" w:sz="4" w:space="0" w:color="auto"/>
              <w:left w:val="dashed" w:sz="4" w:space="0" w:color="auto"/>
              <w:bottom w:val="dashed" w:sz="4" w:space="0" w:color="auto"/>
              <w:right w:val="dashed" w:sz="4" w:space="0" w:color="auto"/>
            </w:tcBorders>
            <w:vAlign w:val="center"/>
          </w:tcPr>
          <w:p w14:paraId="3BBBCBC4"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E84ED54"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C918229"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353B4626"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6D1997D6" w14:textId="77777777" w:rsidTr="00D76B44">
        <w:trPr>
          <w:jc w:val="center"/>
        </w:trPr>
        <w:tc>
          <w:tcPr>
            <w:tcW w:w="675" w:type="dxa"/>
            <w:tcBorders>
              <w:top w:val="dashed" w:sz="4" w:space="0" w:color="auto"/>
              <w:bottom w:val="dashed" w:sz="4" w:space="0" w:color="auto"/>
              <w:right w:val="dashed" w:sz="4" w:space="0" w:color="auto"/>
            </w:tcBorders>
          </w:tcPr>
          <w:p w14:paraId="75B6EEE9"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05F84B92" w14:textId="77777777" w:rsidR="00D746E0" w:rsidRPr="001F1420" w:rsidRDefault="00D746E0" w:rsidP="00D746E0">
            <w:pPr>
              <w:rPr>
                <w:sz w:val="22"/>
                <w:szCs w:val="22"/>
              </w:rPr>
            </w:pPr>
            <w:r w:rsidRPr="001F1420">
              <w:rPr>
                <w:rFonts w:hint="eastAsia"/>
                <w:sz w:val="22"/>
                <w:szCs w:val="22"/>
              </w:rPr>
              <w:t>個別諮商實習</w:t>
            </w:r>
          </w:p>
        </w:tc>
        <w:tc>
          <w:tcPr>
            <w:tcW w:w="708" w:type="dxa"/>
            <w:tcBorders>
              <w:top w:val="dashed" w:sz="4" w:space="0" w:color="auto"/>
              <w:left w:val="dashed" w:sz="4" w:space="0" w:color="auto"/>
              <w:bottom w:val="dashed" w:sz="4" w:space="0" w:color="auto"/>
              <w:right w:val="dashed" w:sz="4" w:space="0" w:color="auto"/>
            </w:tcBorders>
            <w:vAlign w:val="center"/>
          </w:tcPr>
          <w:p w14:paraId="2177DB4F"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E25332E"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4291825"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77901243"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648CFD7C" w14:textId="77777777" w:rsidTr="00D76B44">
        <w:trPr>
          <w:jc w:val="center"/>
        </w:trPr>
        <w:tc>
          <w:tcPr>
            <w:tcW w:w="675" w:type="dxa"/>
            <w:tcBorders>
              <w:top w:val="dashed" w:sz="4" w:space="0" w:color="auto"/>
              <w:bottom w:val="dashed" w:sz="4" w:space="0" w:color="auto"/>
              <w:right w:val="dashed" w:sz="4" w:space="0" w:color="auto"/>
            </w:tcBorders>
          </w:tcPr>
          <w:p w14:paraId="09E2E48E"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6066E025" w14:textId="77777777" w:rsidR="00D746E0" w:rsidRPr="001F1420" w:rsidRDefault="00D746E0" w:rsidP="00D746E0">
            <w:pPr>
              <w:rPr>
                <w:sz w:val="22"/>
                <w:szCs w:val="22"/>
              </w:rPr>
            </w:pPr>
            <w:r w:rsidRPr="001F1420">
              <w:rPr>
                <w:rFonts w:hint="eastAsia"/>
                <w:sz w:val="22"/>
                <w:szCs w:val="22"/>
              </w:rPr>
              <w:t>家庭發展研究</w:t>
            </w:r>
          </w:p>
        </w:tc>
        <w:tc>
          <w:tcPr>
            <w:tcW w:w="708" w:type="dxa"/>
            <w:tcBorders>
              <w:top w:val="dashed" w:sz="4" w:space="0" w:color="auto"/>
              <w:left w:val="dashed" w:sz="4" w:space="0" w:color="auto"/>
              <w:bottom w:val="dashed" w:sz="4" w:space="0" w:color="auto"/>
              <w:right w:val="dashed" w:sz="4" w:space="0" w:color="auto"/>
            </w:tcBorders>
            <w:vAlign w:val="center"/>
          </w:tcPr>
          <w:p w14:paraId="65B1CCFF"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1123F81"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41B3524"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color w:val="000000" w:themeColor="text1"/>
                <w:sz w:val="22"/>
                <w:szCs w:val="22"/>
              </w:rPr>
              <w:t>2</w:t>
            </w:r>
          </w:p>
        </w:tc>
        <w:tc>
          <w:tcPr>
            <w:tcW w:w="2789" w:type="dxa"/>
            <w:tcBorders>
              <w:top w:val="dashed" w:sz="4" w:space="0" w:color="auto"/>
              <w:left w:val="dashed" w:sz="4" w:space="0" w:color="auto"/>
              <w:bottom w:val="dashed" w:sz="4" w:space="0" w:color="auto"/>
            </w:tcBorders>
          </w:tcPr>
          <w:p w14:paraId="02D29AE5"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4832ED02" w14:textId="77777777" w:rsidTr="00D76B44">
        <w:trPr>
          <w:jc w:val="center"/>
        </w:trPr>
        <w:tc>
          <w:tcPr>
            <w:tcW w:w="675" w:type="dxa"/>
            <w:tcBorders>
              <w:top w:val="dashed" w:sz="4" w:space="0" w:color="auto"/>
              <w:bottom w:val="dashed" w:sz="4" w:space="0" w:color="auto"/>
              <w:right w:val="dashed" w:sz="4" w:space="0" w:color="auto"/>
            </w:tcBorders>
          </w:tcPr>
          <w:p w14:paraId="0FE56408"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6E3B3330" w14:textId="77777777" w:rsidR="00D746E0" w:rsidRPr="001F1420" w:rsidRDefault="00D746E0" w:rsidP="00D746E0">
            <w:pPr>
              <w:rPr>
                <w:sz w:val="22"/>
                <w:szCs w:val="22"/>
              </w:rPr>
            </w:pPr>
            <w:r w:rsidRPr="001F1420">
              <w:rPr>
                <w:rFonts w:hint="eastAsia"/>
                <w:sz w:val="22"/>
                <w:szCs w:val="22"/>
              </w:rPr>
              <w:t>家庭與婚姻諮商研究</w:t>
            </w:r>
          </w:p>
        </w:tc>
        <w:tc>
          <w:tcPr>
            <w:tcW w:w="708" w:type="dxa"/>
            <w:tcBorders>
              <w:top w:val="dashed" w:sz="4" w:space="0" w:color="auto"/>
              <w:left w:val="dashed" w:sz="4" w:space="0" w:color="auto"/>
              <w:bottom w:val="dashed" w:sz="4" w:space="0" w:color="auto"/>
              <w:right w:val="dashed" w:sz="4" w:space="0" w:color="auto"/>
            </w:tcBorders>
            <w:vAlign w:val="center"/>
          </w:tcPr>
          <w:p w14:paraId="70279FB0"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B260877"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D1F9BDE"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00AB56F0"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7527F519" w14:textId="77777777" w:rsidTr="00D76B44">
        <w:trPr>
          <w:jc w:val="center"/>
        </w:trPr>
        <w:tc>
          <w:tcPr>
            <w:tcW w:w="675" w:type="dxa"/>
            <w:tcBorders>
              <w:top w:val="dashed" w:sz="4" w:space="0" w:color="auto"/>
              <w:bottom w:val="dashed" w:sz="4" w:space="0" w:color="auto"/>
              <w:right w:val="dashed" w:sz="4" w:space="0" w:color="auto"/>
            </w:tcBorders>
          </w:tcPr>
          <w:p w14:paraId="64BB4BEE"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005CC57A" w14:textId="77777777" w:rsidR="00D746E0" w:rsidRPr="001F1420" w:rsidRDefault="00D746E0" w:rsidP="00D746E0">
            <w:pPr>
              <w:rPr>
                <w:sz w:val="22"/>
                <w:szCs w:val="22"/>
              </w:rPr>
            </w:pPr>
            <w:r w:rsidRPr="001F1420">
              <w:rPr>
                <w:rFonts w:hint="eastAsia"/>
                <w:sz w:val="22"/>
                <w:szCs w:val="22"/>
              </w:rPr>
              <w:t>神經心理學研究</w:t>
            </w:r>
          </w:p>
        </w:tc>
        <w:tc>
          <w:tcPr>
            <w:tcW w:w="708" w:type="dxa"/>
            <w:tcBorders>
              <w:top w:val="dashed" w:sz="4" w:space="0" w:color="auto"/>
              <w:left w:val="dashed" w:sz="4" w:space="0" w:color="auto"/>
              <w:bottom w:val="dashed" w:sz="4" w:space="0" w:color="auto"/>
              <w:right w:val="dashed" w:sz="4" w:space="0" w:color="auto"/>
            </w:tcBorders>
            <w:vAlign w:val="center"/>
          </w:tcPr>
          <w:p w14:paraId="02108EE6"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5046BC29"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4AD585C"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4923956B"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5A199A20" w14:textId="77777777" w:rsidTr="00D76B44">
        <w:trPr>
          <w:jc w:val="center"/>
        </w:trPr>
        <w:tc>
          <w:tcPr>
            <w:tcW w:w="675" w:type="dxa"/>
            <w:tcBorders>
              <w:top w:val="dashed" w:sz="4" w:space="0" w:color="auto"/>
              <w:bottom w:val="dashed" w:sz="4" w:space="0" w:color="auto"/>
              <w:right w:val="dashed" w:sz="4" w:space="0" w:color="auto"/>
            </w:tcBorders>
          </w:tcPr>
          <w:p w14:paraId="18F2A803"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30242C2B" w14:textId="77777777" w:rsidR="00D746E0" w:rsidRPr="001F1420" w:rsidRDefault="00D746E0" w:rsidP="00D746E0">
            <w:pPr>
              <w:rPr>
                <w:sz w:val="22"/>
                <w:szCs w:val="22"/>
              </w:rPr>
            </w:pPr>
            <w:r w:rsidRPr="001F1420">
              <w:rPr>
                <w:rFonts w:hint="eastAsia"/>
                <w:sz w:val="22"/>
                <w:szCs w:val="22"/>
              </w:rPr>
              <w:t>婚姻諮商專題研究</w:t>
            </w:r>
          </w:p>
        </w:tc>
        <w:tc>
          <w:tcPr>
            <w:tcW w:w="708" w:type="dxa"/>
            <w:tcBorders>
              <w:top w:val="dashed" w:sz="4" w:space="0" w:color="auto"/>
              <w:left w:val="dashed" w:sz="4" w:space="0" w:color="auto"/>
              <w:bottom w:val="dashed" w:sz="4" w:space="0" w:color="auto"/>
              <w:right w:val="dashed" w:sz="4" w:space="0" w:color="auto"/>
            </w:tcBorders>
            <w:vAlign w:val="center"/>
          </w:tcPr>
          <w:p w14:paraId="76BF467C"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2FFED39"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F3C6605"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5B229E23"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079DF4C3" w14:textId="77777777" w:rsidTr="00D76B44">
        <w:trPr>
          <w:jc w:val="center"/>
        </w:trPr>
        <w:tc>
          <w:tcPr>
            <w:tcW w:w="675" w:type="dxa"/>
            <w:tcBorders>
              <w:top w:val="dashed" w:sz="4" w:space="0" w:color="auto"/>
              <w:bottom w:val="dashed" w:sz="4" w:space="0" w:color="auto"/>
              <w:right w:val="dashed" w:sz="4" w:space="0" w:color="auto"/>
            </w:tcBorders>
          </w:tcPr>
          <w:p w14:paraId="233AAFAB"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1D71F822" w14:textId="77777777" w:rsidR="00D746E0" w:rsidRPr="001F1420" w:rsidRDefault="00D746E0" w:rsidP="00D746E0">
            <w:pPr>
              <w:rPr>
                <w:sz w:val="22"/>
                <w:szCs w:val="22"/>
              </w:rPr>
            </w:pPr>
            <w:r w:rsidRPr="001F1420">
              <w:rPr>
                <w:rFonts w:hint="eastAsia"/>
                <w:sz w:val="22"/>
                <w:szCs w:val="22"/>
              </w:rPr>
              <w:t>現實治療研究</w:t>
            </w:r>
          </w:p>
        </w:tc>
        <w:tc>
          <w:tcPr>
            <w:tcW w:w="708" w:type="dxa"/>
            <w:tcBorders>
              <w:top w:val="dashed" w:sz="4" w:space="0" w:color="auto"/>
              <w:left w:val="dashed" w:sz="4" w:space="0" w:color="auto"/>
              <w:bottom w:val="dashed" w:sz="4" w:space="0" w:color="auto"/>
              <w:right w:val="dashed" w:sz="4" w:space="0" w:color="auto"/>
            </w:tcBorders>
            <w:vAlign w:val="center"/>
          </w:tcPr>
          <w:p w14:paraId="3848EEFE"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61055A6B"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56A940A"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04BDFCF5"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6B0CD143" w14:textId="77777777" w:rsidTr="00D76B44">
        <w:trPr>
          <w:jc w:val="center"/>
        </w:trPr>
        <w:tc>
          <w:tcPr>
            <w:tcW w:w="675" w:type="dxa"/>
            <w:tcBorders>
              <w:top w:val="dashed" w:sz="4" w:space="0" w:color="auto"/>
              <w:bottom w:val="dashed" w:sz="4" w:space="0" w:color="auto"/>
              <w:right w:val="dashed" w:sz="4" w:space="0" w:color="auto"/>
            </w:tcBorders>
          </w:tcPr>
          <w:p w14:paraId="51C38154"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54455EF6" w14:textId="77777777" w:rsidR="00D746E0" w:rsidRPr="001F1420" w:rsidRDefault="00D746E0" w:rsidP="00D746E0">
            <w:pPr>
              <w:rPr>
                <w:sz w:val="22"/>
                <w:szCs w:val="22"/>
              </w:rPr>
            </w:pPr>
            <w:r w:rsidRPr="001F1420">
              <w:rPr>
                <w:rFonts w:hint="eastAsia"/>
                <w:sz w:val="22"/>
                <w:szCs w:val="22"/>
              </w:rPr>
              <w:t>現實治療專題研究</w:t>
            </w:r>
          </w:p>
        </w:tc>
        <w:tc>
          <w:tcPr>
            <w:tcW w:w="708" w:type="dxa"/>
            <w:tcBorders>
              <w:top w:val="dashed" w:sz="4" w:space="0" w:color="auto"/>
              <w:left w:val="dashed" w:sz="4" w:space="0" w:color="auto"/>
              <w:bottom w:val="dashed" w:sz="4" w:space="0" w:color="auto"/>
              <w:right w:val="dashed" w:sz="4" w:space="0" w:color="auto"/>
            </w:tcBorders>
            <w:vAlign w:val="center"/>
          </w:tcPr>
          <w:p w14:paraId="0458EF58"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62E2ACA1"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D057607"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458DC6B4"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6137C9CA" w14:textId="77777777" w:rsidTr="00D76B44">
        <w:trPr>
          <w:jc w:val="center"/>
        </w:trPr>
        <w:tc>
          <w:tcPr>
            <w:tcW w:w="675" w:type="dxa"/>
            <w:tcBorders>
              <w:top w:val="dashed" w:sz="4" w:space="0" w:color="auto"/>
              <w:bottom w:val="dashed" w:sz="4" w:space="0" w:color="auto"/>
              <w:right w:val="dashed" w:sz="4" w:space="0" w:color="auto"/>
            </w:tcBorders>
          </w:tcPr>
          <w:p w14:paraId="65C4EA6D"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4E6257CD" w14:textId="77777777" w:rsidR="00D746E0" w:rsidRPr="001F1420" w:rsidRDefault="00D746E0" w:rsidP="00D746E0">
            <w:pPr>
              <w:rPr>
                <w:sz w:val="22"/>
                <w:szCs w:val="22"/>
              </w:rPr>
            </w:pPr>
            <w:r w:rsidRPr="001F1420">
              <w:rPr>
                <w:rFonts w:hint="eastAsia"/>
                <w:sz w:val="22"/>
                <w:szCs w:val="22"/>
              </w:rPr>
              <w:t>復健諮商研究</w:t>
            </w:r>
          </w:p>
        </w:tc>
        <w:tc>
          <w:tcPr>
            <w:tcW w:w="708" w:type="dxa"/>
            <w:tcBorders>
              <w:top w:val="dashed" w:sz="4" w:space="0" w:color="auto"/>
              <w:left w:val="dashed" w:sz="4" w:space="0" w:color="auto"/>
              <w:bottom w:val="dashed" w:sz="4" w:space="0" w:color="auto"/>
              <w:right w:val="dashed" w:sz="4" w:space="0" w:color="auto"/>
            </w:tcBorders>
            <w:vAlign w:val="center"/>
          </w:tcPr>
          <w:p w14:paraId="2DCF2525"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ED0D5D4"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CA81A9B"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48117810"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633D7054" w14:textId="77777777" w:rsidTr="00D76B44">
        <w:trPr>
          <w:jc w:val="center"/>
        </w:trPr>
        <w:tc>
          <w:tcPr>
            <w:tcW w:w="675" w:type="dxa"/>
            <w:tcBorders>
              <w:top w:val="dashed" w:sz="4" w:space="0" w:color="auto"/>
              <w:bottom w:val="dashed" w:sz="4" w:space="0" w:color="auto"/>
              <w:right w:val="dashed" w:sz="4" w:space="0" w:color="auto"/>
            </w:tcBorders>
          </w:tcPr>
          <w:p w14:paraId="34452B44"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5C99A439" w14:textId="77777777" w:rsidR="00D746E0" w:rsidRPr="001F1420" w:rsidRDefault="00D746E0" w:rsidP="00D746E0">
            <w:pPr>
              <w:rPr>
                <w:sz w:val="22"/>
                <w:szCs w:val="22"/>
              </w:rPr>
            </w:pPr>
            <w:r w:rsidRPr="001F1420">
              <w:rPr>
                <w:rFonts w:hint="eastAsia"/>
                <w:sz w:val="22"/>
                <w:szCs w:val="22"/>
              </w:rPr>
              <w:t>測驗分析與解釋研究</w:t>
            </w:r>
          </w:p>
        </w:tc>
        <w:tc>
          <w:tcPr>
            <w:tcW w:w="708" w:type="dxa"/>
            <w:tcBorders>
              <w:top w:val="dashed" w:sz="4" w:space="0" w:color="auto"/>
              <w:left w:val="dashed" w:sz="4" w:space="0" w:color="auto"/>
              <w:bottom w:val="dashed" w:sz="4" w:space="0" w:color="auto"/>
              <w:right w:val="dashed" w:sz="4" w:space="0" w:color="auto"/>
            </w:tcBorders>
            <w:vAlign w:val="center"/>
          </w:tcPr>
          <w:p w14:paraId="0D3DF45A"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CD3EBC7"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908E4EC"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3542EAFB"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6C3999D1" w14:textId="77777777" w:rsidTr="00D76B44">
        <w:trPr>
          <w:jc w:val="center"/>
        </w:trPr>
        <w:tc>
          <w:tcPr>
            <w:tcW w:w="675" w:type="dxa"/>
            <w:tcBorders>
              <w:top w:val="dashed" w:sz="4" w:space="0" w:color="auto"/>
              <w:bottom w:val="dashed" w:sz="4" w:space="0" w:color="auto"/>
              <w:right w:val="dashed" w:sz="4" w:space="0" w:color="auto"/>
            </w:tcBorders>
          </w:tcPr>
          <w:p w14:paraId="470B3BDA"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15040545" w14:textId="77777777" w:rsidR="00D746E0" w:rsidRPr="001F1420" w:rsidRDefault="00D746E0" w:rsidP="00D746E0">
            <w:pPr>
              <w:rPr>
                <w:sz w:val="22"/>
                <w:szCs w:val="22"/>
              </w:rPr>
            </w:pPr>
            <w:r w:rsidRPr="001F1420">
              <w:rPr>
                <w:rFonts w:hint="eastAsia"/>
                <w:sz w:val="22"/>
                <w:szCs w:val="22"/>
              </w:rPr>
              <w:t>測驗編製專題研究</w:t>
            </w:r>
          </w:p>
        </w:tc>
        <w:tc>
          <w:tcPr>
            <w:tcW w:w="708" w:type="dxa"/>
            <w:tcBorders>
              <w:top w:val="dashed" w:sz="4" w:space="0" w:color="auto"/>
              <w:left w:val="dashed" w:sz="4" w:space="0" w:color="auto"/>
              <w:bottom w:val="dashed" w:sz="4" w:space="0" w:color="auto"/>
              <w:right w:val="dashed" w:sz="4" w:space="0" w:color="auto"/>
            </w:tcBorders>
            <w:vAlign w:val="center"/>
          </w:tcPr>
          <w:p w14:paraId="564AF132"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413EFCC"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BE31669"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31DFA7EA"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06B03648" w14:textId="77777777" w:rsidTr="00D76B44">
        <w:trPr>
          <w:jc w:val="center"/>
        </w:trPr>
        <w:tc>
          <w:tcPr>
            <w:tcW w:w="675" w:type="dxa"/>
            <w:tcBorders>
              <w:top w:val="dashed" w:sz="4" w:space="0" w:color="auto"/>
              <w:bottom w:val="dashed" w:sz="4" w:space="0" w:color="auto"/>
              <w:right w:val="dashed" w:sz="4" w:space="0" w:color="auto"/>
            </w:tcBorders>
          </w:tcPr>
          <w:p w14:paraId="78CED0A5"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31275589" w14:textId="77777777" w:rsidR="00D746E0" w:rsidRPr="001F1420" w:rsidRDefault="00D746E0" w:rsidP="00D746E0">
            <w:pPr>
              <w:rPr>
                <w:sz w:val="22"/>
                <w:szCs w:val="22"/>
              </w:rPr>
            </w:pPr>
            <w:r w:rsidRPr="001F1420">
              <w:rPr>
                <w:rFonts w:hint="eastAsia"/>
                <w:sz w:val="22"/>
                <w:szCs w:val="22"/>
              </w:rPr>
              <w:t>發展心理學研究</w:t>
            </w:r>
          </w:p>
        </w:tc>
        <w:tc>
          <w:tcPr>
            <w:tcW w:w="708" w:type="dxa"/>
            <w:tcBorders>
              <w:top w:val="dashed" w:sz="4" w:space="0" w:color="auto"/>
              <w:left w:val="dashed" w:sz="4" w:space="0" w:color="auto"/>
              <w:bottom w:val="dashed" w:sz="4" w:space="0" w:color="auto"/>
              <w:right w:val="dashed" w:sz="4" w:space="0" w:color="auto"/>
            </w:tcBorders>
            <w:vAlign w:val="center"/>
          </w:tcPr>
          <w:p w14:paraId="4D092B88"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3D7D42C"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9F39F09"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5228EA45"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13DB57FB" w14:textId="77777777" w:rsidTr="00D76B44">
        <w:trPr>
          <w:jc w:val="center"/>
        </w:trPr>
        <w:tc>
          <w:tcPr>
            <w:tcW w:w="675" w:type="dxa"/>
            <w:tcBorders>
              <w:top w:val="dashed" w:sz="4" w:space="0" w:color="auto"/>
              <w:bottom w:val="dashed" w:sz="4" w:space="0" w:color="auto"/>
              <w:right w:val="dashed" w:sz="4" w:space="0" w:color="auto"/>
            </w:tcBorders>
          </w:tcPr>
          <w:p w14:paraId="311F1A22"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113A6A1D" w14:textId="77777777" w:rsidR="00D746E0" w:rsidRPr="001F1420" w:rsidRDefault="00D746E0" w:rsidP="00D746E0">
            <w:pPr>
              <w:rPr>
                <w:sz w:val="22"/>
                <w:szCs w:val="22"/>
              </w:rPr>
            </w:pPr>
            <w:r w:rsidRPr="001F1420">
              <w:rPr>
                <w:rFonts w:hint="eastAsia"/>
                <w:sz w:val="22"/>
                <w:szCs w:val="22"/>
              </w:rPr>
              <w:t>短期治療研究</w:t>
            </w:r>
          </w:p>
        </w:tc>
        <w:tc>
          <w:tcPr>
            <w:tcW w:w="708" w:type="dxa"/>
            <w:tcBorders>
              <w:top w:val="dashed" w:sz="4" w:space="0" w:color="auto"/>
              <w:left w:val="dashed" w:sz="4" w:space="0" w:color="auto"/>
              <w:bottom w:val="dashed" w:sz="4" w:space="0" w:color="auto"/>
              <w:right w:val="dashed" w:sz="4" w:space="0" w:color="auto"/>
            </w:tcBorders>
            <w:vAlign w:val="center"/>
          </w:tcPr>
          <w:p w14:paraId="09059342"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5EF11B6"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F873894"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719247DA"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2DB2DF26" w14:textId="77777777" w:rsidTr="00D76B44">
        <w:trPr>
          <w:jc w:val="center"/>
        </w:trPr>
        <w:tc>
          <w:tcPr>
            <w:tcW w:w="675" w:type="dxa"/>
            <w:tcBorders>
              <w:top w:val="dashed" w:sz="4" w:space="0" w:color="auto"/>
              <w:bottom w:val="dashed" w:sz="4" w:space="0" w:color="auto"/>
              <w:right w:val="dashed" w:sz="4" w:space="0" w:color="auto"/>
            </w:tcBorders>
          </w:tcPr>
          <w:p w14:paraId="60CAED4E"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63FEC138" w14:textId="77777777" w:rsidR="00D746E0" w:rsidRPr="001F1420" w:rsidRDefault="00D746E0" w:rsidP="00D746E0">
            <w:pPr>
              <w:rPr>
                <w:sz w:val="22"/>
                <w:szCs w:val="22"/>
              </w:rPr>
            </w:pPr>
            <w:r w:rsidRPr="001F1420">
              <w:rPr>
                <w:rFonts w:hint="eastAsia"/>
                <w:sz w:val="22"/>
                <w:szCs w:val="22"/>
              </w:rPr>
              <w:t>遊戲治療研究</w:t>
            </w:r>
          </w:p>
        </w:tc>
        <w:tc>
          <w:tcPr>
            <w:tcW w:w="708" w:type="dxa"/>
            <w:tcBorders>
              <w:top w:val="dashed" w:sz="4" w:space="0" w:color="auto"/>
              <w:left w:val="dashed" w:sz="4" w:space="0" w:color="auto"/>
              <w:bottom w:val="dashed" w:sz="4" w:space="0" w:color="auto"/>
              <w:right w:val="dashed" w:sz="4" w:space="0" w:color="auto"/>
            </w:tcBorders>
            <w:vAlign w:val="center"/>
          </w:tcPr>
          <w:p w14:paraId="3F477329"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319C25D"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E4234C9"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4CEFFC67"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4C47A986" w14:textId="77777777" w:rsidTr="00D76B44">
        <w:trPr>
          <w:jc w:val="center"/>
        </w:trPr>
        <w:tc>
          <w:tcPr>
            <w:tcW w:w="675" w:type="dxa"/>
            <w:tcBorders>
              <w:top w:val="dashed" w:sz="4" w:space="0" w:color="auto"/>
              <w:bottom w:val="dashed" w:sz="4" w:space="0" w:color="auto"/>
              <w:right w:val="dashed" w:sz="4" w:space="0" w:color="auto"/>
            </w:tcBorders>
          </w:tcPr>
          <w:p w14:paraId="42278594"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013C5144" w14:textId="77777777" w:rsidR="00D746E0" w:rsidRPr="001F1420" w:rsidRDefault="00D746E0" w:rsidP="00D746E0">
            <w:pPr>
              <w:rPr>
                <w:sz w:val="22"/>
                <w:szCs w:val="22"/>
              </w:rPr>
            </w:pPr>
            <w:r w:rsidRPr="001F1420">
              <w:rPr>
                <w:rFonts w:hint="eastAsia"/>
                <w:sz w:val="22"/>
                <w:szCs w:val="22"/>
              </w:rPr>
              <w:t>團體輔導與諮商研究</w:t>
            </w:r>
          </w:p>
        </w:tc>
        <w:tc>
          <w:tcPr>
            <w:tcW w:w="708" w:type="dxa"/>
            <w:tcBorders>
              <w:top w:val="dashed" w:sz="4" w:space="0" w:color="auto"/>
              <w:left w:val="dashed" w:sz="4" w:space="0" w:color="auto"/>
              <w:bottom w:val="dashed" w:sz="4" w:space="0" w:color="auto"/>
              <w:right w:val="dashed" w:sz="4" w:space="0" w:color="auto"/>
            </w:tcBorders>
            <w:vAlign w:val="center"/>
          </w:tcPr>
          <w:p w14:paraId="020650A9"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751044A"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A1E6642"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4B45B543"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34F7F117" w14:textId="77777777" w:rsidTr="00D76B44">
        <w:trPr>
          <w:jc w:val="center"/>
        </w:trPr>
        <w:tc>
          <w:tcPr>
            <w:tcW w:w="675" w:type="dxa"/>
            <w:tcBorders>
              <w:top w:val="dashed" w:sz="4" w:space="0" w:color="auto"/>
              <w:bottom w:val="dashed" w:sz="4" w:space="0" w:color="auto"/>
              <w:right w:val="dashed" w:sz="4" w:space="0" w:color="auto"/>
            </w:tcBorders>
          </w:tcPr>
          <w:p w14:paraId="743F5FE1"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3E4E31A6" w14:textId="77777777" w:rsidR="00D746E0" w:rsidRPr="001F1420" w:rsidRDefault="00D746E0" w:rsidP="00D746E0">
            <w:pPr>
              <w:rPr>
                <w:sz w:val="22"/>
                <w:szCs w:val="22"/>
              </w:rPr>
            </w:pPr>
            <w:r w:rsidRPr="001F1420">
              <w:rPr>
                <w:rFonts w:hint="eastAsia"/>
                <w:sz w:val="22"/>
                <w:szCs w:val="22"/>
              </w:rPr>
              <w:t>團體諮商研究</w:t>
            </w:r>
          </w:p>
        </w:tc>
        <w:tc>
          <w:tcPr>
            <w:tcW w:w="708" w:type="dxa"/>
            <w:tcBorders>
              <w:top w:val="dashed" w:sz="4" w:space="0" w:color="auto"/>
              <w:left w:val="dashed" w:sz="4" w:space="0" w:color="auto"/>
              <w:bottom w:val="dashed" w:sz="4" w:space="0" w:color="auto"/>
              <w:right w:val="dashed" w:sz="4" w:space="0" w:color="auto"/>
            </w:tcBorders>
            <w:vAlign w:val="center"/>
          </w:tcPr>
          <w:p w14:paraId="58D39155"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77B5686"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1B33B0E"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33ED62E6"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5C11FDD8" w14:textId="77777777" w:rsidTr="00D76B44">
        <w:trPr>
          <w:jc w:val="center"/>
        </w:trPr>
        <w:tc>
          <w:tcPr>
            <w:tcW w:w="675" w:type="dxa"/>
            <w:tcBorders>
              <w:top w:val="dashed" w:sz="4" w:space="0" w:color="auto"/>
              <w:bottom w:val="dashed" w:sz="4" w:space="0" w:color="auto"/>
              <w:right w:val="dashed" w:sz="4" w:space="0" w:color="auto"/>
            </w:tcBorders>
          </w:tcPr>
          <w:p w14:paraId="26E8C989"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4B885FDD" w14:textId="77777777" w:rsidR="00D746E0" w:rsidRPr="001F1420" w:rsidRDefault="00D746E0" w:rsidP="00D746E0">
            <w:pPr>
              <w:rPr>
                <w:sz w:val="22"/>
                <w:szCs w:val="22"/>
              </w:rPr>
            </w:pPr>
            <w:r w:rsidRPr="001F1420">
              <w:rPr>
                <w:rFonts w:hint="eastAsia"/>
                <w:sz w:val="22"/>
                <w:szCs w:val="22"/>
              </w:rPr>
              <w:t>團體諮商專題研究</w:t>
            </w:r>
          </w:p>
        </w:tc>
        <w:tc>
          <w:tcPr>
            <w:tcW w:w="708" w:type="dxa"/>
            <w:tcBorders>
              <w:top w:val="dashed" w:sz="4" w:space="0" w:color="auto"/>
              <w:left w:val="dashed" w:sz="4" w:space="0" w:color="auto"/>
              <w:bottom w:val="dashed" w:sz="4" w:space="0" w:color="auto"/>
              <w:right w:val="dashed" w:sz="4" w:space="0" w:color="auto"/>
            </w:tcBorders>
            <w:vAlign w:val="center"/>
          </w:tcPr>
          <w:p w14:paraId="49D28BFC"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D510F33"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9C0EA67"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18ED20DA"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1D54B783" w14:textId="77777777" w:rsidTr="00D76B44">
        <w:trPr>
          <w:jc w:val="center"/>
        </w:trPr>
        <w:tc>
          <w:tcPr>
            <w:tcW w:w="675" w:type="dxa"/>
            <w:tcBorders>
              <w:top w:val="dashed" w:sz="4" w:space="0" w:color="auto"/>
              <w:bottom w:val="dashed" w:sz="4" w:space="0" w:color="auto"/>
              <w:right w:val="dashed" w:sz="4" w:space="0" w:color="auto"/>
            </w:tcBorders>
          </w:tcPr>
          <w:p w14:paraId="39443F94"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0A47F121" w14:textId="77777777" w:rsidR="00D746E0" w:rsidRPr="001F1420" w:rsidRDefault="00D746E0" w:rsidP="00D746E0">
            <w:pPr>
              <w:rPr>
                <w:sz w:val="22"/>
                <w:szCs w:val="22"/>
              </w:rPr>
            </w:pPr>
            <w:r w:rsidRPr="001F1420">
              <w:rPr>
                <w:rFonts w:hint="eastAsia"/>
                <w:sz w:val="22"/>
                <w:szCs w:val="22"/>
              </w:rPr>
              <w:t>團體諮商實習</w:t>
            </w:r>
          </w:p>
        </w:tc>
        <w:tc>
          <w:tcPr>
            <w:tcW w:w="708" w:type="dxa"/>
            <w:tcBorders>
              <w:top w:val="dashed" w:sz="4" w:space="0" w:color="auto"/>
              <w:left w:val="dashed" w:sz="4" w:space="0" w:color="auto"/>
              <w:bottom w:val="dashed" w:sz="4" w:space="0" w:color="auto"/>
              <w:right w:val="dashed" w:sz="4" w:space="0" w:color="auto"/>
            </w:tcBorders>
            <w:vAlign w:val="center"/>
          </w:tcPr>
          <w:p w14:paraId="04FA22BC"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B132C10"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98E2A44"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5DF86558"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0F57A8C6" w14:textId="77777777" w:rsidTr="00D76B44">
        <w:trPr>
          <w:jc w:val="center"/>
        </w:trPr>
        <w:tc>
          <w:tcPr>
            <w:tcW w:w="675" w:type="dxa"/>
            <w:tcBorders>
              <w:top w:val="dashed" w:sz="4" w:space="0" w:color="auto"/>
              <w:bottom w:val="dashed" w:sz="4" w:space="0" w:color="auto"/>
              <w:right w:val="dashed" w:sz="4" w:space="0" w:color="auto"/>
            </w:tcBorders>
          </w:tcPr>
          <w:p w14:paraId="5610EE8F"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629CD936" w14:textId="77777777" w:rsidR="00D746E0" w:rsidRPr="001F1420" w:rsidRDefault="00D746E0" w:rsidP="00D746E0">
            <w:pPr>
              <w:rPr>
                <w:sz w:val="22"/>
                <w:szCs w:val="22"/>
              </w:rPr>
            </w:pPr>
            <w:r w:rsidRPr="001F1420">
              <w:rPr>
                <w:rFonts w:hint="eastAsia"/>
                <w:sz w:val="22"/>
                <w:szCs w:val="22"/>
              </w:rPr>
              <w:t>認知心理學研究</w:t>
            </w:r>
          </w:p>
        </w:tc>
        <w:tc>
          <w:tcPr>
            <w:tcW w:w="708" w:type="dxa"/>
            <w:tcBorders>
              <w:top w:val="dashed" w:sz="4" w:space="0" w:color="auto"/>
              <w:left w:val="dashed" w:sz="4" w:space="0" w:color="auto"/>
              <w:bottom w:val="dashed" w:sz="4" w:space="0" w:color="auto"/>
              <w:right w:val="dashed" w:sz="4" w:space="0" w:color="auto"/>
            </w:tcBorders>
            <w:vAlign w:val="center"/>
          </w:tcPr>
          <w:p w14:paraId="3645D0B9"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F651676"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41B6AC2"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3ADB6FAA"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76D0A5B9" w14:textId="77777777" w:rsidTr="00D76B44">
        <w:trPr>
          <w:jc w:val="center"/>
        </w:trPr>
        <w:tc>
          <w:tcPr>
            <w:tcW w:w="675" w:type="dxa"/>
            <w:tcBorders>
              <w:top w:val="dashed" w:sz="4" w:space="0" w:color="auto"/>
              <w:bottom w:val="dashed" w:sz="4" w:space="0" w:color="auto"/>
              <w:right w:val="dashed" w:sz="4" w:space="0" w:color="auto"/>
            </w:tcBorders>
          </w:tcPr>
          <w:p w14:paraId="30F26981"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5EC64ED5" w14:textId="77777777" w:rsidR="00D746E0" w:rsidRPr="001F1420" w:rsidRDefault="00D746E0" w:rsidP="00D746E0">
            <w:pPr>
              <w:rPr>
                <w:sz w:val="22"/>
                <w:szCs w:val="22"/>
              </w:rPr>
            </w:pPr>
            <w:r w:rsidRPr="001F1420">
              <w:rPr>
                <w:rFonts w:hint="eastAsia"/>
                <w:sz w:val="22"/>
                <w:szCs w:val="22"/>
              </w:rPr>
              <w:t>認知行為治療研究</w:t>
            </w:r>
          </w:p>
        </w:tc>
        <w:tc>
          <w:tcPr>
            <w:tcW w:w="708" w:type="dxa"/>
            <w:tcBorders>
              <w:top w:val="dashed" w:sz="4" w:space="0" w:color="auto"/>
              <w:left w:val="dashed" w:sz="4" w:space="0" w:color="auto"/>
              <w:bottom w:val="dashed" w:sz="4" w:space="0" w:color="auto"/>
              <w:right w:val="dashed" w:sz="4" w:space="0" w:color="auto"/>
            </w:tcBorders>
            <w:vAlign w:val="center"/>
          </w:tcPr>
          <w:p w14:paraId="78CB1A77"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2C34650"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86D20F0"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4D9561AA"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79085DAD" w14:textId="77777777" w:rsidTr="00D76B44">
        <w:trPr>
          <w:jc w:val="center"/>
        </w:trPr>
        <w:tc>
          <w:tcPr>
            <w:tcW w:w="675" w:type="dxa"/>
            <w:tcBorders>
              <w:top w:val="dashed" w:sz="4" w:space="0" w:color="auto"/>
              <w:bottom w:val="dashed" w:sz="4" w:space="0" w:color="auto"/>
              <w:right w:val="dashed" w:sz="4" w:space="0" w:color="auto"/>
            </w:tcBorders>
          </w:tcPr>
          <w:p w14:paraId="3D72AAC9"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730EAF2B" w14:textId="77777777" w:rsidR="00D746E0" w:rsidRPr="001F1420" w:rsidRDefault="00D746E0" w:rsidP="00D746E0">
            <w:pPr>
              <w:rPr>
                <w:sz w:val="22"/>
                <w:szCs w:val="22"/>
              </w:rPr>
            </w:pPr>
            <w:r w:rsidRPr="001F1420">
              <w:rPr>
                <w:rFonts w:hint="eastAsia"/>
                <w:sz w:val="22"/>
                <w:szCs w:val="22"/>
              </w:rPr>
              <w:t>認知治療專題研究</w:t>
            </w:r>
          </w:p>
        </w:tc>
        <w:tc>
          <w:tcPr>
            <w:tcW w:w="708" w:type="dxa"/>
            <w:tcBorders>
              <w:top w:val="dashed" w:sz="4" w:space="0" w:color="auto"/>
              <w:left w:val="dashed" w:sz="4" w:space="0" w:color="auto"/>
              <w:bottom w:val="dashed" w:sz="4" w:space="0" w:color="auto"/>
              <w:right w:val="dashed" w:sz="4" w:space="0" w:color="auto"/>
            </w:tcBorders>
            <w:vAlign w:val="center"/>
          </w:tcPr>
          <w:p w14:paraId="1562EFC6"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F9528D1"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84BA201"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3892F687"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4270BB60" w14:textId="77777777" w:rsidTr="00D76B44">
        <w:trPr>
          <w:jc w:val="center"/>
        </w:trPr>
        <w:tc>
          <w:tcPr>
            <w:tcW w:w="675" w:type="dxa"/>
            <w:tcBorders>
              <w:top w:val="dashed" w:sz="4" w:space="0" w:color="auto"/>
              <w:bottom w:val="dashed" w:sz="4" w:space="0" w:color="auto"/>
              <w:right w:val="dashed" w:sz="4" w:space="0" w:color="auto"/>
            </w:tcBorders>
          </w:tcPr>
          <w:p w14:paraId="50FE9E5F"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530E8B56" w14:textId="77777777" w:rsidR="00D746E0" w:rsidRPr="001F1420" w:rsidRDefault="00D746E0" w:rsidP="00D746E0">
            <w:pPr>
              <w:rPr>
                <w:sz w:val="22"/>
                <w:szCs w:val="22"/>
              </w:rPr>
            </w:pPr>
            <w:r w:rsidRPr="001F1420">
              <w:rPr>
                <w:rFonts w:hint="eastAsia"/>
                <w:sz w:val="22"/>
                <w:szCs w:val="22"/>
              </w:rPr>
              <w:t>輔導方案發展與評鑑研究</w:t>
            </w:r>
          </w:p>
        </w:tc>
        <w:tc>
          <w:tcPr>
            <w:tcW w:w="708" w:type="dxa"/>
            <w:tcBorders>
              <w:top w:val="dashed" w:sz="4" w:space="0" w:color="auto"/>
              <w:left w:val="dashed" w:sz="4" w:space="0" w:color="auto"/>
              <w:bottom w:val="dashed" w:sz="4" w:space="0" w:color="auto"/>
              <w:right w:val="dashed" w:sz="4" w:space="0" w:color="auto"/>
            </w:tcBorders>
            <w:vAlign w:val="center"/>
          </w:tcPr>
          <w:p w14:paraId="70044080"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6E2B5BAB"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068A1FD"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191B2BEC"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11F0A01E" w14:textId="77777777" w:rsidTr="00D76B44">
        <w:trPr>
          <w:jc w:val="center"/>
        </w:trPr>
        <w:tc>
          <w:tcPr>
            <w:tcW w:w="675" w:type="dxa"/>
            <w:tcBorders>
              <w:top w:val="dashed" w:sz="4" w:space="0" w:color="auto"/>
              <w:bottom w:val="dashed" w:sz="4" w:space="0" w:color="auto"/>
              <w:right w:val="dashed" w:sz="4" w:space="0" w:color="auto"/>
            </w:tcBorders>
          </w:tcPr>
          <w:p w14:paraId="79D12604"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67AC66FB" w14:textId="77777777" w:rsidR="00D746E0" w:rsidRPr="001F1420" w:rsidRDefault="00D746E0" w:rsidP="00D746E0">
            <w:pPr>
              <w:rPr>
                <w:sz w:val="22"/>
                <w:szCs w:val="22"/>
              </w:rPr>
            </w:pPr>
            <w:r w:rsidRPr="001F1420">
              <w:rPr>
                <w:rFonts w:hint="eastAsia"/>
                <w:sz w:val="22"/>
                <w:szCs w:val="22"/>
              </w:rPr>
              <w:t>輔導行政與評鑑研究</w:t>
            </w:r>
          </w:p>
        </w:tc>
        <w:tc>
          <w:tcPr>
            <w:tcW w:w="708" w:type="dxa"/>
            <w:tcBorders>
              <w:top w:val="dashed" w:sz="4" w:space="0" w:color="auto"/>
              <w:left w:val="dashed" w:sz="4" w:space="0" w:color="auto"/>
              <w:bottom w:val="dashed" w:sz="4" w:space="0" w:color="auto"/>
              <w:right w:val="dashed" w:sz="4" w:space="0" w:color="auto"/>
            </w:tcBorders>
            <w:vAlign w:val="center"/>
          </w:tcPr>
          <w:p w14:paraId="5BF78B04"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29CFE81"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BDC83D7"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75BA94F0"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134E48C2" w14:textId="77777777" w:rsidTr="00D76B44">
        <w:trPr>
          <w:jc w:val="center"/>
        </w:trPr>
        <w:tc>
          <w:tcPr>
            <w:tcW w:w="675" w:type="dxa"/>
            <w:tcBorders>
              <w:top w:val="dashed" w:sz="4" w:space="0" w:color="auto"/>
              <w:bottom w:val="dashed" w:sz="4" w:space="0" w:color="auto"/>
              <w:right w:val="dashed" w:sz="4" w:space="0" w:color="auto"/>
            </w:tcBorders>
          </w:tcPr>
          <w:p w14:paraId="573B6C26"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1DB0D210" w14:textId="77777777" w:rsidR="00D746E0" w:rsidRPr="001F1420" w:rsidRDefault="00D746E0" w:rsidP="00D746E0">
            <w:pPr>
              <w:rPr>
                <w:sz w:val="22"/>
                <w:szCs w:val="22"/>
              </w:rPr>
            </w:pPr>
            <w:r w:rsidRPr="001F1420">
              <w:rPr>
                <w:rFonts w:hint="eastAsia"/>
                <w:sz w:val="22"/>
                <w:szCs w:val="22"/>
              </w:rPr>
              <w:t>學校輔導工作研究</w:t>
            </w:r>
          </w:p>
        </w:tc>
        <w:tc>
          <w:tcPr>
            <w:tcW w:w="708" w:type="dxa"/>
            <w:tcBorders>
              <w:top w:val="dashed" w:sz="4" w:space="0" w:color="auto"/>
              <w:left w:val="dashed" w:sz="4" w:space="0" w:color="auto"/>
              <w:bottom w:val="dashed" w:sz="4" w:space="0" w:color="auto"/>
              <w:right w:val="dashed" w:sz="4" w:space="0" w:color="auto"/>
            </w:tcBorders>
            <w:vAlign w:val="center"/>
          </w:tcPr>
          <w:p w14:paraId="237764A4"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65C9D3A"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A089603"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566F9FB2"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12EE42C3" w14:textId="77777777" w:rsidTr="00D76B44">
        <w:trPr>
          <w:jc w:val="center"/>
        </w:trPr>
        <w:tc>
          <w:tcPr>
            <w:tcW w:w="675" w:type="dxa"/>
            <w:tcBorders>
              <w:top w:val="dashed" w:sz="4" w:space="0" w:color="auto"/>
              <w:bottom w:val="dashed" w:sz="4" w:space="0" w:color="auto"/>
              <w:right w:val="dashed" w:sz="4" w:space="0" w:color="auto"/>
            </w:tcBorders>
          </w:tcPr>
          <w:p w14:paraId="3D49ECD4"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580F5D40" w14:textId="77777777" w:rsidR="00D746E0" w:rsidRPr="00D76B44" w:rsidRDefault="00D746E0" w:rsidP="00D746E0">
            <w:pPr>
              <w:rPr>
                <w:sz w:val="22"/>
                <w:szCs w:val="22"/>
              </w:rPr>
            </w:pPr>
            <w:r w:rsidRPr="00D76B44">
              <w:rPr>
                <w:rFonts w:hint="eastAsia"/>
                <w:sz w:val="22"/>
                <w:szCs w:val="22"/>
              </w:rPr>
              <w:t>學校諮商進階實習</w:t>
            </w:r>
          </w:p>
        </w:tc>
        <w:tc>
          <w:tcPr>
            <w:tcW w:w="708" w:type="dxa"/>
            <w:tcBorders>
              <w:top w:val="dashed" w:sz="4" w:space="0" w:color="auto"/>
              <w:left w:val="dashed" w:sz="4" w:space="0" w:color="auto"/>
              <w:bottom w:val="dashed" w:sz="4" w:space="0" w:color="auto"/>
              <w:right w:val="dashed" w:sz="4" w:space="0" w:color="auto"/>
            </w:tcBorders>
            <w:vAlign w:val="center"/>
          </w:tcPr>
          <w:p w14:paraId="60795117"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928CE53"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1D80205E"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5766844C"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24EE9602" w14:textId="77777777" w:rsidTr="00D76B44">
        <w:trPr>
          <w:jc w:val="center"/>
        </w:trPr>
        <w:tc>
          <w:tcPr>
            <w:tcW w:w="675" w:type="dxa"/>
            <w:tcBorders>
              <w:top w:val="dashed" w:sz="4" w:space="0" w:color="auto"/>
              <w:bottom w:val="dashed" w:sz="4" w:space="0" w:color="auto"/>
              <w:right w:val="dashed" w:sz="4" w:space="0" w:color="auto"/>
            </w:tcBorders>
          </w:tcPr>
          <w:p w14:paraId="5983DC93"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32B1D3E9" w14:textId="77777777" w:rsidR="00D746E0" w:rsidRPr="00D76B44" w:rsidRDefault="00D746E0" w:rsidP="00D746E0">
            <w:pPr>
              <w:rPr>
                <w:sz w:val="22"/>
                <w:szCs w:val="22"/>
              </w:rPr>
            </w:pPr>
            <w:r w:rsidRPr="00D76B44">
              <w:rPr>
                <w:rFonts w:hint="eastAsia"/>
                <w:sz w:val="22"/>
                <w:szCs w:val="22"/>
              </w:rPr>
              <w:t>學校諮商實習</w:t>
            </w:r>
          </w:p>
        </w:tc>
        <w:tc>
          <w:tcPr>
            <w:tcW w:w="708" w:type="dxa"/>
            <w:tcBorders>
              <w:top w:val="dashed" w:sz="4" w:space="0" w:color="auto"/>
              <w:left w:val="dashed" w:sz="4" w:space="0" w:color="auto"/>
              <w:bottom w:val="dashed" w:sz="4" w:space="0" w:color="auto"/>
              <w:right w:val="dashed" w:sz="4" w:space="0" w:color="auto"/>
            </w:tcBorders>
            <w:vAlign w:val="center"/>
          </w:tcPr>
          <w:p w14:paraId="6B1B69AF"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5B248D3"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3A09001"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71C16FE5"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259FE28D" w14:textId="77777777" w:rsidTr="00D76B44">
        <w:trPr>
          <w:jc w:val="center"/>
        </w:trPr>
        <w:tc>
          <w:tcPr>
            <w:tcW w:w="675" w:type="dxa"/>
            <w:tcBorders>
              <w:top w:val="dashed" w:sz="4" w:space="0" w:color="auto"/>
              <w:bottom w:val="dashed" w:sz="4" w:space="0" w:color="auto"/>
              <w:right w:val="dashed" w:sz="4" w:space="0" w:color="auto"/>
            </w:tcBorders>
          </w:tcPr>
          <w:p w14:paraId="6FFDA144"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7020A609" w14:textId="77777777" w:rsidR="00D746E0" w:rsidRPr="00D76B44" w:rsidRDefault="00D746E0" w:rsidP="00D746E0">
            <w:pPr>
              <w:rPr>
                <w:sz w:val="22"/>
                <w:szCs w:val="22"/>
              </w:rPr>
            </w:pPr>
            <w:r w:rsidRPr="00D76B44">
              <w:rPr>
                <w:rFonts w:hint="eastAsia"/>
                <w:sz w:val="22"/>
                <w:szCs w:val="22"/>
              </w:rPr>
              <w:t>學習診斷專題研究</w:t>
            </w:r>
          </w:p>
        </w:tc>
        <w:tc>
          <w:tcPr>
            <w:tcW w:w="708" w:type="dxa"/>
            <w:tcBorders>
              <w:top w:val="dashed" w:sz="4" w:space="0" w:color="auto"/>
              <w:left w:val="dashed" w:sz="4" w:space="0" w:color="auto"/>
              <w:bottom w:val="dashed" w:sz="4" w:space="0" w:color="auto"/>
              <w:right w:val="dashed" w:sz="4" w:space="0" w:color="auto"/>
            </w:tcBorders>
            <w:vAlign w:val="center"/>
          </w:tcPr>
          <w:p w14:paraId="2F8E9CAF"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0D1DB155"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728AF7E"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7EE155A7"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12473C69" w14:textId="77777777" w:rsidTr="00D76B44">
        <w:trPr>
          <w:jc w:val="center"/>
        </w:trPr>
        <w:tc>
          <w:tcPr>
            <w:tcW w:w="675" w:type="dxa"/>
            <w:tcBorders>
              <w:top w:val="dashed" w:sz="4" w:space="0" w:color="auto"/>
              <w:bottom w:val="dashed" w:sz="4" w:space="0" w:color="auto"/>
              <w:right w:val="dashed" w:sz="4" w:space="0" w:color="auto"/>
            </w:tcBorders>
          </w:tcPr>
          <w:p w14:paraId="01C310DF"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336ADFBA" w14:textId="77777777" w:rsidR="00D746E0" w:rsidRPr="00D76B44" w:rsidRDefault="00D746E0" w:rsidP="00D746E0">
            <w:pPr>
              <w:rPr>
                <w:sz w:val="22"/>
                <w:szCs w:val="22"/>
              </w:rPr>
            </w:pPr>
            <w:r w:rsidRPr="00D76B44">
              <w:rPr>
                <w:rFonts w:hint="eastAsia"/>
                <w:sz w:val="22"/>
                <w:szCs w:val="22"/>
              </w:rPr>
              <w:t>學習輔導研究</w:t>
            </w:r>
          </w:p>
        </w:tc>
        <w:tc>
          <w:tcPr>
            <w:tcW w:w="708" w:type="dxa"/>
            <w:tcBorders>
              <w:top w:val="dashed" w:sz="4" w:space="0" w:color="auto"/>
              <w:left w:val="dashed" w:sz="4" w:space="0" w:color="auto"/>
              <w:bottom w:val="dashed" w:sz="4" w:space="0" w:color="auto"/>
              <w:right w:val="dashed" w:sz="4" w:space="0" w:color="auto"/>
            </w:tcBorders>
            <w:vAlign w:val="center"/>
          </w:tcPr>
          <w:p w14:paraId="2615BC90"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AEFB090"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48554C65"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0B608E7E"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55252932" w14:textId="77777777" w:rsidTr="00D76B44">
        <w:trPr>
          <w:jc w:val="center"/>
        </w:trPr>
        <w:tc>
          <w:tcPr>
            <w:tcW w:w="675" w:type="dxa"/>
            <w:tcBorders>
              <w:top w:val="dashed" w:sz="4" w:space="0" w:color="auto"/>
              <w:bottom w:val="dashed" w:sz="4" w:space="0" w:color="auto"/>
              <w:right w:val="dashed" w:sz="4" w:space="0" w:color="auto"/>
            </w:tcBorders>
          </w:tcPr>
          <w:p w14:paraId="51E54A4E"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64607B15" w14:textId="77777777" w:rsidR="00D746E0" w:rsidRPr="00D76B44" w:rsidRDefault="00D746E0" w:rsidP="00D746E0">
            <w:pPr>
              <w:rPr>
                <w:sz w:val="22"/>
                <w:szCs w:val="22"/>
              </w:rPr>
            </w:pPr>
            <w:r w:rsidRPr="00D76B44">
              <w:rPr>
                <w:rFonts w:hint="eastAsia"/>
                <w:sz w:val="22"/>
                <w:szCs w:val="22"/>
              </w:rPr>
              <w:t>親職教育研究</w:t>
            </w:r>
          </w:p>
        </w:tc>
        <w:tc>
          <w:tcPr>
            <w:tcW w:w="708" w:type="dxa"/>
            <w:tcBorders>
              <w:top w:val="dashed" w:sz="4" w:space="0" w:color="auto"/>
              <w:left w:val="dashed" w:sz="4" w:space="0" w:color="auto"/>
              <w:bottom w:val="dashed" w:sz="4" w:space="0" w:color="auto"/>
              <w:right w:val="dashed" w:sz="4" w:space="0" w:color="auto"/>
            </w:tcBorders>
            <w:vAlign w:val="center"/>
          </w:tcPr>
          <w:p w14:paraId="645ED248"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4B60573"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5FBD8D4"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59BA24DD"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26C08C3D" w14:textId="77777777" w:rsidTr="00D76B44">
        <w:trPr>
          <w:jc w:val="center"/>
        </w:trPr>
        <w:tc>
          <w:tcPr>
            <w:tcW w:w="675" w:type="dxa"/>
            <w:tcBorders>
              <w:top w:val="dashed" w:sz="4" w:space="0" w:color="auto"/>
              <w:bottom w:val="dashed" w:sz="4" w:space="0" w:color="auto"/>
              <w:right w:val="dashed" w:sz="4" w:space="0" w:color="auto"/>
            </w:tcBorders>
          </w:tcPr>
          <w:p w14:paraId="0DAA471F"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58772F93" w14:textId="77777777" w:rsidR="00D746E0" w:rsidRPr="00D76B44" w:rsidRDefault="00D746E0" w:rsidP="00D746E0">
            <w:pPr>
              <w:rPr>
                <w:sz w:val="22"/>
                <w:szCs w:val="22"/>
              </w:rPr>
            </w:pPr>
            <w:r w:rsidRPr="00D76B44">
              <w:rPr>
                <w:rFonts w:hint="eastAsia"/>
                <w:sz w:val="22"/>
                <w:szCs w:val="22"/>
              </w:rPr>
              <w:t>諮商心理與復健諮商概論</w:t>
            </w:r>
          </w:p>
        </w:tc>
        <w:tc>
          <w:tcPr>
            <w:tcW w:w="708" w:type="dxa"/>
            <w:tcBorders>
              <w:top w:val="dashed" w:sz="4" w:space="0" w:color="auto"/>
              <w:left w:val="dashed" w:sz="4" w:space="0" w:color="auto"/>
              <w:bottom w:val="dashed" w:sz="4" w:space="0" w:color="auto"/>
              <w:right w:val="dashed" w:sz="4" w:space="0" w:color="auto"/>
            </w:tcBorders>
            <w:vAlign w:val="center"/>
          </w:tcPr>
          <w:p w14:paraId="6F6906E5"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B3A7FFF"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E4D1666"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6E61532B"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643118C9" w14:textId="77777777" w:rsidTr="00D76B44">
        <w:trPr>
          <w:jc w:val="center"/>
        </w:trPr>
        <w:tc>
          <w:tcPr>
            <w:tcW w:w="675" w:type="dxa"/>
            <w:tcBorders>
              <w:top w:val="dashed" w:sz="4" w:space="0" w:color="auto"/>
              <w:bottom w:val="dashed" w:sz="4" w:space="0" w:color="auto"/>
              <w:right w:val="dashed" w:sz="4" w:space="0" w:color="auto"/>
            </w:tcBorders>
          </w:tcPr>
          <w:p w14:paraId="43D0BE20"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3A1AB3C8" w14:textId="77777777" w:rsidR="00D746E0" w:rsidRPr="00D76B44" w:rsidRDefault="00D746E0" w:rsidP="00D746E0">
            <w:pPr>
              <w:rPr>
                <w:sz w:val="22"/>
                <w:szCs w:val="22"/>
              </w:rPr>
            </w:pPr>
            <w:r w:rsidRPr="00D76B44">
              <w:rPr>
                <w:rFonts w:hint="eastAsia"/>
                <w:sz w:val="22"/>
                <w:szCs w:val="22"/>
              </w:rPr>
              <w:t>諮商心理學進階實習</w:t>
            </w:r>
            <w:r w:rsidRPr="00D76B44">
              <w:rPr>
                <w:rFonts w:hint="eastAsia"/>
                <w:sz w:val="22"/>
                <w:szCs w:val="22"/>
              </w:rPr>
              <w:t>(</w:t>
            </w:r>
            <w:r w:rsidRPr="00D76B44">
              <w:rPr>
                <w:rFonts w:hint="eastAsia"/>
                <w:sz w:val="22"/>
                <w:szCs w:val="22"/>
              </w:rPr>
              <w:t>一</w:t>
            </w:r>
            <w:r w:rsidRPr="00D76B44">
              <w:rPr>
                <w:rFonts w:hint="eastAsia"/>
                <w:sz w:val="22"/>
                <w:szCs w:val="22"/>
              </w:rPr>
              <w:t>)</w:t>
            </w:r>
          </w:p>
        </w:tc>
        <w:tc>
          <w:tcPr>
            <w:tcW w:w="708" w:type="dxa"/>
            <w:tcBorders>
              <w:top w:val="dashed" w:sz="4" w:space="0" w:color="auto"/>
              <w:left w:val="dashed" w:sz="4" w:space="0" w:color="auto"/>
              <w:bottom w:val="dashed" w:sz="4" w:space="0" w:color="auto"/>
              <w:right w:val="dashed" w:sz="4" w:space="0" w:color="auto"/>
            </w:tcBorders>
            <w:vAlign w:val="center"/>
          </w:tcPr>
          <w:p w14:paraId="2D6FD78C"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6ACF22C"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3D3536F"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7D348DCE"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1DA09165" w14:textId="77777777" w:rsidTr="00D76B44">
        <w:trPr>
          <w:jc w:val="center"/>
        </w:trPr>
        <w:tc>
          <w:tcPr>
            <w:tcW w:w="675" w:type="dxa"/>
            <w:tcBorders>
              <w:top w:val="dashed" w:sz="4" w:space="0" w:color="auto"/>
              <w:bottom w:val="dashed" w:sz="4" w:space="0" w:color="auto"/>
              <w:right w:val="dashed" w:sz="4" w:space="0" w:color="auto"/>
            </w:tcBorders>
          </w:tcPr>
          <w:p w14:paraId="4A90C816"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2F58D181" w14:textId="77777777" w:rsidR="00D746E0" w:rsidRPr="00D76B44" w:rsidRDefault="00D746E0" w:rsidP="00D746E0">
            <w:pPr>
              <w:rPr>
                <w:sz w:val="22"/>
                <w:szCs w:val="22"/>
              </w:rPr>
            </w:pPr>
            <w:r w:rsidRPr="00D76B44">
              <w:rPr>
                <w:rFonts w:hint="eastAsia"/>
                <w:sz w:val="22"/>
                <w:szCs w:val="22"/>
              </w:rPr>
              <w:t>諮商心理學進階實習</w:t>
            </w:r>
            <w:r w:rsidRPr="00D76B44">
              <w:rPr>
                <w:rFonts w:hint="eastAsia"/>
                <w:sz w:val="22"/>
                <w:szCs w:val="22"/>
              </w:rPr>
              <w:t>(</w:t>
            </w:r>
            <w:r w:rsidRPr="00D76B44">
              <w:rPr>
                <w:rFonts w:hint="eastAsia"/>
                <w:sz w:val="22"/>
                <w:szCs w:val="22"/>
              </w:rPr>
              <w:t>二</w:t>
            </w:r>
            <w:r w:rsidRPr="00D76B44">
              <w:rPr>
                <w:rFonts w:hint="eastAsia"/>
                <w:sz w:val="22"/>
                <w:szCs w:val="22"/>
              </w:rPr>
              <w:t>)</w:t>
            </w:r>
          </w:p>
        </w:tc>
        <w:tc>
          <w:tcPr>
            <w:tcW w:w="708" w:type="dxa"/>
            <w:tcBorders>
              <w:top w:val="dashed" w:sz="4" w:space="0" w:color="auto"/>
              <w:left w:val="dashed" w:sz="4" w:space="0" w:color="auto"/>
              <w:bottom w:val="dashed" w:sz="4" w:space="0" w:color="auto"/>
              <w:right w:val="dashed" w:sz="4" w:space="0" w:color="auto"/>
            </w:tcBorders>
            <w:vAlign w:val="center"/>
          </w:tcPr>
          <w:p w14:paraId="7D6A0FB6"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68E9AEC1"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7E202D8"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6494056A"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1688B68F" w14:textId="77777777" w:rsidTr="00D76B44">
        <w:trPr>
          <w:jc w:val="center"/>
        </w:trPr>
        <w:tc>
          <w:tcPr>
            <w:tcW w:w="675" w:type="dxa"/>
            <w:tcBorders>
              <w:top w:val="dashed" w:sz="4" w:space="0" w:color="auto"/>
              <w:bottom w:val="dashed" w:sz="4" w:space="0" w:color="auto"/>
              <w:right w:val="dashed" w:sz="4" w:space="0" w:color="auto"/>
            </w:tcBorders>
          </w:tcPr>
          <w:p w14:paraId="33F69A05"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167F92DA" w14:textId="77777777" w:rsidR="00D746E0" w:rsidRPr="00D76B44" w:rsidRDefault="00D746E0" w:rsidP="00D746E0">
            <w:pPr>
              <w:rPr>
                <w:sz w:val="22"/>
                <w:szCs w:val="22"/>
              </w:rPr>
            </w:pPr>
            <w:r w:rsidRPr="00D76B44">
              <w:rPr>
                <w:rFonts w:hint="eastAsia"/>
                <w:sz w:val="22"/>
                <w:szCs w:val="22"/>
              </w:rPr>
              <w:t>諮商心理學實習</w:t>
            </w:r>
            <w:r w:rsidRPr="00D76B44">
              <w:rPr>
                <w:rFonts w:hint="eastAsia"/>
                <w:sz w:val="22"/>
                <w:szCs w:val="22"/>
              </w:rPr>
              <w:t>(</w:t>
            </w:r>
            <w:r w:rsidRPr="00D76B44">
              <w:rPr>
                <w:rFonts w:hint="eastAsia"/>
                <w:sz w:val="22"/>
                <w:szCs w:val="22"/>
              </w:rPr>
              <w:t>一</w:t>
            </w:r>
            <w:r w:rsidRPr="00D76B44">
              <w:rPr>
                <w:rFonts w:hint="eastAsia"/>
                <w:sz w:val="22"/>
                <w:szCs w:val="22"/>
              </w:rPr>
              <w:t>)</w:t>
            </w:r>
          </w:p>
        </w:tc>
        <w:tc>
          <w:tcPr>
            <w:tcW w:w="708" w:type="dxa"/>
            <w:tcBorders>
              <w:top w:val="dashed" w:sz="4" w:space="0" w:color="auto"/>
              <w:left w:val="dashed" w:sz="4" w:space="0" w:color="auto"/>
              <w:bottom w:val="dashed" w:sz="4" w:space="0" w:color="auto"/>
              <w:right w:val="dashed" w:sz="4" w:space="0" w:color="auto"/>
            </w:tcBorders>
            <w:vAlign w:val="center"/>
          </w:tcPr>
          <w:p w14:paraId="3731714A"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ED3F148"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3DC4959"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54F6AE47"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184B4FA5" w14:textId="77777777" w:rsidTr="00D76B44">
        <w:trPr>
          <w:jc w:val="center"/>
        </w:trPr>
        <w:tc>
          <w:tcPr>
            <w:tcW w:w="675" w:type="dxa"/>
            <w:tcBorders>
              <w:top w:val="dashed" w:sz="4" w:space="0" w:color="auto"/>
              <w:bottom w:val="dashed" w:sz="4" w:space="0" w:color="auto"/>
              <w:right w:val="dashed" w:sz="4" w:space="0" w:color="auto"/>
            </w:tcBorders>
          </w:tcPr>
          <w:p w14:paraId="15D03A7C"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706052CD" w14:textId="77777777" w:rsidR="00D746E0" w:rsidRPr="00D76B44" w:rsidRDefault="00D746E0" w:rsidP="00D746E0">
            <w:pPr>
              <w:rPr>
                <w:sz w:val="22"/>
                <w:szCs w:val="22"/>
              </w:rPr>
            </w:pPr>
            <w:r w:rsidRPr="00D76B44">
              <w:rPr>
                <w:rFonts w:hint="eastAsia"/>
                <w:sz w:val="22"/>
                <w:szCs w:val="22"/>
              </w:rPr>
              <w:t>諮商心理學實習</w:t>
            </w:r>
            <w:r w:rsidRPr="00D76B44">
              <w:rPr>
                <w:rFonts w:hint="eastAsia"/>
                <w:sz w:val="22"/>
                <w:szCs w:val="22"/>
              </w:rPr>
              <w:t>(</w:t>
            </w:r>
            <w:r w:rsidRPr="00D76B44">
              <w:rPr>
                <w:rFonts w:hint="eastAsia"/>
                <w:sz w:val="22"/>
                <w:szCs w:val="22"/>
              </w:rPr>
              <w:t>二</w:t>
            </w:r>
            <w:r w:rsidRPr="00D76B44">
              <w:rPr>
                <w:rFonts w:hint="eastAsia"/>
                <w:sz w:val="22"/>
                <w:szCs w:val="22"/>
              </w:rPr>
              <w:t>)</w:t>
            </w:r>
          </w:p>
        </w:tc>
        <w:tc>
          <w:tcPr>
            <w:tcW w:w="708" w:type="dxa"/>
            <w:tcBorders>
              <w:top w:val="dashed" w:sz="4" w:space="0" w:color="auto"/>
              <w:left w:val="dashed" w:sz="4" w:space="0" w:color="auto"/>
              <w:bottom w:val="dashed" w:sz="4" w:space="0" w:color="auto"/>
              <w:right w:val="dashed" w:sz="4" w:space="0" w:color="auto"/>
            </w:tcBorders>
            <w:vAlign w:val="center"/>
          </w:tcPr>
          <w:p w14:paraId="3A5585AC"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DF5F36B"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5F884B34"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0AB9E322"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133496A6" w14:textId="77777777" w:rsidTr="00D76B44">
        <w:trPr>
          <w:jc w:val="center"/>
        </w:trPr>
        <w:tc>
          <w:tcPr>
            <w:tcW w:w="675" w:type="dxa"/>
            <w:tcBorders>
              <w:top w:val="dashed" w:sz="4" w:space="0" w:color="auto"/>
              <w:bottom w:val="dashed" w:sz="4" w:space="0" w:color="auto"/>
              <w:right w:val="dashed" w:sz="4" w:space="0" w:color="auto"/>
            </w:tcBorders>
          </w:tcPr>
          <w:p w14:paraId="1C3B1A93"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227744A2" w14:textId="77777777" w:rsidR="00D746E0" w:rsidRPr="00D76B44" w:rsidRDefault="00D746E0" w:rsidP="00D746E0">
            <w:pPr>
              <w:rPr>
                <w:sz w:val="22"/>
                <w:szCs w:val="22"/>
              </w:rPr>
            </w:pPr>
            <w:r w:rsidRPr="00D76B44">
              <w:rPr>
                <w:rFonts w:hint="eastAsia"/>
                <w:sz w:val="22"/>
                <w:szCs w:val="22"/>
              </w:rPr>
              <w:t>諮商技術研究</w:t>
            </w:r>
          </w:p>
        </w:tc>
        <w:tc>
          <w:tcPr>
            <w:tcW w:w="708" w:type="dxa"/>
            <w:tcBorders>
              <w:top w:val="dashed" w:sz="4" w:space="0" w:color="auto"/>
              <w:left w:val="dashed" w:sz="4" w:space="0" w:color="auto"/>
              <w:bottom w:val="dashed" w:sz="4" w:space="0" w:color="auto"/>
              <w:right w:val="dashed" w:sz="4" w:space="0" w:color="auto"/>
            </w:tcBorders>
            <w:vAlign w:val="center"/>
          </w:tcPr>
          <w:p w14:paraId="5490BC6A"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F9905E0"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C833446"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1079295D"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4B8DB923" w14:textId="77777777" w:rsidTr="00D76B44">
        <w:trPr>
          <w:jc w:val="center"/>
        </w:trPr>
        <w:tc>
          <w:tcPr>
            <w:tcW w:w="675" w:type="dxa"/>
            <w:tcBorders>
              <w:top w:val="dashed" w:sz="4" w:space="0" w:color="auto"/>
              <w:bottom w:val="dashed" w:sz="4" w:space="0" w:color="auto"/>
              <w:right w:val="dashed" w:sz="4" w:space="0" w:color="auto"/>
            </w:tcBorders>
          </w:tcPr>
          <w:p w14:paraId="63842B2E"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60796B7C" w14:textId="77777777" w:rsidR="00D746E0" w:rsidRPr="00D76B44" w:rsidRDefault="00D746E0" w:rsidP="00D746E0">
            <w:pPr>
              <w:rPr>
                <w:sz w:val="22"/>
                <w:szCs w:val="22"/>
              </w:rPr>
            </w:pPr>
            <w:r w:rsidRPr="00D76B44">
              <w:rPr>
                <w:rFonts w:hint="eastAsia"/>
                <w:sz w:val="22"/>
                <w:szCs w:val="22"/>
              </w:rPr>
              <w:t>諮商倫理與法規研究</w:t>
            </w:r>
          </w:p>
        </w:tc>
        <w:tc>
          <w:tcPr>
            <w:tcW w:w="708" w:type="dxa"/>
            <w:tcBorders>
              <w:top w:val="dashed" w:sz="4" w:space="0" w:color="auto"/>
              <w:left w:val="dashed" w:sz="4" w:space="0" w:color="auto"/>
              <w:bottom w:val="dashed" w:sz="4" w:space="0" w:color="auto"/>
              <w:right w:val="dashed" w:sz="4" w:space="0" w:color="auto"/>
            </w:tcBorders>
            <w:vAlign w:val="center"/>
          </w:tcPr>
          <w:p w14:paraId="2D1D63D7"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5B8C093E"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64B7D12"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3909E472"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4010F011" w14:textId="77777777" w:rsidTr="00D76B44">
        <w:trPr>
          <w:jc w:val="center"/>
        </w:trPr>
        <w:tc>
          <w:tcPr>
            <w:tcW w:w="675" w:type="dxa"/>
            <w:tcBorders>
              <w:top w:val="dashed" w:sz="4" w:space="0" w:color="auto"/>
              <w:bottom w:val="dashed" w:sz="4" w:space="0" w:color="auto"/>
              <w:right w:val="dashed" w:sz="4" w:space="0" w:color="auto"/>
            </w:tcBorders>
          </w:tcPr>
          <w:p w14:paraId="170457BF"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1CA700AC" w14:textId="77777777" w:rsidR="00D746E0" w:rsidRPr="00D76B44" w:rsidRDefault="00D746E0" w:rsidP="00D746E0">
            <w:pPr>
              <w:rPr>
                <w:sz w:val="22"/>
                <w:szCs w:val="22"/>
              </w:rPr>
            </w:pPr>
            <w:r w:rsidRPr="00D76B44">
              <w:rPr>
                <w:rFonts w:hint="eastAsia"/>
                <w:sz w:val="22"/>
                <w:szCs w:val="22"/>
              </w:rPr>
              <w:t>諮商理論研究</w:t>
            </w:r>
          </w:p>
        </w:tc>
        <w:tc>
          <w:tcPr>
            <w:tcW w:w="708" w:type="dxa"/>
            <w:tcBorders>
              <w:top w:val="dashed" w:sz="4" w:space="0" w:color="auto"/>
              <w:left w:val="dashed" w:sz="4" w:space="0" w:color="auto"/>
              <w:bottom w:val="dashed" w:sz="4" w:space="0" w:color="auto"/>
              <w:right w:val="dashed" w:sz="4" w:space="0" w:color="auto"/>
            </w:tcBorders>
            <w:vAlign w:val="center"/>
          </w:tcPr>
          <w:p w14:paraId="4DD1887F"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7A6E4AF2"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43E2BCF"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102394D2"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47900840" w14:textId="77777777" w:rsidTr="00D76B44">
        <w:trPr>
          <w:jc w:val="center"/>
        </w:trPr>
        <w:tc>
          <w:tcPr>
            <w:tcW w:w="675" w:type="dxa"/>
            <w:tcBorders>
              <w:top w:val="dashed" w:sz="4" w:space="0" w:color="auto"/>
              <w:bottom w:val="dashed" w:sz="4" w:space="0" w:color="auto"/>
              <w:right w:val="dashed" w:sz="4" w:space="0" w:color="auto"/>
            </w:tcBorders>
          </w:tcPr>
          <w:p w14:paraId="64D6835B"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147A2955" w14:textId="77777777" w:rsidR="00D746E0" w:rsidRPr="00D76B44" w:rsidRDefault="00D746E0" w:rsidP="00D746E0">
            <w:pPr>
              <w:rPr>
                <w:sz w:val="22"/>
                <w:szCs w:val="22"/>
              </w:rPr>
            </w:pPr>
            <w:r w:rsidRPr="00D76B44">
              <w:rPr>
                <w:rFonts w:hint="eastAsia"/>
                <w:sz w:val="22"/>
                <w:szCs w:val="22"/>
              </w:rPr>
              <w:t>諮商理論研究：身心障礙者導向</w:t>
            </w:r>
          </w:p>
        </w:tc>
        <w:tc>
          <w:tcPr>
            <w:tcW w:w="708" w:type="dxa"/>
            <w:tcBorders>
              <w:top w:val="dashed" w:sz="4" w:space="0" w:color="auto"/>
              <w:left w:val="dashed" w:sz="4" w:space="0" w:color="auto"/>
              <w:bottom w:val="dashed" w:sz="4" w:space="0" w:color="auto"/>
              <w:right w:val="dashed" w:sz="4" w:space="0" w:color="auto"/>
            </w:tcBorders>
            <w:vAlign w:val="center"/>
          </w:tcPr>
          <w:p w14:paraId="2D904B3E"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13A34731"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9EEE915"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5D70B301"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3A761CF7" w14:textId="77777777" w:rsidTr="00D76B44">
        <w:trPr>
          <w:jc w:val="center"/>
        </w:trPr>
        <w:tc>
          <w:tcPr>
            <w:tcW w:w="675" w:type="dxa"/>
            <w:tcBorders>
              <w:top w:val="dashed" w:sz="4" w:space="0" w:color="auto"/>
              <w:bottom w:val="dashed" w:sz="4" w:space="0" w:color="auto"/>
              <w:right w:val="dashed" w:sz="4" w:space="0" w:color="auto"/>
            </w:tcBorders>
          </w:tcPr>
          <w:p w14:paraId="7B9965C0"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46E1632C" w14:textId="77777777" w:rsidR="00D746E0" w:rsidRPr="00D76B44" w:rsidRDefault="00D746E0" w:rsidP="00D746E0">
            <w:pPr>
              <w:rPr>
                <w:sz w:val="22"/>
                <w:szCs w:val="22"/>
              </w:rPr>
            </w:pPr>
            <w:r w:rsidRPr="00D76B44">
              <w:rPr>
                <w:rFonts w:hint="eastAsia"/>
                <w:sz w:val="22"/>
                <w:szCs w:val="22"/>
              </w:rPr>
              <w:t>諮商理論專題研究</w:t>
            </w:r>
          </w:p>
        </w:tc>
        <w:tc>
          <w:tcPr>
            <w:tcW w:w="708" w:type="dxa"/>
            <w:tcBorders>
              <w:top w:val="dashed" w:sz="4" w:space="0" w:color="auto"/>
              <w:left w:val="dashed" w:sz="4" w:space="0" w:color="auto"/>
              <w:bottom w:val="dashed" w:sz="4" w:space="0" w:color="auto"/>
              <w:right w:val="dashed" w:sz="4" w:space="0" w:color="auto"/>
            </w:tcBorders>
            <w:vAlign w:val="center"/>
          </w:tcPr>
          <w:p w14:paraId="4FA66287"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D1EC330"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6032E2B9"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1B30CEB1"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71CA83EF" w14:textId="77777777" w:rsidTr="00D76B44">
        <w:trPr>
          <w:jc w:val="center"/>
        </w:trPr>
        <w:tc>
          <w:tcPr>
            <w:tcW w:w="675" w:type="dxa"/>
            <w:tcBorders>
              <w:top w:val="dashed" w:sz="4" w:space="0" w:color="auto"/>
              <w:bottom w:val="dashed" w:sz="4" w:space="0" w:color="auto"/>
              <w:right w:val="dashed" w:sz="4" w:space="0" w:color="auto"/>
            </w:tcBorders>
          </w:tcPr>
          <w:p w14:paraId="60420034"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5F0EA7E0" w14:textId="77777777" w:rsidR="00D746E0" w:rsidRPr="00D76B44" w:rsidRDefault="00D746E0" w:rsidP="00D746E0">
            <w:pPr>
              <w:rPr>
                <w:sz w:val="22"/>
                <w:szCs w:val="22"/>
              </w:rPr>
            </w:pPr>
            <w:r w:rsidRPr="00D76B44">
              <w:rPr>
                <w:rFonts w:hint="eastAsia"/>
                <w:sz w:val="22"/>
                <w:szCs w:val="22"/>
              </w:rPr>
              <w:t>諮商實務專題研究</w:t>
            </w:r>
            <w:r w:rsidRPr="00D76B44">
              <w:rPr>
                <w:rFonts w:hint="eastAsia"/>
                <w:sz w:val="22"/>
                <w:szCs w:val="22"/>
              </w:rPr>
              <w:t>(</w:t>
            </w:r>
            <w:r w:rsidRPr="00D76B44">
              <w:rPr>
                <w:rFonts w:hint="eastAsia"/>
                <w:sz w:val="22"/>
                <w:szCs w:val="22"/>
              </w:rPr>
              <w:t>含實習</w:t>
            </w:r>
            <w:r w:rsidRPr="00D76B44">
              <w:rPr>
                <w:rFonts w:hint="eastAsia"/>
                <w:sz w:val="22"/>
                <w:szCs w:val="22"/>
              </w:rPr>
              <w:t>)</w:t>
            </w:r>
          </w:p>
        </w:tc>
        <w:tc>
          <w:tcPr>
            <w:tcW w:w="708" w:type="dxa"/>
            <w:tcBorders>
              <w:top w:val="dashed" w:sz="4" w:space="0" w:color="auto"/>
              <w:left w:val="dashed" w:sz="4" w:space="0" w:color="auto"/>
              <w:bottom w:val="dashed" w:sz="4" w:space="0" w:color="auto"/>
              <w:right w:val="dashed" w:sz="4" w:space="0" w:color="auto"/>
            </w:tcBorders>
            <w:vAlign w:val="center"/>
          </w:tcPr>
          <w:p w14:paraId="504B262C"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6E04521A"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6CEB3C5"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32D35E04"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0DEE7447" w14:textId="77777777" w:rsidTr="00D76B44">
        <w:trPr>
          <w:jc w:val="center"/>
        </w:trPr>
        <w:tc>
          <w:tcPr>
            <w:tcW w:w="675" w:type="dxa"/>
            <w:tcBorders>
              <w:top w:val="dashed" w:sz="4" w:space="0" w:color="auto"/>
              <w:bottom w:val="dashed" w:sz="4" w:space="0" w:color="auto"/>
              <w:right w:val="dashed" w:sz="4" w:space="0" w:color="auto"/>
            </w:tcBorders>
          </w:tcPr>
          <w:p w14:paraId="013468C8"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52A464FF" w14:textId="77777777" w:rsidR="00D746E0" w:rsidRPr="00D76B44" w:rsidRDefault="00D746E0" w:rsidP="00D746E0">
            <w:pPr>
              <w:rPr>
                <w:sz w:val="22"/>
                <w:szCs w:val="22"/>
              </w:rPr>
            </w:pPr>
            <w:r w:rsidRPr="00D76B44">
              <w:rPr>
                <w:rFonts w:hint="eastAsia"/>
                <w:sz w:val="22"/>
                <w:szCs w:val="22"/>
              </w:rPr>
              <w:t>諮商駐地實習</w:t>
            </w:r>
            <w:r w:rsidRPr="00D76B44">
              <w:rPr>
                <w:rFonts w:hint="eastAsia"/>
                <w:sz w:val="22"/>
                <w:szCs w:val="22"/>
              </w:rPr>
              <w:t>(</w:t>
            </w:r>
            <w:r w:rsidRPr="00D76B44">
              <w:rPr>
                <w:rFonts w:hint="eastAsia"/>
                <w:sz w:val="22"/>
                <w:szCs w:val="22"/>
              </w:rPr>
              <w:t>一</w:t>
            </w:r>
            <w:r w:rsidRPr="00D76B44">
              <w:rPr>
                <w:rFonts w:hint="eastAsia"/>
                <w:sz w:val="22"/>
                <w:szCs w:val="22"/>
              </w:rPr>
              <w:t>)</w:t>
            </w:r>
          </w:p>
        </w:tc>
        <w:tc>
          <w:tcPr>
            <w:tcW w:w="708" w:type="dxa"/>
            <w:tcBorders>
              <w:top w:val="dashed" w:sz="4" w:space="0" w:color="auto"/>
              <w:left w:val="dashed" w:sz="4" w:space="0" w:color="auto"/>
              <w:bottom w:val="dashed" w:sz="4" w:space="0" w:color="auto"/>
              <w:right w:val="dashed" w:sz="4" w:space="0" w:color="auto"/>
            </w:tcBorders>
            <w:vAlign w:val="center"/>
          </w:tcPr>
          <w:p w14:paraId="07C36827"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6E7F531E"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5A49385"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35BC2544"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317BFF79" w14:textId="77777777" w:rsidTr="00D76B44">
        <w:trPr>
          <w:jc w:val="center"/>
        </w:trPr>
        <w:tc>
          <w:tcPr>
            <w:tcW w:w="675" w:type="dxa"/>
            <w:tcBorders>
              <w:top w:val="dashed" w:sz="4" w:space="0" w:color="auto"/>
              <w:bottom w:val="dashed" w:sz="4" w:space="0" w:color="auto"/>
              <w:right w:val="dashed" w:sz="4" w:space="0" w:color="auto"/>
            </w:tcBorders>
          </w:tcPr>
          <w:p w14:paraId="0FEF81B7"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72500C9D" w14:textId="77777777" w:rsidR="00D746E0" w:rsidRPr="00D76B44" w:rsidRDefault="00D746E0" w:rsidP="00D746E0">
            <w:pPr>
              <w:rPr>
                <w:sz w:val="22"/>
                <w:szCs w:val="22"/>
              </w:rPr>
            </w:pPr>
            <w:r w:rsidRPr="00D76B44">
              <w:rPr>
                <w:rFonts w:hint="eastAsia"/>
                <w:sz w:val="22"/>
                <w:szCs w:val="22"/>
              </w:rPr>
              <w:t>諮商駐地實習</w:t>
            </w:r>
            <w:r w:rsidRPr="00D76B44">
              <w:rPr>
                <w:rFonts w:hint="eastAsia"/>
                <w:sz w:val="22"/>
                <w:szCs w:val="22"/>
              </w:rPr>
              <w:t>(</w:t>
            </w:r>
            <w:r w:rsidRPr="00D76B44">
              <w:rPr>
                <w:rFonts w:hint="eastAsia"/>
                <w:sz w:val="22"/>
                <w:szCs w:val="22"/>
              </w:rPr>
              <w:t>二</w:t>
            </w:r>
            <w:r w:rsidRPr="00D76B44">
              <w:rPr>
                <w:rFonts w:hint="eastAsia"/>
                <w:sz w:val="22"/>
                <w:szCs w:val="22"/>
              </w:rPr>
              <w:t>)</w:t>
            </w:r>
          </w:p>
        </w:tc>
        <w:tc>
          <w:tcPr>
            <w:tcW w:w="708" w:type="dxa"/>
            <w:tcBorders>
              <w:top w:val="dashed" w:sz="4" w:space="0" w:color="auto"/>
              <w:left w:val="dashed" w:sz="4" w:space="0" w:color="auto"/>
              <w:bottom w:val="dashed" w:sz="4" w:space="0" w:color="auto"/>
              <w:right w:val="dashed" w:sz="4" w:space="0" w:color="auto"/>
            </w:tcBorders>
            <w:vAlign w:val="center"/>
          </w:tcPr>
          <w:p w14:paraId="0400D9A7"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2FAA7D76"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3A9BEEA3"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0B1EA3BB"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2A5BC14D" w14:textId="77777777" w:rsidTr="00D76B44">
        <w:trPr>
          <w:jc w:val="center"/>
        </w:trPr>
        <w:tc>
          <w:tcPr>
            <w:tcW w:w="675" w:type="dxa"/>
            <w:tcBorders>
              <w:top w:val="dashed" w:sz="4" w:space="0" w:color="auto"/>
              <w:bottom w:val="dashed" w:sz="4" w:space="0" w:color="auto"/>
              <w:right w:val="dashed" w:sz="4" w:space="0" w:color="auto"/>
            </w:tcBorders>
          </w:tcPr>
          <w:p w14:paraId="7D0483D2"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3141F857" w14:textId="77777777" w:rsidR="00D746E0" w:rsidRPr="00D76B44" w:rsidRDefault="00D746E0" w:rsidP="00D746E0">
            <w:pPr>
              <w:rPr>
                <w:sz w:val="22"/>
                <w:szCs w:val="22"/>
              </w:rPr>
            </w:pPr>
            <w:r w:rsidRPr="00D76B44">
              <w:rPr>
                <w:rFonts w:hint="eastAsia"/>
                <w:sz w:val="22"/>
                <w:szCs w:val="22"/>
              </w:rPr>
              <w:t>諮詢理論專題研究</w:t>
            </w:r>
          </w:p>
        </w:tc>
        <w:tc>
          <w:tcPr>
            <w:tcW w:w="708" w:type="dxa"/>
            <w:tcBorders>
              <w:top w:val="dashed" w:sz="4" w:space="0" w:color="auto"/>
              <w:left w:val="dashed" w:sz="4" w:space="0" w:color="auto"/>
              <w:bottom w:val="dashed" w:sz="4" w:space="0" w:color="auto"/>
              <w:right w:val="dashed" w:sz="4" w:space="0" w:color="auto"/>
            </w:tcBorders>
            <w:vAlign w:val="center"/>
          </w:tcPr>
          <w:p w14:paraId="4AE0EE8E"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22CAC55"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76DBFE2F"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70B351F3"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4C6C9E69" w14:textId="77777777" w:rsidTr="00D76B44">
        <w:trPr>
          <w:jc w:val="center"/>
        </w:trPr>
        <w:tc>
          <w:tcPr>
            <w:tcW w:w="675" w:type="dxa"/>
            <w:tcBorders>
              <w:top w:val="dashed" w:sz="4" w:space="0" w:color="auto"/>
              <w:bottom w:val="dashed" w:sz="4" w:space="0" w:color="auto"/>
              <w:right w:val="dashed" w:sz="4" w:space="0" w:color="auto"/>
            </w:tcBorders>
          </w:tcPr>
          <w:p w14:paraId="1D1381B7"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1063FBB0" w14:textId="77777777" w:rsidR="00D746E0" w:rsidRPr="00D76B44" w:rsidRDefault="00D746E0" w:rsidP="00D746E0">
            <w:pPr>
              <w:rPr>
                <w:sz w:val="22"/>
                <w:szCs w:val="22"/>
              </w:rPr>
            </w:pPr>
            <w:r w:rsidRPr="00D76B44">
              <w:rPr>
                <w:rFonts w:hint="eastAsia"/>
                <w:sz w:val="22"/>
                <w:szCs w:val="22"/>
              </w:rPr>
              <w:t>變態心理學研究</w:t>
            </w:r>
          </w:p>
        </w:tc>
        <w:tc>
          <w:tcPr>
            <w:tcW w:w="708" w:type="dxa"/>
            <w:tcBorders>
              <w:top w:val="dashed" w:sz="4" w:space="0" w:color="auto"/>
              <w:left w:val="dashed" w:sz="4" w:space="0" w:color="auto"/>
              <w:bottom w:val="dashed" w:sz="4" w:space="0" w:color="auto"/>
              <w:right w:val="dashed" w:sz="4" w:space="0" w:color="auto"/>
            </w:tcBorders>
            <w:vAlign w:val="center"/>
          </w:tcPr>
          <w:p w14:paraId="66BB36DF"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37350219"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079E40F1"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5D2E1871" w14:textId="77777777" w:rsidR="00D746E0" w:rsidRPr="001F1420" w:rsidRDefault="00D746E0" w:rsidP="00D746E0">
            <w:pPr>
              <w:widowControl/>
              <w:jc w:val="center"/>
              <w:textAlignment w:val="center"/>
              <w:rPr>
                <w:rFonts w:ascii="Arial" w:hAnsi="Arial"/>
                <w:color w:val="000000" w:themeColor="text1"/>
                <w:sz w:val="22"/>
                <w:szCs w:val="22"/>
              </w:rPr>
            </w:pPr>
          </w:p>
        </w:tc>
      </w:tr>
      <w:tr w:rsidR="00D746E0" w:rsidRPr="005B1AAC" w14:paraId="1D5E172F" w14:textId="77777777" w:rsidTr="00D76B44">
        <w:trPr>
          <w:jc w:val="center"/>
        </w:trPr>
        <w:tc>
          <w:tcPr>
            <w:tcW w:w="675" w:type="dxa"/>
            <w:tcBorders>
              <w:top w:val="dashed" w:sz="4" w:space="0" w:color="auto"/>
              <w:bottom w:val="dashed" w:sz="4" w:space="0" w:color="auto"/>
              <w:right w:val="dashed" w:sz="4" w:space="0" w:color="auto"/>
            </w:tcBorders>
          </w:tcPr>
          <w:p w14:paraId="7E06098B" w14:textId="77777777" w:rsidR="00D746E0" w:rsidRPr="005B1AAC" w:rsidRDefault="00D746E0" w:rsidP="00D746E0">
            <w:pPr>
              <w:widowControl/>
              <w:jc w:val="center"/>
              <w:textAlignment w:val="center"/>
              <w:rPr>
                <w:rFonts w:ascii="Arial" w:hAnsi="Arial"/>
                <w:color w:val="000000" w:themeColor="text1"/>
                <w:sz w:val="24"/>
                <w:szCs w:val="24"/>
              </w:rPr>
            </w:pPr>
          </w:p>
        </w:tc>
        <w:tc>
          <w:tcPr>
            <w:tcW w:w="3591" w:type="dxa"/>
            <w:tcBorders>
              <w:top w:val="dashed" w:sz="4" w:space="0" w:color="auto"/>
              <w:bottom w:val="dashed" w:sz="4" w:space="0" w:color="auto"/>
              <w:right w:val="dashed" w:sz="4" w:space="0" w:color="auto"/>
            </w:tcBorders>
            <w:shd w:val="clear" w:color="auto" w:fill="FFFFFF" w:themeFill="background1"/>
          </w:tcPr>
          <w:p w14:paraId="48A90CCF" w14:textId="77777777" w:rsidR="00D746E0" w:rsidRPr="00D76B44" w:rsidRDefault="00D746E0" w:rsidP="00D746E0">
            <w:pPr>
              <w:rPr>
                <w:sz w:val="22"/>
                <w:szCs w:val="22"/>
              </w:rPr>
            </w:pPr>
            <w:r w:rsidRPr="00D76B44">
              <w:rPr>
                <w:rFonts w:hint="eastAsia"/>
                <w:sz w:val="22"/>
                <w:szCs w:val="22"/>
              </w:rPr>
              <w:t>體驗治療專題研究</w:t>
            </w:r>
          </w:p>
        </w:tc>
        <w:tc>
          <w:tcPr>
            <w:tcW w:w="708" w:type="dxa"/>
            <w:tcBorders>
              <w:top w:val="dashed" w:sz="4" w:space="0" w:color="auto"/>
              <w:left w:val="dashed" w:sz="4" w:space="0" w:color="auto"/>
              <w:bottom w:val="dashed" w:sz="4" w:space="0" w:color="auto"/>
              <w:right w:val="dashed" w:sz="4" w:space="0" w:color="auto"/>
            </w:tcBorders>
            <w:vAlign w:val="center"/>
          </w:tcPr>
          <w:p w14:paraId="185D5005" w14:textId="77777777" w:rsidR="00D746E0" w:rsidRPr="001F1420" w:rsidRDefault="00D746E0" w:rsidP="00D746E0">
            <w:pPr>
              <w:rPr>
                <w:rFonts w:ascii="Arial" w:eastAsia="新細明體" w:hAnsi="Arial" w:cs="Arial"/>
                <w:color w:val="000000" w:themeColor="text1"/>
                <w:sz w:val="22"/>
                <w:szCs w:val="22"/>
              </w:rPr>
            </w:pPr>
          </w:p>
        </w:tc>
        <w:tc>
          <w:tcPr>
            <w:tcW w:w="851" w:type="dxa"/>
            <w:tcBorders>
              <w:top w:val="dashed" w:sz="4" w:space="0" w:color="auto"/>
              <w:left w:val="dashed" w:sz="4" w:space="0" w:color="auto"/>
              <w:bottom w:val="dashed" w:sz="4" w:space="0" w:color="auto"/>
              <w:right w:val="dashed" w:sz="4" w:space="0" w:color="auto"/>
            </w:tcBorders>
            <w:vAlign w:val="center"/>
          </w:tcPr>
          <w:p w14:paraId="4ED39C18" w14:textId="77777777" w:rsidR="00D746E0" w:rsidRPr="001F1420" w:rsidRDefault="00D746E0" w:rsidP="00D746E0">
            <w:pPr>
              <w:rPr>
                <w:rFonts w:ascii="Arial" w:eastAsia="新細明體" w:hAnsi="Arial" w:cs="Arial"/>
                <w:color w:val="000000" w:themeColor="text1"/>
                <w:sz w:val="22"/>
                <w:szCs w:val="22"/>
              </w:rPr>
            </w:pPr>
          </w:p>
        </w:tc>
        <w:tc>
          <w:tcPr>
            <w:tcW w:w="992" w:type="dxa"/>
            <w:tcBorders>
              <w:top w:val="dashed" w:sz="4" w:space="0" w:color="auto"/>
              <w:left w:val="dashed" w:sz="4" w:space="0" w:color="auto"/>
              <w:bottom w:val="dashed" w:sz="4" w:space="0" w:color="auto"/>
              <w:right w:val="dashed" w:sz="4" w:space="0" w:color="auto"/>
            </w:tcBorders>
            <w:vAlign w:val="center"/>
          </w:tcPr>
          <w:p w14:paraId="27181B1D" w14:textId="77777777" w:rsidR="00D746E0" w:rsidRPr="00D746E0" w:rsidRDefault="00D746E0" w:rsidP="00D746E0">
            <w:pPr>
              <w:jc w:val="center"/>
              <w:rPr>
                <w:rFonts w:ascii="Arial" w:eastAsia="新細明體" w:hAnsi="Arial" w:cs="Arial"/>
                <w:color w:val="000000" w:themeColor="text1"/>
                <w:sz w:val="22"/>
                <w:szCs w:val="22"/>
              </w:rPr>
            </w:pPr>
            <w:r>
              <w:rPr>
                <w:rFonts w:ascii="Arial" w:eastAsia="新細明體" w:hAnsi="Arial" w:cs="Arial" w:hint="eastAsia"/>
                <w:color w:val="000000" w:themeColor="text1"/>
                <w:sz w:val="22"/>
                <w:szCs w:val="22"/>
              </w:rPr>
              <w:t>3</w:t>
            </w:r>
          </w:p>
        </w:tc>
        <w:tc>
          <w:tcPr>
            <w:tcW w:w="2789" w:type="dxa"/>
            <w:tcBorders>
              <w:top w:val="dashed" w:sz="4" w:space="0" w:color="auto"/>
              <w:left w:val="dashed" w:sz="4" w:space="0" w:color="auto"/>
              <w:bottom w:val="dashed" w:sz="4" w:space="0" w:color="auto"/>
            </w:tcBorders>
          </w:tcPr>
          <w:p w14:paraId="62D4EB91" w14:textId="77777777" w:rsidR="00D746E0" w:rsidRPr="001F1420" w:rsidRDefault="00D746E0" w:rsidP="00D746E0">
            <w:pPr>
              <w:widowControl/>
              <w:jc w:val="center"/>
              <w:textAlignment w:val="center"/>
              <w:rPr>
                <w:rFonts w:ascii="Arial" w:hAnsi="Arial"/>
                <w:color w:val="000000" w:themeColor="text1"/>
                <w:sz w:val="22"/>
                <w:szCs w:val="22"/>
              </w:rPr>
            </w:pPr>
          </w:p>
        </w:tc>
      </w:tr>
      <w:tr w:rsidR="003710D1" w:rsidRPr="005B1AAC" w14:paraId="4C92AD1B" w14:textId="77777777" w:rsidTr="00A823D6">
        <w:trPr>
          <w:jc w:val="center"/>
        </w:trPr>
        <w:tc>
          <w:tcPr>
            <w:tcW w:w="9606" w:type="dxa"/>
            <w:gridSpan w:val="6"/>
            <w:tcBorders>
              <w:top w:val="dashed" w:sz="4" w:space="0" w:color="auto"/>
              <w:bottom w:val="single" w:sz="2" w:space="0" w:color="auto"/>
            </w:tcBorders>
          </w:tcPr>
          <w:p w14:paraId="3DAC2311" w14:textId="77777777" w:rsidR="00A823D6" w:rsidRPr="005B1AAC" w:rsidRDefault="00A823D6" w:rsidP="00A823D6">
            <w:pPr>
              <w:textAlignment w:val="center"/>
              <w:rPr>
                <w:rFonts w:ascii="Arial" w:hAnsi="Arial"/>
                <w:b/>
                <w:color w:val="000000" w:themeColor="text1"/>
                <w:sz w:val="24"/>
                <w:szCs w:val="24"/>
              </w:rPr>
            </w:pPr>
            <w:r w:rsidRPr="005B1AAC">
              <w:rPr>
                <w:rFonts w:ascii="Arial" w:hAnsi="Arial" w:hint="eastAsia"/>
                <w:b/>
                <w:color w:val="000000" w:themeColor="text1"/>
                <w:sz w:val="24"/>
                <w:szCs w:val="24"/>
              </w:rPr>
              <w:t>補充：</w:t>
            </w:r>
          </w:p>
          <w:p w14:paraId="0FCA1779" w14:textId="77777777" w:rsidR="00A823D6" w:rsidRPr="005B1AAC" w:rsidRDefault="00A823D6" w:rsidP="00A823D6">
            <w:pPr>
              <w:textAlignment w:val="center"/>
              <w:rPr>
                <w:rFonts w:ascii="Arial" w:hAnsi="Arial"/>
                <w:bCs/>
                <w:color w:val="000000" w:themeColor="text1"/>
                <w:sz w:val="24"/>
                <w:szCs w:val="24"/>
              </w:rPr>
            </w:pPr>
            <w:r w:rsidRPr="005B1AAC">
              <w:rPr>
                <w:rFonts w:ascii="Arial" w:hAnsi="Arial" w:hint="eastAsia"/>
                <w:bCs/>
                <w:color w:val="000000" w:themeColor="text1"/>
                <w:sz w:val="24"/>
                <w:szCs w:val="24"/>
              </w:rPr>
              <w:t>*</w:t>
            </w:r>
            <w:r w:rsidRPr="005B1AAC">
              <w:rPr>
                <w:rFonts w:ascii="Arial" w:hAnsi="Arial" w:hint="eastAsia"/>
                <w:b/>
                <w:bCs/>
                <w:color w:val="000000" w:themeColor="text1"/>
                <w:sz w:val="24"/>
                <w:szCs w:val="24"/>
              </w:rPr>
              <w:t>需修習教育學程</w:t>
            </w:r>
            <w:r w:rsidRPr="005B1AAC">
              <w:rPr>
                <w:rFonts w:ascii="Arial" w:hAnsi="Arial" w:hint="eastAsia"/>
                <w:bCs/>
                <w:color w:val="000000" w:themeColor="text1"/>
                <w:sz w:val="24"/>
                <w:szCs w:val="24"/>
              </w:rPr>
              <w:t xml:space="preserve"> (</w:t>
            </w:r>
            <w:r w:rsidRPr="005B1AAC">
              <w:rPr>
                <w:rFonts w:ascii="Arial" w:hAnsi="Arial" w:hint="eastAsia"/>
                <w:bCs/>
                <w:color w:val="000000" w:themeColor="text1"/>
                <w:sz w:val="24"/>
                <w:szCs w:val="24"/>
              </w:rPr>
              <w:t>本表不含教育學程課程</w:t>
            </w:r>
            <w:r w:rsidRPr="005B1AAC">
              <w:rPr>
                <w:rFonts w:ascii="Arial" w:hAnsi="Arial" w:hint="eastAsia"/>
                <w:bCs/>
                <w:color w:val="000000" w:themeColor="text1"/>
                <w:sz w:val="24"/>
                <w:szCs w:val="24"/>
              </w:rPr>
              <w:t>)</w:t>
            </w:r>
            <w:r w:rsidRPr="005B1AAC">
              <w:rPr>
                <w:rFonts w:ascii="Arial" w:hAnsi="Arial" w:hint="eastAsia"/>
                <w:bCs/>
                <w:color w:val="000000" w:themeColor="text1"/>
                <w:sz w:val="24"/>
                <w:szCs w:val="24"/>
              </w:rPr>
              <w:t>，此外</w:t>
            </w:r>
            <w:r w:rsidRPr="005B1AAC">
              <w:rPr>
                <w:rFonts w:ascii="Arial" w:hAnsi="Arial" w:hint="eastAsia"/>
                <w:color w:val="000000" w:themeColor="text1"/>
                <w:sz w:val="24"/>
                <w:szCs w:val="24"/>
              </w:rPr>
              <w:t>研究所新生即可報考教育學程，教程報考時間詳細資訊請至師資培育課程與實習組網頁查詢</w:t>
            </w:r>
          </w:p>
          <w:p w14:paraId="56F33DB2" w14:textId="77777777" w:rsidR="00A823D6" w:rsidRPr="005B1AAC" w:rsidRDefault="00A823D6" w:rsidP="00A823D6">
            <w:pPr>
              <w:textAlignment w:val="center"/>
              <w:rPr>
                <w:rFonts w:ascii="Arial" w:hAnsi="Arial"/>
                <w:b/>
                <w:bCs/>
                <w:color w:val="000000" w:themeColor="text1"/>
                <w:sz w:val="22"/>
                <w:szCs w:val="22"/>
              </w:rPr>
            </w:pPr>
            <w:r w:rsidRPr="005B1AAC">
              <w:rPr>
                <w:rFonts w:ascii="Arial" w:hAnsi="Arial" w:hint="eastAsia"/>
                <w:bCs/>
                <w:color w:val="000000" w:themeColor="text1"/>
                <w:sz w:val="24"/>
                <w:szCs w:val="24"/>
              </w:rPr>
              <w:t>*</w:t>
            </w:r>
            <w:r w:rsidR="00B62F19" w:rsidRPr="005B1AAC">
              <w:rPr>
                <w:rFonts w:ascii="Arial" w:hAnsi="Arial" w:hint="eastAsia"/>
                <w:bCs/>
                <w:color w:val="000000" w:themeColor="text1"/>
                <w:sz w:val="24"/>
                <w:szCs w:val="24"/>
              </w:rPr>
              <w:t>請注意專門課程科目修習狀況</w:t>
            </w:r>
            <w:r w:rsidRPr="005B1AAC">
              <w:rPr>
                <w:rFonts w:ascii="Arial" w:hAnsi="Arial" w:hint="eastAsia"/>
                <w:bCs/>
                <w:color w:val="000000" w:themeColor="text1"/>
                <w:sz w:val="24"/>
                <w:szCs w:val="24"/>
              </w:rPr>
              <w:t>，詳情請參考本校</w:t>
            </w:r>
            <w:r w:rsidRPr="005B1AAC">
              <w:rPr>
                <w:rFonts w:ascii="Arial" w:hAnsi="Arial" w:hint="eastAsia"/>
                <w:b/>
                <w:bCs/>
                <w:color w:val="000000" w:themeColor="text1"/>
                <w:sz w:val="24"/>
                <w:szCs w:val="24"/>
              </w:rPr>
              <w:t>「國民小學教師加註輔導專長」專門課程科目及學分一覽表</w:t>
            </w:r>
          </w:p>
        </w:tc>
      </w:tr>
      <w:tr w:rsidR="003710D1" w:rsidRPr="005B1AAC" w14:paraId="37F06AA2" w14:textId="77777777" w:rsidTr="00A823D6">
        <w:trPr>
          <w:jc w:val="center"/>
        </w:trPr>
        <w:tc>
          <w:tcPr>
            <w:tcW w:w="9606" w:type="dxa"/>
            <w:gridSpan w:val="6"/>
            <w:tcBorders>
              <w:top w:val="single" w:sz="2" w:space="0" w:color="auto"/>
              <w:bottom w:val="single" w:sz="18" w:space="0" w:color="auto"/>
            </w:tcBorders>
          </w:tcPr>
          <w:p w14:paraId="3207BDAD" w14:textId="77777777" w:rsidR="00A823D6" w:rsidRPr="005B1AAC" w:rsidRDefault="00A823D6" w:rsidP="00A823D6">
            <w:pPr>
              <w:widowControl/>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工作職能說明</w:t>
            </w:r>
            <w:r w:rsidRPr="005B1AAC">
              <w:rPr>
                <w:rFonts w:ascii="Arial" w:hAnsi="Arial" w:hint="eastAsia"/>
                <w:b/>
                <w:bCs/>
                <w:color w:val="000000" w:themeColor="text1"/>
                <w:kern w:val="0"/>
                <w:sz w:val="24"/>
                <w:szCs w:val="24"/>
              </w:rPr>
              <w:t>：</w:t>
            </w:r>
          </w:p>
          <w:p w14:paraId="6E0459A8" w14:textId="77777777" w:rsidR="00A823D6" w:rsidRPr="005B1AAC" w:rsidRDefault="00A823D6" w:rsidP="00A823D6">
            <w:pPr>
              <w:widowControl/>
              <w:textAlignment w:val="center"/>
              <w:rPr>
                <w:rFonts w:ascii="Arial" w:hAnsi="Arial"/>
                <w:bCs/>
                <w:color w:val="000000" w:themeColor="text1"/>
                <w:kern w:val="0"/>
                <w:sz w:val="24"/>
                <w:szCs w:val="24"/>
              </w:rPr>
            </w:pPr>
            <w:r w:rsidRPr="005B1AAC">
              <w:rPr>
                <w:rFonts w:ascii="Arial" w:hAnsi="Arial" w:cs="新細明體" w:hint="eastAsia"/>
                <w:color w:val="000000" w:themeColor="text1"/>
                <w:kern w:val="0"/>
                <w:sz w:val="24"/>
                <w:szCs w:val="24"/>
              </w:rPr>
              <w:t>有國小教師資格或修習國小教育學程者，</w:t>
            </w:r>
            <w:r w:rsidRPr="005B1AAC">
              <w:rPr>
                <w:rFonts w:ascii="Arial" w:hAnsi="Arial" w:hint="eastAsia"/>
                <w:bCs/>
                <w:color w:val="000000" w:themeColor="text1"/>
                <w:kern w:val="0"/>
                <w:sz w:val="24"/>
                <w:szCs w:val="24"/>
              </w:rPr>
              <w:t>可加註輔導專長，或擔任專任輔導教師。</w:t>
            </w:r>
          </w:p>
        </w:tc>
      </w:tr>
    </w:tbl>
    <w:p w14:paraId="1D379235" w14:textId="77777777" w:rsidR="00065D3A" w:rsidRPr="005B1AAC" w:rsidRDefault="00065D3A" w:rsidP="00DD6C4C">
      <w:pPr>
        <w:widowControl/>
        <w:textAlignment w:val="center"/>
        <w:rPr>
          <w:rFonts w:ascii="Arial" w:hAnsi="Arial"/>
          <w:bCs/>
          <w:color w:val="000000" w:themeColor="text1"/>
          <w:sz w:val="28"/>
          <w:szCs w:val="28"/>
        </w:rPr>
      </w:pPr>
      <w:r w:rsidRPr="005B1AAC">
        <w:rPr>
          <w:rFonts w:ascii="Arial" w:hAnsi="Arial"/>
          <w:bCs/>
          <w:color w:val="000000" w:themeColor="text1"/>
          <w:sz w:val="28"/>
          <w:szCs w:val="28"/>
        </w:rPr>
        <w:br w:type="page"/>
      </w:r>
    </w:p>
    <w:p w14:paraId="77F0CE6C" w14:textId="77777777" w:rsidR="008B3C24" w:rsidRPr="005B1AAC" w:rsidRDefault="001B39A8" w:rsidP="00DD6C4C">
      <w:pPr>
        <w:jc w:val="both"/>
        <w:textAlignment w:val="center"/>
        <w:rPr>
          <w:rFonts w:ascii="Arial" w:hAnsi="Arial"/>
          <w:bCs/>
          <w:color w:val="000000" w:themeColor="text1"/>
          <w:sz w:val="28"/>
          <w:szCs w:val="28"/>
        </w:rPr>
      </w:pPr>
      <w:r w:rsidRPr="005B1AAC">
        <w:rPr>
          <w:rFonts w:ascii="Arial" w:hAnsi="Arial" w:hint="eastAsia"/>
          <w:bCs/>
          <w:color w:val="000000" w:themeColor="text1"/>
          <w:sz w:val="28"/>
          <w:szCs w:val="28"/>
        </w:rPr>
        <w:lastRenderedPageBreak/>
        <w:tab/>
      </w:r>
      <w:r w:rsidR="008B3C24" w:rsidRPr="005B1AAC">
        <w:rPr>
          <w:rFonts w:ascii="Arial" w:hAnsi="Arial" w:hint="eastAsia"/>
          <w:bCs/>
          <w:color w:val="000000" w:themeColor="text1"/>
          <w:sz w:val="28"/>
          <w:szCs w:val="28"/>
        </w:rPr>
        <w:t>(</w:t>
      </w:r>
      <w:r w:rsidR="008B3C24" w:rsidRPr="005B1AAC">
        <w:rPr>
          <w:rFonts w:ascii="Arial" w:hAnsi="Arial" w:hint="eastAsia"/>
          <w:bCs/>
          <w:color w:val="000000" w:themeColor="text1"/>
          <w:sz w:val="28"/>
          <w:szCs w:val="28"/>
        </w:rPr>
        <w:t>三</w:t>
      </w:r>
      <w:r w:rsidR="008B3C24" w:rsidRPr="005B1AAC">
        <w:rPr>
          <w:rFonts w:ascii="Arial" w:hAnsi="Arial" w:hint="eastAsia"/>
          <w:bCs/>
          <w:color w:val="000000" w:themeColor="text1"/>
          <w:sz w:val="28"/>
          <w:szCs w:val="28"/>
        </w:rPr>
        <w:t>)</w:t>
      </w:r>
      <w:r w:rsidR="008B3C24" w:rsidRPr="005B1AAC">
        <w:rPr>
          <w:rFonts w:ascii="Arial" w:hAnsi="Arial" w:hint="eastAsia"/>
          <w:bCs/>
          <w:color w:val="000000" w:themeColor="text1"/>
          <w:sz w:val="28"/>
          <w:szCs w:val="28"/>
        </w:rPr>
        <w:t>國家機構</w:t>
      </w:r>
    </w:p>
    <w:p w14:paraId="6C2BF6E6" w14:textId="77777777" w:rsidR="008B3C24" w:rsidRPr="005B1AAC" w:rsidRDefault="008B3C24" w:rsidP="000450A1">
      <w:pPr>
        <w:pStyle w:val="afe"/>
        <w:numPr>
          <w:ilvl w:val="0"/>
          <w:numId w:val="22"/>
        </w:numPr>
        <w:ind w:leftChars="0" w:left="1446" w:hanging="482"/>
        <w:jc w:val="both"/>
        <w:textAlignment w:val="center"/>
        <w:rPr>
          <w:rFonts w:ascii="Arial" w:eastAsia="標楷體" w:hAnsi="Arial"/>
          <w:color w:val="000000" w:themeColor="text1"/>
          <w:sz w:val="28"/>
          <w:szCs w:val="28"/>
        </w:rPr>
      </w:pPr>
      <w:r w:rsidRPr="005B1AAC">
        <w:rPr>
          <w:rFonts w:ascii="Arial" w:eastAsia="標楷體" w:hAnsi="Arial" w:hint="eastAsia"/>
          <w:bCs/>
          <w:color w:val="000000" w:themeColor="text1"/>
          <w:sz w:val="28"/>
          <w:szCs w:val="28"/>
        </w:rPr>
        <w:t>觀護人</w:t>
      </w:r>
    </w:p>
    <w:tbl>
      <w:tblPr>
        <w:tblW w:w="0" w:type="auto"/>
        <w:jc w:val="center"/>
        <w:tblBorders>
          <w:top w:val="single" w:sz="18" w:space="0" w:color="auto"/>
          <w:left w:val="single" w:sz="18" w:space="0" w:color="auto"/>
          <w:bottom w:val="single" w:sz="18" w:space="0" w:color="auto"/>
          <w:right w:val="single" w:sz="18" w:space="0" w:color="auto"/>
          <w:insideH w:val="dashed" w:sz="4" w:space="0" w:color="auto"/>
        </w:tblBorders>
        <w:tblLook w:val="04A0" w:firstRow="1" w:lastRow="0" w:firstColumn="1" w:lastColumn="0" w:noHBand="0" w:noVBand="1"/>
      </w:tblPr>
      <w:tblGrid>
        <w:gridCol w:w="675"/>
        <w:gridCol w:w="3449"/>
        <w:gridCol w:w="850"/>
        <w:gridCol w:w="851"/>
        <w:gridCol w:w="1134"/>
        <w:gridCol w:w="2647"/>
      </w:tblGrid>
      <w:tr w:rsidR="008B3C24" w:rsidRPr="005B1AAC" w14:paraId="010D594B" w14:textId="77777777" w:rsidTr="008B3C24">
        <w:trPr>
          <w:jc w:val="center"/>
        </w:trPr>
        <w:tc>
          <w:tcPr>
            <w:tcW w:w="675" w:type="dxa"/>
            <w:tcBorders>
              <w:top w:val="single" w:sz="18" w:space="0" w:color="auto"/>
              <w:left w:val="single" w:sz="18" w:space="0" w:color="auto"/>
              <w:bottom w:val="single" w:sz="2" w:space="0" w:color="auto"/>
              <w:right w:val="nil"/>
            </w:tcBorders>
          </w:tcPr>
          <w:p w14:paraId="6DABC485" w14:textId="77777777" w:rsidR="008B3C24" w:rsidRPr="005B1AAC" w:rsidRDefault="008B3C24" w:rsidP="00DD6C4C">
            <w:pPr>
              <w:widowControl/>
              <w:jc w:val="center"/>
              <w:textAlignment w:val="center"/>
              <w:rPr>
                <w:rFonts w:ascii="Arial" w:hAnsi="Arial"/>
                <w:b/>
                <w:bCs/>
                <w:color w:val="000000" w:themeColor="text1"/>
                <w:kern w:val="0"/>
                <w:sz w:val="24"/>
                <w:szCs w:val="24"/>
              </w:rPr>
            </w:pPr>
          </w:p>
        </w:tc>
        <w:tc>
          <w:tcPr>
            <w:tcW w:w="8931" w:type="dxa"/>
            <w:gridSpan w:val="5"/>
            <w:tcBorders>
              <w:top w:val="single" w:sz="18" w:space="0" w:color="auto"/>
              <w:left w:val="nil"/>
              <w:bottom w:val="single" w:sz="2" w:space="0" w:color="auto"/>
              <w:right w:val="single" w:sz="18" w:space="0" w:color="auto"/>
            </w:tcBorders>
            <w:vAlign w:val="center"/>
          </w:tcPr>
          <w:p w14:paraId="719F22F7" w14:textId="77777777" w:rsidR="008B3C24" w:rsidRPr="005B1AAC" w:rsidRDefault="008B3C24" w:rsidP="00DD6C4C">
            <w:pPr>
              <w:widowControl/>
              <w:jc w:val="center"/>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建議修習課程</w:t>
            </w:r>
            <w:r w:rsidRPr="005B1AAC">
              <w:rPr>
                <w:rFonts w:ascii="Arial" w:hAnsi="Arial"/>
                <w:b/>
                <w:bCs/>
                <w:color w:val="000000" w:themeColor="text1"/>
                <w:kern w:val="0"/>
                <w:sz w:val="24"/>
                <w:szCs w:val="24"/>
              </w:rPr>
              <w:t> </w:t>
            </w:r>
          </w:p>
        </w:tc>
      </w:tr>
      <w:tr w:rsidR="008B3C24" w:rsidRPr="005B1AAC" w14:paraId="69DFC4C8" w14:textId="77777777" w:rsidTr="00F9698E">
        <w:trPr>
          <w:jc w:val="center"/>
        </w:trPr>
        <w:tc>
          <w:tcPr>
            <w:tcW w:w="675" w:type="dxa"/>
            <w:tcBorders>
              <w:top w:val="single" w:sz="2" w:space="0" w:color="auto"/>
              <w:bottom w:val="dashed" w:sz="4" w:space="0" w:color="auto"/>
              <w:right w:val="dashed" w:sz="4" w:space="0" w:color="auto"/>
            </w:tcBorders>
            <w:vAlign w:val="center"/>
          </w:tcPr>
          <w:p w14:paraId="78273396" w14:textId="77777777" w:rsidR="008B3C24" w:rsidRPr="005B1AAC" w:rsidRDefault="008B3C24" w:rsidP="00DD6C4C">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勾選</w:t>
            </w:r>
          </w:p>
          <w:p w14:paraId="12F2FB2E" w14:textId="77777777" w:rsidR="008B3C24" w:rsidRPr="005B1AAC" w:rsidRDefault="008B3C24"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2"/>
                <w:szCs w:val="22"/>
              </w:rPr>
              <w:t>(</w:t>
            </w:r>
            <w:r w:rsidRPr="005B1AAC">
              <w:rPr>
                <w:rFonts w:ascii="Arial" w:hAnsi="Arial" w:cs="新細明體" w:hint="eastAsia"/>
                <w:bCs/>
                <w:color w:val="000000" w:themeColor="text1"/>
                <w:kern w:val="0"/>
                <w:sz w:val="22"/>
                <w:szCs w:val="22"/>
              </w:rPr>
              <w:t>ˇ</w:t>
            </w:r>
            <w:r w:rsidRPr="005B1AAC">
              <w:rPr>
                <w:rFonts w:ascii="Arial" w:hAnsi="Arial" w:cs="新細明體" w:hint="eastAsia"/>
                <w:bCs/>
                <w:color w:val="000000" w:themeColor="text1"/>
                <w:kern w:val="0"/>
                <w:sz w:val="22"/>
                <w:szCs w:val="22"/>
              </w:rPr>
              <w:t>)</w:t>
            </w:r>
          </w:p>
        </w:tc>
        <w:tc>
          <w:tcPr>
            <w:tcW w:w="3449" w:type="dxa"/>
            <w:tcBorders>
              <w:top w:val="single" w:sz="2" w:space="0" w:color="auto"/>
              <w:bottom w:val="dashed" w:sz="4" w:space="0" w:color="auto"/>
              <w:right w:val="dashed" w:sz="4" w:space="0" w:color="auto"/>
            </w:tcBorders>
            <w:vAlign w:val="center"/>
          </w:tcPr>
          <w:p w14:paraId="0E9AD221" w14:textId="77777777" w:rsidR="008B3C24" w:rsidRPr="005B1AAC" w:rsidRDefault="008B3C24"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課程名稱</w:t>
            </w:r>
          </w:p>
        </w:tc>
        <w:tc>
          <w:tcPr>
            <w:tcW w:w="850" w:type="dxa"/>
            <w:tcBorders>
              <w:top w:val="single" w:sz="2" w:space="0" w:color="auto"/>
              <w:left w:val="dashed" w:sz="4" w:space="0" w:color="auto"/>
              <w:bottom w:val="dashed" w:sz="4" w:space="0" w:color="auto"/>
              <w:right w:val="dashed" w:sz="4" w:space="0" w:color="auto"/>
            </w:tcBorders>
            <w:vAlign w:val="center"/>
          </w:tcPr>
          <w:p w14:paraId="647BFB3A" w14:textId="77777777" w:rsidR="008B3C24" w:rsidRPr="005B1AAC" w:rsidRDefault="008B3C24"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年級</w:t>
            </w:r>
          </w:p>
        </w:tc>
        <w:tc>
          <w:tcPr>
            <w:tcW w:w="851" w:type="dxa"/>
            <w:tcBorders>
              <w:top w:val="single" w:sz="2" w:space="0" w:color="auto"/>
              <w:left w:val="dashed" w:sz="4" w:space="0" w:color="auto"/>
              <w:bottom w:val="dashed" w:sz="4" w:space="0" w:color="auto"/>
              <w:right w:val="dashed" w:sz="4" w:space="0" w:color="auto"/>
            </w:tcBorders>
            <w:vAlign w:val="center"/>
          </w:tcPr>
          <w:p w14:paraId="0361C59A" w14:textId="77777777" w:rsidR="008B3C24" w:rsidRPr="005B1AAC" w:rsidRDefault="008B3C24"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學期</w:t>
            </w:r>
          </w:p>
        </w:tc>
        <w:tc>
          <w:tcPr>
            <w:tcW w:w="1134" w:type="dxa"/>
            <w:tcBorders>
              <w:top w:val="single" w:sz="2" w:space="0" w:color="auto"/>
              <w:left w:val="dashed" w:sz="4" w:space="0" w:color="auto"/>
              <w:bottom w:val="dashed" w:sz="4" w:space="0" w:color="auto"/>
              <w:right w:val="dashed" w:sz="4" w:space="0" w:color="auto"/>
            </w:tcBorders>
            <w:vAlign w:val="center"/>
          </w:tcPr>
          <w:p w14:paraId="58E65D24" w14:textId="77777777" w:rsidR="008B3C24" w:rsidRPr="005B1AAC" w:rsidRDefault="008B3C24"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學分數</w:t>
            </w:r>
          </w:p>
        </w:tc>
        <w:tc>
          <w:tcPr>
            <w:tcW w:w="2647" w:type="dxa"/>
            <w:tcBorders>
              <w:top w:val="single" w:sz="2" w:space="0" w:color="auto"/>
              <w:left w:val="dashed" w:sz="4" w:space="0" w:color="auto"/>
              <w:bottom w:val="dashed" w:sz="4" w:space="0" w:color="auto"/>
            </w:tcBorders>
            <w:vAlign w:val="center"/>
          </w:tcPr>
          <w:p w14:paraId="189010C3" w14:textId="77777777" w:rsidR="008B3C24" w:rsidRPr="005B1AAC" w:rsidRDefault="008B3C24"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備註</w:t>
            </w:r>
          </w:p>
        </w:tc>
      </w:tr>
      <w:tr w:rsidR="00927189" w:rsidRPr="005B1AAC" w14:paraId="57D2F35C" w14:textId="77777777" w:rsidTr="00F9698E">
        <w:trPr>
          <w:jc w:val="center"/>
        </w:trPr>
        <w:tc>
          <w:tcPr>
            <w:tcW w:w="675" w:type="dxa"/>
            <w:tcBorders>
              <w:top w:val="dashed" w:sz="4" w:space="0" w:color="auto"/>
              <w:bottom w:val="dashed" w:sz="4" w:space="0" w:color="auto"/>
              <w:right w:val="dashed" w:sz="4" w:space="0" w:color="auto"/>
            </w:tcBorders>
          </w:tcPr>
          <w:p w14:paraId="488D127C" w14:textId="77777777" w:rsidR="00927189" w:rsidRPr="005B1AAC" w:rsidRDefault="00927189" w:rsidP="00DD6C4C">
            <w:pPr>
              <w:widowControl/>
              <w:jc w:val="center"/>
              <w:textAlignment w:val="center"/>
              <w:rPr>
                <w:rFonts w:ascii="Arial" w:hAnsi="Arial"/>
                <w:color w:val="000000" w:themeColor="text1"/>
                <w:sz w:val="24"/>
                <w:szCs w:val="24"/>
              </w:rPr>
            </w:pPr>
          </w:p>
        </w:tc>
        <w:tc>
          <w:tcPr>
            <w:tcW w:w="3449" w:type="dxa"/>
            <w:tcBorders>
              <w:top w:val="dashed" w:sz="4" w:space="0" w:color="auto"/>
              <w:bottom w:val="dashed" w:sz="4" w:space="0" w:color="auto"/>
              <w:right w:val="dashed" w:sz="4" w:space="0" w:color="auto"/>
            </w:tcBorders>
            <w:vAlign w:val="center"/>
          </w:tcPr>
          <w:p w14:paraId="670AF31D" w14:textId="77777777" w:rsidR="00927189" w:rsidRPr="005B1AAC" w:rsidRDefault="00927189" w:rsidP="00DD6C4C">
            <w:pPr>
              <w:widowControl/>
              <w:textAlignment w:val="center"/>
              <w:rPr>
                <w:rFonts w:ascii="Arial" w:hAnsi="Arial" w:cs="新細明體"/>
                <w:color w:val="000000" w:themeColor="text1"/>
                <w:kern w:val="0"/>
                <w:sz w:val="24"/>
                <w:szCs w:val="24"/>
              </w:rPr>
            </w:pPr>
            <w:r w:rsidRPr="005B1AAC">
              <w:rPr>
                <w:rFonts w:ascii="Arial" w:hAnsi="Arial"/>
                <w:color w:val="000000" w:themeColor="text1"/>
                <w:sz w:val="24"/>
                <w:szCs w:val="24"/>
              </w:rPr>
              <w:t>變態心理學研究</w:t>
            </w:r>
          </w:p>
        </w:tc>
        <w:tc>
          <w:tcPr>
            <w:tcW w:w="850" w:type="dxa"/>
            <w:tcBorders>
              <w:top w:val="dashed" w:sz="4" w:space="0" w:color="auto"/>
              <w:left w:val="dashed" w:sz="4" w:space="0" w:color="auto"/>
              <w:bottom w:val="dashed" w:sz="4" w:space="0" w:color="auto"/>
              <w:right w:val="dashed" w:sz="4" w:space="0" w:color="auto"/>
            </w:tcBorders>
            <w:vAlign w:val="center"/>
          </w:tcPr>
          <w:p w14:paraId="2A1D9819" w14:textId="77777777" w:rsidR="00927189" w:rsidRPr="005B1AAC" w:rsidRDefault="00927189" w:rsidP="009B4CD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二</w:t>
            </w:r>
          </w:p>
        </w:tc>
        <w:tc>
          <w:tcPr>
            <w:tcW w:w="851" w:type="dxa"/>
            <w:tcBorders>
              <w:top w:val="dashed" w:sz="4" w:space="0" w:color="auto"/>
              <w:left w:val="dashed" w:sz="4" w:space="0" w:color="auto"/>
              <w:bottom w:val="dashed" w:sz="4" w:space="0" w:color="auto"/>
              <w:right w:val="dashed" w:sz="4" w:space="0" w:color="auto"/>
            </w:tcBorders>
            <w:vAlign w:val="center"/>
          </w:tcPr>
          <w:p w14:paraId="4C60B486" w14:textId="77777777" w:rsidR="00927189" w:rsidRPr="005B1AAC" w:rsidRDefault="00927189" w:rsidP="009B4CDC">
            <w:pPr>
              <w:widowControl/>
              <w:jc w:val="center"/>
              <w:textAlignment w:val="center"/>
              <w:rPr>
                <w:rFonts w:ascii="Arial" w:hAnsi="Arial" w:cs="新細明體"/>
                <w:color w:val="000000" w:themeColor="text1"/>
                <w:kern w:val="0"/>
                <w:sz w:val="24"/>
                <w:szCs w:val="24"/>
              </w:rPr>
            </w:pPr>
          </w:p>
        </w:tc>
        <w:tc>
          <w:tcPr>
            <w:tcW w:w="1134" w:type="dxa"/>
            <w:tcBorders>
              <w:top w:val="dashed" w:sz="4" w:space="0" w:color="auto"/>
              <w:left w:val="dashed" w:sz="4" w:space="0" w:color="auto"/>
              <w:bottom w:val="dashed" w:sz="4" w:space="0" w:color="auto"/>
              <w:right w:val="dashed" w:sz="4" w:space="0" w:color="auto"/>
            </w:tcBorders>
            <w:vAlign w:val="center"/>
          </w:tcPr>
          <w:p w14:paraId="34FA506C" w14:textId="77777777" w:rsidR="00927189" w:rsidRPr="005B1AAC" w:rsidRDefault="00927189"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47" w:type="dxa"/>
            <w:tcBorders>
              <w:top w:val="dashed" w:sz="4" w:space="0" w:color="auto"/>
              <w:left w:val="dashed" w:sz="4" w:space="0" w:color="auto"/>
              <w:bottom w:val="dashed" w:sz="4" w:space="0" w:color="auto"/>
            </w:tcBorders>
          </w:tcPr>
          <w:p w14:paraId="01EC0D9D" w14:textId="77777777" w:rsidR="00927189" w:rsidRPr="005B1AAC" w:rsidRDefault="00927189" w:rsidP="00DD6C4C">
            <w:pPr>
              <w:textAlignment w:val="center"/>
              <w:rPr>
                <w:rFonts w:ascii="Arial" w:hAnsi="Arial"/>
                <w:color w:val="000000" w:themeColor="text1"/>
                <w:sz w:val="24"/>
                <w:szCs w:val="24"/>
              </w:rPr>
            </w:pPr>
          </w:p>
        </w:tc>
      </w:tr>
      <w:tr w:rsidR="00927189" w:rsidRPr="005B1AAC" w14:paraId="20667696" w14:textId="77777777" w:rsidTr="00F9698E">
        <w:trPr>
          <w:jc w:val="center"/>
        </w:trPr>
        <w:tc>
          <w:tcPr>
            <w:tcW w:w="675" w:type="dxa"/>
            <w:tcBorders>
              <w:top w:val="dashed" w:sz="4" w:space="0" w:color="auto"/>
              <w:bottom w:val="dashed" w:sz="4" w:space="0" w:color="auto"/>
              <w:right w:val="dashed" w:sz="4" w:space="0" w:color="auto"/>
            </w:tcBorders>
          </w:tcPr>
          <w:p w14:paraId="52CEFA86" w14:textId="77777777" w:rsidR="00927189" w:rsidRPr="005B1AAC" w:rsidRDefault="00927189" w:rsidP="00DD6C4C">
            <w:pPr>
              <w:widowControl/>
              <w:jc w:val="center"/>
              <w:textAlignment w:val="center"/>
              <w:rPr>
                <w:rFonts w:ascii="Arial" w:hAnsi="Arial"/>
                <w:color w:val="000000" w:themeColor="text1"/>
                <w:sz w:val="24"/>
                <w:szCs w:val="24"/>
              </w:rPr>
            </w:pPr>
          </w:p>
        </w:tc>
        <w:tc>
          <w:tcPr>
            <w:tcW w:w="3449" w:type="dxa"/>
            <w:tcBorders>
              <w:top w:val="dashed" w:sz="4" w:space="0" w:color="auto"/>
              <w:bottom w:val="dashed" w:sz="4" w:space="0" w:color="auto"/>
              <w:right w:val="dashed" w:sz="4" w:space="0" w:color="auto"/>
            </w:tcBorders>
            <w:vAlign w:val="center"/>
          </w:tcPr>
          <w:p w14:paraId="696DB8F3" w14:textId="77777777" w:rsidR="00927189" w:rsidRPr="005B1AAC" w:rsidRDefault="00927189" w:rsidP="00DD6C4C">
            <w:pPr>
              <w:widowControl/>
              <w:textAlignment w:val="center"/>
              <w:rPr>
                <w:rFonts w:ascii="Arial" w:hAnsi="Arial" w:cs="新細明體"/>
                <w:color w:val="000000" w:themeColor="text1"/>
                <w:kern w:val="0"/>
                <w:sz w:val="24"/>
                <w:szCs w:val="24"/>
              </w:rPr>
            </w:pPr>
            <w:r w:rsidRPr="005B1AAC">
              <w:rPr>
                <w:rFonts w:ascii="Arial" w:hAnsi="Arial"/>
                <w:color w:val="000000" w:themeColor="text1"/>
                <w:sz w:val="24"/>
                <w:szCs w:val="24"/>
              </w:rPr>
              <w:t>心理衡鑑研究</w:t>
            </w:r>
          </w:p>
        </w:tc>
        <w:tc>
          <w:tcPr>
            <w:tcW w:w="850" w:type="dxa"/>
            <w:tcBorders>
              <w:top w:val="dashed" w:sz="4" w:space="0" w:color="auto"/>
              <w:left w:val="dashed" w:sz="4" w:space="0" w:color="auto"/>
              <w:bottom w:val="dashed" w:sz="4" w:space="0" w:color="auto"/>
              <w:right w:val="dashed" w:sz="4" w:space="0" w:color="auto"/>
            </w:tcBorders>
            <w:vAlign w:val="center"/>
          </w:tcPr>
          <w:p w14:paraId="315D2D0D" w14:textId="77777777" w:rsidR="00927189" w:rsidRPr="005B1AAC" w:rsidRDefault="00927189" w:rsidP="009B4CD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二</w:t>
            </w:r>
          </w:p>
        </w:tc>
        <w:tc>
          <w:tcPr>
            <w:tcW w:w="851" w:type="dxa"/>
            <w:tcBorders>
              <w:top w:val="dashed" w:sz="4" w:space="0" w:color="auto"/>
              <w:left w:val="dashed" w:sz="4" w:space="0" w:color="auto"/>
              <w:bottom w:val="dashed" w:sz="4" w:space="0" w:color="auto"/>
              <w:right w:val="dashed" w:sz="4" w:space="0" w:color="auto"/>
            </w:tcBorders>
            <w:vAlign w:val="center"/>
          </w:tcPr>
          <w:p w14:paraId="5E961F57" w14:textId="77777777" w:rsidR="00927189" w:rsidRPr="005B1AAC" w:rsidRDefault="00927189" w:rsidP="009B4CDC">
            <w:pPr>
              <w:widowControl/>
              <w:jc w:val="center"/>
              <w:textAlignment w:val="center"/>
              <w:rPr>
                <w:rFonts w:ascii="Arial" w:hAnsi="Arial" w:cs="新細明體"/>
                <w:color w:val="000000" w:themeColor="text1"/>
                <w:kern w:val="0"/>
                <w:sz w:val="24"/>
                <w:szCs w:val="24"/>
              </w:rPr>
            </w:pPr>
          </w:p>
        </w:tc>
        <w:tc>
          <w:tcPr>
            <w:tcW w:w="1134" w:type="dxa"/>
            <w:tcBorders>
              <w:top w:val="dashed" w:sz="4" w:space="0" w:color="auto"/>
              <w:left w:val="dashed" w:sz="4" w:space="0" w:color="auto"/>
              <w:bottom w:val="dashed" w:sz="4" w:space="0" w:color="auto"/>
              <w:right w:val="dashed" w:sz="4" w:space="0" w:color="auto"/>
            </w:tcBorders>
            <w:vAlign w:val="center"/>
          </w:tcPr>
          <w:p w14:paraId="403D41B8" w14:textId="77777777" w:rsidR="00927189" w:rsidRPr="005B1AAC" w:rsidRDefault="00927189"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47" w:type="dxa"/>
            <w:tcBorders>
              <w:top w:val="dashed" w:sz="4" w:space="0" w:color="auto"/>
              <w:left w:val="dashed" w:sz="4" w:space="0" w:color="auto"/>
              <w:bottom w:val="dashed" w:sz="4" w:space="0" w:color="auto"/>
            </w:tcBorders>
          </w:tcPr>
          <w:p w14:paraId="090F0604" w14:textId="77777777" w:rsidR="00927189" w:rsidRPr="005B1AAC" w:rsidRDefault="00927189" w:rsidP="00DD6C4C">
            <w:pPr>
              <w:textAlignment w:val="center"/>
              <w:rPr>
                <w:rFonts w:ascii="Arial" w:hAnsi="Arial"/>
                <w:color w:val="000000" w:themeColor="text1"/>
                <w:sz w:val="24"/>
                <w:szCs w:val="24"/>
              </w:rPr>
            </w:pPr>
          </w:p>
        </w:tc>
      </w:tr>
      <w:tr w:rsidR="00F9698E" w:rsidRPr="005B1AAC" w14:paraId="35BA8764" w14:textId="77777777" w:rsidTr="00F9698E">
        <w:trPr>
          <w:jc w:val="center"/>
        </w:trPr>
        <w:tc>
          <w:tcPr>
            <w:tcW w:w="675" w:type="dxa"/>
            <w:tcBorders>
              <w:top w:val="dashed" w:sz="4" w:space="0" w:color="auto"/>
              <w:bottom w:val="dashed" w:sz="4" w:space="0" w:color="auto"/>
              <w:right w:val="dashed" w:sz="4" w:space="0" w:color="auto"/>
            </w:tcBorders>
          </w:tcPr>
          <w:p w14:paraId="15E015A3" w14:textId="77777777" w:rsidR="00F9698E" w:rsidRPr="005B1AAC" w:rsidRDefault="00F9698E" w:rsidP="00DD6C4C">
            <w:pPr>
              <w:widowControl/>
              <w:jc w:val="center"/>
              <w:textAlignment w:val="center"/>
              <w:rPr>
                <w:rFonts w:ascii="Arial" w:hAnsi="Arial"/>
                <w:color w:val="000000" w:themeColor="text1"/>
                <w:sz w:val="24"/>
                <w:szCs w:val="24"/>
              </w:rPr>
            </w:pPr>
          </w:p>
        </w:tc>
        <w:tc>
          <w:tcPr>
            <w:tcW w:w="3449" w:type="dxa"/>
            <w:tcBorders>
              <w:top w:val="dashed" w:sz="4" w:space="0" w:color="auto"/>
              <w:bottom w:val="dashed" w:sz="4" w:space="0" w:color="auto"/>
              <w:right w:val="dashed" w:sz="4" w:space="0" w:color="auto"/>
            </w:tcBorders>
            <w:vAlign w:val="center"/>
          </w:tcPr>
          <w:p w14:paraId="50AACA15" w14:textId="77777777" w:rsidR="00F9698E" w:rsidRPr="005B1AAC" w:rsidRDefault="00F9698E" w:rsidP="00DD6C4C">
            <w:pPr>
              <w:widowControl/>
              <w:textAlignment w:val="center"/>
              <w:rPr>
                <w:rFonts w:ascii="Arial" w:hAnsi="Arial"/>
                <w:color w:val="000000" w:themeColor="text1"/>
                <w:sz w:val="24"/>
                <w:szCs w:val="24"/>
              </w:rPr>
            </w:pPr>
            <w:r w:rsidRPr="005B1AAC">
              <w:rPr>
                <w:rFonts w:ascii="Arial" w:hAnsi="Arial"/>
                <w:color w:val="000000" w:themeColor="text1"/>
                <w:sz w:val="24"/>
                <w:szCs w:val="24"/>
              </w:rPr>
              <w:t>測驗分析與解釋研究</w:t>
            </w:r>
          </w:p>
        </w:tc>
        <w:tc>
          <w:tcPr>
            <w:tcW w:w="850" w:type="dxa"/>
            <w:tcBorders>
              <w:top w:val="dashed" w:sz="4" w:space="0" w:color="auto"/>
              <w:left w:val="dashed" w:sz="4" w:space="0" w:color="auto"/>
              <w:bottom w:val="dashed" w:sz="4" w:space="0" w:color="auto"/>
              <w:right w:val="dashed" w:sz="4" w:space="0" w:color="auto"/>
            </w:tcBorders>
            <w:vAlign w:val="center"/>
          </w:tcPr>
          <w:p w14:paraId="4317667D"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851" w:type="dxa"/>
            <w:tcBorders>
              <w:top w:val="dashed" w:sz="4" w:space="0" w:color="auto"/>
              <w:left w:val="dashed" w:sz="4" w:space="0" w:color="auto"/>
              <w:bottom w:val="dashed" w:sz="4" w:space="0" w:color="auto"/>
              <w:right w:val="dashed" w:sz="4" w:space="0" w:color="auto"/>
            </w:tcBorders>
            <w:vAlign w:val="center"/>
          </w:tcPr>
          <w:p w14:paraId="73C3A199"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1134" w:type="dxa"/>
            <w:tcBorders>
              <w:top w:val="dashed" w:sz="4" w:space="0" w:color="auto"/>
              <w:left w:val="dashed" w:sz="4" w:space="0" w:color="auto"/>
              <w:bottom w:val="dashed" w:sz="4" w:space="0" w:color="auto"/>
              <w:right w:val="dashed" w:sz="4" w:space="0" w:color="auto"/>
            </w:tcBorders>
            <w:vAlign w:val="center"/>
          </w:tcPr>
          <w:p w14:paraId="331B62C5"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47" w:type="dxa"/>
            <w:tcBorders>
              <w:top w:val="dashed" w:sz="4" w:space="0" w:color="auto"/>
              <w:left w:val="dashed" w:sz="4" w:space="0" w:color="auto"/>
              <w:bottom w:val="dashed" w:sz="4" w:space="0" w:color="auto"/>
            </w:tcBorders>
          </w:tcPr>
          <w:p w14:paraId="3CA8E088" w14:textId="77777777" w:rsidR="00F9698E" w:rsidRPr="005B1AAC" w:rsidRDefault="00F9698E" w:rsidP="00DD6C4C">
            <w:pPr>
              <w:textAlignment w:val="center"/>
              <w:rPr>
                <w:rFonts w:ascii="Arial" w:hAnsi="Arial"/>
                <w:color w:val="000000" w:themeColor="text1"/>
                <w:sz w:val="24"/>
                <w:szCs w:val="24"/>
              </w:rPr>
            </w:pPr>
          </w:p>
        </w:tc>
      </w:tr>
      <w:tr w:rsidR="00F9698E" w:rsidRPr="005B1AAC" w14:paraId="5B6D59F3" w14:textId="77777777" w:rsidTr="00F9698E">
        <w:trPr>
          <w:jc w:val="center"/>
        </w:trPr>
        <w:tc>
          <w:tcPr>
            <w:tcW w:w="675" w:type="dxa"/>
            <w:tcBorders>
              <w:top w:val="dashed" w:sz="4" w:space="0" w:color="auto"/>
              <w:bottom w:val="dashed" w:sz="4" w:space="0" w:color="auto"/>
              <w:right w:val="dashed" w:sz="4" w:space="0" w:color="auto"/>
            </w:tcBorders>
          </w:tcPr>
          <w:p w14:paraId="4FE8D3D4"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3449" w:type="dxa"/>
            <w:tcBorders>
              <w:top w:val="dashed" w:sz="4" w:space="0" w:color="auto"/>
              <w:bottom w:val="dashed" w:sz="4" w:space="0" w:color="auto"/>
              <w:right w:val="dashed" w:sz="4" w:space="0" w:color="auto"/>
            </w:tcBorders>
            <w:vAlign w:val="center"/>
          </w:tcPr>
          <w:p w14:paraId="32135750" w14:textId="77777777" w:rsidR="00F9698E" w:rsidRPr="005B1AAC" w:rsidRDefault="00F9698E" w:rsidP="00DD6C4C">
            <w:pPr>
              <w:widowControl/>
              <w:textAlignment w:val="center"/>
              <w:rPr>
                <w:rFonts w:ascii="Arial" w:hAnsi="Arial"/>
                <w:color w:val="000000" w:themeColor="text1"/>
                <w:sz w:val="24"/>
                <w:szCs w:val="24"/>
              </w:rPr>
            </w:pPr>
            <w:r w:rsidRPr="005B1AAC">
              <w:rPr>
                <w:rFonts w:ascii="Arial" w:hAnsi="Arial"/>
                <w:color w:val="000000" w:themeColor="text1"/>
                <w:sz w:val="24"/>
                <w:szCs w:val="24"/>
              </w:rPr>
              <w:t>諮商倫理與法規研究</w:t>
            </w:r>
          </w:p>
        </w:tc>
        <w:tc>
          <w:tcPr>
            <w:tcW w:w="850" w:type="dxa"/>
            <w:tcBorders>
              <w:top w:val="dashed" w:sz="4" w:space="0" w:color="auto"/>
              <w:left w:val="dashed" w:sz="4" w:space="0" w:color="auto"/>
              <w:bottom w:val="dashed" w:sz="4" w:space="0" w:color="auto"/>
              <w:right w:val="dashed" w:sz="4" w:space="0" w:color="auto"/>
            </w:tcBorders>
            <w:vAlign w:val="center"/>
          </w:tcPr>
          <w:p w14:paraId="2B097619"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851" w:type="dxa"/>
            <w:tcBorders>
              <w:top w:val="dashed" w:sz="4" w:space="0" w:color="auto"/>
              <w:left w:val="dashed" w:sz="4" w:space="0" w:color="auto"/>
              <w:bottom w:val="dashed" w:sz="4" w:space="0" w:color="auto"/>
              <w:right w:val="dashed" w:sz="4" w:space="0" w:color="auto"/>
            </w:tcBorders>
            <w:vAlign w:val="center"/>
          </w:tcPr>
          <w:p w14:paraId="25047559"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1134" w:type="dxa"/>
            <w:tcBorders>
              <w:top w:val="dashed" w:sz="4" w:space="0" w:color="auto"/>
              <w:left w:val="dashed" w:sz="4" w:space="0" w:color="auto"/>
              <w:bottom w:val="dashed" w:sz="4" w:space="0" w:color="auto"/>
              <w:right w:val="dashed" w:sz="4" w:space="0" w:color="auto"/>
            </w:tcBorders>
            <w:vAlign w:val="center"/>
          </w:tcPr>
          <w:p w14:paraId="3716B01F"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47" w:type="dxa"/>
            <w:tcBorders>
              <w:top w:val="dashed" w:sz="4" w:space="0" w:color="auto"/>
              <w:left w:val="dashed" w:sz="4" w:space="0" w:color="auto"/>
              <w:bottom w:val="dashed" w:sz="4" w:space="0" w:color="auto"/>
            </w:tcBorders>
          </w:tcPr>
          <w:p w14:paraId="7C6F7877" w14:textId="77777777" w:rsidR="00F9698E" w:rsidRPr="005B1AAC" w:rsidRDefault="00F9698E" w:rsidP="00DD6C4C">
            <w:pPr>
              <w:textAlignment w:val="center"/>
              <w:rPr>
                <w:rFonts w:ascii="Arial" w:hAnsi="Arial"/>
                <w:color w:val="000000" w:themeColor="text1"/>
                <w:sz w:val="24"/>
                <w:szCs w:val="24"/>
              </w:rPr>
            </w:pPr>
          </w:p>
        </w:tc>
      </w:tr>
      <w:tr w:rsidR="00F9698E" w:rsidRPr="005B1AAC" w14:paraId="5C5888CF" w14:textId="77777777" w:rsidTr="00F9698E">
        <w:trPr>
          <w:jc w:val="center"/>
        </w:trPr>
        <w:tc>
          <w:tcPr>
            <w:tcW w:w="675" w:type="dxa"/>
            <w:tcBorders>
              <w:top w:val="dashed" w:sz="4" w:space="0" w:color="auto"/>
              <w:bottom w:val="dashed" w:sz="4" w:space="0" w:color="auto"/>
              <w:right w:val="dashed" w:sz="4" w:space="0" w:color="auto"/>
            </w:tcBorders>
          </w:tcPr>
          <w:p w14:paraId="0D20AEB3"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3449" w:type="dxa"/>
            <w:tcBorders>
              <w:top w:val="dashed" w:sz="4" w:space="0" w:color="auto"/>
              <w:bottom w:val="dashed" w:sz="4" w:space="0" w:color="auto"/>
              <w:right w:val="dashed" w:sz="4" w:space="0" w:color="auto"/>
            </w:tcBorders>
          </w:tcPr>
          <w:p w14:paraId="39DAC053" w14:textId="77777777" w:rsidR="00F9698E" w:rsidRPr="005B1AAC" w:rsidRDefault="00F9698E" w:rsidP="00DD6C4C">
            <w:pPr>
              <w:adjustRightInd w:val="0"/>
              <w:snapToGrid w:val="0"/>
              <w:textAlignment w:val="center"/>
              <w:rPr>
                <w:rFonts w:ascii="Arial" w:hAnsi="Arial"/>
                <w:color w:val="000000" w:themeColor="text1"/>
                <w:sz w:val="24"/>
                <w:szCs w:val="24"/>
              </w:rPr>
            </w:pPr>
            <w:r w:rsidRPr="005B1AAC">
              <w:rPr>
                <w:rFonts w:ascii="Arial" w:hAnsi="Arial"/>
                <w:color w:val="000000" w:themeColor="text1"/>
                <w:sz w:val="24"/>
                <w:szCs w:val="24"/>
              </w:rPr>
              <w:t>青少年問題</w:t>
            </w:r>
            <w:r w:rsidR="00931425" w:rsidRPr="005B1AAC">
              <w:rPr>
                <w:rFonts w:ascii="Arial" w:hAnsi="Arial"/>
                <w:color w:val="000000" w:themeColor="text1"/>
                <w:sz w:val="24"/>
                <w:szCs w:val="24"/>
              </w:rPr>
              <w:t>與輔導</w:t>
            </w:r>
            <w:r w:rsidRPr="005B1AAC">
              <w:rPr>
                <w:rFonts w:ascii="Arial" w:hAnsi="Arial"/>
                <w:color w:val="000000" w:themeColor="text1"/>
                <w:sz w:val="24"/>
                <w:szCs w:val="24"/>
              </w:rPr>
              <w:t>研究</w:t>
            </w:r>
          </w:p>
        </w:tc>
        <w:tc>
          <w:tcPr>
            <w:tcW w:w="850" w:type="dxa"/>
            <w:tcBorders>
              <w:top w:val="dashed" w:sz="4" w:space="0" w:color="auto"/>
              <w:left w:val="dashed" w:sz="4" w:space="0" w:color="auto"/>
              <w:bottom w:val="dashed" w:sz="4" w:space="0" w:color="auto"/>
              <w:right w:val="dashed" w:sz="4" w:space="0" w:color="auto"/>
            </w:tcBorders>
            <w:vAlign w:val="center"/>
          </w:tcPr>
          <w:p w14:paraId="18110BF1"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851" w:type="dxa"/>
            <w:tcBorders>
              <w:top w:val="dashed" w:sz="4" w:space="0" w:color="auto"/>
              <w:left w:val="dashed" w:sz="4" w:space="0" w:color="auto"/>
              <w:bottom w:val="dashed" w:sz="4" w:space="0" w:color="auto"/>
              <w:right w:val="dashed" w:sz="4" w:space="0" w:color="auto"/>
            </w:tcBorders>
            <w:vAlign w:val="center"/>
          </w:tcPr>
          <w:p w14:paraId="6103E395"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1134" w:type="dxa"/>
            <w:tcBorders>
              <w:top w:val="dashed" w:sz="4" w:space="0" w:color="auto"/>
              <w:left w:val="dashed" w:sz="4" w:space="0" w:color="auto"/>
              <w:bottom w:val="dashed" w:sz="4" w:space="0" w:color="auto"/>
              <w:right w:val="dashed" w:sz="4" w:space="0" w:color="auto"/>
            </w:tcBorders>
            <w:vAlign w:val="center"/>
          </w:tcPr>
          <w:p w14:paraId="6D3EAC75"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47" w:type="dxa"/>
            <w:tcBorders>
              <w:top w:val="dashed" w:sz="4" w:space="0" w:color="auto"/>
              <w:left w:val="dashed" w:sz="4" w:space="0" w:color="auto"/>
              <w:bottom w:val="dashed" w:sz="4" w:space="0" w:color="auto"/>
            </w:tcBorders>
          </w:tcPr>
          <w:p w14:paraId="186B02D6" w14:textId="77777777" w:rsidR="00F9698E" w:rsidRPr="005B1AAC" w:rsidRDefault="00F9698E" w:rsidP="00DD6C4C">
            <w:pPr>
              <w:textAlignment w:val="center"/>
              <w:rPr>
                <w:rFonts w:ascii="Arial" w:hAnsi="Arial"/>
                <w:color w:val="000000" w:themeColor="text1"/>
                <w:sz w:val="24"/>
                <w:szCs w:val="24"/>
              </w:rPr>
            </w:pPr>
          </w:p>
        </w:tc>
      </w:tr>
      <w:tr w:rsidR="007E2EF4" w:rsidRPr="005B1AAC" w14:paraId="584B5B28" w14:textId="77777777" w:rsidTr="00F9698E">
        <w:trPr>
          <w:jc w:val="center"/>
        </w:trPr>
        <w:tc>
          <w:tcPr>
            <w:tcW w:w="675" w:type="dxa"/>
            <w:tcBorders>
              <w:top w:val="dashed" w:sz="4" w:space="0" w:color="auto"/>
              <w:bottom w:val="dashed" w:sz="4" w:space="0" w:color="auto"/>
              <w:right w:val="dashed" w:sz="4" w:space="0" w:color="auto"/>
            </w:tcBorders>
          </w:tcPr>
          <w:p w14:paraId="4B854876"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p>
        </w:tc>
        <w:tc>
          <w:tcPr>
            <w:tcW w:w="3449" w:type="dxa"/>
            <w:tcBorders>
              <w:top w:val="dashed" w:sz="4" w:space="0" w:color="auto"/>
              <w:bottom w:val="dashed" w:sz="4" w:space="0" w:color="auto"/>
              <w:right w:val="dashed" w:sz="4" w:space="0" w:color="auto"/>
            </w:tcBorders>
          </w:tcPr>
          <w:p w14:paraId="5339B9D9" w14:textId="77777777" w:rsidR="007E2EF4" w:rsidRPr="005B1AAC" w:rsidRDefault="007E2EF4" w:rsidP="00DD6C4C">
            <w:pPr>
              <w:adjustRightInd w:val="0"/>
              <w:snapToGrid w:val="0"/>
              <w:textAlignment w:val="center"/>
              <w:rPr>
                <w:rFonts w:ascii="Arial" w:hAnsi="Arial"/>
                <w:color w:val="000000" w:themeColor="text1"/>
                <w:sz w:val="24"/>
                <w:szCs w:val="24"/>
              </w:rPr>
            </w:pPr>
            <w:r w:rsidRPr="005B1AAC">
              <w:rPr>
                <w:rFonts w:ascii="Arial" w:hAnsi="Arial"/>
                <w:color w:val="000000" w:themeColor="text1"/>
                <w:sz w:val="24"/>
                <w:szCs w:val="24"/>
              </w:rPr>
              <w:t>家庭與婚姻諮商研究</w:t>
            </w:r>
          </w:p>
        </w:tc>
        <w:tc>
          <w:tcPr>
            <w:tcW w:w="850" w:type="dxa"/>
            <w:tcBorders>
              <w:top w:val="dashed" w:sz="4" w:space="0" w:color="auto"/>
              <w:left w:val="dashed" w:sz="4" w:space="0" w:color="auto"/>
              <w:bottom w:val="dashed" w:sz="4" w:space="0" w:color="auto"/>
              <w:right w:val="dashed" w:sz="4" w:space="0" w:color="auto"/>
            </w:tcBorders>
            <w:vAlign w:val="center"/>
          </w:tcPr>
          <w:p w14:paraId="689B91A5"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p>
        </w:tc>
        <w:tc>
          <w:tcPr>
            <w:tcW w:w="851" w:type="dxa"/>
            <w:tcBorders>
              <w:top w:val="dashed" w:sz="4" w:space="0" w:color="auto"/>
              <w:left w:val="dashed" w:sz="4" w:space="0" w:color="auto"/>
              <w:bottom w:val="dashed" w:sz="4" w:space="0" w:color="auto"/>
              <w:right w:val="dashed" w:sz="4" w:space="0" w:color="auto"/>
            </w:tcBorders>
            <w:vAlign w:val="center"/>
          </w:tcPr>
          <w:p w14:paraId="332F62A6"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p>
        </w:tc>
        <w:tc>
          <w:tcPr>
            <w:tcW w:w="1134" w:type="dxa"/>
            <w:tcBorders>
              <w:top w:val="dashed" w:sz="4" w:space="0" w:color="auto"/>
              <w:left w:val="dashed" w:sz="4" w:space="0" w:color="auto"/>
              <w:bottom w:val="dashed" w:sz="4" w:space="0" w:color="auto"/>
              <w:right w:val="dashed" w:sz="4" w:space="0" w:color="auto"/>
            </w:tcBorders>
            <w:vAlign w:val="center"/>
          </w:tcPr>
          <w:p w14:paraId="3BE84FE0"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47" w:type="dxa"/>
            <w:tcBorders>
              <w:top w:val="dashed" w:sz="4" w:space="0" w:color="auto"/>
              <w:left w:val="dashed" w:sz="4" w:space="0" w:color="auto"/>
              <w:bottom w:val="dashed" w:sz="4" w:space="0" w:color="auto"/>
            </w:tcBorders>
          </w:tcPr>
          <w:p w14:paraId="5A4D087C" w14:textId="77777777" w:rsidR="007E2EF4" w:rsidRPr="005B1AAC" w:rsidRDefault="007E2EF4" w:rsidP="00DD6C4C">
            <w:pPr>
              <w:textAlignment w:val="center"/>
              <w:rPr>
                <w:rFonts w:ascii="Arial" w:hAnsi="Arial"/>
                <w:color w:val="000000" w:themeColor="text1"/>
                <w:sz w:val="24"/>
                <w:szCs w:val="24"/>
              </w:rPr>
            </w:pPr>
          </w:p>
        </w:tc>
      </w:tr>
      <w:tr w:rsidR="008B3C24" w:rsidRPr="005B1AAC" w14:paraId="3EF8FED3" w14:textId="77777777" w:rsidTr="008B3C24">
        <w:trPr>
          <w:jc w:val="center"/>
        </w:trPr>
        <w:tc>
          <w:tcPr>
            <w:tcW w:w="9606" w:type="dxa"/>
            <w:gridSpan w:val="6"/>
            <w:tcBorders>
              <w:top w:val="dashed" w:sz="4" w:space="0" w:color="auto"/>
              <w:bottom w:val="single" w:sz="2" w:space="0" w:color="auto"/>
            </w:tcBorders>
          </w:tcPr>
          <w:p w14:paraId="5DF4ECC3" w14:textId="77777777" w:rsidR="003B0787" w:rsidRPr="007B0E4A" w:rsidRDefault="008B3C24" w:rsidP="00DD6C4C">
            <w:pPr>
              <w:textAlignment w:val="center"/>
              <w:rPr>
                <w:rFonts w:ascii="Arial" w:hAnsi="Arial"/>
                <w:b/>
                <w:color w:val="000000" w:themeColor="text1"/>
                <w:sz w:val="24"/>
                <w:szCs w:val="24"/>
              </w:rPr>
            </w:pPr>
            <w:r w:rsidRPr="005B1AAC">
              <w:rPr>
                <w:rFonts w:ascii="Arial" w:hAnsi="Arial" w:hint="eastAsia"/>
                <w:b/>
                <w:color w:val="000000" w:themeColor="text1"/>
                <w:sz w:val="24"/>
                <w:szCs w:val="24"/>
              </w:rPr>
              <w:t>補充：</w:t>
            </w:r>
          </w:p>
          <w:p w14:paraId="182BEFE0" w14:textId="3A9A8704" w:rsidR="008B3C24" w:rsidRPr="007B0E4A" w:rsidRDefault="003B0787" w:rsidP="004C298E">
            <w:pPr>
              <w:jc w:val="both"/>
              <w:textAlignment w:val="center"/>
              <w:rPr>
                <w:rFonts w:ascii="Arial" w:hAnsi="Arial"/>
                <w:b/>
                <w:color w:val="000000" w:themeColor="text1"/>
                <w:sz w:val="24"/>
                <w:szCs w:val="24"/>
              </w:rPr>
            </w:pPr>
            <w:r w:rsidRPr="007B0E4A">
              <w:rPr>
                <w:rFonts w:ascii="Arial" w:hAnsi="Arial" w:hint="eastAsia"/>
                <w:bCs/>
                <w:color w:val="000000" w:themeColor="text1"/>
                <w:sz w:val="24"/>
                <w:szCs w:val="24"/>
              </w:rPr>
              <w:t>*</w:t>
            </w:r>
            <w:r w:rsidR="008B3C24" w:rsidRPr="007B0E4A">
              <w:rPr>
                <w:rFonts w:ascii="Arial" w:hAnsi="Arial" w:hint="eastAsia"/>
                <w:color w:val="000000" w:themeColor="text1"/>
                <w:sz w:val="24"/>
                <w:szCs w:val="24"/>
              </w:rPr>
              <w:t>(</w:t>
            </w:r>
            <w:r w:rsidR="008B3C24" w:rsidRPr="007B0E4A">
              <w:rPr>
                <w:rFonts w:ascii="Arial" w:hAnsi="Arial" w:hint="eastAsia"/>
                <w:color w:val="000000" w:themeColor="text1"/>
                <w:sz w:val="24"/>
                <w:szCs w:val="24"/>
              </w:rPr>
              <w:t>國家考試專業科目</w:t>
            </w:r>
            <w:r w:rsidR="008B3C24" w:rsidRPr="007B0E4A">
              <w:rPr>
                <w:rFonts w:ascii="Arial" w:hAnsi="Arial" w:hint="eastAsia"/>
                <w:color w:val="000000" w:themeColor="text1"/>
                <w:sz w:val="24"/>
                <w:szCs w:val="24"/>
              </w:rPr>
              <w:t>)</w:t>
            </w:r>
          </w:p>
          <w:p w14:paraId="689E2197" w14:textId="77777777" w:rsidR="009475C9" w:rsidRPr="007B0E4A" w:rsidRDefault="009475C9" w:rsidP="004C298E">
            <w:pPr>
              <w:pStyle w:val="aff0"/>
              <w:jc w:val="both"/>
              <w:textAlignment w:val="center"/>
              <w:rPr>
                <w:rFonts w:ascii="Arial" w:eastAsia="標楷體" w:hAnsi="Arial"/>
                <w:color w:val="000000" w:themeColor="text1"/>
                <w:kern w:val="0"/>
                <w:szCs w:val="24"/>
              </w:rPr>
            </w:pPr>
            <w:r w:rsidRPr="007B0E4A">
              <w:rPr>
                <w:rFonts w:ascii="Arial" w:eastAsia="標楷體" w:hAnsi="Arial" w:hint="eastAsia"/>
                <w:color w:val="000000" w:themeColor="text1"/>
                <w:kern w:val="0"/>
                <w:szCs w:val="24"/>
              </w:rPr>
              <w:t>刑法、刑事訴訟法與保安處分執行法、心理學</w:t>
            </w:r>
            <w:r w:rsidRPr="007B0E4A">
              <w:rPr>
                <w:rFonts w:ascii="Arial" w:eastAsia="標楷體" w:hAnsi="Arial" w:hint="eastAsia"/>
                <w:color w:val="000000" w:themeColor="text1"/>
                <w:kern w:val="0"/>
                <w:szCs w:val="24"/>
              </w:rPr>
              <w:t>(</w:t>
            </w:r>
            <w:r w:rsidRPr="007B0E4A">
              <w:rPr>
                <w:rFonts w:ascii="Arial" w:eastAsia="標楷體" w:hAnsi="Arial" w:hint="eastAsia"/>
                <w:color w:val="000000" w:themeColor="text1"/>
                <w:kern w:val="0"/>
                <w:szCs w:val="24"/>
              </w:rPr>
              <w:t>包括心理測驗</w:t>
            </w:r>
            <w:r w:rsidRPr="007B0E4A">
              <w:rPr>
                <w:rFonts w:ascii="Arial" w:eastAsia="標楷體" w:hAnsi="Arial" w:hint="eastAsia"/>
                <w:color w:val="000000" w:themeColor="text1"/>
                <w:kern w:val="0"/>
                <w:szCs w:val="24"/>
              </w:rPr>
              <w:t xml:space="preserve">) </w:t>
            </w:r>
            <w:r w:rsidRPr="007B0E4A">
              <w:rPr>
                <w:rFonts w:ascii="Arial" w:eastAsia="標楷體" w:hAnsi="Arial" w:hint="eastAsia"/>
                <w:color w:val="000000" w:themeColor="text1"/>
                <w:kern w:val="0"/>
                <w:szCs w:val="24"/>
              </w:rPr>
              <w:t>、諮商與輔導、犯罪學、社會工作概論或少年事件處理法</w:t>
            </w:r>
            <w:r w:rsidRPr="007B0E4A">
              <w:rPr>
                <w:rFonts w:ascii="Arial" w:eastAsia="標楷體" w:hAnsi="Arial" w:hint="eastAsia"/>
                <w:color w:val="000000" w:themeColor="text1"/>
                <w:kern w:val="0"/>
                <w:szCs w:val="24"/>
              </w:rPr>
              <w:t>(</w:t>
            </w:r>
            <w:r w:rsidRPr="007B0E4A">
              <w:rPr>
                <w:rFonts w:ascii="Arial" w:eastAsia="標楷體" w:hAnsi="Arial" w:hint="eastAsia"/>
                <w:color w:val="000000" w:themeColor="text1"/>
                <w:kern w:val="0"/>
                <w:szCs w:val="24"/>
              </w:rPr>
              <w:t>包括少年法院與相關機關處理少年事件聯繫辦法</w:t>
            </w:r>
            <w:r w:rsidRPr="007B0E4A">
              <w:rPr>
                <w:rFonts w:ascii="Arial" w:eastAsia="標楷體" w:hAnsi="Arial" w:hint="eastAsia"/>
                <w:color w:val="000000" w:themeColor="text1"/>
                <w:kern w:val="0"/>
                <w:szCs w:val="24"/>
              </w:rPr>
              <w:t>)(</w:t>
            </w:r>
            <w:r w:rsidRPr="007B0E4A">
              <w:rPr>
                <w:rFonts w:ascii="Arial" w:eastAsia="標楷體" w:hAnsi="Arial" w:hint="eastAsia"/>
                <w:color w:val="000000" w:themeColor="text1"/>
                <w:kern w:val="0"/>
                <w:szCs w:val="24"/>
              </w:rPr>
              <w:t>選試科目</w:t>
            </w:r>
            <w:r w:rsidRPr="007B0E4A">
              <w:rPr>
                <w:rFonts w:ascii="Arial" w:eastAsia="標楷體" w:hAnsi="Arial" w:hint="eastAsia"/>
                <w:color w:val="000000" w:themeColor="text1"/>
                <w:kern w:val="0"/>
                <w:szCs w:val="24"/>
              </w:rPr>
              <w:t>)</w:t>
            </w:r>
          </w:p>
          <w:p w14:paraId="157B870F" w14:textId="77777777" w:rsidR="008B3C24" w:rsidRPr="005B1AAC" w:rsidRDefault="003B0787" w:rsidP="004C298E">
            <w:pPr>
              <w:pStyle w:val="aff0"/>
              <w:jc w:val="both"/>
              <w:textAlignment w:val="center"/>
              <w:rPr>
                <w:rFonts w:ascii="Arial" w:eastAsia="標楷體" w:hAnsi="Arial"/>
                <w:color w:val="000000" w:themeColor="text1"/>
                <w:kern w:val="0"/>
                <w:szCs w:val="24"/>
              </w:rPr>
            </w:pPr>
            <w:r w:rsidRPr="007B0E4A">
              <w:rPr>
                <w:rFonts w:ascii="Arial" w:eastAsia="標楷體" w:hAnsi="Arial" w:hint="eastAsia"/>
                <w:bCs/>
                <w:color w:val="000000" w:themeColor="text1"/>
                <w:szCs w:val="24"/>
              </w:rPr>
              <w:t>*</w:t>
            </w:r>
            <w:r w:rsidR="008B3C24" w:rsidRPr="007B0E4A">
              <w:rPr>
                <w:rFonts w:ascii="Arial" w:eastAsia="標楷體" w:hAnsi="Arial" w:hint="eastAsia"/>
                <w:bCs/>
                <w:color w:val="000000" w:themeColor="text1"/>
                <w:kern w:val="0"/>
                <w:szCs w:val="24"/>
              </w:rPr>
              <w:t>若需其他資訊請至考選部網站查詢</w:t>
            </w:r>
          </w:p>
        </w:tc>
      </w:tr>
      <w:tr w:rsidR="008B3C24" w:rsidRPr="005B1AAC" w14:paraId="25561BBD" w14:textId="77777777" w:rsidTr="008B3C24">
        <w:trPr>
          <w:jc w:val="center"/>
        </w:trPr>
        <w:tc>
          <w:tcPr>
            <w:tcW w:w="9606" w:type="dxa"/>
            <w:gridSpan w:val="6"/>
            <w:tcBorders>
              <w:top w:val="single" w:sz="2" w:space="0" w:color="auto"/>
              <w:bottom w:val="single" w:sz="18" w:space="0" w:color="auto"/>
            </w:tcBorders>
          </w:tcPr>
          <w:p w14:paraId="7154BD37" w14:textId="77777777" w:rsidR="008B3C24" w:rsidRPr="005B1AAC" w:rsidRDefault="008B3C24" w:rsidP="00DD6C4C">
            <w:pPr>
              <w:widowControl/>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工作職能說明</w:t>
            </w:r>
            <w:r w:rsidRPr="005B1AAC">
              <w:rPr>
                <w:rFonts w:ascii="Arial" w:hAnsi="Arial" w:hint="eastAsia"/>
                <w:b/>
                <w:bCs/>
                <w:color w:val="000000" w:themeColor="text1"/>
                <w:kern w:val="0"/>
                <w:sz w:val="24"/>
                <w:szCs w:val="24"/>
              </w:rPr>
              <w:t>：</w:t>
            </w:r>
          </w:p>
          <w:p w14:paraId="5AEBDBA4" w14:textId="77777777" w:rsidR="008B3C24" w:rsidRPr="005B1AAC" w:rsidRDefault="008B3C24" w:rsidP="00DD6C4C">
            <w:pPr>
              <w:widowControl/>
              <w:textAlignment w:val="center"/>
              <w:rPr>
                <w:rFonts w:ascii="Arial" w:hAnsi="Arial"/>
                <w:bCs/>
                <w:color w:val="000000" w:themeColor="text1"/>
                <w:kern w:val="0"/>
                <w:sz w:val="24"/>
                <w:szCs w:val="24"/>
              </w:rPr>
            </w:pPr>
            <w:r w:rsidRPr="005B1AAC">
              <w:rPr>
                <w:rFonts w:ascii="Arial" w:hAnsi="Arial" w:hint="eastAsia"/>
                <w:bCs/>
                <w:color w:val="000000" w:themeColor="text1"/>
                <w:kern w:val="0"/>
                <w:sz w:val="24"/>
                <w:szCs w:val="24"/>
              </w:rPr>
              <w:t>對受保護管束人之進行保護管束工作，並輔導並協助受保護管束人重返社會，一般可分為兩種：法院觀護人與檢察官觀護人。</w:t>
            </w:r>
          </w:p>
        </w:tc>
      </w:tr>
    </w:tbl>
    <w:p w14:paraId="7372F07B" w14:textId="77777777" w:rsidR="008B3C24" w:rsidRPr="005B1AAC" w:rsidRDefault="008B3C24" w:rsidP="000450A1">
      <w:pPr>
        <w:pStyle w:val="afe"/>
        <w:numPr>
          <w:ilvl w:val="0"/>
          <w:numId w:val="22"/>
        </w:numPr>
        <w:spacing w:beforeLines="100" w:before="435"/>
        <w:ind w:leftChars="0" w:left="1446" w:hanging="482"/>
        <w:jc w:val="both"/>
        <w:textAlignment w:val="center"/>
        <w:rPr>
          <w:rFonts w:ascii="Arial" w:eastAsia="標楷體" w:hAnsi="Arial"/>
          <w:b/>
          <w:color w:val="000000" w:themeColor="text1"/>
          <w:sz w:val="28"/>
          <w:szCs w:val="28"/>
        </w:rPr>
      </w:pPr>
      <w:r w:rsidRPr="005B1AAC">
        <w:rPr>
          <w:rFonts w:ascii="Arial" w:eastAsia="標楷體" w:hAnsi="Arial" w:hint="eastAsia"/>
          <w:bCs/>
          <w:color w:val="000000" w:themeColor="text1"/>
          <w:sz w:val="28"/>
          <w:szCs w:val="28"/>
        </w:rPr>
        <w:t>心理測驗員與心理輔導員</w:t>
      </w:r>
    </w:p>
    <w:tbl>
      <w:tblPr>
        <w:tblW w:w="0" w:type="auto"/>
        <w:jc w:val="center"/>
        <w:tblBorders>
          <w:top w:val="single" w:sz="18" w:space="0" w:color="auto"/>
          <w:left w:val="single" w:sz="18" w:space="0" w:color="auto"/>
          <w:bottom w:val="single" w:sz="18" w:space="0" w:color="auto"/>
          <w:right w:val="single" w:sz="18" w:space="0" w:color="auto"/>
          <w:insideH w:val="dashed" w:sz="4" w:space="0" w:color="auto"/>
        </w:tblBorders>
        <w:tblLook w:val="04A0" w:firstRow="1" w:lastRow="0" w:firstColumn="1" w:lastColumn="0" w:noHBand="0" w:noVBand="1"/>
      </w:tblPr>
      <w:tblGrid>
        <w:gridCol w:w="696"/>
        <w:gridCol w:w="3449"/>
        <w:gridCol w:w="850"/>
        <w:gridCol w:w="851"/>
        <w:gridCol w:w="1124"/>
        <w:gridCol w:w="2657"/>
      </w:tblGrid>
      <w:tr w:rsidR="008B3C24" w:rsidRPr="005B1AAC" w14:paraId="5198F72A" w14:textId="77777777" w:rsidTr="00752835">
        <w:trPr>
          <w:jc w:val="center"/>
        </w:trPr>
        <w:tc>
          <w:tcPr>
            <w:tcW w:w="696" w:type="dxa"/>
            <w:tcBorders>
              <w:top w:val="single" w:sz="18" w:space="0" w:color="auto"/>
              <w:left w:val="single" w:sz="18" w:space="0" w:color="auto"/>
              <w:bottom w:val="single" w:sz="2" w:space="0" w:color="auto"/>
              <w:right w:val="nil"/>
            </w:tcBorders>
          </w:tcPr>
          <w:p w14:paraId="1B80A22F" w14:textId="77777777" w:rsidR="008B3C24" w:rsidRPr="005B1AAC" w:rsidRDefault="008B3C24" w:rsidP="00DD6C4C">
            <w:pPr>
              <w:widowControl/>
              <w:jc w:val="center"/>
              <w:textAlignment w:val="center"/>
              <w:rPr>
                <w:rFonts w:ascii="Arial" w:hAnsi="Arial"/>
                <w:b/>
                <w:bCs/>
                <w:color w:val="000000" w:themeColor="text1"/>
                <w:kern w:val="0"/>
                <w:sz w:val="24"/>
                <w:szCs w:val="24"/>
              </w:rPr>
            </w:pPr>
          </w:p>
        </w:tc>
        <w:tc>
          <w:tcPr>
            <w:tcW w:w="8931" w:type="dxa"/>
            <w:gridSpan w:val="5"/>
            <w:tcBorders>
              <w:top w:val="single" w:sz="18" w:space="0" w:color="auto"/>
              <w:left w:val="nil"/>
              <w:bottom w:val="single" w:sz="2" w:space="0" w:color="auto"/>
              <w:right w:val="single" w:sz="18" w:space="0" w:color="auto"/>
            </w:tcBorders>
            <w:vAlign w:val="center"/>
          </w:tcPr>
          <w:p w14:paraId="30DAB686" w14:textId="77777777" w:rsidR="008B3C24" w:rsidRPr="005B1AAC" w:rsidRDefault="008B3C24" w:rsidP="00DD6C4C">
            <w:pPr>
              <w:widowControl/>
              <w:jc w:val="center"/>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建議修習課程</w:t>
            </w:r>
            <w:r w:rsidRPr="005B1AAC">
              <w:rPr>
                <w:rFonts w:ascii="Arial" w:hAnsi="Arial"/>
                <w:b/>
                <w:bCs/>
                <w:color w:val="000000" w:themeColor="text1"/>
                <w:kern w:val="0"/>
                <w:sz w:val="24"/>
                <w:szCs w:val="24"/>
              </w:rPr>
              <w:t> </w:t>
            </w:r>
          </w:p>
        </w:tc>
      </w:tr>
      <w:tr w:rsidR="008B3C24" w:rsidRPr="005B1AAC" w14:paraId="37AD07C3" w14:textId="77777777" w:rsidTr="00F9698E">
        <w:trPr>
          <w:jc w:val="center"/>
        </w:trPr>
        <w:tc>
          <w:tcPr>
            <w:tcW w:w="696" w:type="dxa"/>
            <w:tcBorders>
              <w:top w:val="single" w:sz="2" w:space="0" w:color="auto"/>
              <w:bottom w:val="dashed" w:sz="4" w:space="0" w:color="auto"/>
              <w:right w:val="dashed" w:sz="4" w:space="0" w:color="auto"/>
            </w:tcBorders>
            <w:vAlign w:val="center"/>
          </w:tcPr>
          <w:p w14:paraId="744EE0D8" w14:textId="77777777" w:rsidR="008B3C24" w:rsidRPr="005B1AAC" w:rsidRDefault="008B3C24" w:rsidP="00DD6C4C">
            <w:pPr>
              <w:widowControl/>
              <w:jc w:val="center"/>
              <w:textAlignment w:val="center"/>
              <w:rPr>
                <w:rFonts w:ascii="Arial" w:hAnsi="Arial" w:cs="新細明體"/>
                <w:b/>
                <w:bCs/>
                <w:color w:val="000000" w:themeColor="text1"/>
                <w:kern w:val="0"/>
                <w:sz w:val="22"/>
                <w:szCs w:val="22"/>
              </w:rPr>
            </w:pPr>
            <w:r w:rsidRPr="005B1AAC">
              <w:rPr>
                <w:rFonts w:ascii="Arial" w:hAnsi="Arial" w:cs="新細明體" w:hint="eastAsia"/>
                <w:b/>
                <w:bCs/>
                <w:color w:val="000000" w:themeColor="text1"/>
                <w:kern w:val="0"/>
                <w:sz w:val="22"/>
                <w:szCs w:val="22"/>
              </w:rPr>
              <w:t>勾選</w:t>
            </w:r>
          </w:p>
          <w:p w14:paraId="1114AF77" w14:textId="77777777" w:rsidR="008B3C24" w:rsidRPr="005B1AAC" w:rsidRDefault="008B3C24" w:rsidP="00DD6C4C">
            <w:pPr>
              <w:widowControl/>
              <w:jc w:val="center"/>
              <w:textAlignment w:val="center"/>
              <w:rPr>
                <w:rFonts w:ascii="Arial" w:hAnsi="Arial" w:cs="新細明體"/>
                <w:bCs/>
                <w:color w:val="000000" w:themeColor="text1"/>
                <w:kern w:val="0"/>
                <w:sz w:val="24"/>
                <w:szCs w:val="24"/>
              </w:rPr>
            </w:pPr>
            <w:r w:rsidRPr="005B1AAC">
              <w:rPr>
                <w:rFonts w:ascii="Arial" w:hAnsi="Arial" w:cs="新細明體" w:hint="eastAsia"/>
                <w:bCs/>
                <w:color w:val="000000" w:themeColor="text1"/>
                <w:kern w:val="0"/>
                <w:sz w:val="24"/>
                <w:szCs w:val="24"/>
              </w:rPr>
              <w:t>(</w:t>
            </w:r>
            <w:r w:rsidRPr="005B1AAC">
              <w:rPr>
                <w:rFonts w:ascii="Arial" w:hAnsi="Arial" w:cs="新細明體" w:hint="eastAsia"/>
                <w:bCs/>
                <w:color w:val="000000" w:themeColor="text1"/>
                <w:kern w:val="0"/>
                <w:sz w:val="24"/>
                <w:szCs w:val="24"/>
              </w:rPr>
              <w:t>ˇ</w:t>
            </w:r>
            <w:r w:rsidRPr="005B1AAC">
              <w:rPr>
                <w:rFonts w:ascii="Arial" w:hAnsi="Arial" w:cs="新細明體" w:hint="eastAsia"/>
                <w:bCs/>
                <w:color w:val="000000" w:themeColor="text1"/>
                <w:kern w:val="0"/>
                <w:sz w:val="24"/>
                <w:szCs w:val="24"/>
              </w:rPr>
              <w:t>)</w:t>
            </w:r>
          </w:p>
        </w:tc>
        <w:tc>
          <w:tcPr>
            <w:tcW w:w="3449" w:type="dxa"/>
            <w:tcBorders>
              <w:top w:val="single" w:sz="2" w:space="0" w:color="auto"/>
              <w:bottom w:val="dashed" w:sz="4" w:space="0" w:color="auto"/>
              <w:right w:val="dashed" w:sz="4" w:space="0" w:color="auto"/>
            </w:tcBorders>
            <w:vAlign w:val="center"/>
          </w:tcPr>
          <w:p w14:paraId="619C1868" w14:textId="77777777" w:rsidR="008B3C24" w:rsidRPr="005B1AAC" w:rsidRDefault="008B3C24"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課程名稱</w:t>
            </w:r>
          </w:p>
        </w:tc>
        <w:tc>
          <w:tcPr>
            <w:tcW w:w="850" w:type="dxa"/>
            <w:tcBorders>
              <w:top w:val="single" w:sz="2" w:space="0" w:color="auto"/>
              <w:left w:val="dashed" w:sz="4" w:space="0" w:color="auto"/>
              <w:bottom w:val="dashed" w:sz="4" w:space="0" w:color="auto"/>
              <w:right w:val="dashed" w:sz="4" w:space="0" w:color="auto"/>
            </w:tcBorders>
            <w:vAlign w:val="center"/>
          </w:tcPr>
          <w:p w14:paraId="3C61461E" w14:textId="77777777" w:rsidR="008B3C24" w:rsidRPr="005B1AAC" w:rsidRDefault="008B3C24"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年級</w:t>
            </w:r>
          </w:p>
        </w:tc>
        <w:tc>
          <w:tcPr>
            <w:tcW w:w="851" w:type="dxa"/>
            <w:tcBorders>
              <w:top w:val="single" w:sz="2" w:space="0" w:color="auto"/>
              <w:left w:val="dashed" w:sz="4" w:space="0" w:color="auto"/>
              <w:bottom w:val="dashed" w:sz="4" w:space="0" w:color="auto"/>
              <w:right w:val="dashed" w:sz="4" w:space="0" w:color="auto"/>
            </w:tcBorders>
            <w:vAlign w:val="center"/>
          </w:tcPr>
          <w:p w14:paraId="7ACBBBCB" w14:textId="77777777" w:rsidR="008B3C24" w:rsidRPr="005B1AAC" w:rsidRDefault="008B3C24"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學期</w:t>
            </w:r>
          </w:p>
        </w:tc>
        <w:tc>
          <w:tcPr>
            <w:tcW w:w="1124" w:type="dxa"/>
            <w:tcBorders>
              <w:top w:val="single" w:sz="2" w:space="0" w:color="auto"/>
              <w:left w:val="dashed" w:sz="4" w:space="0" w:color="auto"/>
              <w:bottom w:val="dashed" w:sz="4" w:space="0" w:color="auto"/>
              <w:right w:val="dashed" w:sz="4" w:space="0" w:color="auto"/>
            </w:tcBorders>
            <w:vAlign w:val="center"/>
          </w:tcPr>
          <w:p w14:paraId="74F06536" w14:textId="77777777" w:rsidR="008B3C24" w:rsidRPr="005B1AAC" w:rsidRDefault="008B3C24"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學分數</w:t>
            </w:r>
          </w:p>
        </w:tc>
        <w:tc>
          <w:tcPr>
            <w:tcW w:w="2657" w:type="dxa"/>
            <w:tcBorders>
              <w:top w:val="single" w:sz="2" w:space="0" w:color="auto"/>
              <w:left w:val="dashed" w:sz="4" w:space="0" w:color="auto"/>
              <w:bottom w:val="dashed" w:sz="4" w:space="0" w:color="auto"/>
            </w:tcBorders>
            <w:vAlign w:val="center"/>
          </w:tcPr>
          <w:p w14:paraId="4567BC3B" w14:textId="77777777" w:rsidR="008B3C24" w:rsidRPr="005B1AAC" w:rsidRDefault="008B3C24" w:rsidP="00DD6C4C">
            <w:pPr>
              <w:widowControl/>
              <w:jc w:val="center"/>
              <w:textAlignment w:val="center"/>
              <w:rPr>
                <w:rFonts w:ascii="Arial" w:hAnsi="Arial" w:cs="新細明體"/>
                <w:b/>
                <w:bCs/>
                <w:color w:val="000000" w:themeColor="text1"/>
                <w:kern w:val="0"/>
                <w:sz w:val="24"/>
                <w:szCs w:val="24"/>
              </w:rPr>
            </w:pPr>
            <w:r w:rsidRPr="005B1AAC">
              <w:rPr>
                <w:rFonts w:ascii="Arial" w:hAnsi="Arial" w:cs="新細明體" w:hint="eastAsia"/>
                <w:b/>
                <w:bCs/>
                <w:color w:val="000000" w:themeColor="text1"/>
                <w:kern w:val="0"/>
                <w:sz w:val="24"/>
                <w:szCs w:val="24"/>
              </w:rPr>
              <w:t>備註</w:t>
            </w:r>
          </w:p>
        </w:tc>
      </w:tr>
      <w:tr w:rsidR="00F9698E" w:rsidRPr="005B1AAC" w14:paraId="32DC1F75" w14:textId="77777777" w:rsidTr="00F9698E">
        <w:trPr>
          <w:jc w:val="center"/>
        </w:trPr>
        <w:tc>
          <w:tcPr>
            <w:tcW w:w="696" w:type="dxa"/>
            <w:tcBorders>
              <w:top w:val="dashed" w:sz="4" w:space="0" w:color="auto"/>
              <w:bottom w:val="dashed" w:sz="4" w:space="0" w:color="auto"/>
              <w:right w:val="dashed" w:sz="4" w:space="0" w:color="auto"/>
            </w:tcBorders>
          </w:tcPr>
          <w:p w14:paraId="040FA600" w14:textId="77777777" w:rsidR="00F9698E" w:rsidRPr="005B1AAC" w:rsidRDefault="00F9698E" w:rsidP="00DD6C4C">
            <w:pPr>
              <w:widowControl/>
              <w:jc w:val="center"/>
              <w:textAlignment w:val="center"/>
              <w:rPr>
                <w:rFonts w:ascii="Arial" w:hAnsi="Arial"/>
                <w:color w:val="000000" w:themeColor="text1"/>
                <w:sz w:val="24"/>
                <w:szCs w:val="24"/>
              </w:rPr>
            </w:pPr>
          </w:p>
        </w:tc>
        <w:tc>
          <w:tcPr>
            <w:tcW w:w="3449" w:type="dxa"/>
            <w:tcBorders>
              <w:top w:val="dashed" w:sz="4" w:space="0" w:color="auto"/>
              <w:bottom w:val="dashed" w:sz="4" w:space="0" w:color="auto"/>
              <w:right w:val="dashed" w:sz="4" w:space="0" w:color="auto"/>
            </w:tcBorders>
            <w:vAlign w:val="center"/>
          </w:tcPr>
          <w:p w14:paraId="675FFF87" w14:textId="77777777" w:rsidR="00F9698E" w:rsidRPr="005B1AAC" w:rsidRDefault="00F9698E" w:rsidP="00DD6C4C">
            <w:pPr>
              <w:widowControl/>
              <w:textAlignment w:val="center"/>
              <w:rPr>
                <w:rFonts w:ascii="Arial" w:hAnsi="Arial" w:cs="新細明體"/>
                <w:color w:val="000000" w:themeColor="text1"/>
                <w:kern w:val="0"/>
                <w:sz w:val="24"/>
                <w:szCs w:val="24"/>
              </w:rPr>
            </w:pPr>
            <w:r w:rsidRPr="005B1AAC">
              <w:rPr>
                <w:rFonts w:ascii="Arial" w:hAnsi="Arial"/>
                <w:color w:val="000000" w:themeColor="text1"/>
                <w:sz w:val="24"/>
                <w:szCs w:val="24"/>
              </w:rPr>
              <w:t>變態心理學研究</w:t>
            </w:r>
          </w:p>
        </w:tc>
        <w:tc>
          <w:tcPr>
            <w:tcW w:w="850" w:type="dxa"/>
            <w:tcBorders>
              <w:top w:val="dashed" w:sz="4" w:space="0" w:color="auto"/>
              <w:left w:val="dashed" w:sz="4" w:space="0" w:color="auto"/>
              <w:bottom w:val="dashed" w:sz="4" w:space="0" w:color="auto"/>
              <w:right w:val="dashed" w:sz="4" w:space="0" w:color="auto"/>
            </w:tcBorders>
            <w:vAlign w:val="center"/>
          </w:tcPr>
          <w:p w14:paraId="68DABA5A"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二</w:t>
            </w:r>
          </w:p>
        </w:tc>
        <w:tc>
          <w:tcPr>
            <w:tcW w:w="851" w:type="dxa"/>
            <w:tcBorders>
              <w:top w:val="dashed" w:sz="4" w:space="0" w:color="auto"/>
              <w:left w:val="dashed" w:sz="4" w:space="0" w:color="auto"/>
              <w:bottom w:val="dashed" w:sz="4" w:space="0" w:color="auto"/>
              <w:right w:val="dashed" w:sz="4" w:space="0" w:color="auto"/>
            </w:tcBorders>
            <w:vAlign w:val="center"/>
          </w:tcPr>
          <w:p w14:paraId="2A2C0682"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1124" w:type="dxa"/>
            <w:tcBorders>
              <w:top w:val="dashed" w:sz="4" w:space="0" w:color="auto"/>
              <w:left w:val="dashed" w:sz="4" w:space="0" w:color="auto"/>
              <w:bottom w:val="dashed" w:sz="4" w:space="0" w:color="auto"/>
              <w:right w:val="dashed" w:sz="4" w:space="0" w:color="auto"/>
            </w:tcBorders>
            <w:vAlign w:val="center"/>
          </w:tcPr>
          <w:p w14:paraId="76026DB5"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57" w:type="dxa"/>
            <w:tcBorders>
              <w:top w:val="dashed" w:sz="4" w:space="0" w:color="auto"/>
              <w:left w:val="dashed" w:sz="4" w:space="0" w:color="auto"/>
              <w:bottom w:val="dashed" w:sz="4" w:space="0" w:color="auto"/>
            </w:tcBorders>
          </w:tcPr>
          <w:p w14:paraId="5637B9B4" w14:textId="77777777" w:rsidR="00F9698E" w:rsidRPr="005B1AAC" w:rsidRDefault="00F9698E" w:rsidP="00DD6C4C">
            <w:pPr>
              <w:textAlignment w:val="center"/>
              <w:rPr>
                <w:rFonts w:ascii="Arial" w:hAnsi="Arial"/>
                <w:color w:val="000000" w:themeColor="text1"/>
                <w:sz w:val="24"/>
                <w:szCs w:val="24"/>
              </w:rPr>
            </w:pPr>
          </w:p>
        </w:tc>
      </w:tr>
      <w:tr w:rsidR="00F9698E" w:rsidRPr="005B1AAC" w14:paraId="62027568" w14:textId="77777777" w:rsidTr="00F9698E">
        <w:trPr>
          <w:jc w:val="center"/>
        </w:trPr>
        <w:tc>
          <w:tcPr>
            <w:tcW w:w="696" w:type="dxa"/>
            <w:tcBorders>
              <w:top w:val="dashed" w:sz="4" w:space="0" w:color="auto"/>
              <w:bottom w:val="dashed" w:sz="4" w:space="0" w:color="auto"/>
              <w:right w:val="dashed" w:sz="4" w:space="0" w:color="auto"/>
            </w:tcBorders>
          </w:tcPr>
          <w:p w14:paraId="41AFA904" w14:textId="77777777" w:rsidR="00F9698E" w:rsidRPr="005B1AAC" w:rsidRDefault="00F9698E" w:rsidP="00DD6C4C">
            <w:pPr>
              <w:widowControl/>
              <w:jc w:val="center"/>
              <w:textAlignment w:val="center"/>
              <w:rPr>
                <w:rFonts w:ascii="Arial" w:hAnsi="Arial"/>
                <w:color w:val="000000" w:themeColor="text1"/>
                <w:sz w:val="24"/>
                <w:szCs w:val="24"/>
              </w:rPr>
            </w:pPr>
          </w:p>
        </w:tc>
        <w:tc>
          <w:tcPr>
            <w:tcW w:w="3449" w:type="dxa"/>
            <w:tcBorders>
              <w:top w:val="dashed" w:sz="4" w:space="0" w:color="auto"/>
              <w:bottom w:val="dashed" w:sz="4" w:space="0" w:color="auto"/>
              <w:right w:val="dashed" w:sz="4" w:space="0" w:color="auto"/>
            </w:tcBorders>
            <w:vAlign w:val="center"/>
          </w:tcPr>
          <w:p w14:paraId="0AF3CC4F" w14:textId="77777777" w:rsidR="00F9698E" w:rsidRPr="005B1AAC" w:rsidRDefault="00F9698E" w:rsidP="00DD6C4C">
            <w:pPr>
              <w:widowControl/>
              <w:textAlignment w:val="center"/>
              <w:rPr>
                <w:rFonts w:ascii="Arial" w:hAnsi="Arial" w:cs="新細明體"/>
                <w:color w:val="000000" w:themeColor="text1"/>
                <w:kern w:val="0"/>
                <w:sz w:val="24"/>
                <w:szCs w:val="24"/>
              </w:rPr>
            </w:pPr>
            <w:r w:rsidRPr="005B1AAC">
              <w:rPr>
                <w:rFonts w:ascii="Arial" w:hAnsi="Arial"/>
                <w:color w:val="000000" w:themeColor="text1"/>
                <w:sz w:val="24"/>
                <w:szCs w:val="24"/>
              </w:rPr>
              <w:t>心理衡鑑研究</w:t>
            </w:r>
          </w:p>
        </w:tc>
        <w:tc>
          <w:tcPr>
            <w:tcW w:w="850" w:type="dxa"/>
            <w:tcBorders>
              <w:top w:val="dashed" w:sz="4" w:space="0" w:color="auto"/>
              <w:left w:val="dashed" w:sz="4" w:space="0" w:color="auto"/>
              <w:bottom w:val="dashed" w:sz="4" w:space="0" w:color="auto"/>
              <w:right w:val="dashed" w:sz="4" w:space="0" w:color="auto"/>
            </w:tcBorders>
            <w:vAlign w:val="center"/>
          </w:tcPr>
          <w:p w14:paraId="45F19B9C"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二</w:t>
            </w:r>
          </w:p>
        </w:tc>
        <w:tc>
          <w:tcPr>
            <w:tcW w:w="851" w:type="dxa"/>
            <w:tcBorders>
              <w:top w:val="dashed" w:sz="4" w:space="0" w:color="auto"/>
              <w:left w:val="dashed" w:sz="4" w:space="0" w:color="auto"/>
              <w:bottom w:val="dashed" w:sz="4" w:space="0" w:color="auto"/>
              <w:right w:val="dashed" w:sz="4" w:space="0" w:color="auto"/>
            </w:tcBorders>
            <w:vAlign w:val="center"/>
          </w:tcPr>
          <w:p w14:paraId="60EB9041"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1124" w:type="dxa"/>
            <w:tcBorders>
              <w:top w:val="dashed" w:sz="4" w:space="0" w:color="auto"/>
              <w:left w:val="dashed" w:sz="4" w:space="0" w:color="auto"/>
              <w:bottom w:val="dashed" w:sz="4" w:space="0" w:color="auto"/>
              <w:right w:val="dashed" w:sz="4" w:space="0" w:color="auto"/>
            </w:tcBorders>
            <w:vAlign w:val="center"/>
          </w:tcPr>
          <w:p w14:paraId="4809EC9F"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57" w:type="dxa"/>
            <w:tcBorders>
              <w:top w:val="dashed" w:sz="4" w:space="0" w:color="auto"/>
              <w:left w:val="dashed" w:sz="4" w:space="0" w:color="auto"/>
              <w:bottom w:val="dashed" w:sz="4" w:space="0" w:color="auto"/>
            </w:tcBorders>
          </w:tcPr>
          <w:p w14:paraId="3FC775E4" w14:textId="77777777" w:rsidR="00F9698E" w:rsidRPr="005B1AAC" w:rsidRDefault="00F9698E" w:rsidP="00DD6C4C">
            <w:pPr>
              <w:textAlignment w:val="center"/>
              <w:rPr>
                <w:rFonts w:ascii="Arial" w:hAnsi="Arial"/>
                <w:color w:val="000000" w:themeColor="text1"/>
                <w:sz w:val="24"/>
                <w:szCs w:val="24"/>
              </w:rPr>
            </w:pPr>
          </w:p>
        </w:tc>
      </w:tr>
      <w:tr w:rsidR="007E2EF4" w:rsidRPr="005B1AAC" w14:paraId="439B551F" w14:textId="77777777" w:rsidTr="00F9698E">
        <w:trPr>
          <w:jc w:val="center"/>
        </w:trPr>
        <w:tc>
          <w:tcPr>
            <w:tcW w:w="696" w:type="dxa"/>
            <w:tcBorders>
              <w:top w:val="dashed" w:sz="4" w:space="0" w:color="auto"/>
              <w:bottom w:val="dashed" w:sz="4" w:space="0" w:color="auto"/>
              <w:right w:val="dashed" w:sz="4" w:space="0" w:color="auto"/>
            </w:tcBorders>
          </w:tcPr>
          <w:p w14:paraId="135EFEDC" w14:textId="77777777" w:rsidR="007E2EF4" w:rsidRPr="005B1AAC" w:rsidRDefault="007E2EF4" w:rsidP="00DD6C4C">
            <w:pPr>
              <w:widowControl/>
              <w:jc w:val="center"/>
              <w:textAlignment w:val="center"/>
              <w:rPr>
                <w:rFonts w:ascii="Arial" w:hAnsi="Arial"/>
                <w:color w:val="000000" w:themeColor="text1"/>
                <w:sz w:val="24"/>
                <w:szCs w:val="24"/>
              </w:rPr>
            </w:pPr>
          </w:p>
        </w:tc>
        <w:tc>
          <w:tcPr>
            <w:tcW w:w="3449" w:type="dxa"/>
            <w:tcBorders>
              <w:top w:val="dashed" w:sz="4" w:space="0" w:color="auto"/>
              <w:bottom w:val="dashed" w:sz="4" w:space="0" w:color="auto"/>
              <w:right w:val="dashed" w:sz="4" w:space="0" w:color="auto"/>
            </w:tcBorders>
            <w:vAlign w:val="center"/>
          </w:tcPr>
          <w:p w14:paraId="3E63FCDD" w14:textId="77777777" w:rsidR="007E2EF4" w:rsidRPr="005B1AAC" w:rsidRDefault="007E2EF4" w:rsidP="00DD6C4C">
            <w:pPr>
              <w:widowControl/>
              <w:textAlignment w:val="center"/>
              <w:rPr>
                <w:rFonts w:ascii="Arial" w:hAnsi="Arial"/>
                <w:color w:val="000000" w:themeColor="text1"/>
                <w:sz w:val="24"/>
                <w:szCs w:val="24"/>
              </w:rPr>
            </w:pPr>
            <w:r w:rsidRPr="005B1AAC">
              <w:rPr>
                <w:rFonts w:ascii="Arial" w:hAnsi="Arial" w:hint="eastAsia"/>
                <w:color w:val="000000" w:themeColor="text1"/>
                <w:sz w:val="24"/>
                <w:szCs w:val="24"/>
              </w:rPr>
              <w:t>心理衛生研究</w:t>
            </w:r>
          </w:p>
        </w:tc>
        <w:tc>
          <w:tcPr>
            <w:tcW w:w="850" w:type="dxa"/>
            <w:tcBorders>
              <w:top w:val="dashed" w:sz="4" w:space="0" w:color="auto"/>
              <w:left w:val="dashed" w:sz="4" w:space="0" w:color="auto"/>
              <w:bottom w:val="dashed" w:sz="4" w:space="0" w:color="auto"/>
              <w:right w:val="dashed" w:sz="4" w:space="0" w:color="auto"/>
            </w:tcBorders>
            <w:vAlign w:val="center"/>
          </w:tcPr>
          <w:p w14:paraId="1CE873F1"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p>
        </w:tc>
        <w:tc>
          <w:tcPr>
            <w:tcW w:w="851" w:type="dxa"/>
            <w:tcBorders>
              <w:top w:val="dashed" w:sz="4" w:space="0" w:color="auto"/>
              <w:left w:val="dashed" w:sz="4" w:space="0" w:color="auto"/>
              <w:bottom w:val="dashed" w:sz="4" w:space="0" w:color="auto"/>
              <w:right w:val="dashed" w:sz="4" w:space="0" w:color="auto"/>
            </w:tcBorders>
            <w:vAlign w:val="center"/>
          </w:tcPr>
          <w:p w14:paraId="1CB4AD3C"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p>
        </w:tc>
        <w:tc>
          <w:tcPr>
            <w:tcW w:w="1124" w:type="dxa"/>
            <w:tcBorders>
              <w:top w:val="dashed" w:sz="4" w:space="0" w:color="auto"/>
              <w:left w:val="dashed" w:sz="4" w:space="0" w:color="auto"/>
              <w:bottom w:val="dashed" w:sz="4" w:space="0" w:color="auto"/>
              <w:right w:val="dashed" w:sz="4" w:space="0" w:color="auto"/>
            </w:tcBorders>
            <w:vAlign w:val="center"/>
          </w:tcPr>
          <w:p w14:paraId="5A66919D"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57" w:type="dxa"/>
            <w:tcBorders>
              <w:top w:val="dashed" w:sz="4" w:space="0" w:color="auto"/>
              <w:left w:val="dashed" w:sz="4" w:space="0" w:color="auto"/>
              <w:bottom w:val="dashed" w:sz="4" w:space="0" w:color="auto"/>
            </w:tcBorders>
          </w:tcPr>
          <w:p w14:paraId="2BED246E" w14:textId="77777777" w:rsidR="007E2EF4" w:rsidRPr="005B1AAC" w:rsidRDefault="007E2EF4" w:rsidP="00DD6C4C">
            <w:pPr>
              <w:textAlignment w:val="center"/>
              <w:rPr>
                <w:rFonts w:ascii="Arial" w:hAnsi="Arial"/>
                <w:color w:val="000000" w:themeColor="text1"/>
                <w:sz w:val="24"/>
                <w:szCs w:val="24"/>
              </w:rPr>
            </w:pPr>
          </w:p>
        </w:tc>
      </w:tr>
      <w:tr w:rsidR="00F9698E" w:rsidRPr="005B1AAC" w14:paraId="29EFAF86" w14:textId="77777777" w:rsidTr="00F9698E">
        <w:trPr>
          <w:jc w:val="center"/>
        </w:trPr>
        <w:tc>
          <w:tcPr>
            <w:tcW w:w="696" w:type="dxa"/>
            <w:tcBorders>
              <w:top w:val="dashed" w:sz="4" w:space="0" w:color="auto"/>
              <w:bottom w:val="dashed" w:sz="4" w:space="0" w:color="auto"/>
              <w:right w:val="dashed" w:sz="4" w:space="0" w:color="auto"/>
            </w:tcBorders>
          </w:tcPr>
          <w:p w14:paraId="391D52D7" w14:textId="77777777" w:rsidR="00F9698E" w:rsidRPr="005B1AAC" w:rsidRDefault="00F9698E" w:rsidP="00DD6C4C">
            <w:pPr>
              <w:widowControl/>
              <w:jc w:val="center"/>
              <w:textAlignment w:val="center"/>
              <w:rPr>
                <w:rFonts w:ascii="Arial" w:hAnsi="Arial"/>
                <w:color w:val="000000" w:themeColor="text1"/>
                <w:sz w:val="24"/>
                <w:szCs w:val="24"/>
              </w:rPr>
            </w:pPr>
          </w:p>
        </w:tc>
        <w:tc>
          <w:tcPr>
            <w:tcW w:w="3449" w:type="dxa"/>
            <w:tcBorders>
              <w:top w:val="dashed" w:sz="4" w:space="0" w:color="auto"/>
              <w:bottom w:val="dashed" w:sz="4" w:space="0" w:color="auto"/>
              <w:right w:val="dashed" w:sz="4" w:space="0" w:color="auto"/>
            </w:tcBorders>
            <w:vAlign w:val="center"/>
          </w:tcPr>
          <w:p w14:paraId="34FFCE02" w14:textId="77777777" w:rsidR="00F9698E" w:rsidRPr="005B1AAC" w:rsidRDefault="00F9698E" w:rsidP="00DD6C4C">
            <w:pPr>
              <w:widowControl/>
              <w:textAlignment w:val="center"/>
              <w:rPr>
                <w:rFonts w:ascii="Arial" w:hAnsi="Arial"/>
                <w:color w:val="000000" w:themeColor="text1"/>
                <w:sz w:val="24"/>
                <w:szCs w:val="24"/>
              </w:rPr>
            </w:pPr>
            <w:r w:rsidRPr="005B1AAC">
              <w:rPr>
                <w:rFonts w:ascii="Arial" w:hAnsi="Arial"/>
                <w:color w:val="000000" w:themeColor="text1"/>
                <w:sz w:val="24"/>
                <w:szCs w:val="24"/>
              </w:rPr>
              <w:t>測驗分析與解釋研究</w:t>
            </w:r>
          </w:p>
        </w:tc>
        <w:tc>
          <w:tcPr>
            <w:tcW w:w="850" w:type="dxa"/>
            <w:tcBorders>
              <w:top w:val="dashed" w:sz="4" w:space="0" w:color="auto"/>
              <w:left w:val="dashed" w:sz="4" w:space="0" w:color="auto"/>
              <w:bottom w:val="dashed" w:sz="4" w:space="0" w:color="auto"/>
              <w:right w:val="dashed" w:sz="4" w:space="0" w:color="auto"/>
            </w:tcBorders>
            <w:vAlign w:val="center"/>
          </w:tcPr>
          <w:p w14:paraId="548EFCA4"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851" w:type="dxa"/>
            <w:tcBorders>
              <w:top w:val="dashed" w:sz="4" w:space="0" w:color="auto"/>
              <w:left w:val="dashed" w:sz="4" w:space="0" w:color="auto"/>
              <w:bottom w:val="dashed" w:sz="4" w:space="0" w:color="auto"/>
              <w:right w:val="dashed" w:sz="4" w:space="0" w:color="auto"/>
            </w:tcBorders>
            <w:vAlign w:val="center"/>
          </w:tcPr>
          <w:p w14:paraId="0C7EF839"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1124" w:type="dxa"/>
            <w:tcBorders>
              <w:top w:val="dashed" w:sz="4" w:space="0" w:color="auto"/>
              <w:left w:val="dashed" w:sz="4" w:space="0" w:color="auto"/>
              <w:bottom w:val="dashed" w:sz="4" w:space="0" w:color="auto"/>
              <w:right w:val="dashed" w:sz="4" w:space="0" w:color="auto"/>
            </w:tcBorders>
            <w:vAlign w:val="center"/>
          </w:tcPr>
          <w:p w14:paraId="7E05519C"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57" w:type="dxa"/>
            <w:tcBorders>
              <w:top w:val="dashed" w:sz="4" w:space="0" w:color="auto"/>
              <w:left w:val="dashed" w:sz="4" w:space="0" w:color="auto"/>
              <w:bottom w:val="dashed" w:sz="4" w:space="0" w:color="auto"/>
            </w:tcBorders>
          </w:tcPr>
          <w:p w14:paraId="2D18C2A3" w14:textId="77777777" w:rsidR="00F9698E" w:rsidRPr="005B1AAC" w:rsidRDefault="00F9698E" w:rsidP="00DD6C4C">
            <w:pPr>
              <w:textAlignment w:val="center"/>
              <w:rPr>
                <w:rFonts w:ascii="Arial" w:hAnsi="Arial"/>
                <w:color w:val="000000" w:themeColor="text1"/>
                <w:sz w:val="24"/>
                <w:szCs w:val="24"/>
              </w:rPr>
            </w:pPr>
          </w:p>
        </w:tc>
      </w:tr>
      <w:tr w:rsidR="00F9698E" w:rsidRPr="005B1AAC" w14:paraId="767B1CEA" w14:textId="77777777" w:rsidTr="00F9698E">
        <w:trPr>
          <w:jc w:val="center"/>
        </w:trPr>
        <w:tc>
          <w:tcPr>
            <w:tcW w:w="696" w:type="dxa"/>
            <w:tcBorders>
              <w:top w:val="dashed" w:sz="4" w:space="0" w:color="auto"/>
              <w:bottom w:val="dashed" w:sz="4" w:space="0" w:color="auto"/>
              <w:right w:val="dashed" w:sz="4" w:space="0" w:color="auto"/>
            </w:tcBorders>
          </w:tcPr>
          <w:p w14:paraId="6B2D6605"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3449" w:type="dxa"/>
            <w:tcBorders>
              <w:top w:val="dashed" w:sz="4" w:space="0" w:color="auto"/>
              <w:bottom w:val="dashed" w:sz="4" w:space="0" w:color="auto"/>
              <w:right w:val="dashed" w:sz="4" w:space="0" w:color="auto"/>
            </w:tcBorders>
            <w:vAlign w:val="center"/>
          </w:tcPr>
          <w:p w14:paraId="47AFAC73" w14:textId="77777777" w:rsidR="00F9698E" w:rsidRPr="005B1AAC" w:rsidRDefault="00F9698E" w:rsidP="00DD6C4C">
            <w:pPr>
              <w:widowControl/>
              <w:textAlignment w:val="center"/>
              <w:rPr>
                <w:rFonts w:ascii="Arial" w:hAnsi="Arial"/>
                <w:color w:val="000000" w:themeColor="text1"/>
                <w:sz w:val="24"/>
                <w:szCs w:val="24"/>
              </w:rPr>
            </w:pPr>
            <w:r w:rsidRPr="005B1AAC">
              <w:rPr>
                <w:rFonts w:ascii="Arial" w:hAnsi="Arial"/>
                <w:color w:val="000000" w:themeColor="text1"/>
                <w:sz w:val="24"/>
                <w:szCs w:val="24"/>
              </w:rPr>
              <w:t>諮商倫理與法規研究</w:t>
            </w:r>
          </w:p>
        </w:tc>
        <w:tc>
          <w:tcPr>
            <w:tcW w:w="850" w:type="dxa"/>
            <w:tcBorders>
              <w:top w:val="dashed" w:sz="4" w:space="0" w:color="auto"/>
              <w:left w:val="dashed" w:sz="4" w:space="0" w:color="auto"/>
              <w:bottom w:val="dashed" w:sz="4" w:space="0" w:color="auto"/>
              <w:right w:val="dashed" w:sz="4" w:space="0" w:color="auto"/>
            </w:tcBorders>
            <w:vAlign w:val="center"/>
          </w:tcPr>
          <w:p w14:paraId="3977A180"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851" w:type="dxa"/>
            <w:tcBorders>
              <w:top w:val="dashed" w:sz="4" w:space="0" w:color="auto"/>
              <w:left w:val="dashed" w:sz="4" w:space="0" w:color="auto"/>
              <w:bottom w:val="dashed" w:sz="4" w:space="0" w:color="auto"/>
              <w:right w:val="dashed" w:sz="4" w:space="0" w:color="auto"/>
            </w:tcBorders>
            <w:vAlign w:val="center"/>
          </w:tcPr>
          <w:p w14:paraId="3D7B90A7"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1124" w:type="dxa"/>
            <w:tcBorders>
              <w:top w:val="dashed" w:sz="4" w:space="0" w:color="auto"/>
              <w:left w:val="dashed" w:sz="4" w:space="0" w:color="auto"/>
              <w:bottom w:val="dashed" w:sz="4" w:space="0" w:color="auto"/>
              <w:right w:val="dashed" w:sz="4" w:space="0" w:color="auto"/>
            </w:tcBorders>
            <w:vAlign w:val="center"/>
          </w:tcPr>
          <w:p w14:paraId="486938C0"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57" w:type="dxa"/>
            <w:tcBorders>
              <w:top w:val="dashed" w:sz="4" w:space="0" w:color="auto"/>
              <w:left w:val="dashed" w:sz="4" w:space="0" w:color="auto"/>
              <w:bottom w:val="dashed" w:sz="4" w:space="0" w:color="auto"/>
            </w:tcBorders>
          </w:tcPr>
          <w:p w14:paraId="07B2EEAD" w14:textId="77777777" w:rsidR="00F9698E" w:rsidRPr="005B1AAC" w:rsidRDefault="00F9698E" w:rsidP="00DD6C4C">
            <w:pPr>
              <w:textAlignment w:val="center"/>
              <w:rPr>
                <w:rFonts w:ascii="Arial" w:hAnsi="Arial"/>
                <w:color w:val="000000" w:themeColor="text1"/>
                <w:sz w:val="24"/>
                <w:szCs w:val="24"/>
              </w:rPr>
            </w:pPr>
          </w:p>
        </w:tc>
      </w:tr>
      <w:tr w:rsidR="00F9698E" w:rsidRPr="005B1AAC" w14:paraId="6A89BDD4" w14:textId="77777777" w:rsidTr="00F9698E">
        <w:trPr>
          <w:jc w:val="center"/>
        </w:trPr>
        <w:tc>
          <w:tcPr>
            <w:tcW w:w="696" w:type="dxa"/>
            <w:tcBorders>
              <w:top w:val="dashed" w:sz="4" w:space="0" w:color="auto"/>
              <w:bottom w:val="dashed" w:sz="4" w:space="0" w:color="auto"/>
              <w:right w:val="dashed" w:sz="4" w:space="0" w:color="auto"/>
            </w:tcBorders>
          </w:tcPr>
          <w:p w14:paraId="6C113471"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3449" w:type="dxa"/>
            <w:tcBorders>
              <w:top w:val="dashed" w:sz="4" w:space="0" w:color="auto"/>
              <w:bottom w:val="dashed" w:sz="4" w:space="0" w:color="auto"/>
              <w:right w:val="dashed" w:sz="4" w:space="0" w:color="auto"/>
            </w:tcBorders>
          </w:tcPr>
          <w:p w14:paraId="6B15C191" w14:textId="77777777" w:rsidR="00F9698E" w:rsidRPr="005B1AAC" w:rsidRDefault="00F9698E" w:rsidP="00DD6C4C">
            <w:pPr>
              <w:adjustRightInd w:val="0"/>
              <w:snapToGrid w:val="0"/>
              <w:textAlignment w:val="center"/>
              <w:rPr>
                <w:rFonts w:ascii="Arial" w:hAnsi="Arial"/>
                <w:color w:val="000000" w:themeColor="text1"/>
                <w:sz w:val="24"/>
                <w:szCs w:val="24"/>
              </w:rPr>
            </w:pPr>
            <w:r w:rsidRPr="005B1AAC">
              <w:rPr>
                <w:rFonts w:ascii="Arial" w:hAnsi="Arial"/>
                <w:color w:val="000000" w:themeColor="text1"/>
                <w:sz w:val="24"/>
                <w:szCs w:val="24"/>
              </w:rPr>
              <w:t>青少年問題</w:t>
            </w:r>
            <w:r w:rsidR="00931425" w:rsidRPr="005B1AAC">
              <w:rPr>
                <w:rFonts w:ascii="Arial" w:hAnsi="Arial"/>
                <w:color w:val="000000" w:themeColor="text1"/>
                <w:sz w:val="24"/>
                <w:szCs w:val="24"/>
              </w:rPr>
              <w:t>與輔導</w:t>
            </w:r>
            <w:r w:rsidRPr="005B1AAC">
              <w:rPr>
                <w:rFonts w:ascii="Arial" w:hAnsi="Arial"/>
                <w:color w:val="000000" w:themeColor="text1"/>
                <w:sz w:val="24"/>
                <w:szCs w:val="24"/>
              </w:rPr>
              <w:t>研究</w:t>
            </w:r>
          </w:p>
        </w:tc>
        <w:tc>
          <w:tcPr>
            <w:tcW w:w="850" w:type="dxa"/>
            <w:tcBorders>
              <w:top w:val="dashed" w:sz="4" w:space="0" w:color="auto"/>
              <w:left w:val="dashed" w:sz="4" w:space="0" w:color="auto"/>
              <w:bottom w:val="dashed" w:sz="4" w:space="0" w:color="auto"/>
              <w:right w:val="dashed" w:sz="4" w:space="0" w:color="auto"/>
            </w:tcBorders>
            <w:vAlign w:val="center"/>
          </w:tcPr>
          <w:p w14:paraId="3CAFD4E2"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851" w:type="dxa"/>
            <w:tcBorders>
              <w:top w:val="dashed" w:sz="4" w:space="0" w:color="auto"/>
              <w:left w:val="dashed" w:sz="4" w:space="0" w:color="auto"/>
              <w:bottom w:val="dashed" w:sz="4" w:space="0" w:color="auto"/>
              <w:right w:val="dashed" w:sz="4" w:space="0" w:color="auto"/>
            </w:tcBorders>
            <w:vAlign w:val="center"/>
          </w:tcPr>
          <w:p w14:paraId="4086A9A9"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1124" w:type="dxa"/>
            <w:tcBorders>
              <w:top w:val="dashed" w:sz="4" w:space="0" w:color="auto"/>
              <w:left w:val="dashed" w:sz="4" w:space="0" w:color="auto"/>
              <w:bottom w:val="dashed" w:sz="4" w:space="0" w:color="auto"/>
              <w:right w:val="dashed" w:sz="4" w:space="0" w:color="auto"/>
            </w:tcBorders>
            <w:vAlign w:val="center"/>
          </w:tcPr>
          <w:p w14:paraId="09277DC8"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57" w:type="dxa"/>
            <w:tcBorders>
              <w:top w:val="dashed" w:sz="4" w:space="0" w:color="auto"/>
              <w:left w:val="dashed" w:sz="4" w:space="0" w:color="auto"/>
              <w:bottom w:val="dashed" w:sz="4" w:space="0" w:color="auto"/>
            </w:tcBorders>
          </w:tcPr>
          <w:p w14:paraId="4B111CC6" w14:textId="77777777" w:rsidR="00F9698E" w:rsidRPr="005B1AAC" w:rsidRDefault="00F9698E" w:rsidP="00DD6C4C">
            <w:pPr>
              <w:textAlignment w:val="center"/>
              <w:rPr>
                <w:rFonts w:ascii="Arial" w:hAnsi="Arial"/>
                <w:color w:val="000000" w:themeColor="text1"/>
                <w:sz w:val="24"/>
                <w:szCs w:val="24"/>
              </w:rPr>
            </w:pPr>
          </w:p>
        </w:tc>
      </w:tr>
      <w:tr w:rsidR="00F9698E" w:rsidRPr="005B1AAC" w14:paraId="3CBF9E77" w14:textId="77777777" w:rsidTr="00F9698E">
        <w:trPr>
          <w:jc w:val="center"/>
        </w:trPr>
        <w:tc>
          <w:tcPr>
            <w:tcW w:w="696" w:type="dxa"/>
            <w:tcBorders>
              <w:top w:val="dashed" w:sz="4" w:space="0" w:color="auto"/>
              <w:bottom w:val="dashed" w:sz="4" w:space="0" w:color="auto"/>
              <w:right w:val="dashed" w:sz="4" w:space="0" w:color="auto"/>
            </w:tcBorders>
          </w:tcPr>
          <w:p w14:paraId="41446F6B"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3449" w:type="dxa"/>
            <w:tcBorders>
              <w:top w:val="dashed" w:sz="4" w:space="0" w:color="auto"/>
              <w:bottom w:val="dashed" w:sz="4" w:space="0" w:color="auto"/>
              <w:right w:val="dashed" w:sz="4" w:space="0" w:color="auto"/>
            </w:tcBorders>
          </w:tcPr>
          <w:p w14:paraId="797329F1" w14:textId="77777777" w:rsidR="00F9698E" w:rsidRPr="005B1AAC" w:rsidRDefault="00F9698E" w:rsidP="00DD6C4C">
            <w:pPr>
              <w:adjustRightInd w:val="0"/>
              <w:snapToGrid w:val="0"/>
              <w:textAlignment w:val="center"/>
              <w:rPr>
                <w:rFonts w:ascii="Arial" w:hAnsi="Arial"/>
                <w:color w:val="000000" w:themeColor="text1"/>
                <w:sz w:val="24"/>
                <w:szCs w:val="24"/>
              </w:rPr>
            </w:pPr>
            <w:r w:rsidRPr="005B1AAC">
              <w:rPr>
                <w:rFonts w:ascii="Arial" w:hAnsi="Arial" w:hint="eastAsia"/>
                <w:color w:val="000000" w:themeColor="text1"/>
                <w:sz w:val="24"/>
                <w:szCs w:val="24"/>
              </w:rPr>
              <w:t>發展心理學研究</w:t>
            </w:r>
          </w:p>
        </w:tc>
        <w:tc>
          <w:tcPr>
            <w:tcW w:w="850" w:type="dxa"/>
            <w:tcBorders>
              <w:top w:val="dashed" w:sz="4" w:space="0" w:color="auto"/>
              <w:left w:val="dashed" w:sz="4" w:space="0" w:color="auto"/>
              <w:bottom w:val="dashed" w:sz="4" w:space="0" w:color="auto"/>
              <w:right w:val="dashed" w:sz="4" w:space="0" w:color="auto"/>
            </w:tcBorders>
            <w:vAlign w:val="center"/>
          </w:tcPr>
          <w:p w14:paraId="521D0D18"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851" w:type="dxa"/>
            <w:tcBorders>
              <w:top w:val="dashed" w:sz="4" w:space="0" w:color="auto"/>
              <w:left w:val="dashed" w:sz="4" w:space="0" w:color="auto"/>
              <w:bottom w:val="dashed" w:sz="4" w:space="0" w:color="auto"/>
              <w:right w:val="dashed" w:sz="4" w:space="0" w:color="auto"/>
            </w:tcBorders>
            <w:vAlign w:val="center"/>
          </w:tcPr>
          <w:p w14:paraId="3F8C2603"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p>
        </w:tc>
        <w:tc>
          <w:tcPr>
            <w:tcW w:w="1124" w:type="dxa"/>
            <w:tcBorders>
              <w:top w:val="dashed" w:sz="4" w:space="0" w:color="auto"/>
              <w:left w:val="dashed" w:sz="4" w:space="0" w:color="auto"/>
              <w:bottom w:val="dashed" w:sz="4" w:space="0" w:color="auto"/>
              <w:right w:val="dashed" w:sz="4" w:space="0" w:color="auto"/>
            </w:tcBorders>
            <w:vAlign w:val="center"/>
          </w:tcPr>
          <w:p w14:paraId="7E9B2830" w14:textId="77777777" w:rsidR="00F9698E" w:rsidRPr="005B1AAC" w:rsidRDefault="00F9698E"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57" w:type="dxa"/>
            <w:tcBorders>
              <w:top w:val="dashed" w:sz="4" w:space="0" w:color="auto"/>
              <w:left w:val="dashed" w:sz="4" w:space="0" w:color="auto"/>
              <w:bottom w:val="dashed" w:sz="4" w:space="0" w:color="auto"/>
            </w:tcBorders>
          </w:tcPr>
          <w:p w14:paraId="2161B73F" w14:textId="77777777" w:rsidR="00F9698E" w:rsidRPr="005B1AAC" w:rsidRDefault="00F9698E" w:rsidP="00DD6C4C">
            <w:pPr>
              <w:textAlignment w:val="center"/>
              <w:rPr>
                <w:rFonts w:ascii="Arial" w:hAnsi="Arial"/>
                <w:color w:val="000000" w:themeColor="text1"/>
                <w:sz w:val="24"/>
                <w:szCs w:val="24"/>
              </w:rPr>
            </w:pPr>
          </w:p>
        </w:tc>
      </w:tr>
      <w:tr w:rsidR="007E2EF4" w:rsidRPr="005B1AAC" w14:paraId="0699D7F6" w14:textId="77777777" w:rsidTr="00F9698E">
        <w:trPr>
          <w:jc w:val="center"/>
        </w:trPr>
        <w:tc>
          <w:tcPr>
            <w:tcW w:w="696" w:type="dxa"/>
            <w:tcBorders>
              <w:top w:val="dashed" w:sz="4" w:space="0" w:color="auto"/>
              <w:bottom w:val="dashed" w:sz="4" w:space="0" w:color="auto"/>
              <w:right w:val="dashed" w:sz="4" w:space="0" w:color="auto"/>
            </w:tcBorders>
          </w:tcPr>
          <w:p w14:paraId="1E2F0603"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p>
        </w:tc>
        <w:tc>
          <w:tcPr>
            <w:tcW w:w="3449" w:type="dxa"/>
            <w:tcBorders>
              <w:top w:val="dashed" w:sz="4" w:space="0" w:color="auto"/>
              <w:bottom w:val="dashed" w:sz="4" w:space="0" w:color="auto"/>
              <w:right w:val="dashed" w:sz="4" w:space="0" w:color="auto"/>
            </w:tcBorders>
          </w:tcPr>
          <w:p w14:paraId="0D065F35" w14:textId="77777777" w:rsidR="007E2EF4" w:rsidRPr="005B1AAC" w:rsidRDefault="007E2EF4" w:rsidP="00DD6C4C">
            <w:pPr>
              <w:adjustRightInd w:val="0"/>
              <w:snapToGrid w:val="0"/>
              <w:textAlignment w:val="center"/>
              <w:rPr>
                <w:rFonts w:ascii="Arial" w:hAnsi="Arial"/>
                <w:color w:val="000000" w:themeColor="text1"/>
                <w:sz w:val="24"/>
                <w:szCs w:val="24"/>
              </w:rPr>
            </w:pPr>
            <w:r w:rsidRPr="005B1AAC">
              <w:rPr>
                <w:rFonts w:ascii="Arial" w:hAnsi="Arial"/>
                <w:color w:val="000000" w:themeColor="text1"/>
                <w:sz w:val="24"/>
                <w:szCs w:val="24"/>
              </w:rPr>
              <w:t>家庭與婚姻諮商研究</w:t>
            </w:r>
          </w:p>
        </w:tc>
        <w:tc>
          <w:tcPr>
            <w:tcW w:w="850" w:type="dxa"/>
            <w:tcBorders>
              <w:top w:val="dashed" w:sz="4" w:space="0" w:color="auto"/>
              <w:left w:val="dashed" w:sz="4" w:space="0" w:color="auto"/>
              <w:bottom w:val="dashed" w:sz="4" w:space="0" w:color="auto"/>
              <w:right w:val="dashed" w:sz="4" w:space="0" w:color="auto"/>
            </w:tcBorders>
            <w:vAlign w:val="center"/>
          </w:tcPr>
          <w:p w14:paraId="487F3DFC"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p>
        </w:tc>
        <w:tc>
          <w:tcPr>
            <w:tcW w:w="851" w:type="dxa"/>
            <w:tcBorders>
              <w:top w:val="dashed" w:sz="4" w:space="0" w:color="auto"/>
              <w:left w:val="dashed" w:sz="4" w:space="0" w:color="auto"/>
              <w:bottom w:val="dashed" w:sz="4" w:space="0" w:color="auto"/>
              <w:right w:val="dashed" w:sz="4" w:space="0" w:color="auto"/>
            </w:tcBorders>
            <w:vAlign w:val="center"/>
          </w:tcPr>
          <w:p w14:paraId="5479BC32"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p>
        </w:tc>
        <w:tc>
          <w:tcPr>
            <w:tcW w:w="1124" w:type="dxa"/>
            <w:tcBorders>
              <w:top w:val="dashed" w:sz="4" w:space="0" w:color="auto"/>
              <w:left w:val="dashed" w:sz="4" w:space="0" w:color="auto"/>
              <w:bottom w:val="dashed" w:sz="4" w:space="0" w:color="auto"/>
              <w:right w:val="dashed" w:sz="4" w:space="0" w:color="auto"/>
            </w:tcBorders>
            <w:vAlign w:val="center"/>
          </w:tcPr>
          <w:p w14:paraId="5D35A739" w14:textId="77777777" w:rsidR="007E2EF4" w:rsidRPr="005B1AAC" w:rsidRDefault="007E2EF4" w:rsidP="00DD6C4C">
            <w:pPr>
              <w:widowControl/>
              <w:jc w:val="center"/>
              <w:textAlignment w:val="center"/>
              <w:rPr>
                <w:rFonts w:ascii="Arial" w:hAnsi="Arial" w:cs="新細明體"/>
                <w:color w:val="000000" w:themeColor="text1"/>
                <w:kern w:val="0"/>
                <w:sz w:val="24"/>
                <w:szCs w:val="24"/>
              </w:rPr>
            </w:pPr>
            <w:r w:rsidRPr="005B1AAC">
              <w:rPr>
                <w:rFonts w:ascii="Arial" w:hAnsi="Arial" w:cs="新細明體" w:hint="eastAsia"/>
                <w:color w:val="000000" w:themeColor="text1"/>
                <w:kern w:val="0"/>
                <w:sz w:val="24"/>
                <w:szCs w:val="24"/>
              </w:rPr>
              <w:t>3</w:t>
            </w:r>
          </w:p>
        </w:tc>
        <w:tc>
          <w:tcPr>
            <w:tcW w:w="2657" w:type="dxa"/>
            <w:tcBorders>
              <w:top w:val="dashed" w:sz="4" w:space="0" w:color="auto"/>
              <w:left w:val="dashed" w:sz="4" w:space="0" w:color="auto"/>
              <w:bottom w:val="dashed" w:sz="4" w:space="0" w:color="auto"/>
            </w:tcBorders>
          </w:tcPr>
          <w:p w14:paraId="6E5D2679" w14:textId="77777777" w:rsidR="007E2EF4" w:rsidRPr="005B1AAC" w:rsidRDefault="007E2EF4" w:rsidP="00DD6C4C">
            <w:pPr>
              <w:textAlignment w:val="center"/>
              <w:rPr>
                <w:rFonts w:ascii="Arial" w:hAnsi="Arial"/>
                <w:color w:val="000000" w:themeColor="text1"/>
                <w:sz w:val="24"/>
                <w:szCs w:val="24"/>
              </w:rPr>
            </w:pPr>
          </w:p>
        </w:tc>
      </w:tr>
      <w:tr w:rsidR="008B3C24" w:rsidRPr="005B1AAC" w14:paraId="0A1B5A5D" w14:textId="77777777" w:rsidTr="00752835">
        <w:trPr>
          <w:jc w:val="center"/>
        </w:trPr>
        <w:tc>
          <w:tcPr>
            <w:tcW w:w="9627" w:type="dxa"/>
            <w:gridSpan w:val="6"/>
            <w:tcBorders>
              <w:top w:val="dashed" w:sz="4" w:space="0" w:color="auto"/>
              <w:bottom w:val="single" w:sz="2" w:space="0" w:color="auto"/>
            </w:tcBorders>
          </w:tcPr>
          <w:p w14:paraId="56FEB056" w14:textId="77777777" w:rsidR="003B0787" w:rsidRPr="005B1AAC" w:rsidRDefault="008B3C24" w:rsidP="00DD6C4C">
            <w:pPr>
              <w:textAlignment w:val="center"/>
              <w:rPr>
                <w:rFonts w:ascii="Arial" w:hAnsi="Arial"/>
                <w:b/>
                <w:color w:val="000000" w:themeColor="text1"/>
                <w:sz w:val="24"/>
                <w:szCs w:val="24"/>
              </w:rPr>
            </w:pPr>
            <w:r w:rsidRPr="005B1AAC">
              <w:rPr>
                <w:rFonts w:ascii="Arial" w:hAnsi="Arial" w:hint="eastAsia"/>
                <w:b/>
                <w:color w:val="000000" w:themeColor="text1"/>
                <w:sz w:val="24"/>
                <w:szCs w:val="24"/>
              </w:rPr>
              <w:t>補充：</w:t>
            </w:r>
          </w:p>
          <w:p w14:paraId="03BFC763" w14:textId="553A7766" w:rsidR="008B3C24" w:rsidRPr="007B0E4A" w:rsidRDefault="003B0787" w:rsidP="004C298E">
            <w:pPr>
              <w:jc w:val="both"/>
              <w:textAlignment w:val="center"/>
              <w:rPr>
                <w:rFonts w:ascii="Arial" w:hAnsi="Arial"/>
                <w:color w:val="000000" w:themeColor="text1"/>
                <w:sz w:val="24"/>
                <w:szCs w:val="24"/>
              </w:rPr>
            </w:pPr>
            <w:r w:rsidRPr="005B1AAC">
              <w:rPr>
                <w:rFonts w:ascii="Arial" w:hAnsi="Arial" w:hint="eastAsia"/>
                <w:bCs/>
                <w:color w:val="000000" w:themeColor="text1"/>
                <w:sz w:val="24"/>
                <w:szCs w:val="24"/>
              </w:rPr>
              <w:t>*</w:t>
            </w:r>
            <w:r w:rsidR="008B3C24" w:rsidRPr="005B1AAC">
              <w:rPr>
                <w:rFonts w:ascii="Arial" w:hAnsi="Arial" w:hint="eastAsia"/>
                <w:color w:val="000000" w:themeColor="text1"/>
                <w:sz w:val="24"/>
                <w:szCs w:val="24"/>
              </w:rPr>
              <w:t>(</w:t>
            </w:r>
            <w:r w:rsidR="008B3C24" w:rsidRPr="005B1AAC">
              <w:rPr>
                <w:rFonts w:ascii="Arial" w:hAnsi="Arial" w:hint="eastAsia"/>
                <w:color w:val="000000" w:themeColor="text1"/>
                <w:sz w:val="24"/>
                <w:szCs w:val="24"/>
              </w:rPr>
              <w:t>國家</w:t>
            </w:r>
            <w:r w:rsidR="008B3C24" w:rsidRPr="007B0E4A">
              <w:rPr>
                <w:rFonts w:ascii="Arial" w:hAnsi="Arial" w:hint="eastAsia"/>
                <w:color w:val="000000" w:themeColor="text1"/>
                <w:sz w:val="24"/>
                <w:szCs w:val="24"/>
              </w:rPr>
              <w:t>考試專業科目</w:t>
            </w:r>
            <w:r w:rsidR="008B3C24" w:rsidRPr="007B0E4A">
              <w:rPr>
                <w:rFonts w:ascii="Arial" w:hAnsi="Arial" w:hint="eastAsia"/>
                <w:color w:val="000000" w:themeColor="text1"/>
                <w:sz w:val="24"/>
                <w:szCs w:val="24"/>
              </w:rPr>
              <w:t>)</w:t>
            </w:r>
          </w:p>
          <w:p w14:paraId="6F50C2E8" w14:textId="77777777" w:rsidR="008B3C24" w:rsidRPr="007B0E4A" w:rsidRDefault="008B3C24" w:rsidP="004C298E">
            <w:pPr>
              <w:jc w:val="both"/>
              <w:textAlignment w:val="center"/>
              <w:rPr>
                <w:rStyle w:val="af"/>
                <w:rFonts w:ascii="Arial" w:hAnsi="Arial"/>
                <w:b w:val="0"/>
                <w:color w:val="000000" w:themeColor="text1"/>
                <w:sz w:val="24"/>
                <w:szCs w:val="24"/>
              </w:rPr>
            </w:pPr>
            <w:r w:rsidRPr="007B0E4A">
              <w:rPr>
                <w:rFonts w:ascii="Arial" w:hAnsi="Arial" w:hint="eastAsia"/>
                <w:color w:val="000000" w:themeColor="text1"/>
                <w:sz w:val="24"/>
                <w:szCs w:val="24"/>
              </w:rPr>
              <w:t>心理測驗員</w:t>
            </w:r>
            <w:r w:rsidRPr="007B0E4A">
              <w:rPr>
                <w:rFonts w:ascii="Arial" w:hAnsi="Arial" w:hint="eastAsia"/>
                <w:bCs/>
                <w:color w:val="000000" w:themeColor="text1"/>
                <w:sz w:val="24"/>
                <w:szCs w:val="24"/>
              </w:rPr>
              <w:t>--</w:t>
            </w:r>
            <w:r w:rsidRPr="007B0E4A">
              <w:rPr>
                <w:rFonts w:ascii="Arial" w:hAnsi="Arial" w:hint="eastAsia"/>
                <w:color w:val="000000" w:themeColor="text1"/>
                <w:sz w:val="24"/>
                <w:szCs w:val="24"/>
              </w:rPr>
              <w:t>心理測驗與衡鑑、心理及教育統計學、諮商與</w:t>
            </w:r>
            <w:r w:rsidR="009475C9" w:rsidRPr="007B0E4A">
              <w:rPr>
                <w:rFonts w:ascii="Arial" w:hAnsi="Arial" w:hint="eastAsia"/>
                <w:color w:val="000000" w:themeColor="text1"/>
                <w:sz w:val="24"/>
                <w:szCs w:val="24"/>
              </w:rPr>
              <w:t>輔導</w:t>
            </w:r>
            <w:r w:rsidRPr="007B0E4A">
              <w:rPr>
                <w:rFonts w:ascii="Arial" w:hAnsi="Arial" w:hint="eastAsia"/>
                <w:color w:val="000000" w:themeColor="text1"/>
                <w:sz w:val="24"/>
                <w:szCs w:val="24"/>
              </w:rPr>
              <w:t>、心理學、少年事件處理法、</w:t>
            </w:r>
            <w:r w:rsidRPr="007B0E4A">
              <w:rPr>
                <w:rStyle w:val="af"/>
                <w:rFonts w:ascii="Arial" w:hAnsi="Arial" w:hint="eastAsia"/>
                <w:b w:val="0"/>
                <w:color w:val="000000" w:themeColor="text1"/>
                <w:sz w:val="24"/>
                <w:szCs w:val="24"/>
              </w:rPr>
              <w:t>人類行為與發展</w:t>
            </w:r>
          </w:p>
          <w:p w14:paraId="085222FD" w14:textId="77777777" w:rsidR="008B3C24" w:rsidRPr="007B0E4A" w:rsidRDefault="008B3C24" w:rsidP="004C298E">
            <w:pPr>
              <w:jc w:val="both"/>
              <w:textAlignment w:val="center"/>
              <w:rPr>
                <w:rFonts w:ascii="Arial" w:hAnsi="Arial"/>
                <w:color w:val="000000" w:themeColor="text1"/>
                <w:sz w:val="24"/>
                <w:szCs w:val="24"/>
              </w:rPr>
            </w:pPr>
            <w:r w:rsidRPr="007B0E4A">
              <w:rPr>
                <w:rFonts w:ascii="Arial" w:hAnsi="Arial" w:hint="eastAsia"/>
                <w:color w:val="000000" w:themeColor="text1"/>
                <w:sz w:val="24"/>
                <w:szCs w:val="24"/>
              </w:rPr>
              <w:t>心理輔導員</w:t>
            </w:r>
            <w:r w:rsidRPr="007B0E4A">
              <w:rPr>
                <w:rFonts w:ascii="Arial" w:hAnsi="Arial" w:hint="eastAsia"/>
                <w:color w:val="000000" w:themeColor="text1"/>
                <w:sz w:val="24"/>
                <w:szCs w:val="24"/>
              </w:rPr>
              <w:t>--</w:t>
            </w:r>
            <w:r w:rsidRPr="007B0E4A">
              <w:rPr>
                <w:rFonts w:ascii="Arial" w:hAnsi="Arial" w:hint="eastAsia"/>
                <w:color w:val="000000" w:themeColor="text1"/>
                <w:sz w:val="24"/>
                <w:szCs w:val="24"/>
              </w:rPr>
              <w:t>心理測驗與評量、心理衛生</w:t>
            </w:r>
            <w:r w:rsidRPr="007B0E4A">
              <w:rPr>
                <w:rFonts w:ascii="Arial" w:hAnsi="Arial" w:hint="eastAsia"/>
                <w:color w:val="000000" w:themeColor="text1"/>
                <w:sz w:val="24"/>
                <w:szCs w:val="24"/>
              </w:rPr>
              <w:t>(</w:t>
            </w:r>
            <w:r w:rsidRPr="007B0E4A">
              <w:rPr>
                <w:rFonts w:ascii="Arial" w:hAnsi="Arial" w:hint="eastAsia"/>
                <w:color w:val="000000" w:themeColor="text1"/>
                <w:sz w:val="24"/>
                <w:szCs w:val="24"/>
              </w:rPr>
              <w:t>包括變態心理學</w:t>
            </w:r>
            <w:r w:rsidRPr="007B0E4A">
              <w:rPr>
                <w:rFonts w:ascii="Arial" w:hAnsi="Arial" w:hint="eastAsia"/>
                <w:color w:val="000000" w:themeColor="text1"/>
                <w:sz w:val="24"/>
                <w:szCs w:val="24"/>
              </w:rPr>
              <w:t>)</w:t>
            </w:r>
            <w:r w:rsidRPr="007B0E4A">
              <w:rPr>
                <w:rFonts w:ascii="Arial" w:hAnsi="Arial" w:hint="eastAsia"/>
                <w:color w:val="000000" w:themeColor="text1"/>
                <w:sz w:val="24"/>
                <w:szCs w:val="24"/>
              </w:rPr>
              <w:t>、諮商與輔導、社會工作概論、少年事件處理法、人類行為與發展</w:t>
            </w:r>
          </w:p>
          <w:p w14:paraId="5214FC2E" w14:textId="77777777" w:rsidR="008B3C24" w:rsidRPr="005B1AAC" w:rsidRDefault="003B0787" w:rsidP="004C298E">
            <w:pPr>
              <w:jc w:val="both"/>
              <w:textAlignment w:val="center"/>
              <w:rPr>
                <w:rFonts w:ascii="Arial" w:hAnsi="Arial"/>
                <w:color w:val="000000" w:themeColor="text1"/>
                <w:sz w:val="24"/>
                <w:szCs w:val="24"/>
              </w:rPr>
            </w:pPr>
            <w:r w:rsidRPr="007B0E4A">
              <w:rPr>
                <w:rFonts w:ascii="Arial" w:hAnsi="Arial" w:hint="eastAsia"/>
                <w:bCs/>
                <w:color w:val="000000" w:themeColor="text1"/>
                <w:sz w:val="24"/>
                <w:szCs w:val="24"/>
              </w:rPr>
              <w:t>*</w:t>
            </w:r>
            <w:r w:rsidR="008B3C24" w:rsidRPr="007B0E4A">
              <w:rPr>
                <w:rFonts w:ascii="Arial" w:hAnsi="Arial" w:hint="eastAsia"/>
                <w:bCs/>
                <w:color w:val="000000" w:themeColor="text1"/>
                <w:kern w:val="0"/>
                <w:sz w:val="24"/>
                <w:szCs w:val="24"/>
              </w:rPr>
              <w:t>若需其他資訊請至考選部網站查詢</w:t>
            </w:r>
          </w:p>
        </w:tc>
      </w:tr>
      <w:tr w:rsidR="008B3C24" w:rsidRPr="005B1AAC" w14:paraId="224C69AC" w14:textId="77777777" w:rsidTr="00752835">
        <w:trPr>
          <w:jc w:val="center"/>
        </w:trPr>
        <w:tc>
          <w:tcPr>
            <w:tcW w:w="9627" w:type="dxa"/>
            <w:gridSpan w:val="6"/>
            <w:tcBorders>
              <w:top w:val="single" w:sz="2" w:space="0" w:color="auto"/>
              <w:bottom w:val="single" w:sz="18" w:space="0" w:color="auto"/>
            </w:tcBorders>
          </w:tcPr>
          <w:p w14:paraId="5666599B" w14:textId="77777777" w:rsidR="008B3C24" w:rsidRPr="005B1AAC" w:rsidRDefault="008B3C24" w:rsidP="00DD6C4C">
            <w:pPr>
              <w:widowControl/>
              <w:textAlignment w:val="center"/>
              <w:rPr>
                <w:rFonts w:ascii="Arial" w:hAnsi="Arial"/>
                <w:b/>
                <w:bCs/>
                <w:color w:val="000000" w:themeColor="text1"/>
                <w:kern w:val="0"/>
                <w:sz w:val="24"/>
                <w:szCs w:val="24"/>
              </w:rPr>
            </w:pPr>
            <w:r w:rsidRPr="005B1AAC">
              <w:rPr>
                <w:rFonts w:ascii="Arial" w:hAnsi="Arial"/>
                <w:b/>
                <w:bCs/>
                <w:color w:val="000000" w:themeColor="text1"/>
                <w:kern w:val="0"/>
                <w:sz w:val="24"/>
                <w:szCs w:val="24"/>
              </w:rPr>
              <w:t>工作職能說明</w:t>
            </w:r>
            <w:r w:rsidRPr="005B1AAC">
              <w:rPr>
                <w:rFonts w:ascii="Arial" w:hAnsi="Arial" w:hint="eastAsia"/>
                <w:b/>
                <w:bCs/>
                <w:color w:val="000000" w:themeColor="text1"/>
                <w:kern w:val="0"/>
                <w:sz w:val="24"/>
                <w:szCs w:val="24"/>
              </w:rPr>
              <w:t>：</w:t>
            </w:r>
          </w:p>
          <w:p w14:paraId="2F887583" w14:textId="77777777" w:rsidR="008B3C24" w:rsidRPr="005B1AAC" w:rsidRDefault="008B3C24" w:rsidP="00DD6C4C">
            <w:pPr>
              <w:widowControl/>
              <w:textAlignment w:val="center"/>
              <w:rPr>
                <w:rFonts w:ascii="Arial" w:hAnsi="Arial"/>
                <w:bCs/>
                <w:color w:val="000000" w:themeColor="text1"/>
                <w:kern w:val="0"/>
                <w:sz w:val="24"/>
                <w:szCs w:val="24"/>
              </w:rPr>
            </w:pPr>
            <w:r w:rsidRPr="005B1AAC">
              <w:rPr>
                <w:rFonts w:ascii="Arial" w:hAnsi="Arial" w:hint="eastAsia"/>
                <w:color w:val="000000" w:themeColor="text1"/>
                <w:sz w:val="24"/>
                <w:szCs w:val="24"/>
              </w:rPr>
              <w:t>心理測驗員</w:t>
            </w:r>
            <w:r w:rsidRPr="005B1AAC">
              <w:rPr>
                <w:rFonts w:ascii="Arial" w:hAnsi="Arial" w:hint="eastAsia"/>
                <w:bCs/>
                <w:color w:val="000000" w:themeColor="text1"/>
                <w:sz w:val="24"/>
                <w:szCs w:val="24"/>
              </w:rPr>
              <w:t>--</w:t>
            </w:r>
            <w:r w:rsidRPr="005B1AAC">
              <w:rPr>
                <w:rFonts w:ascii="Arial" w:hAnsi="Arial" w:hint="eastAsia"/>
                <w:bCs/>
                <w:color w:val="000000" w:themeColor="text1"/>
                <w:sz w:val="24"/>
                <w:szCs w:val="24"/>
              </w:rPr>
              <w:t>對相關少年施測，並將結果整理成報告，供法官及少年調查官參考</w:t>
            </w:r>
          </w:p>
          <w:p w14:paraId="2110F324" w14:textId="77777777" w:rsidR="008B3C24" w:rsidRPr="005B1AAC" w:rsidRDefault="008B3C24" w:rsidP="00DD6C4C">
            <w:pPr>
              <w:widowControl/>
              <w:textAlignment w:val="center"/>
              <w:rPr>
                <w:rFonts w:ascii="Arial" w:hAnsi="Arial"/>
                <w:bCs/>
                <w:color w:val="000000" w:themeColor="text1"/>
                <w:kern w:val="0"/>
                <w:sz w:val="24"/>
                <w:szCs w:val="24"/>
              </w:rPr>
            </w:pPr>
            <w:r w:rsidRPr="005B1AAC">
              <w:rPr>
                <w:rFonts w:ascii="Arial" w:hAnsi="Arial" w:hint="eastAsia"/>
                <w:color w:val="000000" w:themeColor="text1"/>
                <w:sz w:val="24"/>
                <w:szCs w:val="24"/>
              </w:rPr>
              <w:t>心理輔導員</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提供相關少年個別心理諮商、個案評估以及輔導推展。</w:t>
            </w:r>
          </w:p>
        </w:tc>
      </w:tr>
    </w:tbl>
    <w:p w14:paraId="687EAACC" w14:textId="77777777" w:rsidR="00CB06E1" w:rsidRPr="005B1AAC" w:rsidRDefault="00C517B7" w:rsidP="00DD6C4C">
      <w:pPr>
        <w:pStyle w:val="1"/>
        <w:spacing w:after="217"/>
        <w:textAlignment w:val="center"/>
        <w:rPr>
          <w:rFonts w:ascii="Arial" w:hAnsi="Arial"/>
          <w:color w:val="000000" w:themeColor="text1"/>
        </w:rPr>
      </w:pPr>
      <w:r w:rsidRPr="005B1AAC">
        <w:rPr>
          <w:rFonts w:ascii="Arial" w:hAnsi="Arial"/>
          <w:color w:val="000000" w:themeColor="text1"/>
        </w:rPr>
        <w:br w:type="page"/>
      </w:r>
      <w:bookmarkStart w:id="146" w:name="_Toc326499452"/>
      <w:bookmarkStart w:id="147" w:name="_Toc326500246"/>
      <w:bookmarkStart w:id="148" w:name="_Toc326501332"/>
      <w:bookmarkStart w:id="149" w:name="_Toc358196036"/>
      <w:bookmarkStart w:id="150" w:name="_Toc358644284"/>
      <w:bookmarkStart w:id="151" w:name="_Toc358644475"/>
      <w:bookmarkStart w:id="152" w:name="_Toc359245221"/>
      <w:bookmarkStart w:id="153" w:name="_Toc175751173"/>
      <w:r w:rsidRPr="005B1AAC">
        <w:rPr>
          <w:rFonts w:ascii="Arial" w:hAnsi="Arial" w:hint="eastAsia"/>
          <w:color w:val="000000" w:themeColor="text1"/>
        </w:rPr>
        <w:lastRenderedPageBreak/>
        <w:t>實習課程規劃</w:t>
      </w:r>
      <w:bookmarkEnd w:id="146"/>
      <w:bookmarkEnd w:id="147"/>
      <w:bookmarkEnd w:id="148"/>
      <w:bookmarkEnd w:id="149"/>
      <w:bookmarkEnd w:id="150"/>
      <w:bookmarkEnd w:id="151"/>
      <w:bookmarkEnd w:id="152"/>
      <w:bookmarkEnd w:id="153"/>
    </w:p>
    <w:p w14:paraId="5E6B409B" w14:textId="77777777" w:rsidR="00C03C46" w:rsidRPr="005B1AAC" w:rsidRDefault="00C03C46" w:rsidP="00DD6C4C">
      <w:pPr>
        <w:pStyle w:val="2"/>
        <w:spacing w:after="217"/>
        <w:textAlignment w:val="center"/>
        <w:rPr>
          <w:color w:val="000000" w:themeColor="text1"/>
        </w:rPr>
      </w:pPr>
      <w:bookmarkStart w:id="154" w:name="_Toc358644285"/>
      <w:bookmarkStart w:id="155" w:name="_Toc358644476"/>
      <w:bookmarkStart w:id="156" w:name="_Toc359245222"/>
      <w:bookmarkStart w:id="157" w:name="_Toc175751174"/>
      <w:bookmarkStart w:id="158" w:name="_Toc326499456"/>
      <w:bookmarkStart w:id="159" w:name="_Toc326500250"/>
      <w:bookmarkStart w:id="160" w:name="_Toc326501336"/>
      <w:r w:rsidRPr="005B1AAC">
        <w:rPr>
          <w:rFonts w:hint="eastAsia"/>
          <w:color w:val="000000" w:themeColor="text1"/>
        </w:rPr>
        <w:t>7-1</w:t>
      </w:r>
      <w:r w:rsidRPr="005B1AAC">
        <w:rPr>
          <w:rFonts w:hint="eastAsia"/>
          <w:color w:val="000000" w:themeColor="text1"/>
        </w:rPr>
        <w:t>諮商實習相關說明</w:t>
      </w:r>
      <w:bookmarkEnd w:id="154"/>
      <w:bookmarkEnd w:id="155"/>
      <w:bookmarkEnd w:id="156"/>
      <w:bookmarkEnd w:id="157"/>
    </w:p>
    <w:p w14:paraId="539A54BF" w14:textId="77777777" w:rsidR="000714A1" w:rsidRPr="005B1AAC" w:rsidRDefault="00C03C46" w:rsidP="00DD6C4C">
      <w:pPr>
        <w:pStyle w:val="3"/>
        <w:textAlignment w:val="center"/>
        <w:rPr>
          <w:color w:val="000000" w:themeColor="text1"/>
          <w:lang w:eastAsia="zh-TW"/>
        </w:rPr>
      </w:pPr>
      <w:bookmarkStart w:id="161" w:name="_Toc326499458"/>
      <w:bookmarkStart w:id="162" w:name="_Toc326501338"/>
      <w:bookmarkStart w:id="163" w:name="_Toc358644286"/>
      <w:bookmarkStart w:id="164" w:name="_Toc358644477"/>
      <w:bookmarkStart w:id="165" w:name="_Toc359245223"/>
      <w:bookmarkStart w:id="166" w:name="_Toc175751175"/>
      <w:bookmarkEnd w:id="158"/>
      <w:bookmarkEnd w:id="159"/>
      <w:bookmarkEnd w:id="160"/>
      <w:r w:rsidRPr="005B1AAC">
        <w:rPr>
          <w:rFonts w:hint="eastAsia"/>
          <w:color w:val="000000" w:themeColor="text1"/>
        </w:rPr>
        <w:t>7-1-1</w:t>
      </w:r>
      <w:r w:rsidRPr="005B1AAC">
        <w:rPr>
          <w:rFonts w:hint="eastAsia"/>
          <w:color w:val="000000" w:themeColor="text1"/>
        </w:rPr>
        <w:t>實習課程檔案</w:t>
      </w:r>
      <w:r w:rsidRPr="005B1AAC">
        <w:rPr>
          <w:rFonts w:hint="eastAsia"/>
          <w:color w:val="000000" w:themeColor="text1"/>
        </w:rPr>
        <w:t>-</w:t>
      </w:r>
      <w:r w:rsidRPr="005B1AAC">
        <w:rPr>
          <w:rFonts w:hint="eastAsia"/>
          <w:color w:val="000000" w:themeColor="text1"/>
        </w:rPr>
        <w:t>使用說明</w:t>
      </w:r>
      <w:bookmarkEnd w:id="161"/>
      <w:bookmarkEnd w:id="162"/>
      <w:bookmarkEnd w:id="163"/>
      <w:bookmarkEnd w:id="164"/>
      <w:bookmarkEnd w:id="165"/>
      <w:bookmarkEnd w:id="166"/>
    </w:p>
    <w:p w14:paraId="62B20671" w14:textId="77777777" w:rsidR="00C5437E" w:rsidRPr="005B1AAC" w:rsidRDefault="00C5437E" w:rsidP="00C5437E">
      <w:pPr>
        <w:rPr>
          <w:color w:val="000000" w:themeColor="text1"/>
          <w:lang w:val="x-none"/>
        </w:rPr>
      </w:pPr>
    </w:p>
    <w:p w14:paraId="62ADFBD5" w14:textId="77777777" w:rsidR="000714A1" w:rsidRPr="005B1AAC" w:rsidRDefault="007B6BE6" w:rsidP="00DD6C4C">
      <w:pPr>
        <w:snapToGrid w:val="0"/>
        <w:spacing w:line="360" w:lineRule="auto"/>
        <w:ind w:firstLineChars="200" w:firstLine="48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此實習課程規劃部分</w:t>
      </w:r>
      <w:r w:rsidR="000714A1" w:rsidRPr="005B1AAC">
        <w:rPr>
          <w:rFonts w:ascii="Arial" w:hAnsi="Arial" w:hint="eastAsia"/>
          <w:color w:val="000000" w:themeColor="text1"/>
          <w:sz w:val="24"/>
          <w:szCs w:val="24"/>
        </w:rPr>
        <w:t>，提供本所諮商</w:t>
      </w:r>
      <w:r w:rsidR="009750DA" w:rsidRPr="005B1AAC">
        <w:rPr>
          <w:rFonts w:ascii="Arial" w:hAnsi="Arial" w:hint="eastAsia"/>
          <w:color w:val="000000" w:themeColor="text1"/>
          <w:sz w:val="24"/>
          <w:szCs w:val="24"/>
        </w:rPr>
        <w:t>見習與</w:t>
      </w:r>
      <w:r w:rsidR="000714A1" w:rsidRPr="005B1AAC">
        <w:rPr>
          <w:rFonts w:ascii="Arial" w:hAnsi="Arial" w:hint="eastAsia"/>
          <w:color w:val="000000" w:themeColor="text1"/>
          <w:sz w:val="24"/>
          <w:szCs w:val="24"/>
        </w:rPr>
        <w:t>實習相關課程使用。說明如下與表</w:t>
      </w:r>
      <w:r w:rsidR="00C03C46" w:rsidRPr="005B1AAC">
        <w:rPr>
          <w:rFonts w:ascii="Arial" w:hAnsi="Arial" w:hint="eastAsia"/>
          <w:color w:val="000000" w:themeColor="text1"/>
          <w:sz w:val="24"/>
          <w:szCs w:val="24"/>
        </w:rPr>
        <w:t>7-</w:t>
      </w:r>
      <w:r w:rsidR="000714A1" w:rsidRPr="005B1AAC">
        <w:rPr>
          <w:rFonts w:ascii="Arial" w:hAnsi="Arial"/>
          <w:color w:val="000000" w:themeColor="text1"/>
          <w:sz w:val="24"/>
          <w:szCs w:val="24"/>
        </w:rPr>
        <w:t>1</w:t>
      </w:r>
      <w:r w:rsidR="000714A1" w:rsidRPr="005B1AAC">
        <w:rPr>
          <w:rFonts w:ascii="Arial" w:hAnsi="Arial" w:hint="eastAsia"/>
          <w:color w:val="000000" w:themeColor="text1"/>
          <w:sz w:val="24"/>
          <w:szCs w:val="24"/>
        </w:rPr>
        <w:t>-</w:t>
      </w:r>
      <w:r w:rsidR="000714A1" w:rsidRPr="005B1AAC">
        <w:rPr>
          <w:rFonts w:ascii="Arial" w:hAnsi="Arial"/>
          <w:color w:val="000000" w:themeColor="text1"/>
          <w:sz w:val="24"/>
          <w:szCs w:val="24"/>
        </w:rPr>
        <w:t>1</w:t>
      </w:r>
      <w:r w:rsidR="000714A1" w:rsidRPr="005B1AAC">
        <w:rPr>
          <w:rFonts w:ascii="Arial" w:hAnsi="Arial" w:hint="eastAsia"/>
          <w:color w:val="000000" w:themeColor="text1"/>
          <w:sz w:val="24"/>
          <w:szCs w:val="24"/>
        </w:rPr>
        <w:t>：</w:t>
      </w:r>
    </w:p>
    <w:p w14:paraId="47A311F7" w14:textId="77777777" w:rsidR="000714A1" w:rsidRPr="00D76B44" w:rsidRDefault="008576CC" w:rsidP="000450A1">
      <w:pPr>
        <w:numPr>
          <w:ilvl w:val="0"/>
          <w:numId w:val="7"/>
        </w:numPr>
        <w:snapToGrid w:val="0"/>
        <w:spacing w:line="360" w:lineRule="auto"/>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準備實習前，</w:t>
      </w:r>
      <w:r w:rsidR="00B85839" w:rsidRPr="00D76B44">
        <w:rPr>
          <w:rFonts w:ascii="Arial" w:hAnsi="Arial" w:hint="eastAsia"/>
          <w:color w:val="000000" w:themeColor="text1"/>
          <w:sz w:val="24"/>
          <w:szCs w:val="24"/>
        </w:rPr>
        <w:t>可</w:t>
      </w:r>
      <w:r w:rsidRPr="00D76B44">
        <w:rPr>
          <w:rFonts w:ascii="Arial" w:hAnsi="Arial" w:hint="eastAsia"/>
          <w:color w:val="000000" w:themeColor="text1"/>
          <w:sz w:val="24"/>
          <w:szCs w:val="24"/>
        </w:rPr>
        <w:t>參閱</w:t>
      </w:r>
      <w:r w:rsidR="00B85839" w:rsidRPr="00D76B44">
        <w:rPr>
          <w:rFonts w:ascii="Arial" w:hAnsi="Arial" w:hint="eastAsia"/>
          <w:color w:val="000000" w:themeColor="text1"/>
          <w:sz w:val="24"/>
          <w:szCs w:val="24"/>
          <w:u w:val="single"/>
        </w:rPr>
        <w:t>7-6-</w:t>
      </w:r>
      <w:r w:rsidR="00486C25" w:rsidRPr="00D76B44">
        <w:rPr>
          <w:rFonts w:ascii="Arial" w:hAnsi="Arial"/>
          <w:color w:val="000000" w:themeColor="text1"/>
          <w:sz w:val="24"/>
          <w:szCs w:val="24"/>
          <w:u w:val="single"/>
        </w:rPr>
        <w:t>8</w:t>
      </w:r>
      <w:r w:rsidR="00B85839" w:rsidRPr="00D76B44">
        <w:rPr>
          <w:rFonts w:ascii="Arial" w:hAnsi="Arial" w:hint="eastAsia"/>
          <w:color w:val="000000" w:themeColor="text1"/>
          <w:sz w:val="24"/>
          <w:szCs w:val="24"/>
          <w:u w:val="single"/>
        </w:rPr>
        <w:t>實習單位一覽表</w:t>
      </w:r>
      <w:r w:rsidR="00074EED" w:rsidRPr="00D76B44">
        <w:rPr>
          <w:rFonts w:ascii="Arial" w:hAnsi="Arial" w:hint="eastAsia"/>
          <w:color w:val="000000" w:themeColor="text1"/>
          <w:sz w:val="24"/>
          <w:szCs w:val="24"/>
        </w:rPr>
        <w:t>，以供選擇實習單位</w:t>
      </w:r>
      <w:r w:rsidR="000714A1" w:rsidRPr="00D76B44">
        <w:rPr>
          <w:rFonts w:ascii="Arial" w:hAnsi="Arial" w:hint="eastAsia"/>
          <w:color w:val="000000" w:themeColor="text1"/>
          <w:sz w:val="24"/>
          <w:szCs w:val="24"/>
        </w:rPr>
        <w:t>之參考。同時，請詳閱</w:t>
      </w:r>
      <w:r w:rsidR="000714A1" w:rsidRPr="00D76B44">
        <w:rPr>
          <w:rFonts w:ascii="Arial" w:hAnsi="Arial" w:hint="eastAsia"/>
          <w:color w:val="000000" w:themeColor="text1"/>
          <w:sz w:val="24"/>
          <w:szCs w:val="24"/>
          <w:u w:val="single"/>
        </w:rPr>
        <w:t>實習課程</w:t>
      </w:r>
      <w:r w:rsidR="00074EED" w:rsidRPr="00D76B44">
        <w:rPr>
          <w:rFonts w:ascii="Arial" w:hAnsi="Arial" w:hint="eastAsia"/>
          <w:color w:val="000000" w:themeColor="text1"/>
          <w:sz w:val="24"/>
          <w:szCs w:val="24"/>
          <w:u w:val="single"/>
        </w:rPr>
        <w:t>規劃與選課規定</w:t>
      </w:r>
      <w:r w:rsidR="001B2F4B" w:rsidRPr="00D76B44">
        <w:rPr>
          <w:rFonts w:ascii="Arial" w:hAnsi="Arial" w:hint="eastAsia"/>
          <w:color w:val="000000" w:themeColor="text1"/>
          <w:sz w:val="24"/>
          <w:szCs w:val="24"/>
          <w:u w:val="single"/>
        </w:rPr>
        <w:t>7-1-2</w:t>
      </w:r>
      <w:r w:rsidR="000714A1" w:rsidRPr="00D76B44">
        <w:rPr>
          <w:rFonts w:ascii="Arial" w:hAnsi="Arial" w:hint="eastAsia"/>
          <w:color w:val="000000" w:themeColor="text1"/>
          <w:sz w:val="24"/>
          <w:szCs w:val="24"/>
          <w:u w:val="single"/>
        </w:rPr>
        <w:t>～</w:t>
      </w:r>
      <w:r w:rsidR="001B2F4B" w:rsidRPr="00D76B44">
        <w:rPr>
          <w:rFonts w:ascii="Arial" w:hAnsi="Arial" w:hint="eastAsia"/>
          <w:color w:val="000000" w:themeColor="text1"/>
          <w:sz w:val="24"/>
          <w:szCs w:val="24"/>
          <w:u w:val="single"/>
        </w:rPr>
        <w:t>7-1-</w:t>
      </w:r>
      <w:r w:rsidR="002E6E65" w:rsidRPr="00D76B44">
        <w:rPr>
          <w:rFonts w:ascii="Arial" w:hAnsi="Arial"/>
          <w:color w:val="000000" w:themeColor="text1"/>
          <w:sz w:val="24"/>
          <w:szCs w:val="24"/>
          <w:u w:val="single"/>
        </w:rPr>
        <w:t>5</w:t>
      </w:r>
      <w:r w:rsidR="00133594" w:rsidRPr="00D76B44">
        <w:rPr>
          <w:rFonts w:ascii="Arial" w:hAnsi="Arial" w:hint="eastAsia"/>
          <w:color w:val="000000" w:themeColor="text1"/>
          <w:sz w:val="24"/>
          <w:szCs w:val="24"/>
        </w:rPr>
        <w:t>，</w:t>
      </w:r>
      <w:r w:rsidR="000714A1" w:rsidRPr="00D76B44">
        <w:rPr>
          <w:rFonts w:ascii="Arial" w:hAnsi="Arial" w:hint="eastAsia"/>
          <w:color w:val="000000" w:themeColor="text1"/>
          <w:sz w:val="24"/>
          <w:szCs w:val="24"/>
        </w:rPr>
        <w:t>瞭解</w:t>
      </w:r>
      <w:r w:rsidR="000714A1" w:rsidRPr="00D76B44">
        <w:rPr>
          <w:rFonts w:ascii="Arial" w:hAnsi="Arial" w:hint="eastAsia"/>
          <w:color w:val="000000" w:themeColor="text1"/>
          <w:sz w:val="24"/>
          <w:szCs w:val="24"/>
          <w:u w:val="single"/>
        </w:rPr>
        <w:t>諮商實習內容與實習時程</w:t>
      </w:r>
      <w:r w:rsidR="001B2F4B" w:rsidRPr="00D76B44">
        <w:rPr>
          <w:rFonts w:ascii="Arial" w:hAnsi="Arial" w:hint="eastAsia"/>
          <w:color w:val="000000" w:themeColor="text1"/>
          <w:sz w:val="24"/>
          <w:szCs w:val="24"/>
          <w:u w:val="single"/>
        </w:rPr>
        <w:t>7-1-</w:t>
      </w:r>
      <w:r w:rsidR="007D13D8" w:rsidRPr="00D76B44">
        <w:rPr>
          <w:rFonts w:ascii="Arial" w:hAnsi="Arial"/>
          <w:color w:val="000000" w:themeColor="text1"/>
          <w:sz w:val="24"/>
          <w:szCs w:val="24"/>
          <w:u w:val="single"/>
        </w:rPr>
        <w:t>6</w:t>
      </w:r>
      <w:r w:rsidR="000714A1" w:rsidRPr="00D76B44">
        <w:rPr>
          <w:rFonts w:ascii="Arial" w:hAnsi="Arial" w:hint="eastAsia"/>
          <w:color w:val="000000" w:themeColor="text1"/>
          <w:sz w:val="24"/>
          <w:szCs w:val="24"/>
        </w:rPr>
        <w:t>。</w:t>
      </w:r>
    </w:p>
    <w:p w14:paraId="55F506AC" w14:textId="77777777" w:rsidR="000714A1" w:rsidRPr="00D76B44" w:rsidRDefault="000714A1" w:rsidP="000450A1">
      <w:pPr>
        <w:numPr>
          <w:ilvl w:val="0"/>
          <w:numId w:val="7"/>
        </w:numPr>
        <w:snapToGrid w:val="0"/>
        <w:spacing w:line="360" w:lineRule="auto"/>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申請且正式實習之前，應先完成</w:t>
      </w:r>
      <w:r w:rsidRPr="00D76B44">
        <w:rPr>
          <w:rFonts w:ascii="Arial" w:hAnsi="Arial" w:hint="eastAsia"/>
          <w:color w:val="000000" w:themeColor="text1"/>
          <w:sz w:val="24"/>
          <w:szCs w:val="24"/>
          <w:u w:val="single"/>
        </w:rPr>
        <w:t>諮商實習準備資料</w:t>
      </w:r>
      <w:r w:rsidR="00C03C46"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2-2</w:t>
      </w:r>
      <w:r w:rsidRPr="00D76B44">
        <w:rPr>
          <w:rFonts w:ascii="Arial" w:hAnsi="Arial"/>
          <w:color w:val="000000" w:themeColor="text1"/>
          <w:sz w:val="24"/>
          <w:szCs w:val="24"/>
          <w:u w:val="single"/>
        </w:rPr>
        <w:t>、</w:t>
      </w:r>
      <w:r w:rsidR="00855F64"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2-3</w:t>
      </w:r>
      <w:r w:rsidRPr="00D76B44">
        <w:rPr>
          <w:rFonts w:ascii="Arial" w:hAnsi="Arial"/>
          <w:color w:val="000000" w:themeColor="text1"/>
          <w:sz w:val="24"/>
          <w:szCs w:val="24"/>
          <w:u w:val="single"/>
        </w:rPr>
        <w:t>、</w:t>
      </w:r>
      <w:r w:rsidR="00855F64"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2-4</w:t>
      </w:r>
      <w:r w:rsidRPr="00D76B44">
        <w:rPr>
          <w:rFonts w:ascii="Arial" w:hAnsi="Arial" w:hint="eastAsia"/>
          <w:color w:val="000000" w:themeColor="text1"/>
          <w:sz w:val="24"/>
          <w:szCs w:val="24"/>
        </w:rPr>
        <w:t>，交予任課教師與專業督導，以及行政主管簽名審閱；而博士班實習前需完成</w:t>
      </w:r>
      <w:r w:rsidRPr="00D76B44">
        <w:rPr>
          <w:rFonts w:ascii="Arial" w:hAnsi="Arial" w:hint="eastAsia"/>
          <w:color w:val="000000" w:themeColor="text1"/>
          <w:sz w:val="24"/>
          <w:szCs w:val="24"/>
          <w:u w:val="single"/>
        </w:rPr>
        <w:t>修習計畫表</w:t>
      </w:r>
      <w:r w:rsidR="00855F64"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2-1</w:t>
      </w:r>
      <w:r w:rsidRPr="00D76B44">
        <w:rPr>
          <w:rFonts w:ascii="Arial" w:hAnsi="Arial" w:hint="eastAsia"/>
          <w:color w:val="000000" w:themeColor="text1"/>
          <w:sz w:val="24"/>
          <w:szCs w:val="24"/>
        </w:rPr>
        <w:t>，規劃博士班實習時程。</w:t>
      </w:r>
    </w:p>
    <w:p w14:paraId="340DDB70" w14:textId="77777777" w:rsidR="000714A1" w:rsidRPr="00D76B44" w:rsidRDefault="000714A1" w:rsidP="000450A1">
      <w:pPr>
        <w:numPr>
          <w:ilvl w:val="0"/>
          <w:numId w:val="7"/>
        </w:numPr>
        <w:snapToGrid w:val="0"/>
        <w:spacing w:line="360" w:lineRule="auto"/>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實習期間，完成</w:t>
      </w:r>
      <w:r w:rsidR="00855F64"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3-1</w:t>
      </w:r>
      <w:r w:rsidRPr="00D76B44">
        <w:rPr>
          <w:rFonts w:ascii="Arial" w:hAnsi="Arial"/>
          <w:color w:val="000000" w:themeColor="text1"/>
          <w:sz w:val="24"/>
          <w:szCs w:val="24"/>
          <w:u w:val="single"/>
        </w:rPr>
        <w:t>、</w:t>
      </w:r>
      <w:r w:rsidR="00855F64"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3-2</w:t>
      </w:r>
      <w:r w:rsidRPr="00D76B44">
        <w:rPr>
          <w:rFonts w:ascii="Arial" w:hAnsi="Arial"/>
          <w:color w:val="000000" w:themeColor="text1"/>
          <w:sz w:val="24"/>
          <w:szCs w:val="24"/>
          <w:u w:val="single"/>
        </w:rPr>
        <w:t>、</w:t>
      </w:r>
      <w:r w:rsidR="00855F64"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3-3</w:t>
      </w:r>
      <w:r w:rsidRPr="00D76B44">
        <w:rPr>
          <w:rFonts w:ascii="Arial" w:hAnsi="Arial" w:hint="eastAsia"/>
          <w:color w:val="000000" w:themeColor="text1"/>
          <w:sz w:val="24"/>
          <w:szCs w:val="24"/>
          <w:u w:val="single"/>
        </w:rPr>
        <w:t>、</w:t>
      </w:r>
      <w:r w:rsidR="00855F64"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4-1</w:t>
      </w:r>
      <w:r w:rsidRPr="00D76B44">
        <w:rPr>
          <w:rFonts w:ascii="Arial" w:hAnsi="Arial" w:hint="eastAsia"/>
          <w:color w:val="000000" w:themeColor="text1"/>
          <w:sz w:val="24"/>
          <w:szCs w:val="24"/>
          <w:u w:val="single"/>
        </w:rPr>
        <w:t>、</w:t>
      </w:r>
      <w:r w:rsidR="00855F64"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4-2</w:t>
      </w:r>
      <w:r w:rsidRPr="00D76B44">
        <w:rPr>
          <w:rFonts w:ascii="Arial" w:hAnsi="Arial" w:hint="eastAsia"/>
          <w:color w:val="000000" w:themeColor="text1"/>
          <w:sz w:val="24"/>
          <w:szCs w:val="24"/>
        </w:rPr>
        <w:t>以記錄實習工作概況</w:t>
      </w:r>
      <w:r w:rsidR="00077E19" w:rsidRPr="00D76B44">
        <w:rPr>
          <w:rFonts w:ascii="Arial" w:hAnsi="Arial" w:hint="eastAsia"/>
          <w:color w:val="000000" w:themeColor="text1"/>
          <w:sz w:val="24"/>
          <w:szCs w:val="24"/>
        </w:rPr>
        <w:t>(</w:t>
      </w:r>
      <w:r w:rsidR="00077E19" w:rsidRPr="00D76B44">
        <w:rPr>
          <w:rFonts w:ascii="Arial" w:hAnsi="Arial" w:hint="eastAsia"/>
          <w:color w:val="000000" w:themeColor="text1"/>
          <w:sz w:val="24"/>
          <w:szCs w:val="24"/>
        </w:rPr>
        <w:t>見習則使用</w:t>
      </w:r>
      <w:r w:rsidR="00851917" w:rsidRPr="00D76B44">
        <w:rPr>
          <w:rFonts w:ascii="Arial" w:hAnsi="Arial" w:hint="eastAsia"/>
          <w:color w:val="000000" w:themeColor="text1"/>
          <w:sz w:val="24"/>
          <w:szCs w:val="24"/>
        </w:rPr>
        <w:t>7-</w:t>
      </w:r>
      <w:r w:rsidR="00077E19" w:rsidRPr="00D76B44">
        <w:rPr>
          <w:rFonts w:ascii="Arial" w:hAnsi="Arial" w:hint="eastAsia"/>
          <w:color w:val="000000" w:themeColor="text1"/>
          <w:sz w:val="24"/>
          <w:szCs w:val="24"/>
        </w:rPr>
        <w:t>3-1</w:t>
      </w:r>
      <w:r w:rsidR="00077E19" w:rsidRPr="00D76B44">
        <w:rPr>
          <w:rFonts w:ascii="Arial" w:hAnsi="Arial" w:hint="eastAsia"/>
          <w:color w:val="000000" w:themeColor="text1"/>
          <w:sz w:val="24"/>
          <w:szCs w:val="24"/>
        </w:rPr>
        <w:t>記錄</w:t>
      </w:r>
      <w:r w:rsidR="00077E19" w:rsidRPr="00D76B44">
        <w:rPr>
          <w:rFonts w:ascii="Arial" w:hAnsi="Arial" w:hint="eastAsia"/>
          <w:color w:val="000000" w:themeColor="text1"/>
          <w:sz w:val="24"/>
          <w:szCs w:val="24"/>
        </w:rPr>
        <w:t>)</w:t>
      </w:r>
      <w:r w:rsidRPr="00D76B44">
        <w:rPr>
          <w:rFonts w:ascii="Arial" w:hAnsi="Arial" w:hint="eastAsia"/>
          <w:color w:val="000000" w:themeColor="text1"/>
          <w:sz w:val="24"/>
          <w:szCs w:val="24"/>
        </w:rPr>
        <w:t>，定時交由專業督導及行政主管批閱，期末交予任課教師審閱。</w:t>
      </w:r>
    </w:p>
    <w:p w14:paraId="12A82132" w14:textId="77777777" w:rsidR="000714A1" w:rsidRPr="00D76B44" w:rsidRDefault="000714A1" w:rsidP="000450A1">
      <w:pPr>
        <w:numPr>
          <w:ilvl w:val="0"/>
          <w:numId w:val="7"/>
        </w:numPr>
        <w:snapToGrid w:val="0"/>
        <w:spacing w:line="360" w:lineRule="auto"/>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帶領團體前，須完成</w:t>
      </w:r>
      <w:r w:rsidR="00C33DC6"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4-3</w:t>
      </w:r>
      <w:r w:rsidRPr="00D76B44">
        <w:rPr>
          <w:rFonts w:ascii="Arial" w:hAnsi="Arial"/>
          <w:color w:val="000000" w:themeColor="text1"/>
          <w:sz w:val="24"/>
          <w:szCs w:val="24"/>
          <w:u w:val="single"/>
        </w:rPr>
        <w:t>、</w:t>
      </w:r>
      <w:r w:rsidR="00C33DC6"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4-4</w:t>
      </w:r>
      <w:r w:rsidRPr="00D76B44">
        <w:rPr>
          <w:rFonts w:ascii="Arial" w:hAnsi="Arial" w:hint="eastAsia"/>
          <w:color w:val="000000" w:themeColor="text1"/>
          <w:sz w:val="24"/>
          <w:szCs w:val="24"/>
          <w:u w:val="single"/>
        </w:rPr>
        <w:t>團體計畫書</w:t>
      </w:r>
      <w:r w:rsidRPr="00D76B44">
        <w:rPr>
          <w:rFonts w:ascii="Arial" w:hAnsi="Arial" w:hint="eastAsia"/>
          <w:color w:val="000000" w:themeColor="text1"/>
          <w:sz w:val="24"/>
          <w:szCs w:val="24"/>
        </w:rPr>
        <w:t>，以供專業督導與任課教師審閱，方案修改完成後再進行團體帶領實習工作；</w:t>
      </w:r>
      <w:r w:rsidR="00074EED" w:rsidRPr="00D76B44">
        <w:rPr>
          <w:rFonts w:ascii="Arial" w:hAnsi="Arial" w:hint="eastAsia"/>
          <w:color w:val="000000" w:themeColor="text1"/>
          <w:sz w:val="24"/>
          <w:szCs w:val="24"/>
        </w:rPr>
        <w:t>每次</w:t>
      </w:r>
      <w:r w:rsidRPr="00D76B44">
        <w:rPr>
          <w:rFonts w:ascii="Arial" w:hAnsi="Arial" w:hint="eastAsia"/>
          <w:color w:val="000000" w:themeColor="text1"/>
          <w:sz w:val="24"/>
          <w:szCs w:val="24"/>
        </w:rPr>
        <w:t>團體進行後，需完成</w:t>
      </w:r>
      <w:r w:rsidRPr="00D76B44">
        <w:rPr>
          <w:rFonts w:ascii="Arial" w:hAnsi="Arial" w:hint="eastAsia"/>
          <w:color w:val="000000" w:themeColor="text1"/>
          <w:sz w:val="24"/>
          <w:szCs w:val="24"/>
          <w:u w:val="single"/>
        </w:rPr>
        <w:t>團體記錄</w:t>
      </w:r>
      <w:r w:rsidR="00C33DC6"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4-5</w:t>
      </w:r>
      <w:r w:rsidRPr="00D76B44">
        <w:rPr>
          <w:rFonts w:ascii="Arial" w:hAnsi="Arial" w:hint="eastAsia"/>
          <w:color w:val="000000" w:themeColor="text1"/>
          <w:sz w:val="24"/>
          <w:szCs w:val="24"/>
        </w:rPr>
        <w:t>。</w:t>
      </w:r>
    </w:p>
    <w:p w14:paraId="570E35E8" w14:textId="77777777" w:rsidR="000714A1" w:rsidRPr="00D76B44" w:rsidRDefault="000714A1" w:rsidP="000450A1">
      <w:pPr>
        <w:numPr>
          <w:ilvl w:val="0"/>
          <w:numId w:val="7"/>
        </w:numPr>
        <w:snapToGrid w:val="0"/>
        <w:spacing w:line="360" w:lineRule="auto"/>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實習結束前，專業督導根據</w:t>
      </w:r>
      <w:r w:rsidRPr="00D76B44">
        <w:rPr>
          <w:rFonts w:ascii="Arial" w:hAnsi="Arial" w:hint="eastAsia"/>
          <w:color w:val="000000" w:themeColor="text1"/>
          <w:sz w:val="24"/>
          <w:szCs w:val="24"/>
          <w:u w:val="single"/>
        </w:rPr>
        <w:t>諮商實習評量表</w:t>
      </w:r>
      <w:r w:rsidR="00C33DC6"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5-1</w:t>
      </w:r>
      <w:r w:rsidRPr="00D76B44">
        <w:rPr>
          <w:rFonts w:ascii="Arial" w:hAnsi="Arial" w:hint="eastAsia"/>
          <w:color w:val="000000" w:themeColor="text1"/>
          <w:sz w:val="24"/>
          <w:szCs w:val="24"/>
          <w:u w:val="single"/>
        </w:rPr>
        <w:t>～</w:t>
      </w:r>
      <w:r w:rsidR="001B2F4B" w:rsidRPr="00D76B44">
        <w:rPr>
          <w:rFonts w:ascii="Arial" w:hAnsi="Arial" w:hint="eastAsia"/>
          <w:color w:val="000000" w:themeColor="text1"/>
          <w:sz w:val="24"/>
          <w:szCs w:val="24"/>
          <w:u w:val="single"/>
        </w:rPr>
        <w:t>7-5-</w:t>
      </w:r>
      <w:r w:rsidR="00886801" w:rsidRPr="00D76B44">
        <w:rPr>
          <w:rFonts w:ascii="Arial" w:hAnsi="Arial" w:hint="eastAsia"/>
          <w:color w:val="000000" w:themeColor="text1"/>
          <w:sz w:val="24"/>
          <w:szCs w:val="24"/>
          <w:u w:val="single"/>
        </w:rPr>
        <w:t>5</w:t>
      </w:r>
      <w:r w:rsidRPr="00D76B44">
        <w:rPr>
          <w:rFonts w:ascii="Arial" w:hAnsi="Arial" w:hint="eastAsia"/>
          <w:color w:val="000000" w:themeColor="text1"/>
          <w:sz w:val="24"/>
          <w:szCs w:val="24"/>
        </w:rPr>
        <w:t>進行實習生學習成效之評量。</w:t>
      </w:r>
    </w:p>
    <w:p w14:paraId="5736EEB4" w14:textId="77777777" w:rsidR="000714A1" w:rsidRPr="00D76B44" w:rsidRDefault="000714A1" w:rsidP="00486C25">
      <w:pPr>
        <w:numPr>
          <w:ilvl w:val="0"/>
          <w:numId w:val="7"/>
        </w:numPr>
        <w:snapToGrid w:val="0"/>
        <w:spacing w:line="360" w:lineRule="auto"/>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修習</w:t>
      </w:r>
      <w:r w:rsidR="00A33FED" w:rsidRPr="00D76B44">
        <w:rPr>
          <w:rFonts w:ascii="Arial" w:hAnsi="Arial" w:hint="eastAsia"/>
          <w:color w:val="000000" w:themeColor="text1"/>
          <w:sz w:val="24"/>
          <w:szCs w:val="24"/>
        </w:rPr>
        <w:t>全</w:t>
      </w:r>
      <w:r w:rsidR="00886801" w:rsidRPr="00D76B44">
        <w:rPr>
          <w:rFonts w:ascii="Arial" w:hAnsi="Arial" w:hint="eastAsia"/>
          <w:color w:val="000000" w:themeColor="text1"/>
          <w:sz w:val="24"/>
          <w:szCs w:val="24"/>
        </w:rPr>
        <w:t>職</w:t>
      </w:r>
      <w:r w:rsidRPr="00D76B44">
        <w:rPr>
          <w:rFonts w:ascii="Arial" w:hAnsi="Arial" w:hint="eastAsia"/>
          <w:color w:val="000000" w:themeColor="text1"/>
          <w:sz w:val="24"/>
          <w:szCs w:val="24"/>
        </w:rPr>
        <w:t>實習者，申請實習機構時，可參考</w:t>
      </w:r>
      <w:r w:rsidR="00A26B2B" w:rsidRPr="00D76B44">
        <w:rPr>
          <w:rFonts w:ascii="Arial" w:hAnsi="Arial" w:hint="eastAsia"/>
          <w:color w:val="000000" w:themeColor="text1"/>
          <w:sz w:val="24"/>
          <w:szCs w:val="24"/>
          <w:u w:val="single"/>
        </w:rPr>
        <w:t>【諮商心理組碩士班及諮商心理博士班】諮商心理實習實施要點</w:t>
      </w:r>
      <w:r w:rsidR="00A26B2B" w:rsidRPr="00D76B44">
        <w:rPr>
          <w:rFonts w:ascii="Arial" w:hAnsi="Arial" w:hint="eastAsia"/>
          <w:color w:val="000000" w:themeColor="text1"/>
          <w:sz w:val="24"/>
          <w:szCs w:val="24"/>
          <w:u w:val="single"/>
        </w:rPr>
        <w:t>7</w:t>
      </w:r>
      <w:r w:rsidR="00A26B2B" w:rsidRPr="00D76B44">
        <w:rPr>
          <w:rFonts w:ascii="Arial" w:hAnsi="Arial"/>
          <w:color w:val="000000" w:themeColor="text1"/>
          <w:sz w:val="24"/>
          <w:szCs w:val="24"/>
          <w:u w:val="single"/>
        </w:rPr>
        <w:t>-1-2</w:t>
      </w:r>
      <w:r w:rsidR="00A26B2B" w:rsidRPr="00D76B44">
        <w:rPr>
          <w:rFonts w:ascii="Arial" w:hAnsi="Arial" w:hint="eastAsia"/>
          <w:color w:val="000000" w:themeColor="text1"/>
          <w:sz w:val="24"/>
          <w:szCs w:val="24"/>
          <w:u w:val="single"/>
        </w:rPr>
        <w:t>、</w:t>
      </w:r>
      <w:r w:rsidR="00486C25" w:rsidRPr="00D76B44">
        <w:rPr>
          <w:rFonts w:ascii="Arial" w:hAnsi="Arial" w:hint="eastAsia"/>
          <w:color w:val="000000" w:themeColor="text1"/>
          <w:sz w:val="24"/>
          <w:szCs w:val="24"/>
          <w:u w:val="single"/>
        </w:rPr>
        <w:t>全職實習課程規劃及選課規定</w:t>
      </w:r>
      <w:r w:rsidR="00C95EBD" w:rsidRPr="00D76B44">
        <w:rPr>
          <w:rFonts w:ascii="Arial" w:hAnsi="Arial" w:hint="eastAsia"/>
          <w:color w:val="000000" w:themeColor="text1"/>
          <w:sz w:val="24"/>
          <w:szCs w:val="24"/>
          <w:u w:val="single"/>
        </w:rPr>
        <w:t>7-</w:t>
      </w:r>
      <w:r w:rsidR="00486C25" w:rsidRPr="00D76B44">
        <w:rPr>
          <w:rFonts w:ascii="Arial" w:hAnsi="Arial"/>
          <w:color w:val="000000" w:themeColor="text1"/>
          <w:sz w:val="24"/>
          <w:szCs w:val="24"/>
          <w:u w:val="single"/>
        </w:rPr>
        <w:t>1</w:t>
      </w:r>
      <w:r w:rsidRPr="00D76B44">
        <w:rPr>
          <w:rFonts w:ascii="Arial" w:hAnsi="Arial" w:hint="eastAsia"/>
          <w:color w:val="000000" w:themeColor="text1"/>
          <w:sz w:val="24"/>
          <w:szCs w:val="24"/>
          <w:u w:val="single"/>
        </w:rPr>
        <w:t>-</w:t>
      </w:r>
      <w:r w:rsidR="00A26B2B" w:rsidRPr="00D76B44">
        <w:rPr>
          <w:rFonts w:ascii="Arial" w:hAnsi="Arial"/>
          <w:color w:val="000000" w:themeColor="text1"/>
          <w:sz w:val="24"/>
          <w:szCs w:val="24"/>
          <w:u w:val="single"/>
        </w:rPr>
        <w:t>4</w:t>
      </w:r>
      <w:r w:rsidRPr="00D76B44">
        <w:rPr>
          <w:rFonts w:ascii="Arial" w:hAnsi="Arial" w:hint="eastAsia"/>
          <w:color w:val="000000" w:themeColor="text1"/>
          <w:sz w:val="24"/>
          <w:szCs w:val="24"/>
        </w:rPr>
        <w:t>，並瞭解</w:t>
      </w:r>
      <w:r w:rsidRPr="00D76B44">
        <w:rPr>
          <w:rFonts w:ascii="Arial" w:hAnsi="Arial" w:hint="eastAsia"/>
          <w:color w:val="000000" w:themeColor="text1"/>
          <w:sz w:val="24"/>
          <w:szCs w:val="24"/>
          <w:u w:val="single"/>
        </w:rPr>
        <w:t>實習相關問題</w:t>
      </w:r>
      <w:r w:rsidR="00CB01CF"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6-</w:t>
      </w:r>
      <w:r w:rsidR="00486C25" w:rsidRPr="00D76B44">
        <w:rPr>
          <w:rFonts w:ascii="Arial" w:hAnsi="Arial"/>
          <w:color w:val="000000" w:themeColor="text1"/>
          <w:sz w:val="24"/>
          <w:szCs w:val="24"/>
          <w:u w:val="single"/>
        </w:rPr>
        <w:t>3</w:t>
      </w:r>
      <w:r w:rsidR="00886801" w:rsidRPr="00D76B44">
        <w:rPr>
          <w:rFonts w:ascii="Arial" w:hAnsi="Arial" w:hint="eastAsia"/>
          <w:color w:val="000000" w:themeColor="text1"/>
          <w:sz w:val="24"/>
          <w:szCs w:val="24"/>
        </w:rPr>
        <w:t>，</w:t>
      </w:r>
      <w:r w:rsidR="00886801" w:rsidRPr="00D76B44">
        <w:rPr>
          <w:rFonts w:ascii="Arial" w:hAnsi="Arial" w:hint="eastAsia"/>
          <w:color w:val="000000" w:themeColor="text1"/>
          <w:sz w:val="24"/>
          <w:szCs w:val="24"/>
          <w:u w:val="single"/>
        </w:rPr>
        <w:t>提出全職實習</w:t>
      </w:r>
      <w:r w:rsidR="00D1153A" w:rsidRPr="00D76B44">
        <w:rPr>
          <w:rFonts w:ascii="Arial" w:hAnsi="Arial" w:hint="eastAsia"/>
          <w:color w:val="000000" w:themeColor="text1"/>
          <w:sz w:val="24"/>
          <w:szCs w:val="24"/>
          <w:u w:val="single"/>
        </w:rPr>
        <w:t>申請</w:t>
      </w:r>
      <w:r w:rsidR="00886801" w:rsidRPr="00D76B44">
        <w:rPr>
          <w:rFonts w:ascii="Arial" w:hAnsi="Arial" w:hint="eastAsia"/>
          <w:color w:val="000000" w:themeColor="text1"/>
          <w:sz w:val="24"/>
          <w:szCs w:val="24"/>
          <w:u w:val="single"/>
        </w:rPr>
        <w:t>資料</w:t>
      </w:r>
      <w:r w:rsidR="00886801" w:rsidRPr="00D76B44">
        <w:rPr>
          <w:rFonts w:ascii="Arial" w:hAnsi="Arial" w:hint="eastAsia"/>
          <w:color w:val="000000" w:themeColor="text1"/>
          <w:sz w:val="24"/>
          <w:szCs w:val="24"/>
          <w:u w:val="single"/>
        </w:rPr>
        <w:t>7-2-</w:t>
      </w:r>
      <w:r w:rsidR="00851917" w:rsidRPr="00D76B44">
        <w:rPr>
          <w:rFonts w:ascii="Arial" w:hAnsi="Arial" w:hint="eastAsia"/>
          <w:color w:val="000000" w:themeColor="text1"/>
          <w:sz w:val="24"/>
          <w:szCs w:val="24"/>
          <w:u w:val="single"/>
        </w:rPr>
        <w:t>5</w:t>
      </w:r>
      <w:r w:rsidR="00886801" w:rsidRPr="00D76B44">
        <w:rPr>
          <w:rFonts w:ascii="Arial" w:hAnsi="Arial" w:hint="eastAsia"/>
          <w:color w:val="000000" w:themeColor="text1"/>
          <w:sz w:val="24"/>
          <w:szCs w:val="24"/>
          <w:u w:val="single"/>
        </w:rPr>
        <w:t>、</w:t>
      </w:r>
      <w:r w:rsidR="00886801" w:rsidRPr="00D76B44">
        <w:rPr>
          <w:rFonts w:ascii="Arial" w:hAnsi="Arial" w:hint="eastAsia"/>
          <w:color w:val="000000" w:themeColor="text1"/>
          <w:sz w:val="24"/>
          <w:szCs w:val="24"/>
          <w:u w:val="single"/>
        </w:rPr>
        <w:t>7-2-</w:t>
      </w:r>
      <w:r w:rsidR="00851917" w:rsidRPr="00D76B44">
        <w:rPr>
          <w:rFonts w:ascii="Arial" w:hAnsi="Arial" w:hint="eastAsia"/>
          <w:color w:val="000000" w:themeColor="text1"/>
          <w:sz w:val="24"/>
          <w:szCs w:val="24"/>
          <w:u w:val="single"/>
        </w:rPr>
        <w:t>6</w:t>
      </w:r>
      <w:r w:rsidRPr="00D76B44">
        <w:rPr>
          <w:rFonts w:ascii="Arial" w:hAnsi="Arial" w:hint="eastAsia"/>
          <w:color w:val="000000" w:themeColor="text1"/>
          <w:sz w:val="24"/>
          <w:szCs w:val="24"/>
        </w:rPr>
        <w:t>；</w:t>
      </w:r>
      <w:r w:rsidR="00886801" w:rsidRPr="00D76B44">
        <w:rPr>
          <w:rFonts w:ascii="Arial" w:hAnsi="Arial" w:hint="eastAsia"/>
          <w:color w:val="000000" w:themeColor="text1"/>
          <w:sz w:val="24"/>
          <w:szCs w:val="24"/>
        </w:rPr>
        <w:t>實習結束前進行</w:t>
      </w:r>
      <w:r w:rsidR="00886801" w:rsidRPr="00D76B44">
        <w:rPr>
          <w:rFonts w:ascii="Arial" w:hAnsi="Arial" w:hint="eastAsia"/>
          <w:color w:val="000000" w:themeColor="text1"/>
          <w:sz w:val="24"/>
          <w:szCs w:val="24"/>
          <w:u w:val="single"/>
        </w:rPr>
        <w:t>7-5-6</w:t>
      </w:r>
      <w:r w:rsidR="00886801" w:rsidRPr="00D76B44">
        <w:rPr>
          <w:rFonts w:ascii="Arial" w:hAnsi="Arial" w:hint="eastAsia"/>
          <w:color w:val="000000" w:themeColor="text1"/>
          <w:sz w:val="24"/>
          <w:szCs w:val="24"/>
          <w:u w:val="single"/>
        </w:rPr>
        <w:t>、</w:t>
      </w:r>
      <w:r w:rsidR="00886801" w:rsidRPr="00D76B44">
        <w:rPr>
          <w:rFonts w:ascii="Arial" w:hAnsi="Arial" w:hint="eastAsia"/>
          <w:color w:val="000000" w:themeColor="text1"/>
          <w:sz w:val="24"/>
          <w:szCs w:val="24"/>
          <w:u w:val="single"/>
        </w:rPr>
        <w:t>7-5-7</w:t>
      </w:r>
      <w:r w:rsidR="00886801" w:rsidRPr="00D76B44">
        <w:rPr>
          <w:rFonts w:ascii="Arial" w:hAnsi="Arial" w:hint="eastAsia"/>
          <w:color w:val="000000" w:themeColor="text1"/>
          <w:sz w:val="24"/>
          <w:szCs w:val="24"/>
        </w:rPr>
        <w:t>的評量。</w:t>
      </w:r>
      <w:r w:rsidRPr="00D76B44">
        <w:rPr>
          <w:rFonts w:ascii="Arial" w:hAnsi="Arial" w:hint="eastAsia"/>
          <w:color w:val="000000" w:themeColor="text1"/>
          <w:sz w:val="24"/>
          <w:szCs w:val="24"/>
        </w:rPr>
        <w:t>實習結束，請填寫</w:t>
      </w:r>
      <w:r w:rsidRPr="00D76B44">
        <w:rPr>
          <w:rFonts w:ascii="Arial" w:hAnsi="Arial" w:hint="eastAsia"/>
          <w:color w:val="000000" w:themeColor="text1"/>
          <w:sz w:val="24"/>
          <w:szCs w:val="24"/>
          <w:u w:val="single"/>
        </w:rPr>
        <w:t>實習機構回饋表</w:t>
      </w:r>
      <w:r w:rsidR="00CB01CF"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6-</w:t>
      </w:r>
      <w:r w:rsidR="00486C25" w:rsidRPr="00D76B44">
        <w:rPr>
          <w:rFonts w:ascii="Arial" w:hAnsi="Arial"/>
          <w:color w:val="000000" w:themeColor="text1"/>
          <w:sz w:val="24"/>
          <w:szCs w:val="24"/>
          <w:u w:val="single"/>
        </w:rPr>
        <w:t>4</w:t>
      </w:r>
      <w:r w:rsidRPr="00D76B44">
        <w:rPr>
          <w:rFonts w:ascii="Arial" w:hAnsi="Arial" w:hint="eastAsia"/>
          <w:color w:val="000000" w:themeColor="text1"/>
          <w:sz w:val="24"/>
          <w:szCs w:val="24"/>
        </w:rPr>
        <w:t>，以供未來修習者實習機構選擇之參考。完成實習後</w:t>
      </w:r>
      <w:r w:rsidRPr="00D76B44">
        <w:rPr>
          <w:rFonts w:ascii="Arial" w:hAnsi="Arial" w:hint="eastAsia"/>
          <w:color w:val="000000" w:themeColor="text1"/>
          <w:sz w:val="24"/>
          <w:szCs w:val="24"/>
          <w:u w:val="single"/>
        </w:rPr>
        <w:t>申請實習證明與學程證明</w:t>
      </w:r>
      <w:r w:rsidRPr="00D76B44">
        <w:rPr>
          <w:rFonts w:ascii="Arial" w:hAnsi="Arial" w:hint="eastAsia"/>
          <w:color w:val="000000" w:themeColor="text1"/>
          <w:sz w:val="24"/>
          <w:szCs w:val="24"/>
        </w:rPr>
        <w:t>，可用</w:t>
      </w:r>
      <w:r w:rsidR="001C02CE" w:rsidRPr="00D76B44">
        <w:rPr>
          <w:rFonts w:ascii="Arial" w:hAnsi="Arial" w:hint="eastAsia"/>
          <w:color w:val="000000" w:themeColor="text1"/>
          <w:sz w:val="24"/>
          <w:szCs w:val="24"/>
          <w:u w:val="single"/>
        </w:rPr>
        <w:t>表</w:t>
      </w:r>
      <w:r w:rsidR="00CB01CF"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6-</w:t>
      </w:r>
      <w:r w:rsidR="00486C25" w:rsidRPr="00D76B44">
        <w:rPr>
          <w:rFonts w:ascii="Arial" w:hAnsi="Arial"/>
          <w:color w:val="000000" w:themeColor="text1"/>
          <w:sz w:val="24"/>
          <w:szCs w:val="24"/>
          <w:u w:val="single"/>
        </w:rPr>
        <w:t>5</w:t>
      </w:r>
      <w:r w:rsidRPr="00D76B44">
        <w:rPr>
          <w:rFonts w:ascii="Arial" w:hAnsi="Arial" w:hint="eastAsia"/>
          <w:color w:val="000000" w:themeColor="text1"/>
          <w:sz w:val="24"/>
          <w:szCs w:val="24"/>
          <w:u w:val="single"/>
        </w:rPr>
        <w:t>、</w:t>
      </w:r>
      <w:r w:rsidR="00CB01CF" w:rsidRPr="00D76B44">
        <w:rPr>
          <w:rFonts w:ascii="Arial" w:hAnsi="Arial" w:hint="eastAsia"/>
          <w:color w:val="000000" w:themeColor="text1"/>
          <w:sz w:val="24"/>
          <w:szCs w:val="24"/>
          <w:u w:val="single"/>
        </w:rPr>
        <w:t>7-</w:t>
      </w:r>
      <w:r w:rsidRPr="00D76B44">
        <w:rPr>
          <w:rFonts w:ascii="Arial" w:hAnsi="Arial" w:hint="eastAsia"/>
          <w:color w:val="000000" w:themeColor="text1"/>
          <w:sz w:val="24"/>
          <w:szCs w:val="24"/>
          <w:u w:val="single"/>
        </w:rPr>
        <w:t>6-</w:t>
      </w:r>
      <w:r w:rsidR="00486C25" w:rsidRPr="00D76B44">
        <w:rPr>
          <w:rFonts w:ascii="Arial" w:hAnsi="Arial"/>
          <w:color w:val="000000" w:themeColor="text1"/>
          <w:sz w:val="24"/>
          <w:szCs w:val="24"/>
          <w:u w:val="single"/>
        </w:rPr>
        <w:t>7</w:t>
      </w:r>
      <w:r w:rsidRPr="00D76B44">
        <w:rPr>
          <w:rFonts w:ascii="Arial" w:hAnsi="Arial" w:hint="eastAsia"/>
          <w:color w:val="000000" w:themeColor="text1"/>
          <w:sz w:val="24"/>
          <w:szCs w:val="24"/>
        </w:rPr>
        <w:t>。</w:t>
      </w:r>
    </w:p>
    <w:p w14:paraId="71705F08" w14:textId="77777777" w:rsidR="00123507" w:rsidRPr="00A26B2B" w:rsidRDefault="000714A1" w:rsidP="00CD03D4">
      <w:pPr>
        <w:numPr>
          <w:ilvl w:val="0"/>
          <w:numId w:val="7"/>
        </w:numPr>
        <w:snapToGrid w:val="0"/>
        <w:spacing w:line="360" w:lineRule="auto"/>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實習過程，請</w:t>
      </w:r>
      <w:r w:rsidR="008576CC" w:rsidRPr="00D76B44">
        <w:rPr>
          <w:rFonts w:ascii="Arial" w:hAnsi="Arial" w:hint="eastAsia"/>
          <w:color w:val="000000" w:themeColor="text1"/>
          <w:sz w:val="24"/>
          <w:szCs w:val="24"/>
        </w:rPr>
        <w:t>至</w:t>
      </w:r>
      <w:r w:rsidR="00B85839" w:rsidRPr="00D76B44">
        <w:rPr>
          <w:rFonts w:ascii="Arial" w:hAnsi="Arial" w:hint="eastAsia"/>
          <w:color w:val="000000" w:themeColor="text1"/>
          <w:sz w:val="24"/>
          <w:szCs w:val="24"/>
        </w:rPr>
        <w:t>本</w:t>
      </w:r>
      <w:r w:rsidR="008576CC" w:rsidRPr="00D76B44">
        <w:rPr>
          <w:rFonts w:ascii="Arial" w:hAnsi="Arial" w:hint="eastAsia"/>
          <w:color w:val="000000" w:themeColor="text1"/>
          <w:sz w:val="24"/>
          <w:szCs w:val="24"/>
        </w:rPr>
        <w:t>所網</w:t>
      </w:r>
      <w:r w:rsidR="00B85839" w:rsidRPr="00D76B44">
        <w:rPr>
          <w:rFonts w:ascii="Arial" w:hAnsi="Arial" w:hint="eastAsia"/>
          <w:color w:val="000000" w:themeColor="text1"/>
          <w:sz w:val="24"/>
          <w:szCs w:val="24"/>
        </w:rPr>
        <w:t>頁</w:t>
      </w:r>
      <w:r w:rsidR="008576CC" w:rsidRPr="00D76B44">
        <w:rPr>
          <w:rFonts w:ascii="Arial" w:hAnsi="Arial" w:hint="eastAsia"/>
          <w:color w:val="000000" w:themeColor="text1"/>
          <w:sz w:val="24"/>
          <w:szCs w:val="24"/>
        </w:rPr>
        <w:t>下載閱讀</w:t>
      </w:r>
      <w:r w:rsidR="00074EED" w:rsidRPr="00D76B44">
        <w:rPr>
          <w:rFonts w:ascii="Arial" w:hAnsi="Arial" w:hint="eastAsia"/>
          <w:color w:val="000000" w:themeColor="text1"/>
          <w:sz w:val="24"/>
          <w:szCs w:val="24"/>
        </w:rPr>
        <w:t>「</w:t>
      </w:r>
      <w:r w:rsidRPr="00D76B44">
        <w:rPr>
          <w:rFonts w:ascii="Arial" w:hAnsi="Arial" w:hint="eastAsia"/>
          <w:color w:val="000000" w:themeColor="text1"/>
          <w:sz w:val="24"/>
          <w:szCs w:val="24"/>
        </w:rPr>
        <w:t>相關</w:t>
      </w:r>
      <w:r w:rsidRPr="00A26B2B">
        <w:rPr>
          <w:rFonts w:ascii="Arial" w:hAnsi="Arial" w:hint="eastAsia"/>
          <w:color w:val="000000" w:themeColor="text1"/>
          <w:sz w:val="24"/>
          <w:szCs w:val="24"/>
        </w:rPr>
        <w:t>法規」，遵守諮商倫理守則，以確保</w:t>
      </w:r>
      <w:r w:rsidR="00074EED" w:rsidRPr="00A26B2B">
        <w:rPr>
          <w:rFonts w:ascii="Arial" w:hAnsi="Arial" w:hint="eastAsia"/>
          <w:color w:val="000000" w:themeColor="text1"/>
          <w:sz w:val="24"/>
          <w:szCs w:val="24"/>
        </w:rPr>
        <w:t>當事人權益與</w:t>
      </w:r>
      <w:r w:rsidRPr="00A26B2B">
        <w:rPr>
          <w:rFonts w:ascii="Arial" w:hAnsi="Arial" w:hint="eastAsia"/>
          <w:color w:val="000000" w:themeColor="text1"/>
          <w:sz w:val="24"/>
          <w:szCs w:val="24"/>
        </w:rPr>
        <w:t>福祉</w:t>
      </w:r>
      <w:r w:rsidR="00074EED" w:rsidRPr="00A26B2B">
        <w:rPr>
          <w:rFonts w:ascii="Arial" w:hAnsi="Arial" w:hint="eastAsia"/>
          <w:color w:val="000000" w:themeColor="text1"/>
          <w:sz w:val="24"/>
          <w:szCs w:val="24"/>
        </w:rPr>
        <w:t>，</w:t>
      </w:r>
      <w:r w:rsidR="00392D18" w:rsidRPr="00A26B2B">
        <w:rPr>
          <w:rFonts w:ascii="Arial" w:hAnsi="Arial" w:hint="eastAsia"/>
          <w:color w:val="000000" w:themeColor="text1"/>
          <w:sz w:val="24"/>
          <w:szCs w:val="24"/>
        </w:rPr>
        <w:t>提升諮商專業品質</w:t>
      </w:r>
      <w:r w:rsidRPr="00A26B2B">
        <w:rPr>
          <w:rFonts w:ascii="Arial" w:hAnsi="Arial" w:hint="eastAsia"/>
          <w:color w:val="000000" w:themeColor="text1"/>
          <w:sz w:val="24"/>
          <w:szCs w:val="24"/>
        </w:rPr>
        <w:t>。</w:t>
      </w:r>
    </w:p>
    <w:p w14:paraId="7EFAA878" w14:textId="77777777" w:rsidR="00123507" w:rsidRPr="005B1AAC" w:rsidRDefault="00775EC7" w:rsidP="00DD6C4C">
      <w:pPr>
        <w:jc w:val="center"/>
        <w:textAlignment w:val="center"/>
        <w:rPr>
          <w:rFonts w:ascii="Arial" w:hAnsi="Arial"/>
          <w:b/>
          <w:color w:val="000000" w:themeColor="text1"/>
        </w:rPr>
      </w:pPr>
      <w:bookmarkStart w:id="167" w:name="_Toc326499453"/>
      <w:bookmarkStart w:id="168" w:name="_Toc326500247"/>
      <w:bookmarkStart w:id="169" w:name="_Toc326501333"/>
      <w:r w:rsidRPr="005B1AAC">
        <w:rPr>
          <w:rFonts w:ascii="Arial" w:hAnsi="Arial"/>
          <w:color w:val="000000" w:themeColor="text1"/>
        </w:rPr>
        <w:br w:type="page"/>
      </w:r>
      <w:r w:rsidR="00123507" w:rsidRPr="005B1AAC">
        <w:rPr>
          <w:rFonts w:ascii="Arial" w:hAnsi="Arial" w:hint="eastAsia"/>
          <w:b/>
          <w:color w:val="000000" w:themeColor="text1"/>
        </w:rPr>
        <w:lastRenderedPageBreak/>
        <w:t>表</w:t>
      </w:r>
      <w:r w:rsidR="00C03C46" w:rsidRPr="005B1AAC">
        <w:rPr>
          <w:rFonts w:ascii="Arial" w:hAnsi="Arial" w:hint="eastAsia"/>
          <w:b/>
          <w:color w:val="000000" w:themeColor="text1"/>
        </w:rPr>
        <w:t>7-</w:t>
      </w:r>
      <w:r w:rsidR="00123507" w:rsidRPr="005B1AAC">
        <w:rPr>
          <w:rFonts w:ascii="Arial" w:hAnsi="Arial" w:hint="eastAsia"/>
          <w:b/>
          <w:color w:val="000000" w:themeColor="text1"/>
        </w:rPr>
        <w:t>1-1</w:t>
      </w:r>
      <w:r w:rsidR="00123507" w:rsidRPr="005B1AAC">
        <w:rPr>
          <w:rFonts w:ascii="Arial" w:hAnsi="Arial" w:hint="eastAsia"/>
          <w:b/>
          <w:color w:val="000000" w:themeColor="text1"/>
        </w:rPr>
        <w:t>實習課程檔案說明</w:t>
      </w:r>
      <w:bookmarkEnd w:id="167"/>
      <w:bookmarkEnd w:id="168"/>
      <w:bookmarkEnd w:id="169"/>
    </w:p>
    <w:tbl>
      <w:tblPr>
        <w:tblW w:w="10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44"/>
        <w:gridCol w:w="3468"/>
        <w:gridCol w:w="406"/>
        <w:gridCol w:w="406"/>
        <w:gridCol w:w="448"/>
        <w:gridCol w:w="433"/>
        <w:gridCol w:w="4198"/>
      </w:tblGrid>
      <w:tr w:rsidR="00123507" w:rsidRPr="005B1AAC" w14:paraId="5704BC5D" w14:textId="77777777" w:rsidTr="00CD6C7D">
        <w:trPr>
          <w:trHeight w:val="319"/>
          <w:jc w:val="center"/>
        </w:trPr>
        <w:tc>
          <w:tcPr>
            <w:tcW w:w="1044" w:type="dxa"/>
            <w:vMerge w:val="restart"/>
            <w:tcBorders>
              <w:top w:val="single" w:sz="18" w:space="0" w:color="auto"/>
              <w:left w:val="single" w:sz="18" w:space="0" w:color="auto"/>
            </w:tcBorders>
            <w:vAlign w:val="center"/>
          </w:tcPr>
          <w:p w14:paraId="711DF974"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次序</w:t>
            </w:r>
          </w:p>
        </w:tc>
        <w:tc>
          <w:tcPr>
            <w:tcW w:w="3468" w:type="dxa"/>
            <w:vMerge w:val="restart"/>
            <w:tcBorders>
              <w:top w:val="single" w:sz="18" w:space="0" w:color="auto"/>
            </w:tcBorders>
            <w:vAlign w:val="center"/>
          </w:tcPr>
          <w:p w14:paraId="25F7CCB4"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檔名</w:t>
            </w:r>
          </w:p>
        </w:tc>
        <w:tc>
          <w:tcPr>
            <w:tcW w:w="5891" w:type="dxa"/>
            <w:gridSpan w:val="5"/>
            <w:tcBorders>
              <w:top w:val="single" w:sz="18" w:space="0" w:color="auto"/>
              <w:right w:val="single" w:sz="18" w:space="0" w:color="auto"/>
            </w:tcBorders>
          </w:tcPr>
          <w:p w14:paraId="2E74EF15"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說</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明</w:t>
            </w:r>
          </w:p>
        </w:tc>
      </w:tr>
      <w:tr w:rsidR="00123507" w:rsidRPr="005B1AAC" w14:paraId="6B201958" w14:textId="77777777" w:rsidTr="00CD6C7D">
        <w:trPr>
          <w:trHeight w:val="319"/>
          <w:jc w:val="center"/>
        </w:trPr>
        <w:tc>
          <w:tcPr>
            <w:tcW w:w="1044" w:type="dxa"/>
            <w:vMerge/>
            <w:tcBorders>
              <w:left w:val="single" w:sz="18" w:space="0" w:color="auto"/>
              <w:bottom w:val="double" w:sz="4" w:space="0" w:color="auto"/>
            </w:tcBorders>
            <w:vAlign w:val="center"/>
          </w:tcPr>
          <w:p w14:paraId="6BBB1D6A" w14:textId="77777777" w:rsidR="00123507" w:rsidRPr="005B1AAC" w:rsidRDefault="00123507" w:rsidP="00DD6C4C">
            <w:pPr>
              <w:jc w:val="center"/>
              <w:textAlignment w:val="center"/>
              <w:rPr>
                <w:rFonts w:ascii="Arial" w:hAnsi="Arial"/>
                <w:color w:val="000000" w:themeColor="text1"/>
                <w:sz w:val="24"/>
                <w:szCs w:val="24"/>
              </w:rPr>
            </w:pPr>
          </w:p>
        </w:tc>
        <w:tc>
          <w:tcPr>
            <w:tcW w:w="3468" w:type="dxa"/>
            <w:vMerge/>
            <w:tcBorders>
              <w:bottom w:val="double" w:sz="4" w:space="0" w:color="auto"/>
            </w:tcBorders>
            <w:vAlign w:val="center"/>
          </w:tcPr>
          <w:p w14:paraId="04645F5A" w14:textId="77777777" w:rsidR="00123507" w:rsidRPr="005B1AAC" w:rsidRDefault="00123507" w:rsidP="00DD6C4C">
            <w:pPr>
              <w:jc w:val="both"/>
              <w:textAlignment w:val="center"/>
              <w:rPr>
                <w:rFonts w:ascii="Arial" w:hAnsi="Arial"/>
                <w:color w:val="000000" w:themeColor="text1"/>
                <w:sz w:val="24"/>
                <w:szCs w:val="24"/>
              </w:rPr>
            </w:pPr>
          </w:p>
        </w:tc>
        <w:tc>
          <w:tcPr>
            <w:tcW w:w="406" w:type="dxa"/>
            <w:tcBorders>
              <w:bottom w:val="double" w:sz="4" w:space="0" w:color="auto"/>
            </w:tcBorders>
          </w:tcPr>
          <w:p w14:paraId="19AAAC48" w14:textId="77777777" w:rsidR="00123507" w:rsidRPr="005B1AAC" w:rsidRDefault="00123507" w:rsidP="00DD6C4C">
            <w:pPr>
              <w:jc w:val="center"/>
              <w:textAlignment w:val="center"/>
              <w:rPr>
                <w:rFonts w:ascii="Arial" w:hAnsi="Arial"/>
                <w:color w:val="000000" w:themeColor="text1"/>
                <w:sz w:val="22"/>
                <w:szCs w:val="22"/>
              </w:rPr>
            </w:pPr>
            <w:r w:rsidRPr="005B1AAC">
              <w:rPr>
                <w:rFonts w:ascii="Arial" w:hAnsi="Arial" w:hint="eastAsia"/>
                <w:color w:val="000000" w:themeColor="text1"/>
                <w:sz w:val="22"/>
                <w:szCs w:val="22"/>
              </w:rPr>
              <w:t>碩一</w:t>
            </w:r>
          </w:p>
        </w:tc>
        <w:tc>
          <w:tcPr>
            <w:tcW w:w="406" w:type="dxa"/>
            <w:tcBorders>
              <w:bottom w:val="double" w:sz="4" w:space="0" w:color="auto"/>
            </w:tcBorders>
            <w:shd w:val="clear" w:color="auto" w:fill="EEECE1"/>
            <w:vAlign w:val="center"/>
          </w:tcPr>
          <w:p w14:paraId="439FFC8E" w14:textId="77777777" w:rsidR="00123507" w:rsidRPr="005B1AAC" w:rsidRDefault="00123507" w:rsidP="00DD6C4C">
            <w:pPr>
              <w:jc w:val="center"/>
              <w:textAlignment w:val="center"/>
              <w:rPr>
                <w:rFonts w:ascii="Arial" w:hAnsi="Arial"/>
                <w:color w:val="000000" w:themeColor="text1"/>
                <w:sz w:val="22"/>
                <w:szCs w:val="22"/>
              </w:rPr>
            </w:pPr>
            <w:r w:rsidRPr="005B1AAC">
              <w:rPr>
                <w:rFonts w:ascii="Arial" w:hAnsi="Arial" w:hint="eastAsia"/>
                <w:color w:val="000000" w:themeColor="text1"/>
                <w:sz w:val="22"/>
                <w:szCs w:val="22"/>
              </w:rPr>
              <w:t>碩二</w:t>
            </w:r>
          </w:p>
        </w:tc>
        <w:tc>
          <w:tcPr>
            <w:tcW w:w="448" w:type="dxa"/>
            <w:tcBorders>
              <w:bottom w:val="double" w:sz="4" w:space="0" w:color="auto"/>
            </w:tcBorders>
            <w:shd w:val="clear" w:color="auto" w:fill="DDD9C3"/>
            <w:vAlign w:val="center"/>
          </w:tcPr>
          <w:p w14:paraId="6BA8A87A" w14:textId="77777777" w:rsidR="00123507" w:rsidRPr="005B1AAC" w:rsidRDefault="00123507" w:rsidP="00DD6C4C">
            <w:pPr>
              <w:jc w:val="center"/>
              <w:textAlignment w:val="center"/>
              <w:rPr>
                <w:rFonts w:ascii="Arial" w:hAnsi="Arial"/>
                <w:color w:val="000000" w:themeColor="text1"/>
                <w:sz w:val="22"/>
                <w:szCs w:val="22"/>
              </w:rPr>
            </w:pPr>
            <w:r w:rsidRPr="005B1AAC">
              <w:rPr>
                <w:rFonts w:ascii="Arial" w:hAnsi="Arial" w:hint="eastAsia"/>
                <w:color w:val="000000" w:themeColor="text1"/>
                <w:sz w:val="22"/>
                <w:szCs w:val="22"/>
              </w:rPr>
              <w:t>全年</w:t>
            </w:r>
          </w:p>
        </w:tc>
        <w:tc>
          <w:tcPr>
            <w:tcW w:w="433" w:type="dxa"/>
            <w:tcBorders>
              <w:bottom w:val="double" w:sz="4" w:space="0" w:color="auto"/>
            </w:tcBorders>
            <w:shd w:val="clear" w:color="auto" w:fill="C4BC96"/>
            <w:vAlign w:val="center"/>
          </w:tcPr>
          <w:p w14:paraId="405448CE" w14:textId="77777777" w:rsidR="00123507" w:rsidRPr="005B1AAC" w:rsidRDefault="00123507" w:rsidP="00DD6C4C">
            <w:pPr>
              <w:jc w:val="center"/>
              <w:textAlignment w:val="center"/>
              <w:rPr>
                <w:rFonts w:ascii="Arial" w:hAnsi="Arial"/>
                <w:color w:val="000000" w:themeColor="text1"/>
                <w:sz w:val="22"/>
                <w:szCs w:val="22"/>
              </w:rPr>
            </w:pPr>
            <w:r w:rsidRPr="005B1AAC">
              <w:rPr>
                <w:rFonts w:ascii="Arial" w:hAnsi="Arial" w:hint="eastAsia"/>
                <w:color w:val="000000" w:themeColor="text1"/>
                <w:sz w:val="22"/>
                <w:szCs w:val="22"/>
              </w:rPr>
              <w:t>博班</w:t>
            </w:r>
          </w:p>
        </w:tc>
        <w:tc>
          <w:tcPr>
            <w:tcW w:w="4198" w:type="dxa"/>
            <w:tcBorders>
              <w:bottom w:val="double" w:sz="4" w:space="0" w:color="auto"/>
              <w:right w:val="single" w:sz="18" w:space="0" w:color="auto"/>
            </w:tcBorders>
            <w:vAlign w:val="center"/>
          </w:tcPr>
          <w:p w14:paraId="7C79E3AB" w14:textId="77777777" w:rsidR="00123507" w:rsidRPr="005B1AAC" w:rsidRDefault="00123507" w:rsidP="00DD6C4C">
            <w:pPr>
              <w:jc w:val="both"/>
              <w:textAlignment w:val="center"/>
              <w:rPr>
                <w:rFonts w:ascii="Arial" w:hAnsi="Arial"/>
                <w:color w:val="000000" w:themeColor="text1"/>
                <w:sz w:val="24"/>
                <w:szCs w:val="24"/>
              </w:rPr>
            </w:pPr>
          </w:p>
        </w:tc>
      </w:tr>
      <w:tr w:rsidR="00123507" w:rsidRPr="005B1AAC" w14:paraId="30354677" w14:textId="77777777" w:rsidTr="00CD6C7D">
        <w:trPr>
          <w:trHeight w:val="70"/>
          <w:jc w:val="center"/>
        </w:trPr>
        <w:tc>
          <w:tcPr>
            <w:tcW w:w="1044" w:type="dxa"/>
            <w:tcBorders>
              <w:top w:val="double" w:sz="4" w:space="0" w:color="auto"/>
              <w:left w:val="single" w:sz="18" w:space="0" w:color="auto"/>
            </w:tcBorders>
            <w:vAlign w:val="center"/>
          </w:tcPr>
          <w:p w14:paraId="4979397B" w14:textId="77777777" w:rsidR="00123507" w:rsidRPr="00D76B44" w:rsidRDefault="00266D44"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w:t>
            </w:r>
            <w:r w:rsidR="00123507" w:rsidRPr="00D76B44">
              <w:rPr>
                <w:rFonts w:ascii="Arial" w:hAnsi="Arial" w:hint="eastAsia"/>
                <w:color w:val="000000" w:themeColor="text1"/>
                <w:sz w:val="24"/>
                <w:szCs w:val="24"/>
              </w:rPr>
              <w:t>1-1</w:t>
            </w:r>
          </w:p>
        </w:tc>
        <w:tc>
          <w:tcPr>
            <w:tcW w:w="3468" w:type="dxa"/>
            <w:tcBorders>
              <w:top w:val="double" w:sz="4" w:space="0" w:color="auto"/>
            </w:tcBorders>
            <w:vAlign w:val="center"/>
          </w:tcPr>
          <w:p w14:paraId="4A9F0EE8" w14:textId="77777777" w:rsidR="00123507" w:rsidRPr="00D76B44" w:rsidRDefault="00123507" w:rsidP="00DD6C4C">
            <w:pPr>
              <w:pStyle w:val="12"/>
              <w:ind w:left="480" w:hanging="480"/>
              <w:textAlignment w:val="center"/>
              <w:rPr>
                <w:rFonts w:ascii="Arial" w:hAnsi="Arial"/>
                <w:color w:val="000000" w:themeColor="text1"/>
              </w:rPr>
            </w:pPr>
            <w:r w:rsidRPr="00D76B44">
              <w:rPr>
                <w:rFonts w:ascii="Arial" w:hAnsi="Arial" w:hint="eastAsia"/>
                <w:color w:val="000000" w:themeColor="text1"/>
              </w:rPr>
              <w:t>實習課程檔案</w:t>
            </w:r>
            <w:r w:rsidRPr="00D76B44">
              <w:rPr>
                <w:rFonts w:ascii="Arial" w:hAnsi="Arial" w:hint="eastAsia"/>
                <w:color w:val="000000" w:themeColor="text1"/>
              </w:rPr>
              <w:t>-</w:t>
            </w:r>
            <w:r w:rsidRPr="00D76B44">
              <w:rPr>
                <w:rFonts w:ascii="Arial" w:hAnsi="Arial" w:hint="eastAsia"/>
                <w:color w:val="000000" w:themeColor="text1"/>
              </w:rPr>
              <w:t>使用說明</w:t>
            </w:r>
          </w:p>
        </w:tc>
        <w:tc>
          <w:tcPr>
            <w:tcW w:w="406" w:type="dxa"/>
            <w:tcBorders>
              <w:top w:val="double" w:sz="4" w:space="0" w:color="auto"/>
            </w:tcBorders>
          </w:tcPr>
          <w:p w14:paraId="530BB159" w14:textId="77777777" w:rsidR="00123507" w:rsidRPr="00D76B44" w:rsidRDefault="00123507" w:rsidP="00DD6C4C">
            <w:pPr>
              <w:jc w:val="center"/>
              <w:textAlignment w:val="center"/>
              <w:rPr>
                <w:rFonts w:ascii="Arial" w:hAnsi="Arial"/>
                <w:color w:val="000000" w:themeColor="text1"/>
                <w:sz w:val="24"/>
                <w:szCs w:val="24"/>
              </w:rPr>
            </w:pPr>
          </w:p>
        </w:tc>
        <w:tc>
          <w:tcPr>
            <w:tcW w:w="406" w:type="dxa"/>
            <w:tcBorders>
              <w:top w:val="double" w:sz="4" w:space="0" w:color="auto"/>
            </w:tcBorders>
            <w:shd w:val="clear" w:color="auto" w:fill="EEECE1"/>
            <w:vAlign w:val="center"/>
          </w:tcPr>
          <w:p w14:paraId="029F7FB9" w14:textId="77777777" w:rsidR="00123507" w:rsidRPr="00D76B44" w:rsidRDefault="00123507"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48" w:type="dxa"/>
            <w:tcBorders>
              <w:top w:val="double" w:sz="4" w:space="0" w:color="auto"/>
            </w:tcBorders>
            <w:shd w:val="clear" w:color="auto" w:fill="DDD9C3"/>
            <w:vAlign w:val="center"/>
          </w:tcPr>
          <w:p w14:paraId="3BF38E42" w14:textId="77777777" w:rsidR="00123507" w:rsidRPr="00D76B44" w:rsidRDefault="00123507"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33" w:type="dxa"/>
            <w:tcBorders>
              <w:top w:val="double" w:sz="4" w:space="0" w:color="auto"/>
            </w:tcBorders>
            <w:shd w:val="clear" w:color="auto" w:fill="C4BC96"/>
            <w:vAlign w:val="center"/>
          </w:tcPr>
          <w:p w14:paraId="09A560B6" w14:textId="77777777" w:rsidR="00123507" w:rsidRPr="00D76B44" w:rsidRDefault="00123507"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198" w:type="dxa"/>
            <w:vMerge w:val="restart"/>
            <w:tcBorders>
              <w:top w:val="double" w:sz="4" w:space="0" w:color="auto"/>
              <w:right w:val="single" w:sz="18" w:space="0" w:color="auto"/>
            </w:tcBorders>
            <w:vAlign w:val="center"/>
          </w:tcPr>
          <w:p w14:paraId="287BCB5C" w14:textId="77777777" w:rsidR="00123507" w:rsidRPr="00D76B44" w:rsidRDefault="00123507" w:rsidP="00DD6C4C">
            <w:pPr>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實習前請閱讀</w:t>
            </w:r>
          </w:p>
        </w:tc>
      </w:tr>
      <w:tr w:rsidR="0088154B" w:rsidRPr="005B1AAC" w14:paraId="42301191" w14:textId="77777777" w:rsidTr="00CD6C7D">
        <w:trPr>
          <w:jc w:val="center"/>
        </w:trPr>
        <w:tc>
          <w:tcPr>
            <w:tcW w:w="1044" w:type="dxa"/>
            <w:tcBorders>
              <w:left w:val="single" w:sz="18" w:space="0" w:color="auto"/>
            </w:tcBorders>
            <w:vAlign w:val="center"/>
          </w:tcPr>
          <w:p w14:paraId="06DD05FF" w14:textId="77777777" w:rsidR="0088154B" w:rsidRPr="00D76B44" w:rsidRDefault="0088154B" w:rsidP="0088154B">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w:t>
            </w:r>
            <w:r w:rsidRPr="00D76B44">
              <w:rPr>
                <w:rFonts w:ascii="Arial" w:hAnsi="Arial"/>
                <w:color w:val="000000" w:themeColor="text1"/>
                <w:sz w:val="24"/>
                <w:szCs w:val="24"/>
              </w:rPr>
              <w:t>-1-2</w:t>
            </w:r>
          </w:p>
        </w:tc>
        <w:tc>
          <w:tcPr>
            <w:tcW w:w="3468" w:type="dxa"/>
            <w:vAlign w:val="center"/>
          </w:tcPr>
          <w:p w14:paraId="683BB50B" w14:textId="77777777" w:rsidR="0088154B" w:rsidRPr="00D76B44" w:rsidRDefault="0088154B" w:rsidP="0088154B">
            <w:pPr>
              <w:pStyle w:val="12"/>
              <w:ind w:left="0" w:firstLineChars="0" w:firstLine="0"/>
              <w:textAlignment w:val="center"/>
              <w:rPr>
                <w:rFonts w:ascii="Arial" w:hAnsi="Arial"/>
                <w:color w:val="000000" w:themeColor="text1"/>
              </w:rPr>
            </w:pPr>
            <w:r w:rsidRPr="00D76B44">
              <w:rPr>
                <w:rFonts w:ascii="Arial" w:hAnsi="Arial" w:hint="eastAsia"/>
                <w:color w:val="000000" w:themeColor="text1"/>
              </w:rPr>
              <w:t>【諮商心理組碩士班及諮商心理博士班】諮商心理實習實施要點</w:t>
            </w:r>
          </w:p>
        </w:tc>
        <w:tc>
          <w:tcPr>
            <w:tcW w:w="406" w:type="dxa"/>
          </w:tcPr>
          <w:p w14:paraId="559D43AE" w14:textId="77777777" w:rsidR="0088154B" w:rsidRPr="00D76B44" w:rsidRDefault="0088154B" w:rsidP="0088154B">
            <w:pPr>
              <w:jc w:val="center"/>
              <w:textAlignment w:val="center"/>
              <w:rPr>
                <w:rFonts w:ascii="Arial" w:hAnsi="Arial"/>
                <w:color w:val="000000" w:themeColor="text1"/>
                <w:sz w:val="24"/>
                <w:szCs w:val="24"/>
              </w:rPr>
            </w:pPr>
          </w:p>
        </w:tc>
        <w:tc>
          <w:tcPr>
            <w:tcW w:w="406" w:type="dxa"/>
            <w:shd w:val="clear" w:color="auto" w:fill="EEECE1"/>
            <w:vAlign w:val="center"/>
          </w:tcPr>
          <w:p w14:paraId="0D3A5E81" w14:textId="77777777" w:rsidR="0088154B" w:rsidRPr="00D76B44" w:rsidRDefault="0088154B" w:rsidP="0088154B">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48" w:type="dxa"/>
            <w:shd w:val="clear" w:color="auto" w:fill="DDD9C3"/>
            <w:vAlign w:val="center"/>
          </w:tcPr>
          <w:p w14:paraId="13482ABF" w14:textId="77777777" w:rsidR="0088154B" w:rsidRPr="00D76B44" w:rsidRDefault="0088154B" w:rsidP="0088154B">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33" w:type="dxa"/>
            <w:shd w:val="clear" w:color="auto" w:fill="C4BC96"/>
            <w:vAlign w:val="center"/>
          </w:tcPr>
          <w:p w14:paraId="529C977C" w14:textId="77777777" w:rsidR="0088154B" w:rsidRPr="00D76B44" w:rsidRDefault="0088154B" w:rsidP="0088154B">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198" w:type="dxa"/>
            <w:vMerge/>
            <w:tcBorders>
              <w:right w:val="single" w:sz="18" w:space="0" w:color="auto"/>
            </w:tcBorders>
            <w:vAlign w:val="center"/>
          </w:tcPr>
          <w:p w14:paraId="5C6C4F6E" w14:textId="77777777" w:rsidR="0088154B" w:rsidRPr="00D76B44" w:rsidRDefault="0088154B" w:rsidP="0088154B">
            <w:pPr>
              <w:jc w:val="both"/>
              <w:textAlignment w:val="center"/>
              <w:rPr>
                <w:rFonts w:ascii="Arial" w:hAnsi="Arial"/>
                <w:color w:val="000000" w:themeColor="text1"/>
                <w:sz w:val="24"/>
                <w:szCs w:val="24"/>
              </w:rPr>
            </w:pPr>
          </w:p>
        </w:tc>
      </w:tr>
      <w:tr w:rsidR="00123507" w:rsidRPr="005B1AAC" w14:paraId="1A674BB3" w14:textId="77777777" w:rsidTr="00CD6C7D">
        <w:trPr>
          <w:jc w:val="center"/>
        </w:trPr>
        <w:tc>
          <w:tcPr>
            <w:tcW w:w="1044" w:type="dxa"/>
            <w:tcBorders>
              <w:left w:val="single" w:sz="18" w:space="0" w:color="auto"/>
            </w:tcBorders>
            <w:vAlign w:val="center"/>
          </w:tcPr>
          <w:p w14:paraId="491EC303" w14:textId="77777777" w:rsidR="00123507" w:rsidRPr="00D76B44" w:rsidRDefault="001B2F4B"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7-1-</w:t>
            </w:r>
            <w:r w:rsidR="0088154B" w:rsidRPr="00D76B44">
              <w:rPr>
                <w:rFonts w:ascii="Arial" w:hAnsi="Arial"/>
                <w:color w:val="000000" w:themeColor="text1"/>
                <w:sz w:val="24"/>
                <w:szCs w:val="24"/>
              </w:rPr>
              <w:t>3</w:t>
            </w:r>
          </w:p>
        </w:tc>
        <w:tc>
          <w:tcPr>
            <w:tcW w:w="3468" w:type="dxa"/>
            <w:vAlign w:val="center"/>
          </w:tcPr>
          <w:p w14:paraId="3C2C340A" w14:textId="77777777" w:rsidR="00123507" w:rsidRPr="00D76B44" w:rsidRDefault="00123507" w:rsidP="00DD6C4C">
            <w:pPr>
              <w:pStyle w:val="12"/>
              <w:ind w:left="0" w:firstLineChars="0" w:firstLine="0"/>
              <w:textAlignment w:val="center"/>
              <w:rPr>
                <w:rFonts w:ascii="Arial" w:hAnsi="Arial"/>
                <w:color w:val="000000" w:themeColor="text1"/>
              </w:rPr>
            </w:pPr>
            <w:r w:rsidRPr="00D76B44">
              <w:rPr>
                <w:rFonts w:ascii="Arial" w:hAnsi="Arial" w:hint="eastAsia"/>
                <w:color w:val="000000" w:themeColor="text1"/>
              </w:rPr>
              <w:t>碩士班實習課程規劃及選課規定</w:t>
            </w:r>
          </w:p>
        </w:tc>
        <w:tc>
          <w:tcPr>
            <w:tcW w:w="406" w:type="dxa"/>
          </w:tcPr>
          <w:p w14:paraId="06D53755" w14:textId="77777777" w:rsidR="00123507" w:rsidRPr="00D76B44" w:rsidRDefault="00123507"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3CB8673C" w14:textId="77777777" w:rsidR="00123507" w:rsidRPr="00D76B44" w:rsidRDefault="00123507"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48" w:type="dxa"/>
            <w:shd w:val="clear" w:color="auto" w:fill="DDD9C3"/>
            <w:vAlign w:val="center"/>
          </w:tcPr>
          <w:p w14:paraId="095D3AD9" w14:textId="77777777" w:rsidR="00123507" w:rsidRPr="00D76B44" w:rsidRDefault="00123507" w:rsidP="00DD6C4C">
            <w:pPr>
              <w:jc w:val="center"/>
              <w:textAlignment w:val="center"/>
              <w:rPr>
                <w:rFonts w:ascii="Arial" w:hAnsi="Arial"/>
                <w:color w:val="000000" w:themeColor="text1"/>
                <w:sz w:val="24"/>
                <w:szCs w:val="24"/>
              </w:rPr>
            </w:pPr>
          </w:p>
        </w:tc>
        <w:tc>
          <w:tcPr>
            <w:tcW w:w="433" w:type="dxa"/>
            <w:shd w:val="clear" w:color="auto" w:fill="C4BC96"/>
            <w:vAlign w:val="center"/>
          </w:tcPr>
          <w:p w14:paraId="58A74656" w14:textId="77777777" w:rsidR="00123507" w:rsidRPr="00D76B44" w:rsidRDefault="00123507" w:rsidP="00DD6C4C">
            <w:pPr>
              <w:jc w:val="center"/>
              <w:textAlignment w:val="center"/>
              <w:rPr>
                <w:rFonts w:ascii="Arial" w:hAnsi="Arial"/>
                <w:color w:val="000000" w:themeColor="text1"/>
                <w:sz w:val="24"/>
                <w:szCs w:val="24"/>
              </w:rPr>
            </w:pPr>
          </w:p>
        </w:tc>
        <w:tc>
          <w:tcPr>
            <w:tcW w:w="4198" w:type="dxa"/>
            <w:vMerge/>
            <w:tcBorders>
              <w:right w:val="single" w:sz="18" w:space="0" w:color="auto"/>
            </w:tcBorders>
            <w:vAlign w:val="center"/>
          </w:tcPr>
          <w:p w14:paraId="2442313A" w14:textId="77777777" w:rsidR="00123507" w:rsidRPr="00D76B44" w:rsidRDefault="00123507" w:rsidP="00DD6C4C">
            <w:pPr>
              <w:jc w:val="both"/>
              <w:textAlignment w:val="center"/>
              <w:rPr>
                <w:rFonts w:ascii="Arial" w:hAnsi="Arial"/>
                <w:color w:val="000000" w:themeColor="text1"/>
                <w:sz w:val="24"/>
                <w:szCs w:val="24"/>
              </w:rPr>
            </w:pPr>
          </w:p>
        </w:tc>
      </w:tr>
      <w:tr w:rsidR="00123507" w:rsidRPr="005B1AAC" w14:paraId="7F1054E9" w14:textId="77777777" w:rsidTr="00CD6C7D">
        <w:trPr>
          <w:jc w:val="center"/>
        </w:trPr>
        <w:tc>
          <w:tcPr>
            <w:tcW w:w="1044" w:type="dxa"/>
            <w:tcBorders>
              <w:left w:val="single" w:sz="18" w:space="0" w:color="auto"/>
            </w:tcBorders>
            <w:vAlign w:val="center"/>
          </w:tcPr>
          <w:p w14:paraId="07CFCC66" w14:textId="77777777" w:rsidR="00123507" w:rsidRPr="00D76B44" w:rsidRDefault="001B2F4B"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7-1-</w:t>
            </w:r>
            <w:r w:rsidR="0088154B" w:rsidRPr="00D76B44">
              <w:rPr>
                <w:rFonts w:ascii="Arial" w:hAnsi="Arial"/>
                <w:color w:val="000000" w:themeColor="text1"/>
                <w:sz w:val="24"/>
                <w:szCs w:val="24"/>
              </w:rPr>
              <w:t>4</w:t>
            </w:r>
          </w:p>
        </w:tc>
        <w:tc>
          <w:tcPr>
            <w:tcW w:w="3468" w:type="dxa"/>
            <w:vAlign w:val="center"/>
          </w:tcPr>
          <w:p w14:paraId="49E12BA3" w14:textId="77777777" w:rsidR="00123507" w:rsidRPr="00D76B44" w:rsidRDefault="00991DEE" w:rsidP="00DD6C4C">
            <w:pPr>
              <w:pStyle w:val="12"/>
              <w:ind w:left="0" w:firstLineChars="0" w:firstLine="0"/>
              <w:textAlignment w:val="center"/>
              <w:rPr>
                <w:rFonts w:ascii="Arial" w:hAnsi="Arial"/>
                <w:color w:val="000000" w:themeColor="text1"/>
                <w:spacing w:val="-6"/>
              </w:rPr>
            </w:pPr>
            <w:r w:rsidRPr="00D76B44">
              <w:rPr>
                <w:rFonts w:ascii="Arial" w:hAnsi="Arial" w:hint="eastAsia"/>
                <w:color w:val="000000" w:themeColor="text1"/>
                <w:spacing w:val="-6"/>
              </w:rPr>
              <w:t>全職實習課程規劃及選課規定</w:t>
            </w:r>
          </w:p>
        </w:tc>
        <w:tc>
          <w:tcPr>
            <w:tcW w:w="406" w:type="dxa"/>
          </w:tcPr>
          <w:p w14:paraId="5E53EA19" w14:textId="77777777" w:rsidR="00123507" w:rsidRPr="00D76B44" w:rsidRDefault="00123507"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5448B1C6" w14:textId="77777777" w:rsidR="00123507" w:rsidRPr="00D76B44" w:rsidRDefault="00123507"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03D8D9F7" w14:textId="77777777" w:rsidR="00123507" w:rsidRPr="00D76B44" w:rsidRDefault="00123507"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33" w:type="dxa"/>
            <w:shd w:val="clear" w:color="auto" w:fill="C4BC96"/>
            <w:vAlign w:val="center"/>
          </w:tcPr>
          <w:p w14:paraId="312E94D3" w14:textId="77777777" w:rsidR="00123507" w:rsidRPr="00D76B44" w:rsidRDefault="00123507" w:rsidP="00DD6C4C">
            <w:pPr>
              <w:jc w:val="center"/>
              <w:textAlignment w:val="center"/>
              <w:rPr>
                <w:rFonts w:ascii="Arial" w:hAnsi="Arial"/>
                <w:color w:val="000000" w:themeColor="text1"/>
                <w:sz w:val="24"/>
                <w:szCs w:val="24"/>
              </w:rPr>
            </w:pPr>
          </w:p>
        </w:tc>
        <w:tc>
          <w:tcPr>
            <w:tcW w:w="4198" w:type="dxa"/>
            <w:vMerge/>
            <w:tcBorders>
              <w:right w:val="single" w:sz="18" w:space="0" w:color="auto"/>
            </w:tcBorders>
            <w:vAlign w:val="center"/>
          </w:tcPr>
          <w:p w14:paraId="6310300D" w14:textId="77777777" w:rsidR="00123507" w:rsidRPr="00D76B44" w:rsidRDefault="00123507" w:rsidP="00DD6C4C">
            <w:pPr>
              <w:jc w:val="both"/>
              <w:textAlignment w:val="center"/>
              <w:rPr>
                <w:rFonts w:ascii="Arial" w:hAnsi="Arial"/>
                <w:color w:val="000000" w:themeColor="text1"/>
                <w:sz w:val="24"/>
                <w:szCs w:val="24"/>
              </w:rPr>
            </w:pPr>
          </w:p>
        </w:tc>
      </w:tr>
      <w:tr w:rsidR="00123507" w:rsidRPr="005B1AAC" w14:paraId="716ED76F" w14:textId="77777777" w:rsidTr="00CD6C7D">
        <w:trPr>
          <w:jc w:val="center"/>
        </w:trPr>
        <w:tc>
          <w:tcPr>
            <w:tcW w:w="1044" w:type="dxa"/>
            <w:tcBorders>
              <w:left w:val="single" w:sz="18" w:space="0" w:color="auto"/>
            </w:tcBorders>
            <w:vAlign w:val="center"/>
          </w:tcPr>
          <w:p w14:paraId="309667F4" w14:textId="77777777" w:rsidR="00123507" w:rsidRPr="00D76B44" w:rsidRDefault="001B2F4B"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7-1-</w:t>
            </w:r>
            <w:r w:rsidR="0088154B" w:rsidRPr="00D76B44">
              <w:rPr>
                <w:rFonts w:ascii="Arial" w:hAnsi="Arial"/>
                <w:color w:val="000000" w:themeColor="text1"/>
                <w:sz w:val="24"/>
                <w:szCs w:val="24"/>
              </w:rPr>
              <w:t>5</w:t>
            </w:r>
          </w:p>
        </w:tc>
        <w:tc>
          <w:tcPr>
            <w:tcW w:w="3468" w:type="dxa"/>
            <w:vAlign w:val="center"/>
          </w:tcPr>
          <w:p w14:paraId="151ED87B" w14:textId="77777777" w:rsidR="00123507" w:rsidRPr="00D76B44" w:rsidRDefault="00123507" w:rsidP="00DD6C4C">
            <w:pPr>
              <w:pStyle w:val="12"/>
              <w:ind w:left="0" w:firstLineChars="0" w:firstLine="0"/>
              <w:textAlignment w:val="center"/>
              <w:rPr>
                <w:rFonts w:ascii="Arial" w:hAnsi="Arial"/>
                <w:color w:val="000000" w:themeColor="text1"/>
              </w:rPr>
            </w:pPr>
            <w:r w:rsidRPr="00D76B44">
              <w:rPr>
                <w:rFonts w:ascii="Arial" w:hAnsi="Arial" w:hint="eastAsia"/>
                <w:color w:val="000000" w:themeColor="text1"/>
              </w:rPr>
              <w:t>博士班實習課程規劃及選課規定</w:t>
            </w:r>
          </w:p>
        </w:tc>
        <w:tc>
          <w:tcPr>
            <w:tcW w:w="406" w:type="dxa"/>
          </w:tcPr>
          <w:p w14:paraId="5B639C2E" w14:textId="77777777" w:rsidR="00123507" w:rsidRPr="00D76B44" w:rsidRDefault="00123507"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176B8514" w14:textId="77777777" w:rsidR="00123507" w:rsidRPr="00D76B44" w:rsidRDefault="00123507"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12DD071E" w14:textId="77777777" w:rsidR="00123507" w:rsidRPr="00D76B44" w:rsidRDefault="00123507" w:rsidP="00DD6C4C">
            <w:pPr>
              <w:jc w:val="center"/>
              <w:textAlignment w:val="center"/>
              <w:rPr>
                <w:rFonts w:ascii="Arial" w:hAnsi="Arial"/>
                <w:color w:val="000000" w:themeColor="text1"/>
                <w:sz w:val="24"/>
                <w:szCs w:val="24"/>
              </w:rPr>
            </w:pPr>
          </w:p>
        </w:tc>
        <w:tc>
          <w:tcPr>
            <w:tcW w:w="433" w:type="dxa"/>
            <w:shd w:val="clear" w:color="auto" w:fill="C4BC96"/>
            <w:vAlign w:val="center"/>
          </w:tcPr>
          <w:p w14:paraId="4466BBE0" w14:textId="77777777" w:rsidR="00123507" w:rsidRPr="00D76B44" w:rsidRDefault="00123507"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198" w:type="dxa"/>
            <w:vMerge/>
            <w:tcBorders>
              <w:right w:val="single" w:sz="18" w:space="0" w:color="auto"/>
            </w:tcBorders>
            <w:vAlign w:val="center"/>
          </w:tcPr>
          <w:p w14:paraId="34426022" w14:textId="77777777" w:rsidR="00123507" w:rsidRPr="00D76B44" w:rsidRDefault="00123507" w:rsidP="00DD6C4C">
            <w:pPr>
              <w:jc w:val="both"/>
              <w:textAlignment w:val="center"/>
              <w:rPr>
                <w:rFonts w:ascii="Arial" w:hAnsi="Arial"/>
                <w:color w:val="000000" w:themeColor="text1"/>
                <w:sz w:val="24"/>
                <w:szCs w:val="24"/>
              </w:rPr>
            </w:pPr>
          </w:p>
        </w:tc>
      </w:tr>
      <w:tr w:rsidR="00123507" w:rsidRPr="005B1AAC" w14:paraId="71862316" w14:textId="77777777" w:rsidTr="00CD6C7D">
        <w:trPr>
          <w:jc w:val="center"/>
        </w:trPr>
        <w:tc>
          <w:tcPr>
            <w:tcW w:w="1044" w:type="dxa"/>
            <w:tcBorders>
              <w:left w:val="single" w:sz="18" w:space="0" w:color="auto"/>
              <w:bottom w:val="double" w:sz="4" w:space="0" w:color="auto"/>
            </w:tcBorders>
            <w:vAlign w:val="center"/>
          </w:tcPr>
          <w:p w14:paraId="444BAA6B" w14:textId="77777777" w:rsidR="00123507" w:rsidRPr="00D76B44" w:rsidRDefault="001B2F4B"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7-1-</w:t>
            </w:r>
            <w:r w:rsidR="0088154B" w:rsidRPr="00D76B44">
              <w:rPr>
                <w:rFonts w:ascii="Arial" w:hAnsi="Arial"/>
                <w:color w:val="000000" w:themeColor="text1"/>
                <w:sz w:val="24"/>
                <w:szCs w:val="24"/>
              </w:rPr>
              <w:t>6</w:t>
            </w:r>
          </w:p>
        </w:tc>
        <w:tc>
          <w:tcPr>
            <w:tcW w:w="3468" w:type="dxa"/>
            <w:tcBorders>
              <w:bottom w:val="double" w:sz="4" w:space="0" w:color="auto"/>
            </w:tcBorders>
            <w:vAlign w:val="center"/>
          </w:tcPr>
          <w:p w14:paraId="25D5B6B2" w14:textId="77777777" w:rsidR="00123507" w:rsidRPr="00D76B44" w:rsidRDefault="00123507" w:rsidP="00DD6C4C">
            <w:pPr>
              <w:pStyle w:val="12"/>
              <w:ind w:left="480" w:hanging="480"/>
              <w:textAlignment w:val="center"/>
              <w:rPr>
                <w:rFonts w:ascii="Arial" w:hAnsi="Arial"/>
                <w:color w:val="000000" w:themeColor="text1"/>
              </w:rPr>
            </w:pPr>
            <w:r w:rsidRPr="00D76B44">
              <w:rPr>
                <w:rFonts w:ascii="Arial" w:hAnsi="Arial" w:hint="eastAsia"/>
                <w:color w:val="000000" w:themeColor="text1"/>
              </w:rPr>
              <w:t>諮商實習時程表</w:t>
            </w:r>
          </w:p>
        </w:tc>
        <w:tc>
          <w:tcPr>
            <w:tcW w:w="406" w:type="dxa"/>
            <w:tcBorders>
              <w:bottom w:val="double" w:sz="4" w:space="0" w:color="auto"/>
            </w:tcBorders>
          </w:tcPr>
          <w:p w14:paraId="12CE8CC1" w14:textId="77777777" w:rsidR="00123507" w:rsidRPr="00D76B44" w:rsidRDefault="00123507" w:rsidP="00DD6C4C">
            <w:pPr>
              <w:jc w:val="center"/>
              <w:textAlignment w:val="center"/>
              <w:rPr>
                <w:rFonts w:ascii="Arial" w:hAnsi="Arial"/>
                <w:color w:val="000000" w:themeColor="text1"/>
                <w:sz w:val="24"/>
                <w:szCs w:val="24"/>
              </w:rPr>
            </w:pPr>
          </w:p>
        </w:tc>
        <w:tc>
          <w:tcPr>
            <w:tcW w:w="406" w:type="dxa"/>
            <w:tcBorders>
              <w:bottom w:val="double" w:sz="4" w:space="0" w:color="auto"/>
            </w:tcBorders>
            <w:shd w:val="clear" w:color="auto" w:fill="EEECE1"/>
            <w:vAlign w:val="center"/>
          </w:tcPr>
          <w:p w14:paraId="18FA8389" w14:textId="77777777" w:rsidR="00123507" w:rsidRPr="00D76B44" w:rsidRDefault="00123507"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48" w:type="dxa"/>
            <w:tcBorders>
              <w:bottom w:val="double" w:sz="4" w:space="0" w:color="auto"/>
            </w:tcBorders>
            <w:shd w:val="clear" w:color="auto" w:fill="DDD9C3"/>
            <w:vAlign w:val="center"/>
          </w:tcPr>
          <w:p w14:paraId="5D94D3D1" w14:textId="77777777" w:rsidR="00123507" w:rsidRPr="00D76B44" w:rsidRDefault="00123507"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33" w:type="dxa"/>
            <w:tcBorders>
              <w:bottom w:val="double" w:sz="4" w:space="0" w:color="auto"/>
            </w:tcBorders>
            <w:shd w:val="clear" w:color="auto" w:fill="C4BC96"/>
            <w:vAlign w:val="center"/>
          </w:tcPr>
          <w:p w14:paraId="318EE9D8" w14:textId="77777777" w:rsidR="00123507" w:rsidRPr="00D76B44" w:rsidRDefault="00123507"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198" w:type="dxa"/>
            <w:vMerge/>
            <w:tcBorders>
              <w:bottom w:val="double" w:sz="4" w:space="0" w:color="auto"/>
              <w:right w:val="single" w:sz="18" w:space="0" w:color="auto"/>
            </w:tcBorders>
            <w:vAlign w:val="center"/>
          </w:tcPr>
          <w:p w14:paraId="52ADD30B" w14:textId="77777777" w:rsidR="00123507" w:rsidRPr="00D76B44" w:rsidRDefault="00123507" w:rsidP="00DD6C4C">
            <w:pPr>
              <w:jc w:val="both"/>
              <w:textAlignment w:val="center"/>
              <w:rPr>
                <w:rFonts w:ascii="Arial" w:hAnsi="Arial"/>
                <w:color w:val="000000" w:themeColor="text1"/>
                <w:sz w:val="24"/>
                <w:szCs w:val="24"/>
              </w:rPr>
            </w:pPr>
          </w:p>
        </w:tc>
      </w:tr>
      <w:tr w:rsidR="00123507" w:rsidRPr="005B1AAC" w14:paraId="2C6EDF45" w14:textId="77777777" w:rsidTr="00CD6C7D">
        <w:trPr>
          <w:jc w:val="center"/>
        </w:trPr>
        <w:tc>
          <w:tcPr>
            <w:tcW w:w="1044" w:type="dxa"/>
            <w:tcBorders>
              <w:top w:val="double" w:sz="4" w:space="0" w:color="auto"/>
              <w:left w:val="single" w:sz="18" w:space="0" w:color="auto"/>
              <w:bottom w:val="single" w:sz="4" w:space="0" w:color="auto"/>
            </w:tcBorders>
            <w:vAlign w:val="center"/>
          </w:tcPr>
          <w:p w14:paraId="41FCF7E1" w14:textId="77777777" w:rsidR="00123507" w:rsidRPr="00D76B44" w:rsidRDefault="00266D44"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w:t>
            </w:r>
            <w:r w:rsidR="00123507" w:rsidRPr="00D76B44">
              <w:rPr>
                <w:rFonts w:ascii="Arial" w:hAnsi="Arial" w:hint="eastAsia"/>
                <w:color w:val="000000" w:themeColor="text1"/>
                <w:sz w:val="24"/>
                <w:szCs w:val="24"/>
              </w:rPr>
              <w:t>2-1</w:t>
            </w:r>
          </w:p>
        </w:tc>
        <w:tc>
          <w:tcPr>
            <w:tcW w:w="3468" w:type="dxa"/>
            <w:tcBorders>
              <w:top w:val="double" w:sz="4" w:space="0" w:color="auto"/>
              <w:bottom w:val="single" w:sz="4" w:space="0" w:color="auto"/>
            </w:tcBorders>
            <w:vAlign w:val="center"/>
          </w:tcPr>
          <w:p w14:paraId="20BE5A5E" w14:textId="77777777" w:rsidR="00123507" w:rsidRPr="00D76B44" w:rsidRDefault="00123507" w:rsidP="00DD6C4C">
            <w:pPr>
              <w:pStyle w:val="12"/>
              <w:ind w:left="480" w:hanging="480"/>
              <w:textAlignment w:val="center"/>
              <w:rPr>
                <w:rFonts w:ascii="Arial" w:hAnsi="Arial"/>
                <w:color w:val="000000" w:themeColor="text1"/>
              </w:rPr>
            </w:pPr>
            <w:r w:rsidRPr="00D76B44">
              <w:rPr>
                <w:rFonts w:ascii="Arial" w:hAnsi="Arial" w:hint="eastAsia"/>
                <w:color w:val="000000" w:themeColor="text1"/>
              </w:rPr>
              <w:t>博士班實習課程修習計畫表</w:t>
            </w:r>
          </w:p>
        </w:tc>
        <w:tc>
          <w:tcPr>
            <w:tcW w:w="406" w:type="dxa"/>
            <w:tcBorders>
              <w:top w:val="double" w:sz="4" w:space="0" w:color="auto"/>
              <w:bottom w:val="single" w:sz="4" w:space="0" w:color="auto"/>
            </w:tcBorders>
          </w:tcPr>
          <w:p w14:paraId="419D83A4" w14:textId="77777777" w:rsidR="00123507" w:rsidRPr="00D76B44" w:rsidRDefault="00123507" w:rsidP="00DD6C4C">
            <w:pPr>
              <w:jc w:val="center"/>
              <w:textAlignment w:val="center"/>
              <w:rPr>
                <w:rFonts w:ascii="Arial" w:hAnsi="Arial"/>
                <w:color w:val="000000" w:themeColor="text1"/>
                <w:sz w:val="24"/>
                <w:szCs w:val="24"/>
              </w:rPr>
            </w:pPr>
          </w:p>
        </w:tc>
        <w:tc>
          <w:tcPr>
            <w:tcW w:w="406" w:type="dxa"/>
            <w:tcBorders>
              <w:top w:val="double" w:sz="4" w:space="0" w:color="auto"/>
              <w:bottom w:val="single" w:sz="4" w:space="0" w:color="auto"/>
            </w:tcBorders>
            <w:shd w:val="clear" w:color="auto" w:fill="EEECE1"/>
            <w:vAlign w:val="center"/>
          </w:tcPr>
          <w:p w14:paraId="52D00CF5" w14:textId="77777777" w:rsidR="00123507" w:rsidRPr="00D76B44" w:rsidRDefault="00123507" w:rsidP="00DD6C4C">
            <w:pPr>
              <w:jc w:val="center"/>
              <w:textAlignment w:val="center"/>
              <w:rPr>
                <w:rFonts w:ascii="Arial" w:hAnsi="Arial"/>
                <w:color w:val="000000" w:themeColor="text1"/>
                <w:sz w:val="24"/>
                <w:szCs w:val="24"/>
              </w:rPr>
            </w:pPr>
          </w:p>
        </w:tc>
        <w:tc>
          <w:tcPr>
            <w:tcW w:w="448" w:type="dxa"/>
            <w:tcBorders>
              <w:top w:val="double" w:sz="4" w:space="0" w:color="auto"/>
              <w:bottom w:val="single" w:sz="4" w:space="0" w:color="auto"/>
            </w:tcBorders>
            <w:shd w:val="clear" w:color="auto" w:fill="DDD9C3"/>
            <w:vAlign w:val="center"/>
          </w:tcPr>
          <w:p w14:paraId="128DFFCE" w14:textId="77777777" w:rsidR="00123507" w:rsidRPr="00D76B44" w:rsidRDefault="00123507" w:rsidP="00DD6C4C">
            <w:pPr>
              <w:jc w:val="center"/>
              <w:textAlignment w:val="center"/>
              <w:rPr>
                <w:rFonts w:ascii="Arial" w:hAnsi="Arial"/>
                <w:color w:val="000000" w:themeColor="text1"/>
                <w:sz w:val="24"/>
                <w:szCs w:val="24"/>
              </w:rPr>
            </w:pPr>
          </w:p>
        </w:tc>
        <w:tc>
          <w:tcPr>
            <w:tcW w:w="433" w:type="dxa"/>
            <w:tcBorders>
              <w:top w:val="double" w:sz="4" w:space="0" w:color="auto"/>
              <w:bottom w:val="single" w:sz="4" w:space="0" w:color="auto"/>
            </w:tcBorders>
            <w:shd w:val="clear" w:color="auto" w:fill="C4BC96"/>
            <w:vAlign w:val="center"/>
          </w:tcPr>
          <w:p w14:paraId="6C9B2B6B" w14:textId="77777777" w:rsidR="00123507" w:rsidRPr="00D76B44" w:rsidRDefault="00123507"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198" w:type="dxa"/>
            <w:tcBorders>
              <w:top w:val="double" w:sz="4" w:space="0" w:color="auto"/>
              <w:bottom w:val="single" w:sz="4" w:space="0" w:color="auto"/>
              <w:right w:val="single" w:sz="18" w:space="0" w:color="auto"/>
            </w:tcBorders>
            <w:vAlign w:val="center"/>
          </w:tcPr>
          <w:p w14:paraId="17DDA0CF" w14:textId="77777777" w:rsidR="00123507" w:rsidRPr="00D76B44" w:rsidRDefault="00123507" w:rsidP="00DD6C4C">
            <w:pPr>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修習諮商實務專題時於期初完成</w:t>
            </w:r>
          </w:p>
        </w:tc>
      </w:tr>
      <w:tr w:rsidR="00123507" w:rsidRPr="005B1AAC" w14:paraId="7F0F2B5F" w14:textId="77777777" w:rsidTr="00CD6C7D">
        <w:trPr>
          <w:jc w:val="center"/>
        </w:trPr>
        <w:tc>
          <w:tcPr>
            <w:tcW w:w="1044" w:type="dxa"/>
            <w:tcBorders>
              <w:top w:val="single" w:sz="4" w:space="0" w:color="auto"/>
              <w:left w:val="single" w:sz="18" w:space="0" w:color="auto"/>
            </w:tcBorders>
            <w:vAlign w:val="center"/>
          </w:tcPr>
          <w:p w14:paraId="34782B24" w14:textId="77777777" w:rsidR="00123507" w:rsidRPr="00D76B44" w:rsidRDefault="00266D44"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w:t>
            </w:r>
            <w:r w:rsidR="00123507" w:rsidRPr="00D76B44">
              <w:rPr>
                <w:rFonts w:ascii="Arial" w:hAnsi="Arial" w:hint="eastAsia"/>
                <w:color w:val="000000" w:themeColor="text1"/>
                <w:sz w:val="24"/>
                <w:szCs w:val="24"/>
              </w:rPr>
              <w:t>2-2</w:t>
            </w:r>
          </w:p>
        </w:tc>
        <w:tc>
          <w:tcPr>
            <w:tcW w:w="3468" w:type="dxa"/>
            <w:tcBorders>
              <w:top w:val="single" w:sz="4" w:space="0" w:color="auto"/>
            </w:tcBorders>
            <w:vAlign w:val="center"/>
          </w:tcPr>
          <w:p w14:paraId="011BCC17" w14:textId="77777777" w:rsidR="00123507" w:rsidRPr="00D76B44" w:rsidRDefault="00123507" w:rsidP="00DD6C4C">
            <w:pPr>
              <w:pStyle w:val="12"/>
              <w:ind w:left="480" w:hanging="480"/>
              <w:textAlignment w:val="center"/>
              <w:rPr>
                <w:rFonts w:ascii="Arial" w:hAnsi="Arial"/>
                <w:color w:val="000000" w:themeColor="text1"/>
              </w:rPr>
            </w:pPr>
            <w:r w:rsidRPr="00D76B44">
              <w:rPr>
                <w:rFonts w:ascii="Arial" w:hAnsi="Arial" w:hint="eastAsia"/>
                <w:color w:val="000000" w:themeColor="text1"/>
              </w:rPr>
              <w:t>諮商實習計畫書</w:t>
            </w:r>
          </w:p>
        </w:tc>
        <w:tc>
          <w:tcPr>
            <w:tcW w:w="406" w:type="dxa"/>
            <w:tcBorders>
              <w:top w:val="single" w:sz="4" w:space="0" w:color="auto"/>
            </w:tcBorders>
          </w:tcPr>
          <w:p w14:paraId="227130D3" w14:textId="77777777" w:rsidR="00123507" w:rsidRPr="00D76B44" w:rsidRDefault="00123507" w:rsidP="00DD6C4C">
            <w:pPr>
              <w:jc w:val="center"/>
              <w:textAlignment w:val="center"/>
              <w:rPr>
                <w:rFonts w:ascii="Arial" w:hAnsi="Arial"/>
                <w:color w:val="000000" w:themeColor="text1"/>
                <w:sz w:val="24"/>
                <w:szCs w:val="24"/>
              </w:rPr>
            </w:pPr>
          </w:p>
        </w:tc>
        <w:tc>
          <w:tcPr>
            <w:tcW w:w="406" w:type="dxa"/>
            <w:tcBorders>
              <w:top w:val="single" w:sz="4" w:space="0" w:color="auto"/>
            </w:tcBorders>
            <w:shd w:val="clear" w:color="auto" w:fill="EEECE1"/>
            <w:vAlign w:val="center"/>
          </w:tcPr>
          <w:p w14:paraId="6B6AD768" w14:textId="77777777" w:rsidR="00123507" w:rsidRPr="00D76B44" w:rsidRDefault="00123507"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48" w:type="dxa"/>
            <w:tcBorders>
              <w:top w:val="single" w:sz="4" w:space="0" w:color="auto"/>
            </w:tcBorders>
            <w:shd w:val="clear" w:color="auto" w:fill="DDD9C3"/>
            <w:vAlign w:val="center"/>
          </w:tcPr>
          <w:p w14:paraId="7CD6A46E" w14:textId="77777777" w:rsidR="00123507" w:rsidRPr="00D76B44" w:rsidRDefault="00123507"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33" w:type="dxa"/>
            <w:tcBorders>
              <w:top w:val="single" w:sz="4" w:space="0" w:color="auto"/>
            </w:tcBorders>
            <w:shd w:val="clear" w:color="auto" w:fill="C4BC96"/>
            <w:vAlign w:val="center"/>
          </w:tcPr>
          <w:p w14:paraId="516F0AEB" w14:textId="77777777" w:rsidR="00123507" w:rsidRPr="00D76B44" w:rsidRDefault="00123507"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198" w:type="dxa"/>
            <w:vMerge w:val="restart"/>
            <w:tcBorders>
              <w:top w:val="single" w:sz="4" w:space="0" w:color="auto"/>
              <w:right w:val="single" w:sz="18" w:space="0" w:color="auto"/>
            </w:tcBorders>
            <w:vAlign w:val="center"/>
          </w:tcPr>
          <w:p w14:paraId="2C02B60F" w14:textId="77777777" w:rsidR="00123507" w:rsidRPr="00D76B44" w:rsidRDefault="00123507" w:rsidP="00DD6C4C">
            <w:pPr>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申請實習時完成</w:t>
            </w:r>
          </w:p>
        </w:tc>
      </w:tr>
      <w:tr w:rsidR="00123507" w:rsidRPr="005B1AAC" w14:paraId="355F0044" w14:textId="77777777" w:rsidTr="00CD6C7D">
        <w:trPr>
          <w:jc w:val="center"/>
        </w:trPr>
        <w:tc>
          <w:tcPr>
            <w:tcW w:w="1044" w:type="dxa"/>
            <w:tcBorders>
              <w:left w:val="single" w:sz="18" w:space="0" w:color="auto"/>
              <w:bottom w:val="single" w:sz="4" w:space="0" w:color="auto"/>
            </w:tcBorders>
            <w:vAlign w:val="center"/>
          </w:tcPr>
          <w:p w14:paraId="03FFD81F" w14:textId="77777777" w:rsidR="00123507" w:rsidRPr="00D76B44" w:rsidRDefault="00266D44"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w:t>
            </w:r>
            <w:r w:rsidR="00123507" w:rsidRPr="00D76B44">
              <w:rPr>
                <w:rFonts w:ascii="Arial" w:hAnsi="Arial" w:hint="eastAsia"/>
                <w:color w:val="000000" w:themeColor="text1"/>
                <w:sz w:val="24"/>
                <w:szCs w:val="24"/>
              </w:rPr>
              <w:t>2-3</w:t>
            </w:r>
          </w:p>
        </w:tc>
        <w:tc>
          <w:tcPr>
            <w:tcW w:w="3468" w:type="dxa"/>
            <w:tcBorders>
              <w:bottom w:val="single" w:sz="4" w:space="0" w:color="auto"/>
            </w:tcBorders>
            <w:vAlign w:val="center"/>
          </w:tcPr>
          <w:p w14:paraId="0912D370" w14:textId="77777777" w:rsidR="00123507" w:rsidRPr="00D76B44" w:rsidRDefault="00123507" w:rsidP="00DD6C4C">
            <w:pPr>
              <w:pStyle w:val="12"/>
              <w:ind w:left="480" w:hanging="480"/>
              <w:textAlignment w:val="center"/>
              <w:rPr>
                <w:rFonts w:ascii="Arial" w:hAnsi="Arial"/>
                <w:color w:val="000000" w:themeColor="text1"/>
              </w:rPr>
            </w:pPr>
            <w:r w:rsidRPr="00D76B44">
              <w:rPr>
                <w:rFonts w:ascii="Arial" w:hAnsi="Arial" w:hint="eastAsia"/>
                <w:color w:val="000000" w:themeColor="text1"/>
              </w:rPr>
              <w:t>實習諮商師資料檔</w:t>
            </w:r>
          </w:p>
        </w:tc>
        <w:tc>
          <w:tcPr>
            <w:tcW w:w="406" w:type="dxa"/>
            <w:tcBorders>
              <w:bottom w:val="single" w:sz="4" w:space="0" w:color="auto"/>
            </w:tcBorders>
          </w:tcPr>
          <w:p w14:paraId="32462FAD" w14:textId="77777777" w:rsidR="00123507" w:rsidRPr="00D76B44" w:rsidRDefault="00123507" w:rsidP="00DD6C4C">
            <w:pPr>
              <w:jc w:val="center"/>
              <w:textAlignment w:val="center"/>
              <w:rPr>
                <w:rFonts w:ascii="Arial" w:hAnsi="Arial"/>
                <w:color w:val="000000" w:themeColor="text1"/>
                <w:sz w:val="24"/>
                <w:szCs w:val="24"/>
              </w:rPr>
            </w:pPr>
          </w:p>
        </w:tc>
        <w:tc>
          <w:tcPr>
            <w:tcW w:w="406" w:type="dxa"/>
            <w:tcBorders>
              <w:bottom w:val="single" w:sz="4" w:space="0" w:color="auto"/>
            </w:tcBorders>
            <w:shd w:val="clear" w:color="auto" w:fill="EEECE1"/>
            <w:vAlign w:val="center"/>
          </w:tcPr>
          <w:p w14:paraId="499FDE55" w14:textId="77777777" w:rsidR="00123507" w:rsidRPr="00D76B44" w:rsidRDefault="00123507"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48" w:type="dxa"/>
            <w:tcBorders>
              <w:bottom w:val="single" w:sz="4" w:space="0" w:color="auto"/>
            </w:tcBorders>
            <w:shd w:val="clear" w:color="auto" w:fill="DDD9C3"/>
            <w:vAlign w:val="center"/>
          </w:tcPr>
          <w:p w14:paraId="15213E98" w14:textId="77777777" w:rsidR="00123507" w:rsidRPr="00D76B44" w:rsidRDefault="00123507"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33" w:type="dxa"/>
            <w:tcBorders>
              <w:bottom w:val="single" w:sz="4" w:space="0" w:color="auto"/>
            </w:tcBorders>
            <w:shd w:val="clear" w:color="auto" w:fill="C4BC96"/>
            <w:vAlign w:val="center"/>
          </w:tcPr>
          <w:p w14:paraId="376B0D49" w14:textId="77777777" w:rsidR="00123507" w:rsidRPr="00D76B44" w:rsidRDefault="00123507"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198" w:type="dxa"/>
            <w:vMerge/>
            <w:tcBorders>
              <w:bottom w:val="single" w:sz="4" w:space="0" w:color="auto"/>
              <w:right w:val="single" w:sz="18" w:space="0" w:color="auto"/>
            </w:tcBorders>
            <w:vAlign w:val="center"/>
          </w:tcPr>
          <w:p w14:paraId="20E9689D" w14:textId="77777777" w:rsidR="00123507" w:rsidRPr="00D76B44" w:rsidRDefault="00123507" w:rsidP="00DD6C4C">
            <w:pPr>
              <w:jc w:val="both"/>
              <w:textAlignment w:val="center"/>
              <w:rPr>
                <w:rFonts w:ascii="Arial" w:hAnsi="Arial"/>
                <w:color w:val="000000" w:themeColor="text1"/>
                <w:sz w:val="24"/>
                <w:szCs w:val="24"/>
              </w:rPr>
            </w:pPr>
          </w:p>
        </w:tc>
      </w:tr>
      <w:tr w:rsidR="00123507" w:rsidRPr="005B1AAC" w14:paraId="7C24ACF7" w14:textId="77777777" w:rsidTr="00CD6C7D">
        <w:trPr>
          <w:jc w:val="center"/>
        </w:trPr>
        <w:tc>
          <w:tcPr>
            <w:tcW w:w="1044" w:type="dxa"/>
            <w:tcBorders>
              <w:left w:val="single" w:sz="18" w:space="0" w:color="auto"/>
              <w:bottom w:val="single" w:sz="4" w:space="0" w:color="auto"/>
            </w:tcBorders>
            <w:vAlign w:val="center"/>
          </w:tcPr>
          <w:p w14:paraId="1899F125" w14:textId="77777777" w:rsidR="00123507" w:rsidRPr="00D76B44" w:rsidRDefault="00266D44"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w:t>
            </w:r>
            <w:r w:rsidR="00123507" w:rsidRPr="00D76B44">
              <w:rPr>
                <w:rFonts w:ascii="Arial" w:hAnsi="Arial" w:hint="eastAsia"/>
                <w:color w:val="000000" w:themeColor="text1"/>
                <w:sz w:val="24"/>
                <w:szCs w:val="24"/>
              </w:rPr>
              <w:t>2-4</w:t>
            </w:r>
          </w:p>
        </w:tc>
        <w:tc>
          <w:tcPr>
            <w:tcW w:w="3468" w:type="dxa"/>
            <w:tcBorders>
              <w:bottom w:val="single" w:sz="4" w:space="0" w:color="auto"/>
            </w:tcBorders>
            <w:vAlign w:val="center"/>
          </w:tcPr>
          <w:p w14:paraId="64C4D402" w14:textId="77777777" w:rsidR="00123507" w:rsidRPr="00D76B44" w:rsidRDefault="00123507" w:rsidP="00DD6C4C">
            <w:pPr>
              <w:pStyle w:val="12"/>
              <w:ind w:left="480" w:hanging="480"/>
              <w:textAlignment w:val="center"/>
              <w:rPr>
                <w:rFonts w:ascii="Arial" w:hAnsi="Arial"/>
                <w:color w:val="000000" w:themeColor="text1"/>
              </w:rPr>
            </w:pPr>
            <w:r w:rsidRPr="00D76B44">
              <w:rPr>
                <w:rFonts w:ascii="Arial" w:hAnsi="Arial" w:hint="eastAsia"/>
                <w:color w:val="000000" w:themeColor="text1"/>
              </w:rPr>
              <w:t>諮商實習契約書</w:t>
            </w:r>
          </w:p>
        </w:tc>
        <w:tc>
          <w:tcPr>
            <w:tcW w:w="406" w:type="dxa"/>
            <w:tcBorders>
              <w:bottom w:val="single" w:sz="4" w:space="0" w:color="auto"/>
            </w:tcBorders>
          </w:tcPr>
          <w:p w14:paraId="6E063A13" w14:textId="77777777" w:rsidR="00123507" w:rsidRPr="00D76B44" w:rsidRDefault="00123507" w:rsidP="00DD6C4C">
            <w:pPr>
              <w:jc w:val="center"/>
              <w:textAlignment w:val="center"/>
              <w:rPr>
                <w:rFonts w:ascii="Arial" w:hAnsi="Arial"/>
                <w:color w:val="000000" w:themeColor="text1"/>
                <w:sz w:val="24"/>
                <w:szCs w:val="24"/>
              </w:rPr>
            </w:pPr>
          </w:p>
        </w:tc>
        <w:tc>
          <w:tcPr>
            <w:tcW w:w="406" w:type="dxa"/>
            <w:tcBorders>
              <w:bottom w:val="single" w:sz="4" w:space="0" w:color="auto"/>
            </w:tcBorders>
            <w:shd w:val="clear" w:color="auto" w:fill="EEECE1"/>
            <w:vAlign w:val="center"/>
          </w:tcPr>
          <w:p w14:paraId="7FEED393" w14:textId="77777777" w:rsidR="00123507" w:rsidRPr="00D76B44" w:rsidRDefault="00123507"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48" w:type="dxa"/>
            <w:tcBorders>
              <w:bottom w:val="single" w:sz="4" w:space="0" w:color="auto"/>
            </w:tcBorders>
            <w:shd w:val="clear" w:color="auto" w:fill="DDD9C3"/>
            <w:vAlign w:val="center"/>
          </w:tcPr>
          <w:p w14:paraId="0837A52B" w14:textId="77777777" w:rsidR="00123507" w:rsidRPr="00D76B44" w:rsidRDefault="00123507"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33" w:type="dxa"/>
            <w:tcBorders>
              <w:bottom w:val="single" w:sz="4" w:space="0" w:color="auto"/>
            </w:tcBorders>
            <w:shd w:val="clear" w:color="auto" w:fill="C4BC96"/>
            <w:vAlign w:val="center"/>
          </w:tcPr>
          <w:p w14:paraId="59C81259" w14:textId="77777777" w:rsidR="00123507" w:rsidRPr="00D76B44" w:rsidRDefault="00123507"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198" w:type="dxa"/>
            <w:vMerge/>
            <w:tcBorders>
              <w:bottom w:val="single" w:sz="4" w:space="0" w:color="auto"/>
              <w:right w:val="single" w:sz="18" w:space="0" w:color="auto"/>
            </w:tcBorders>
            <w:vAlign w:val="center"/>
          </w:tcPr>
          <w:p w14:paraId="6B74D538" w14:textId="77777777" w:rsidR="00123507" w:rsidRPr="00D76B44" w:rsidRDefault="00123507" w:rsidP="00DD6C4C">
            <w:pPr>
              <w:jc w:val="both"/>
              <w:textAlignment w:val="center"/>
              <w:rPr>
                <w:rFonts w:ascii="Arial" w:hAnsi="Arial"/>
                <w:color w:val="000000" w:themeColor="text1"/>
                <w:sz w:val="24"/>
                <w:szCs w:val="24"/>
              </w:rPr>
            </w:pPr>
          </w:p>
        </w:tc>
      </w:tr>
      <w:tr w:rsidR="00E34D31" w:rsidRPr="005B1AAC" w14:paraId="38A32103" w14:textId="77777777" w:rsidTr="00CD6C7D">
        <w:trPr>
          <w:jc w:val="center"/>
        </w:trPr>
        <w:tc>
          <w:tcPr>
            <w:tcW w:w="1044" w:type="dxa"/>
            <w:tcBorders>
              <w:top w:val="single" w:sz="4" w:space="0" w:color="auto"/>
              <w:left w:val="single" w:sz="18" w:space="0" w:color="auto"/>
              <w:bottom w:val="single" w:sz="4" w:space="0" w:color="auto"/>
            </w:tcBorders>
            <w:vAlign w:val="center"/>
          </w:tcPr>
          <w:p w14:paraId="260C8807" w14:textId="77777777" w:rsidR="00E34D31" w:rsidRPr="00D76B44" w:rsidRDefault="00E34D31"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7-2-5</w:t>
            </w:r>
          </w:p>
        </w:tc>
        <w:tc>
          <w:tcPr>
            <w:tcW w:w="3468" w:type="dxa"/>
            <w:tcBorders>
              <w:top w:val="single" w:sz="4" w:space="0" w:color="auto"/>
              <w:bottom w:val="single" w:sz="4" w:space="0" w:color="auto"/>
            </w:tcBorders>
            <w:vAlign w:val="center"/>
          </w:tcPr>
          <w:p w14:paraId="49CB379B" w14:textId="77777777" w:rsidR="00E34D31" w:rsidRPr="00D76B44" w:rsidRDefault="00A84218" w:rsidP="00DD6C4C">
            <w:pPr>
              <w:pStyle w:val="12"/>
              <w:ind w:left="480" w:hanging="480"/>
              <w:textAlignment w:val="center"/>
              <w:rPr>
                <w:rFonts w:ascii="Arial" w:hAnsi="Arial"/>
                <w:color w:val="000000" w:themeColor="text1"/>
              </w:rPr>
            </w:pPr>
            <w:r w:rsidRPr="00D76B44">
              <w:rPr>
                <w:rFonts w:ascii="Arial" w:hAnsi="Arial" w:hint="eastAsia"/>
                <w:color w:val="000000" w:themeColor="text1"/>
              </w:rPr>
              <w:t>實習單位與</w:t>
            </w:r>
            <w:r w:rsidR="00E34D31" w:rsidRPr="00D76B44">
              <w:rPr>
                <w:rFonts w:ascii="Arial" w:hAnsi="Arial" w:hint="eastAsia"/>
                <w:color w:val="000000" w:themeColor="text1"/>
              </w:rPr>
              <w:t>督導資格審查表</w:t>
            </w:r>
          </w:p>
        </w:tc>
        <w:tc>
          <w:tcPr>
            <w:tcW w:w="406" w:type="dxa"/>
            <w:tcBorders>
              <w:top w:val="single" w:sz="4" w:space="0" w:color="auto"/>
              <w:bottom w:val="single" w:sz="4" w:space="0" w:color="auto"/>
            </w:tcBorders>
          </w:tcPr>
          <w:p w14:paraId="1420FE97" w14:textId="77777777" w:rsidR="00E34D31" w:rsidRPr="00D76B44" w:rsidRDefault="00E34D31" w:rsidP="00DD6C4C">
            <w:pPr>
              <w:jc w:val="center"/>
              <w:textAlignment w:val="center"/>
              <w:rPr>
                <w:rFonts w:ascii="Arial" w:hAnsi="Arial"/>
                <w:color w:val="000000" w:themeColor="text1"/>
                <w:sz w:val="24"/>
                <w:szCs w:val="24"/>
              </w:rPr>
            </w:pPr>
          </w:p>
        </w:tc>
        <w:tc>
          <w:tcPr>
            <w:tcW w:w="406" w:type="dxa"/>
            <w:tcBorders>
              <w:top w:val="single" w:sz="4" w:space="0" w:color="auto"/>
              <w:bottom w:val="single" w:sz="4" w:space="0" w:color="auto"/>
            </w:tcBorders>
            <w:shd w:val="clear" w:color="auto" w:fill="EEECE1"/>
            <w:vAlign w:val="center"/>
          </w:tcPr>
          <w:p w14:paraId="50D3B30F" w14:textId="77777777" w:rsidR="00E34D31" w:rsidRPr="00D76B44" w:rsidRDefault="00E34D31" w:rsidP="00DD6C4C">
            <w:pPr>
              <w:jc w:val="center"/>
              <w:textAlignment w:val="center"/>
              <w:rPr>
                <w:rFonts w:ascii="Arial" w:hAnsi="Arial"/>
                <w:color w:val="000000" w:themeColor="text1"/>
                <w:sz w:val="24"/>
                <w:szCs w:val="24"/>
              </w:rPr>
            </w:pPr>
          </w:p>
        </w:tc>
        <w:tc>
          <w:tcPr>
            <w:tcW w:w="448" w:type="dxa"/>
            <w:tcBorders>
              <w:top w:val="single" w:sz="4" w:space="0" w:color="auto"/>
              <w:bottom w:val="single" w:sz="4" w:space="0" w:color="auto"/>
            </w:tcBorders>
            <w:shd w:val="clear" w:color="auto" w:fill="DDD9C3"/>
            <w:vAlign w:val="center"/>
          </w:tcPr>
          <w:p w14:paraId="648915DF" w14:textId="77777777" w:rsidR="00E34D31" w:rsidRPr="00D76B44" w:rsidRDefault="00E34D31"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33" w:type="dxa"/>
            <w:tcBorders>
              <w:top w:val="single" w:sz="4" w:space="0" w:color="auto"/>
              <w:bottom w:val="single" w:sz="4" w:space="0" w:color="auto"/>
            </w:tcBorders>
            <w:shd w:val="clear" w:color="auto" w:fill="C4BC96"/>
            <w:vAlign w:val="center"/>
          </w:tcPr>
          <w:p w14:paraId="7A18FA87" w14:textId="77777777" w:rsidR="00E34D31" w:rsidRPr="00D76B44" w:rsidRDefault="00E34D31" w:rsidP="00DD6C4C">
            <w:pPr>
              <w:jc w:val="center"/>
              <w:textAlignment w:val="center"/>
              <w:rPr>
                <w:rFonts w:ascii="Arial" w:hAnsi="Arial"/>
                <w:color w:val="000000" w:themeColor="text1"/>
                <w:sz w:val="24"/>
                <w:szCs w:val="24"/>
              </w:rPr>
            </w:pPr>
          </w:p>
        </w:tc>
        <w:tc>
          <w:tcPr>
            <w:tcW w:w="4198" w:type="dxa"/>
            <w:vMerge w:val="restart"/>
            <w:tcBorders>
              <w:top w:val="single" w:sz="4" w:space="0" w:color="auto"/>
              <w:right w:val="single" w:sz="18" w:space="0" w:color="auto"/>
            </w:tcBorders>
            <w:vAlign w:val="center"/>
          </w:tcPr>
          <w:p w14:paraId="2B500A2D" w14:textId="77777777" w:rsidR="00E34D31" w:rsidRPr="00D76B44" w:rsidRDefault="00E34D31" w:rsidP="00DD6C4C">
            <w:pPr>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申請全職實習時提出</w:t>
            </w:r>
          </w:p>
        </w:tc>
      </w:tr>
      <w:tr w:rsidR="00E34D31" w:rsidRPr="005B1AAC" w14:paraId="568D408A" w14:textId="77777777" w:rsidTr="00C361F1">
        <w:trPr>
          <w:jc w:val="center"/>
        </w:trPr>
        <w:tc>
          <w:tcPr>
            <w:tcW w:w="1044" w:type="dxa"/>
            <w:tcBorders>
              <w:top w:val="single" w:sz="4" w:space="0" w:color="auto"/>
              <w:left w:val="single" w:sz="18" w:space="0" w:color="auto"/>
              <w:bottom w:val="single" w:sz="4" w:space="0" w:color="auto"/>
            </w:tcBorders>
            <w:vAlign w:val="center"/>
          </w:tcPr>
          <w:p w14:paraId="65364090" w14:textId="77777777" w:rsidR="00E34D31" w:rsidRPr="00D76B44" w:rsidRDefault="00E34D31"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7-2-6</w:t>
            </w:r>
          </w:p>
        </w:tc>
        <w:tc>
          <w:tcPr>
            <w:tcW w:w="3468" w:type="dxa"/>
            <w:tcBorders>
              <w:top w:val="single" w:sz="4" w:space="0" w:color="auto"/>
              <w:bottom w:val="single" w:sz="4" w:space="0" w:color="auto"/>
            </w:tcBorders>
            <w:vAlign w:val="center"/>
          </w:tcPr>
          <w:p w14:paraId="6D57B14C" w14:textId="77777777" w:rsidR="00E34D31" w:rsidRPr="00D76B44" w:rsidRDefault="00E34D31" w:rsidP="00DD6C4C">
            <w:pPr>
              <w:pStyle w:val="12"/>
              <w:ind w:left="480" w:hanging="480"/>
              <w:textAlignment w:val="center"/>
              <w:rPr>
                <w:rFonts w:ascii="Arial" w:hAnsi="Arial"/>
                <w:color w:val="000000" w:themeColor="text1"/>
              </w:rPr>
            </w:pPr>
            <w:r w:rsidRPr="00D76B44">
              <w:rPr>
                <w:rFonts w:ascii="Arial" w:hAnsi="Arial" w:hint="eastAsia"/>
                <w:color w:val="000000" w:themeColor="text1"/>
              </w:rPr>
              <w:t>諮商心理全職實習合約書</w:t>
            </w:r>
          </w:p>
        </w:tc>
        <w:tc>
          <w:tcPr>
            <w:tcW w:w="406" w:type="dxa"/>
            <w:tcBorders>
              <w:top w:val="single" w:sz="4" w:space="0" w:color="auto"/>
              <w:bottom w:val="single" w:sz="4" w:space="0" w:color="auto"/>
            </w:tcBorders>
          </w:tcPr>
          <w:p w14:paraId="58399A68" w14:textId="77777777" w:rsidR="00E34D31" w:rsidRPr="00D76B44" w:rsidRDefault="00E34D31" w:rsidP="00DD6C4C">
            <w:pPr>
              <w:jc w:val="center"/>
              <w:textAlignment w:val="center"/>
              <w:rPr>
                <w:rFonts w:ascii="Arial" w:hAnsi="Arial"/>
                <w:color w:val="000000" w:themeColor="text1"/>
                <w:sz w:val="24"/>
                <w:szCs w:val="24"/>
              </w:rPr>
            </w:pPr>
          </w:p>
        </w:tc>
        <w:tc>
          <w:tcPr>
            <w:tcW w:w="406" w:type="dxa"/>
            <w:tcBorders>
              <w:top w:val="single" w:sz="4" w:space="0" w:color="auto"/>
              <w:bottom w:val="single" w:sz="4" w:space="0" w:color="auto"/>
            </w:tcBorders>
            <w:shd w:val="clear" w:color="auto" w:fill="EEECE1"/>
            <w:vAlign w:val="center"/>
          </w:tcPr>
          <w:p w14:paraId="34E573E7" w14:textId="77777777" w:rsidR="00E34D31" w:rsidRPr="00D76B44" w:rsidRDefault="00E34D31" w:rsidP="00DD6C4C">
            <w:pPr>
              <w:jc w:val="center"/>
              <w:textAlignment w:val="center"/>
              <w:rPr>
                <w:rFonts w:ascii="Arial" w:hAnsi="Arial"/>
                <w:color w:val="000000" w:themeColor="text1"/>
                <w:sz w:val="24"/>
                <w:szCs w:val="24"/>
              </w:rPr>
            </w:pPr>
          </w:p>
        </w:tc>
        <w:tc>
          <w:tcPr>
            <w:tcW w:w="448" w:type="dxa"/>
            <w:tcBorders>
              <w:top w:val="single" w:sz="4" w:space="0" w:color="auto"/>
              <w:bottom w:val="single" w:sz="4" w:space="0" w:color="auto"/>
            </w:tcBorders>
            <w:shd w:val="clear" w:color="auto" w:fill="DDD9C3"/>
            <w:vAlign w:val="center"/>
          </w:tcPr>
          <w:p w14:paraId="619C42E0" w14:textId="77777777" w:rsidR="00E34D31" w:rsidRPr="00D76B44" w:rsidRDefault="00E34D31"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33" w:type="dxa"/>
            <w:tcBorders>
              <w:top w:val="single" w:sz="4" w:space="0" w:color="auto"/>
              <w:bottom w:val="single" w:sz="4" w:space="0" w:color="auto"/>
            </w:tcBorders>
            <w:shd w:val="clear" w:color="auto" w:fill="C4BC96"/>
            <w:vAlign w:val="center"/>
          </w:tcPr>
          <w:p w14:paraId="42BE8309" w14:textId="77777777" w:rsidR="00E34D31" w:rsidRPr="00D76B44" w:rsidRDefault="00E34D31" w:rsidP="00DD6C4C">
            <w:pPr>
              <w:jc w:val="center"/>
              <w:textAlignment w:val="center"/>
              <w:rPr>
                <w:rFonts w:ascii="Arial" w:hAnsi="Arial"/>
                <w:color w:val="000000" w:themeColor="text1"/>
                <w:sz w:val="24"/>
                <w:szCs w:val="24"/>
              </w:rPr>
            </w:pPr>
          </w:p>
        </w:tc>
        <w:tc>
          <w:tcPr>
            <w:tcW w:w="4198" w:type="dxa"/>
            <w:vMerge/>
            <w:tcBorders>
              <w:bottom w:val="single" w:sz="4" w:space="0" w:color="auto"/>
              <w:right w:val="single" w:sz="18" w:space="0" w:color="auto"/>
            </w:tcBorders>
            <w:vAlign w:val="center"/>
          </w:tcPr>
          <w:p w14:paraId="21B5CD2F" w14:textId="77777777" w:rsidR="00E34D31" w:rsidRPr="00D76B44" w:rsidRDefault="00E34D31" w:rsidP="00DD6C4C">
            <w:pPr>
              <w:jc w:val="both"/>
              <w:textAlignment w:val="center"/>
              <w:rPr>
                <w:rFonts w:ascii="Arial" w:hAnsi="Arial"/>
                <w:color w:val="000000" w:themeColor="text1"/>
                <w:sz w:val="24"/>
                <w:szCs w:val="24"/>
              </w:rPr>
            </w:pPr>
          </w:p>
        </w:tc>
      </w:tr>
      <w:tr w:rsidR="00CD6C7D" w:rsidRPr="005B1AAC" w14:paraId="524A63D7" w14:textId="77777777" w:rsidTr="00C361F1">
        <w:trPr>
          <w:jc w:val="center"/>
        </w:trPr>
        <w:tc>
          <w:tcPr>
            <w:tcW w:w="1044" w:type="dxa"/>
            <w:tcBorders>
              <w:top w:val="single" w:sz="4" w:space="0" w:color="auto"/>
              <w:left w:val="single" w:sz="18" w:space="0" w:color="auto"/>
              <w:bottom w:val="single" w:sz="4" w:space="0" w:color="auto"/>
            </w:tcBorders>
            <w:vAlign w:val="center"/>
          </w:tcPr>
          <w:p w14:paraId="03F1DE61" w14:textId="77777777" w:rsidR="00CD6C7D" w:rsidRPr="00D76B44" w:rsidRDefault="00DC7A9F"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7-2-7</w:t>
            </w:r>
          </w:p>
        </w:tc>
        <w:tc>
          <w:tcPr>
            <w:tcW w:w="3468" w:type="dxa"/>
            <w:tcBorders>
              <w:top w:val="single" w:sz="4" w:space="0" w:color="auto"/>
              <w:bottom w:val="single" w:sz="4" w:space="0" w:color="auto"/>
            </w:tcBorders>
            <w:vAlign w:val="center"/>
          </w:tcPr>
          <w:p w14:paraId="70ECE675" w14:textId="77777777" w:rsidR="00CD6C7D" w:rsidRPr="00D76B44" w:rsidRDefault="00DC7A9F" w:rsidP="00DC7A9F">
            <w:pPr>
              <w:pStyle w:val="12"/>
              <w:ind w:left="0" w:firstLineChars="0" w:firstLine="0"/>
              <w:jc w:val="left"/>
              <w:textAlignment w:val="center"/>
              <w:rPr>
                <w:rFonts w:ascii="Arial" w:hAnsi="Arial"/>
                <w:color w:val="000000" w:themeColor="text1"/>
              </w:rPr>
            </w:pPr>
            <w:r w:rsidRPr="00D76B44">
              <w:rPr>
                <w:rFonts w:ascii="Arial" w:hAnsi="Arial" w:hint="eastAsia"/>
                <w:color w:val="000000" w:themeColor="text1"/>
              </w:rPr>
              <w:t>全職實習課程起迄時間異動申請單</w:t>
            </w:r>
          </w:p>
        </w:tc>
        <w:tc>
          <w:tcPr>
            <w:tcW w:w="406" w:type="dxa"/>
            <w:tcBorders>
              <w:top w:val="single" w:sz="4" w:space="0" w:color="auto"/>
              <w:bottom w:val="single" w:sz="4" w:space="0" w:color="auto"/>
            </w:tcBorders>
          </w:tcPr>
          <w:p w14:paraId="4B5211B0" w14:textId="77777777" w:rsidR="00CD6C7D" w:rsidRPr="00D76B44" w:rsidRDefault="00CD6C7D" w:rsidP="00DD6C4C">
            <w:pPr>
              <w:jc w:val="center"/>
              <w:textAlignment w:val="center"/>
              <w:rPr>
                <w:rFonts w:ascii="Arial" w:hAnsi="Arial"/>
                <w:color w:val="000000" w:themeColor="text1"/>
                <w:sz w:val="24"/>
                <w:szCs w:val="24"/>
              </w:rPr>
            </w:pPr>
          </w:p>
        </w:tc>
        <w:tc>
          <w:tcPr>
            <w:tcW w:w="406" w:type="dxa"/>
            <w:tcBorders>
              <w:top w:val="single" w:sz="4" w:space="0" w:color="auto"/>
              <w:bottom w:val="single" w:sz="4" w:space="0" w:color="auto"/>
            </w:tcBorders>
            <w:shd w:val="clear" w:color="auto" w:fill="EEECE1"/>
            <w:vAlign w:val="center"/>
          </w:tcPr>
          <w:p w14:paraId="267D5818" w14:textId="77777777" w:rsidR="00CD6C7D" w:rsidRPr="00D76B44" w:rsidRDefault="00CD6C7D" w:rsidP="00DD6C4C">
            <w:pPr>
              <w:jc w:val="center"/>
              <w:textAlignment w:val="center"/>
              <w:rPr>
                <w:rFonts w:ascii="Arial" w:hAnsi="Arial"/>
                <w:color w:val="000000" w:themeColor="text1"/>
                <w:sz w:val="24"/>
                <w:szCs w:val="24"/>
              </w:rPr>
            </w:pPr>
          </w:p>
        </w:tc>
        <w:tc>
          <w:tcPr>
            <w:tcW w:w="448" w:type="dxa"/>
            <w:tcBorders>
              <w:top w:val="single" w:sz="4" w:space="0" w:color="auto"/>
              <w:bottom w:val="single" w:sz="4" w:space="0" w:color="auto"/>
            </w:tcBorders>
            <w:shd w:val="clear" w:color="auto" w:fill="DDD9C3"/>
            <w:vAlign w:val="center"/>
          </w:tcPr>
          <w:p w14:paraId="31A94B50" w14:textId="77777777" w:rsidR="00CD6C7D" w:rsidRPr="00D76B44" w:rsidRDefault="00DC7A9F"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33" w:type="dxa"/>
            <w:tcBorders>
              <w:top w:val="single" w:sz="4" w:space="0" w:color="auto"/>
              <w:bottom w:val="single" w:sz="4" w:space="0" w:color="auto"/>
            </w:tcBorders>
            <w:shd w:val="clear" w:color="auto" w:fill="C4BC96"/>
            <w:vAlign w:val="center"/>
          </w:tcPr>
          <w:p w14:paraId="46BB178D" w14:textId="77777777" w:rsidR="00CD6C7D" w:rsidRPr="00D76B44" w:rsidRDefault="00CD6C7D" w:rsidP="00DD6C4C">
            <w:pPr>
              <w:jc w:val="center"/>
              <w:textAlignment w:val="center"/>
              <w:rPr>
                <w:rFonts w:ascii="Arial" w:hAnsi="Arial"/>
                <w:color w:val="000000" w:themeColor="text1"/>
                <w:sz w:val="24"/>
                <w:szCs w:val="24"/>
              </w:rPr>
            </w:pPr>
          </w:p>
        </w:tc>
        <w:tc>
          <w:tcPr>
            <w:tcW w:w="4198" w:type="dxa"/>
            <w:tcBorders>
              <w:top w:val="single" w:sz="4" w:space="0" w:color="auto"/>
              <w:bottom w:val="single" w:sz="4" w:space="0" w:color="auto"/>
              <w:right w:val="single" w:sz="18" w:space="0" w:color="auto"/>
            </w:tcBorders>
            <w:vAlign w:val="center"/>
          </w:tcPr>
          <w:p w14:paraId="12834DBF" w14:textId="77777777" w:rsidR="00CD6C7D" w:rsidRPr="00D76B44" w:rsidRDefault="00DC7A9F" w:rsidP="00CD6C7D">
            <w:pPr>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於修課前一</w:t>
            </w:r>
            <w:r w:rsidRPr="00D76B44">
              <w:rPr>
                <w:rFonts w:ascii="Arial" w:hAnsi="Arial"/>
                <w:color w:val="000000" w:themeColor="text1"/>
                <w:sz w:val="24"/>
                <w:szCs w:val="24"/>
              </w:rPr>
              <w:t>學期提出</w:t>
            </w:r>
          </w:p>
        </w:tc>
      </w:tr>
      <w:tr w:rsidR="00DC7A9F" w:rsidRPr="005B1AAC" w14:paraId="790781FE" w14:textId="77777777" w:rsidTr="00C361F1">
        <w:trPr>
          <w:jc w:val="center"/>
        </w:trPr>
        <w:tc>
          <w:tcPr>
            <w:tcW w:w="1044" w:type="dxa"/>
            <w:tcBorders>
              <w:top w:val="single" w:sz="4" w:space="0" w:color="auto"/>
              <w:left w:val="single" w:sz="18" w:space="0" w:color="auto"/>
              <w:bottom w:val="single" w:sz="4" w:space="0" w:color="auto"/>
            </w:tcBorders>
            <w:vAlign w:val="center"/>
          </w:tcPr>
          <w:p w14:paraId="0AE50594" w14:textId="77777777" w:rsidR="00DC7A9F" w:rsidRPr="00D76B44" w:rsidRDefault="00DC7A9F" w:rsidP="00DC7A9F">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7-2-</w:t>
            </w:r>
            <w:r w:rsidRPr="00D76B44">
              <w:rPr>
                <w:rFonts w:ascii="Arial" w:hAnsi="Arial"/>
                <w:color w:val="000000" w:themeColor="text1"/>
                <w:sz w:val="24"/>
                <w:szCs w:val="24"/>
              </w:rPr>
              <w:t>8</w:t>
            </w:r>
          </w:p>
        </w:tc>
        <w:tc>
          <w:tcPr>
            <w:tcW w:w="3468" w:type="dxa"/>
            <w:tcBorders>
              <w:top w:val="single" w:sz="4" w:space="0" w:color="auto"/>
              <w:bottom w:val="single" w:sz="4" w:space="0" w:color="auto"/>
            </w:tcBorders>
            <w:vAlign w:val="center"/>
          </w:tcPr>
          <w:p w14:paraId="0F13A369" w14:textId="77777777" w:rsidR="00DC7A9F" w:rsidRPr="00D76B44" w:rsidRDefault="00DC7A9F" w:rsidP="00DC7A9F">
            <w:pPr>
              <w:pStyle w:val="12"/>
              <w:ind w:left="480" w:hanging="480"/>
              <w:textAlignment w:val="center"/>
              <w:rPr>
                <w:rFonts w:ascii="Arial" w:hAnsi="Arial"/>
                <w:color w:val="000000" w:themeColor="text1"/>
              </w:rPr>
            </w:pPr>
            <w:r w:rsidRPr="00D76B44">
              <w:rPr>
                <w:rFonts w:ascii="Arial" w:hAnsi="Arial" w:hint="eastAsia"/>
                <w:color w:val="000000" w:themeColor="text1"/>
              </w:rPr>
              <w:t>減免實習時數申請書</w:t>
            </w:r>
          </w:p>
        </w:tc>
        <w:tc>
          <w:tcPr>
            <w:tcW w:w="406" w:type="dxa"/>
            <w:tcBorders>
              <w:top w:val="single" w:sz="4" w:space="0" w:color="auto"/>
              <w:bottom w:val="single" w:sz="4" w:space="0" w:color="auto"/>
            </w:tcBorders>
          </w:tcPr>
          <w:p w14:paraId="7F709FCC" w14:textId="77777777" w:rsidR="00DC7A9F" w:rsidRPr="00D76B44" w:rsidRDefault="00DC7A9F" w:rsidP="00DC7A9F">
            <w:pPr>
              <w:jc w:val="center"/>
              <w:textAlignment w:val="center"/>
              <w:rPr>
                <w:rFonts w:ascii="Arial" w:hAnsi="Arial"/>
                <w:color w:val="000000" w:themeColor="text1"/>
                <w:sz w:val="24"/>
                <w:szCs w:val="24"/>
              </w:rPr>
            </w:pPr>
          </w:p>
        </w:tc>
        <w:tc>
          <w:tcPr>
            <w:tcW w:w="406" w:type="dxa"/>
            <w:tcBorders>
              <w:top w:val="single" w:sz="4" w:space="0" w:color="auto"/>
              <w:bottom w:val="single" w:sz="4" w:space="0" w:color="auto"/>
            </w:tcBorders>
            <w:shd w:val="clear" w:color="auto" w:fill="EEECE1"/>
            <w:vAlign w:val="center"/>
          </w:tcPr>
          <w:p w14:paraId="1EAF5F34" w14:textId="77777777" w:rsidR="00DC7A9F" w:rsidRPr="00D76B44" w:rsidRDefault="00DC7A9F" w:rsidP="00DC7A9F">
            <w:pPr>
              <w:jc w:val="center"/>
              <w:textAlignment w:val="center"/>
              <w:rPr>
                <w:rFonts w:ascii="Arial" w:hAnsi="Arial"/>
                <w:color w:val="000000" w:themeColor="text1"/>
                <w:sz w:val="24"/>
                <w:szCs w:val="24"/>
              </w:rPr>
            </w:pPr>
          </w:p>
        </w:tc>
        <w:tc>
          <w:tcPr>
            <w:tcW w:w="448" w:type="dxa"/>
            <w:tcBorders>
              <w:top w:val="single" w:sz="4" w:space="0" w:color="auto"/>
              <w:bottom w:val="single" w:sz="4" w:space="0" w:color="auto"/>
            </w:tcBorders>
            <w:shd w:val="clear" w:color="auto" w:fill="DDD9C3"/>
            <w:vAlign w:val="center"/>
          </w:tcPr>
          <w:p w14:paraId="48E41EBD" w14:textId="77777777" w:rsidR="00DC7A9F" w:rsidRPr="00D76B44" w:rsidRDefault="00DC7A9F" w:rsidP="00DC7A9F">
            <w:pPr>
              <w:jc w:val="center"/>
              <w:textAlignment w:val="center"/>
              <w:rPr>
                <w:rFonts w:ascii="Arial" w:hAnsi="Arial"/>
                <w:color w:val="000000" w:themeColor="text1"/>
                <w:sz w:val="24"/>
                <w:szCs w:val="24"/>
              </w:rPr>
            </w:pPr>
          </w:p>
        </w:tc>
        <w:tc>
          <w:tcPr>
            <w:tcW w:w="433" w:type="dxa"/>
            <w:tcBorders>
              <w:top w:val="single" w:sz="4" w:space="0" w:color="auto"/>
              <w:bottom w:val="single" w:sz="4" w:space="0" w:color="auto"/>
            </w:tcBorders>
            <w:shd w:val="clear" w:color="auto" w:fill="C4BC96"/>
            <w:vAlign w:val="center"/>
          </w:tcPr>
          <w:p w14:paraId="727C121F" w14:textId="77777777" w:rsidR="00DC7A9F" w:rsidRPr="00D76B44" w:rsidRDefault="00DC7A9F" w:rsidP="00DC7A9F">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198" w:type="dxa"/>
            <w:tcBorders>
              <w:top w:val="single" w:sz="4" w:space="0" w:color="auto"/>
              <w:bottom w:val="single" w:sz="4" w:space="0" w:color="auto"/>
              <w:right w:val="single" w:sz="18" w:space="0" w:color="auto"/>
            </w:tcBorders>
            <w:vAlign w:val="center"/>
          </w:tcPr>
          <w:p w14:paraId="1CD02AD2" w14:textId="77777777" w:rsidR="00DC7A9F" w:rsidRPr="00D76B44" w:rsidRDefault="00DC7A9F" w:rsidP="00DC7A9F">
            <w:pPr>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於修課前一</w:t>
            </w:r>
            <w:r w:rsidRPr="00D76B44">
              <w:rPr>
                <w:rFonts w:ascii="Arial" w:hAnsi="Arial"/>
                <w:color w:val="000000" w:themeColor="text1"/>
                <w:sz w:val="24"/>
                <w:szCs w:val="24"/>
              </w:rPr>
              <w:t>學期提出</w:t>
            </w:r>
          </w:p>
        </w:tc>
      </w:tr>
      <w:tr w:rsidR="00C21A53" w:rsidRPr="005B1AAC" w14:paraId="67728A1A" w14:textId="77777777" w:rsidTr="00C361F1">
        <w:trPr>
          <w:jc w:val="center"/>
        </w:trPr>
        <w:tc>
          <w:tcPr>
            <w:tcW w:w="1044" w:type="dxa"/>
            <w:tcBorders>
              <w:top w:val="single" w:sz="4" w:space="0" w:color="auto"/>
              <w:left w:val="single" w:sz="18" w:space="0" w:color="auto"/>
              <w:bottom w:val="single" w:sz="4" w:space="0" w:color="auto"/>
            </w:tcBorders>
            <w:vAlign w:val="center"/>
          </w:tcPr>
          <w:p w14:paraId="3012E6F5" w14:textId="77777777" w:rsidR="00C21A53" w:rsidRPr="00D76B44" w:rsidRDefault="00C21A53"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7-2-</w:t>
            </w:r>
            <w:r w:rsidR="00DC7A9F" w:rsidRPr="00D76B44">
              <w:rPr>
                <w:rFonts w:ascii="Arial" w:hAnsi="Arial"/>
                <w:color w:val="000000" w:themeColor="text1"/>
                <w:sz w:val="24"/>
                <w:szCs w:val="24"/>
              </w:rPr>
              <w:t>9</w:t>
            </w:r>
          </w:p>
        </w:tc>
        <w:tc>
          <w:tcPr>
            <w:tcW w:w="3468" w:type="dxa"/>
            <w:tcBorders>
              <w:top w:val="single" w:sz="4" w:space="0" w:color="auto"/>
              <w:bottom w:val="single" w:sz="4" w:space="0" w:color="auto"/>
            </w:tcBorders>
            <w:vAlign w:val="center"/>
          </w:tcPr>
          <w:p w14:paraId="60331E3E" w14:textId="77777777" w:rsidR="00C21A53" w:rsidRPr="00D76B44" w:rsidRDefault="00C21A53" w:rsidP="00DD6C4C">
            <w:pPr>
              <w:pStyle w:val="12"/>
              <w:ind w:left="480" w:hanging="480"/>
              <w:textAlignment w:val="center"/>
              <w:rPr>
                <w:rFonts w:ascii="Arial" w:hAnsi="Arial"/>
                <w:color w:val="000000" w:themeColor="text1"/>
              </w:rPr>
            </w:pPr>
            <w:r w:rsidRPr="00D76B44">
              <w:rPr>
                <w:rFonts w:ascii="Arial" w:hAnsi="Arial" w:hint="eastAsia"/>
                <w:color w:val="000000" w:themeColor="text1"/>
              </w:rPr>
              <w:t>新申請實習機構評估表</w:t>
            </w:r>
          </w:p>
        </w:tc>
        <w:tc>
          <w:tcPr>
            <w:tcW w:w="406" w:type="dxa"/>
            <w:tcBorders>
              <w:top w:val="single" w:sz="4" w:space="0" w:color="auto"/>
              <w:bottom w:val="single" w:sz="4" w:space="0" w:color="auto"/>
            </w:tcBorders>
          </w:tcPr>
          <w:p w14:paraId="241C172D" w14:textId="77777777" w:rsidR="00C21A53" w:rsidRPr="00D76B44" w:rsidRDefault="00C21A53" w:rsidP="00DD6C4C">
            <w:pPr>
              <w:jc w:val="center"/>
              <w:textAlignment w:val="center"/>
              <w:rPr>
                <w:rFonts w:ascii="Arial" w:hAnsi="Arial"/>
                <w:color w:val="000000" w:themeColor="text1"/>
                <w:sz w:val="24"/>
                <w:szCs w:val="24"/>
              </w:rPr>
            </w:pPr>
          </w:p>
        </w:tc>
        <w:tc>
          <w:tcPr>
            <w:tcW w:w="406" w:type="dxa"/>
            <w:tcBorders>
              <w:top w:val="single" w:sz="4" w:space="0" w:color="auto"/>
              <w:bottom w:val="single" w:sz="4" w:space="0" w:color="auto"/>
            </w:tcBorders>
            <w:shd w:val="clear" w:color="auto" w:fill="EEECE1"/>
            <w:vAlign w:val="center"/>
          </w:tcPr>
          <w:p w14:paraId="64B1ED57" w14:textId="77777777" w:rsidR="00C21A53" w:rsidRPr="00D76B44" w:rsidRDefault="00C361F1"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48" w:type="dxa"/>
            <w:tcBorders>
              <w:top w:val="single" w:sz="4" w:space="0" w:color="auto"/>
              <w:bottom w:val="single" w:sz="4" w:space="0" w:color="auto"/>
            </w:tcBorders>
            <w:shd w:val="clear" w:color="auto" w:fill="DDD9C3"/>
            <w:vAlign w:val="center"/>
          </w:tcPr>
          <w:p w14:paraId="18EB1433" w14:textId="77777777" w:rsidR="00C21A53" w:rsidRPr="00D76B44" w:rsidRDefault="00C361F1"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33" w:type="dxa"/>
            <w:tcBorders>
              <w:top w:val="single" w:sz="4" w:space="0" w:color="auto"/>
              <w:bottom w:val="single" w:sz="4" w:space="0" w:color="auto"/>
            </w:tcBorders>
            <w:shd w:val="clear" w:color="auto" w:fill="C4BC96"/>
            <w:vAlign w:val="center"/>
          </w:tcPr>
          <w:p w14:paraId="0D72AA18" w14:textId="77777777" w:rsidR="00C21A53" w:rsidRPr="00D76B44" w:rsidRDefault="00C361F1"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198" w:type="dxa"/>
            <w:tcBorders>
              <w:top w:val="single" w:sz="4" w:space="0" w:color="auto"/>
              <w:bottom w:val="single" w:sz="4" w:space="0" w:color="auto"/>
              <w:right w:val="single" w:sz="18" w:space="0" w:color="auto"/>
            </w:tcBorders>
            <w:vAlign w:val="center"/>
          </w:tcPr>
          <w:p w14:paraId="02F40BBA" w14:textId="77777777" w:rsidR="00C21A53" w:rsidRPr="00D76B44" w:rsidRDefault="00C21A53" w:rsidP="00CD6C7D">
            <w:pPr>
              <w:jc w:val="both"/>
              <w:textAlignment w:val="center"/>
              <w:rPr>
                <w:rFonts w:ascii="Arial" w:hAnsi="Arial"/>
                <w:color w:val="000000" w:themeColor="text1"/>
                <w:sz w:val="24"/>
                <w:szCs w:val="24"/>
              </w:rPr>
            </w:pPr>
            <w:r w:rsidRPr="00D76B44">
              <w:rPr>
                <w:rFonts w:ascii="Arial" w:hAnsi="Arial"/>
                <w:color w:val="000000" w:themeColor="text1"/>
                <w:sz w:val="24"/>
                <w:szCs w:val="24"/>
              </w:rPr>
              <w:t>新申請</w:t>
            </w:r>
            <w:r w:rsidRPr="00D76B44">
              <w:rPr>
                <w:rFonts w:ascii="Arial" w:hAnsi="Arial" w:hint="eastAsia"/>
                <w:color w:val="000000" w:themeColor="text1"/>
                <w:sz w:val="24"/>
                <w:szCs w:val="24"/>
              </w:rPr>
              <w:t>實習機構時提出</w:t>
            </w:r>
          </w:p>
        </w:tc>
      </w:tr>
      <w:tr w:rsidR="00C21A53" w:rsidRPr="005B1AAC" w14:paraId="65EA06D1" w14:textId="77777777" w:rsidTr="00C361F1">
        <w:trPr>
          <w:jc w:val="center"/>
        </w:trPr>
        <w:tc>
          <w:tcPr>
            <w:tcW w:w="1044" w:type="dxa"/>
            <w:tcBorders>
              <w:top w:val="single" w:sz="4" w:space="0" w:color="auto"/>
              <w:left w:val="single" w:sz="18" w:space="0" w:color="auto"/>
              <w:bottom w:val="double" w:sz="4" w:space="0" w:color="auto"/>
            </w:tcBorders>
            <w:vAlign w:val="center"/>
          </w:tcPr>
          <w:p w14:paraId="3028F5BE" w14:textId="77777777" w:rsidR="00C21A53" w:rsidRPr="00D76B44" w:rsidRDefault="00C21A53"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7-2-</w:t>
            </w:r>
            <w:r w:rsidR="00DC7A9F" w:rsidRPr="00D76B44">
              <w:rPr>
                <w:rFonts w:ascii="Arial" w:hAnsi="Arial"/>
                <w:color w:val="000000" w:themeColor="text1"/>
                <w:sz w:val="24"/>
                <w:szCs w:val="24"/>
              </w:rPr>
              <w:t>10</w:t>
            </w:r>
          </w:p>
        </w:tc>
        <w:tc>
          <w:tcPr>
            <w:tcW w:w="3468" w:type="dxa"/>
            <w:tcBorders>
              <w:top w:val="single" w:sz="4" w:space="0" w:color="auto"/>
              <w:bottom w:val="double" w:sz="4" w:space="0" w:color="auto"/>
            </w:tcBorders>
            <w:vAlign w:val="center"/>
          </w:tcPr>
          <w:p w14:paraId="2E6852E4" w14:textId="77777777" w:rsidR="00C21A53" w:rsidRPr="00D76B44" w:rsidRDefault="00C21A53" w:rsidP="00DD6C4C">
            <w:pPr>
              <w:pStyle w:val="12"/>
              <w:ind w:left="480" w:hanging="480"/>
              <w:textAlignment w:val="center"/>
              <w:rPr>
                <w:rFonts w:ascii="Arial" w:hAnsi="Arial"/>
                <w:color w:val="000000" w:themeColor="text1"/>
              </w:rPr>
            </w:pPr>
            <w:r w:rsidRPr="00D76B44">
              <w:rPr>
                <w:rFonts w:ascii="Arial" w:hAnsi="Arial" w:hint="eastAsia"/>
                <w:color w:val="000000" w:themeColor="text1"/>
              </w:rPr>
              <w:t>新申請【督導】實習機構評估表</w:t>
            </w:r>
          </w:p>
        </w:tc>
        <w:tc>
          <w:tcPr>
            <w:tcW w:w="406" w:type="dxa"/>
            <w:tcBorders>
              <w:top w:val="single" w:sz="4" w:space="0" w:color="auto"/>
              <w:bottom w:val="double" w:sz="4" w:space="0" w:color="auto"/>
            </w:tcBorders>
          </w:tcPr>
          <w:p w14:paraId="7340B8A3" w14:textId="77777777" w:rsidR="00C21A53" w:rsidRPr="00D76B44" w:rsidRDefault="00C21A53" w:rsidP="00DD6C4C">
            <w:pPr>
              <w:jc w:val="center"/>
              <w:textAlignment w:val="center"/>
              <w:rPr>
                <w:rFonts w:ascii="Arial" w:hAnsi="Arial"/>
                <w:color w:val="000000" w:themeColor="text1"/>
                <w:sz w:val="24"/>
                <w:szCs w:val="24"/>
              </w:rPr>
            </w:pPr>
          </w:p>
        </w:tc>
        <w:tc>
          <w:tcPr>
            <w:tcW w:w="406" w:type="dxa"/>
            <w:tcBorders>
              <w:top w:val="single" w:sz="4" w:space="0" w:color="auto"/>
              <w:bottom w:val="double" w:sz="4" w:space="0" w:color="auto"/>
            </w:tcBorders>
            <w:shd w:val="clear" w:color="auto" w:fill="EEECE1"/>
            <w:vAlign w:val="center"/>
          </w:tcPr>
          <w:p w14:paraId="14F82DD1" w14:textId="77777777" w:rsidR="00C21A53" w:rsidRPr="00D76B44" w:rsidRDefault="00C21A53" w:rsidP="00DD6C4C">
            <w:pPr>
              <w:jc w:val="center"/>
              <w:textAlignment w:val="center"/>
              <w:rPr>
                <w:rFonts w:ascii="Arial" w:hAnsi="Arial"/>
                <w:color w:val="000000" w:themeColor="text1"/>
                <w:sz w:val="24"/>
                <w:szCs w:val="24"/>
              </w:rPr>
            </w:pPr>
          </w:p>
        </w:tc>
        <w:tc>
          <w:tcPr>
            <w:tcW w:w="448" w:type="dxa"/>
            <w:tcBorders>
              <w:top w:val="single" w:sz="4" w:space="0" w:color="auto"/>
              <w:bottom w:val="double" w:sz="4" w:space="0" w:color="auto"/>
            </w:tcBorders>
            <w:shd w:val="clear" w:color="auto" w:fill="DDD9C3"/>
            <w:vAlign w:val="center"/>
          </w:tcPr>
          <w:p w14:paraId="10027449" w14:textId="77777777" w:rsidR="00C21A53" w:rsidRPr="00D76B44" w:rsidRDefault="00C21A53" w:rsidP="00DD6C4C">
            <w:pPr>
              <w:jc w:val="center"/>
              <w:textAlignment w:val="center"/>
              <w:rPr>
                <w:rFonts w:ascii="Arial" w:hAnsi="Arial"/>
                <w:color w:val="000000" w:themeColor="text1"/>
                <w:sz w:val="24"/>
                <w:szCs w:val="24"/>
              </w:rPr>
            </w:pPr>
          </w:p>
        </w:tc>
        <w:tc>
          <w:tcPr>
            <w:tcW w:w="433" w:type="dxa"/>
            <w:tcBorders>
              <w:top w:val="single" w:sz="4" w:space="0" w:color="auto"/>
              <w:bottom w:val="double" w:sz="4" w:space="0" w:color="auto"/>
            </w:tcBorders>
            <w:shd w:val="clear" w:color="auto" w:fill="C4BC96"/>
            <w:vAlign w:val="center"/>
          </w:tcPr>
          <w:p w14:paraId="4933C154" w14:textId="77777777" w:rsidR="00C21A53" w:rsidRPr="00D76B44" w:rsidRDefault="00C361F1"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198" w:type="dxa"/>
            <w:tcBorders>
              <w:top w:val="single" w:sz="4" w:space="0" w:color="auto"/>
              <w:bottom w:val="double" w:sz="4" w:space="0" w:color="auto"/>
              <w:right w:val="single" w:sz="18" w:space="0" w:color="auto"/>
            </w:tcBorders>
            <w:vAlign w:val="center"/>
          </w:tcPr>
          <w:p w14:paraId="618C7ED1" w14:textId="77777777" w:rsidR="00C21A53" w:rsidRPr="00D76B44" w:rsidRDefault="00C21A53" w:rsidP="00C21A53">
            <w:pPr>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新申請博班諮商督導實習實習機構提出</w:t>
            </w:r>
          </w:p>
        </w:tc>
      </w:tr>
      <w:tr w:rsidR="00123507" w:rsidRPr="005B1AAC" w14:paraId="71456DE1" w14:textId="77777777" w:rsidTr="00CD6C7D">
        <w:trPr>
          <w:jc w:val="center"/>
        </w:trPr>
        <w:tc>
          <w:tcPr>
            <w:tcW w:w="1044" w:type="dxa"/>
            <w:tcBorders>
              <w:top w:val="double" w:sz="4" w:space="0" w:color="auto"/>
              <w:left w:val="single" w:sz="18" w:space="0" w:color="auto"/>
            </w:tcBorders>
            <w:vAlign w:val="center"/>
          </w:tcPr>
          <w:p w14:paraId="5E147988" w14:textId="77777777" w:rsidR="00123507" w:rsidRPr="00D76B44" w:rsidRDefault="000E5E41"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7-</w:t>
            </w:r>
            <w:r w:rsidR="00123507" w:rsidRPr="00D76B44">
              <w:rPr>
                <w:rFonts w:ascii="Arial" w:hAnsi="Arial" w:hint="eastAsia"/>
                <w:color w:val="000000" w:themeColor="text1"/>
                <w:sz w:val="24"/>
                <w:szCs w:val="24"/>
              </w:rPr>
              <w:t>3-1</w:t>
            </w:r>
          </w:p>
        </w:tc>
        <w:tc>
          <w:tcPr>
            <w:tcW w:w="3468" w:type="dxa"/>
            <w:tcBorders>
              <w:top w:val="double" w:sz="4" w:space="0" w:color="auto"/>
            </w:tcBorders>
            <w:vAlign w:val="center"/>
          </w:tcPr>
          <w:p w14:paraId="52874F0A" w14:textId="77777777" w:rsidR="00123507" w:rsidRPr="00D76B44" w:rsidRDefault="00123507" w:rsidP="00B90C20">
            <w:pPr>
              <w:pStyle w:val="12"/>
              <w:ind w:left="0" w:firstLineChars="0" w:firstLine="0"/>
              <w:textAlignment w:val="center"/>
              <w:rPr>
                <w:rFonts w:ascii="Arial" w:hAnsi="Arial"/>
                <w:color w:val="000000" w:themeColor="text1"/>
              </w:rPr>
            </w:pPr>
            <w:r w:rsidRPr="00D76B44">
              <w:rPr>
                <w:rFonts w:ascii="Arial" w:hAnsi="Arial" w:hint="eastAsia"/>
                <w:color w:val="000000" w:themeColor="text1"/>
              </w:rPr>
              <w:t>諮商實習工作週誌表</w:t>
            </w:r>
          </w:p>
        </w:tc>
        <w:tc>
          <w:tcPr>
            <w:tcW w:w="406" w:type="dxa"/>
            <w:tcBorders>
              <w:top w:val="double" w:sz="4" w:space="0" w:color="auto"/>
            </w:tcBorders>
          </w:tcPr>
          <w:p w14:paraId="2BF01D68" w14:textId="77777777" w:rsidR="00123507" w:rsidRPr="00D76B44" w:rsidRDefault="00123507" w:rsidP="00DD6C4C">
            <w:pPr>
              <w:jc w:val="center"/>
              <w:textAlignment w:val="center"/>
              <w:rPr>
                <w:rFonts w:ascii="Arial" w:hAnsi="Arial"/>
                <w:color w:val="000000" w:themeColor="text1"/>
                <w:sz w:val="24"/>
                <w:szCs w:val="24"/>
              </w:rPr>
            </w:pPr>
          </w:p>
        </w:tc>
        <w:tc>
          <w:tcPr>
            <w:tcW w:w="406" w:type="dxa"/>
            <w:tcBorders>
              <w:top w:val="double" w:sz="4" w:space="0" w:color="auto"/>
            </w:tcBorders>
            <w:shd w:val="clear" w:color="auto" w:fill="EEECE1"/>
            <w:vAlign w:val="center"/>
          </w:tcPr>
          <w:p w14:paraId="35A4F267" w14:textId="77777777" w:rsidR="00123507" w:rsidRPr="00D76B44" w:rsidRDefault="007D13D8"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48" w:type="dxa"/>
            <w:tcBorders>
              <w:top w:val="double" w:sz="4" w:space="0" w:color="auto"/>
            </w:tcBorders>
            <w:shd w:val="clear" w:color="auto" w:fill="DDD9C3"/>
            <w:vAlign w:val="center"/>
          </w:tcPr>
          <w:p w14:paraId="13F4282C" w14:textId="77777777" w:rsidR="00123507" w:rsidRPr="00D76B44" w:rsidRDefault="00123507"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33" w:type="dxa"/>
            <w:tcBorders>
              <w:top w:val="double" w:sz="4" w:space="0" w:color="auto"/>
            </w:tcBorders>
            <w:shd w:val="clear" w:color="auto" w:fill="C4BC96"/>
            <w:vAlign w:val="center"/>
          </w:tcPr>
          <w:p w14:paraId="18B5CFCB" w14:textId="77777777" w:rsidR="00123507" w:rsidRPr="00D76B44" w:rsidRDefault="007D13D8" w:rsidP="00DD6C4C">
            <w:pPr>
              <w:jc w:val="center"/>
              <w:textAlignment w:val="center"/>
              <w:rPr>
                <w:rFonts w:ascii="Arial" w:hAnsi="Arial"/>
                <w:color w:val="000000" w:themeColor="text1"/>
                <w:sz w:val="24"/>
                <w:szCs w:val="24"/>
              </w:rPr>
            </w:pPr>
            <w:r w:rsidRPr="00D76B44">
              <w:rPr>
                <w:rFonts w:ascii="Arial" w:hAnsi="Arial" w:hint="eastAsia"/>
                <w:color w:val="000000" w:themeColor="text1"/>
                <w:sz w:val="24"/>
                <w:szCs w:val="24"/>
              </w:rPr>
              <w:t>＊</w:t>
            </w:r>
          </w:p>
        </w:tc>
        <w:tc>
          <w:tcPr>
            <w:tcW w:w="4198" w:type="dxa"/>
            <w:vMerge w:val="restart"/>
            <w:tcBorders>
              <w:top w:val="double" w:sz="4" w:space="0" w:color="auto"/>
              <w:right w:val="single" w:sz="18" w:space="0" w:color="auto"/>
            </w:tcBorders>
            <w:vAlign w:val="center"/>
          </w:tcPr>
          <w:p w14:paraId="11F14DE1" w14:textId="77777777" w:rsidR="00123507" w:rsidRPr="00D76B44" w:rsidRDefault="00123507" w:rsidP="00DD6C4C">
            <w:pPr>
              <w:jc w:val="both"/>
              <w:textAlignment w:val="center"/>
              <w:rPr>
                <w:rFonts w:ascii="Arial" w:hAnsi="Arial"/>
                <w:color w:val="000000" w:themeColor="text1"/>
                <w:sz w:val="24"/>
                <w:szCs w:val="24"/>
              </w:rPr>
            </w:pPr>
            <w:r w:rsidRPr="00D76B44">
              <w:rPr>
                <w:rFonts w:ascii="Arial" w:hAnsi="Arial" w:hint="eastAsia"/>
                <w:color w:val="000000" w:themeColor="text1"/>
                <w:sz w:val="24"/>
                <w:szCs w:val="24"/>
              </w:rPr>
              <w:t>學期中紀錄，期末交</w:t>
            </w:r>
          </w:p>
        </w:tc>
      </w:tr>
      <w:tr w:rsidR="00123507" w:rsidRPr="005B1AAC" w14:paraId="7940BF16" w14:textId="77777777" w:rsidTr="00CD6C7D">
        <w:trPr>
          <w:jc w:val="center"/>
        </w:trPr>
        <w:tc>
          <w:tcPr>
            <w:tcW w:w="1044" w:type="dxa"/>
            <w:tcBorders>
              <w:left w:val="single" w:sz="18" w:space="0" w:color="auto"/>
            </w:tcBorders>
            <w:vAlign w:val="center"/>
          </w:tcPr>
          <w:p w14:paraId="0F9532F9" w14:textId="77777777" w:rsidR="00123507" w:rsidRPr="005B1AAC" w:rsidRDefault="000E5E4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00123507" w:rsidRPr="005B1AAC">
              <w:rPr>
                <w:rFonts w:ascii="Arial" w:hAnsi="Arial" w:hint="eastAsia"/>
                <w:color w:val="000000" w:themeColor="text1"/>
                <w:sz w:val="24"/>
                <w:szCs w:val="24"/>
              </w:rPr>
              <w:t>3-2</w:t>
            </w:r>
          </w:p>
        </w:tc>
        <w:tc>
          <w:tcPr>
            <w:tcW w:w="3468" w:type="dxa"/>
            <w:vAlign w:val="center"/>
          </w:tcPr>
          <w:p w14:paraId="69D13307" w14:textId="77777777" w:rsidR="00123507" w:rsidRPr="005B1AAC" w:rsidRDefault="00123507"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個別諮商概況一覽表</w:t>
            </w:r>
          </w:p>
        </w:tc>
        <w:tc>
          <w:tcPr>
            <w:tcW w:w="406" w:type="dxa"/>
          </w:tcPr>
          <w:p w14:paraId="199F72B4" w14:textId="77777777" w:rsidR="00123507" w:rsidRPr="005B1AAC" w:rsidRDefault="00123507"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15003118"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48" w:type="dxa"/>
            <w:shd w:val="clear" w:color="auto" w:fill="DDD9C3"/>
            <w:vAlign w:val="center"/>
          </w:tcPr>
          <w:p w14:paraId="4368270E"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33" w:type="dxa"/>
            <w:shd w:val="clear" w:color="auto" w:fill="C4BC96"/>
            <w:vAlign w:val="center"/>
          </w:tcPr>
          <w:p w14:paraId="0DAF2CEA"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198" w:type="dxa"/>
            <w:vMerge/>
            <w:tcBorders>
              <w:right w:val="single" w:sz="18" w:space="0" w:color="auto"/>
            </w:tcBorders>
            <w:vAlign w:val="center"/>
          </w:tcPr>
          <w:p w14:paraId="145AC4E8" w14:textId="77777777" w:rsidR="00123507" w:rsidRPr="005B1AAC" w:rsidRDefault="00123507" w:rsidP="00DD6C4C">
            <w:pPr>
              <w:jc w:val="both"/>
              <w:textAlignment w:val="center"/>
              <w:rPr>
                <w:rFonts w:ascii="Arial" w:hAnsi="Arial"/>
                <w:color w:val="000000" w:themeColor="text1"/>
                <w:sz w:val="24"/>
                <w:szCs w:val="24"/>
              </w:rPr>
            </w:pPr>
          </w:p>
        </w:tc>
      </w:tr>
      <w:tr w:rsidR="00123507" w:rsidRPr="005B1AAC" w14:paraId="02B4116D" w14:textId="77777777" w:rsidTr="00CD6C7D">
        <w:trPr>
          <w:jc w:val="center"/>
        </w:trPr>
        <w:tc>
          <w:tcPr>
            <w:tcW w:w="1044" w:type="dxa"/>
            <w:tcBorders>
              <w:left w:val="single" w:sz="18" w:space="0" w:color="auto"/>
              <w:bottom w:val="double" w:sz="4" w:space="0" w:color="auto"/>
            </w:tcBorders>
            <w:vAlign w:val="center"/>
          </w:tcPr>
          <w:p w14:paraId="43EFA1C8" w14:textId="77777777" w:rsidR="00123507" w:rsidRPr="005B1AAC" w:rsidRDefault="000E5E4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00123507" w:rsidRPr="005B1AAC">
              <w:rPr>
                <w:rFonts w:ascii="Arial" w:hAnsi="Arial" w:hint="eastAsia"/>
                <w:color w:val="000000" w:themeColor="text1"/>
                <w:sz w:val="24"/>
                <w:szCs w:val="24"/>
              </w:rPr>
              <w:t>3-3</w:t>
            </w:r>
          </w:p>
        </w:tc>
        <w:tc>
          <w:tcPr>
            <w:tcW w:w="3468" w:type="dxa"/>
            <w:tcBorders>
              <w:bottom w:val="double" w:sz="4" w:space="0" w:color="auto"/>
            </w:tcBorders>
            <w:vAlign w:val="center"/>
          </w:tcPr>
          <w:p w14:paraId="5B1E59FC" w14:textId="77777777" w:rsidR="00123507" w:rsidRPr="005B1AAC" w:rsidRDefault="00123507" w:rsidP="00B90C20">
            <w:pPr>
              <w:pStyle w:val="12"/>
              <w:ind w:left="0" w:firstLineChars="0" w:firstLine="0"/>
              <w:textAlignment w:val="center"/>
              <w:rPr>
                <w:rFonts w:ascii="Arial" w:hAnsi="Arial"/>
                <w:color w:val="000000" w:themeColor="text1"/>
              </w:rPr>
            </w:pPr>
            <w:r w:rsidRPr="005B1AAC">
              <w:rPr>
                <w:rFonts w:ascii="Arial" w:hAnsi="Arial" w:hint="eastAsia"/>
                <w:color w:val="000000" w:themeColor="text1"/>
              </w:rPr>
              <w:t>諮商實習時數累計表</w:t>
            </w:r>
          </w:p>
        </w:tc>
        <w:tc>
          <w:tcPr>
            <w:tcW w:w="406" w:type="dxa"/>
            <w:tcBorders>
              <w:bottom w:val="double" w:sz="4" w:space="0" w:color="auto"/>
            </w:tcBorders>
          </w:tcPr>
          <w:p w14:paraId="366EFAB4" w14:textId="77777777" w:rsidR="00123507" w:rsidRPr="005B1AAC" w:rsidRDefault="00123507" w:rsidP="00DD6C4C">
            <w:pPr>
              <w:jc w:val="center"/>
              <w:textAlignment w:val="center"/>
              <w:rPr>
                <w:rFonts w:ascii="Arial" w:hAnsi="Arial"/>
                <w:color w:val="000000" w:themeColor="text1"/>
                <w:sz w:val="24"/>
                <w:szCs w:val="24"/>
              </w:rPr>
            </w:pPr>
          </w:p>
        </w:tc>
        <w:tc>
          <w:tcPr>
            <w:tcW w:w="406" w:type="dxa"/>
            <w:tcBorders>
              <w:bottom w:val="double" w:sz="4" w:space="0" w:color="auto"/>
            </w:tcBorders>
            <w:shd w:val="clear" w:color="auto" w:fill="EEECE1"/>
            <w:vAlign w:val="center"/>
          </w:tcPr>
          <w:p w14:paraId="5A94A348"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48" w:type="dxa"/>
            <w:tcBorders>
              <w:bottom w:val="double" w:sz="4" w:space="0" w:color="auto"/>
            </w:tcBorders>
            <w:shd w:val="clear" w:color="auto" w:fill="DDD9C3"/>
            <w:vAlign w:val="center"/>
          </w:tcPr>
          <w:p w14:paraId="1348DD79"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33" w:type="dxa"/>
            <w:tcBorders>
              <w:bottom w:val="double" w:sz="4" w:space="0" w:color="auto"/>
            </w:tcBorders>
            <w:shd w:val="clear" w:color="auto" w:fill="C4BC96"/>
            <w:vAlign w:val="center"/>
          </w:tcPr>
          <w:p w14:paraId="6D65160A"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198" w:type="dxa"/>
            <w:vMerge/>
            <w:tcBorders>
              <w:bottom w:val="double" w:sz="4" w:space="0" w:color="auto"/>
              <w:right w:val="single" w:sz="18" w:space="0" w:color="auto"/>
            </w:tcBorders>
            <w:vAlign w:val="center"/>
          </w:tcPr>
          <w:p w14:paraId="5A0B687B" w14:textId="77777777" w:rsidR="00123507" w:rsidRPr="005B1AAC" w:rsidRDefault="00123507" w:rsidP="00DD6C4C">
            <w:pPr>
              <w:jc w:val="both"/>
              <w:textAlignment w:val="center"/>
              <w:rPr>
                <w:rFonts w:ascii="Arial" w:hAnsi="Arial"/>
                <w:color w:val="000000" w:themeColor="text1"/>
                <w:sz w:val="24"/>
                <w:szCs w:val="24"/>
              </w:rPr>
            </w:pPr>
          </w:p>
        </w:tc>
      </w:tr>
      <w:tr w:rsidR="00123507" w:rsidRPr="005B1AAC" w14:paraId="735448AB" w14:textId="77777777" w:rsidTr="00CD6C7D">
        <w:trPr>
          <w:jc w:val="center"/>
        </w:trPr>
        <w:tc>
          <w:tcPr>
            <w:tcW w:w="1044" w:type="dxa"/>
            <w:tcBorders>
              <w:top w:val="double" w:sz="4" w:space="0" w:color="auto"/>
              <w:left w:val="single" w:sz="18" w:space="0" w:color="auto"/>
              <w:bottom w:val="single" w:sz="4" w:space="0" w:color="auto"/>
            </w:tcBorders>
            <w:vAlign w:val="center"/>
          </w:tcPr>
          <w:p w14:paraId="510D34CD" w14:textId="77777777" w:rsidR="00123507" w:rsidRPr="005B1AAC" w:rsidRDefault="000E5E4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00123507" w:rsidRPr="005B1AAC">
              <w:rPr>
                <w:rFonts w:ascii="Arial" w:hAnsi="Arial" w:hint="eastAsia"/>
                <w:color w:val="000000" w:themeColor="text1"/>
                <w:sz w:val="24"/>
                <w:szCs w:val="24"/>
              </w:rPr>
              <w:t>4-1</w:t>
            </w:r>
          </w:p>
        </w:tc>
        <w:tc>
          <w:tcPr>
            <w:tcW w:w="3468" w:type="dxa"/>
            <w:tcBorders>
              <w:top w:val="double" w:sz="4" w:space="0" w:color="auto"/>
              <w:bottom w:val="single" w:sz="4" w:space="0" w:color="auto"/>
            </w:tcBorders>
            <w:vAlign w:val="center"/>
          </w:tcPr>
          <w:p w14:paraId="02AF6AC7" w14:textId="77777777" w:rsidR="00123507" w:rsidRPr="005B1AAC" w:rsidRDefault="00123507"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個別諮商記錄表</w:t>
            </w:r>
          </w:p>
        </w:tc>
        <w:tc>
          <w:tcPr>
            <w:tcW w:w="406" w:type="dxa"/>
            <w:tcBorders>
              <w:top w:val="double" w:sz="4" w:space="0" w:color="auto"/>
              <w:bottom w:val="single" w:sz="4" w:space="0" w:color="auto"/>
            </w:tcBorders>
          </w:tcPr>
          <w:p w14:paraId="1EA017A8" w14:textId="77777777" w:rsidR="00123507" w:rsidRPr="005B1AAC" w:rsidRDefault="00123507" w:rsidP="00DD6C4C">
            <w:pPr>
              <w:jc w:val="center"/>
              <w:textAlignment w:val="center"/>
              <w:rPr>
                <w:rFonts w:ascii="Arial" w:hAnsi="Arial"/>
                <w:color w:val="000000" w:themeColor="text1"/>
                <w:sz w:val="24"/>
                <w:szCs w:val="24"/>
              </w:rPr>
            </w:pPr>
          </w:p>
        </w:tc>
        <w:tc>
          <w:tcPr>
            <w:tcW w:w="406" w:type="dxa"/>
            <w:tcBorders>
              <w:top w:val="double" w:sz="4" w:space="0" w:color="auto"/>
              <w:bottom w:val="single" w:sz="4" w:space="0" w:color="auto"/>
            </w:tcBorders>
            <w:shd w:val="clear" w:color="auto" w:fill="EEECE1"/>
            <w:vAlign w:val="center"/>
          </w:tcPr>
          <w:p w14:paraId="7EB846D2"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48" w:type="dxa"/>
            <w:tcBorders>
              <w:top w:val="double" w:sz="4" w:space="0" w:color="auto"/>
              <w:bottom w:val="single" w:sz="4" w:space="0" w:color="auto"/>
            </w:tcBorders>
            <w:shd w:val="clear" w:color="auto" w:fill="DDD9C3"/>
            <w:vAlign w:val="center"/>
          </w:tcPr>
          <w:p w14:paraId="7E81DF5F"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33" w:type="dxa"/>
            <w:tcBorders>
              <w:top w:val="double" w:sz="4" w:space="0" w:color="auto"/>
              <w:bottom w:val="single" w:sz="4" w:space="0" w:color="auto"/>
            </w:tcBorders>
            <w:shd w:val="clear" w:color="auto" w:fill="C4BC96"/>
            <w:vAlign w:val="center"/>
          </w:tcPr>
          <w:p w14:paraId="57632DBB"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198" w:type="dxa"/>
            <w:tcBorders>
              <w:top w:val="double" w:sz="4" w:space="0" w:color="auto"/>
              <w:bottom w:val="single" w:sz="4" w:space="0" w:color="auto"/>
              <w:right w:val="single" w:sz="18" w:space="0" w:color="auto"/>
            </w:tcBorders>
            <w:vAlign w:val="center"/>
          </w:tcPr>
          <w:p w14:paraId="12DE4045" w14:textId="77777777" w:rsidR="00123507" w:rsidRPr="005B1AAC" w:rsidRDefault="00123507"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學期中紀錄，並呈督導閱覽</w:t>
            </w:r>
          </w:p>
        </w:tc>
      </w:tr>
      <w:tr w:rsidR="00123507" w:rsidRPr="005B1AAC" w14:paraId="6E4B1CFE" w14:textId="77777777" w:rsidTr="00CD6C7D">
        <w:trPr>
          <w:jc w:val="center"/>
        </w:trPr>
        <w:tc>
          <w:tcPr>
            <w:tcW w:w="1044" w:type="dxa"/>
            <w:tcBorders>
              <w:left w:val="single" w:sz="18" w:space="0" w:color="auto"/>
              <w:bottom w:val="single" w:sz="4" w:space="0" w:color="auto"/>
            </w:tcBorders>
            <w:vAlign w:val="center"/>
          </w:tcPr>
          <w:p w14:paraId="0374AB68" w14:textId="77777777" w:rsidR="00123507" w:rsidRPr="005B1AAC" w:rsidRDefault="00986B68"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00123507" w:rsidRPr="005B1AAC">
              <w:rPr>
                <w:rFonts w:ascii="Arial" w:hAnsi="Arial" w:hint="eastAsia"/>
                <w:color w:val="000000" w:themeColor="text1"/>
                <w:sz w:val="24"/>
                <w:szCs w:val="24"/>
              </w:rPr>
              <w:t>4-2</w:t>
            </w:r>
          </w:p>
        </w:tc>
        <w:tc>
          <w:tcPr>
            <w:tcW w:w="3468" w:type="dxa"/>
            <w:tcBorders>
              <w:bottom w:val="single" w:sz="4" w:space="0" w:color="auto"/>
            </w:tcBorders>
            <w:vAlign w:val="center"/>
          </w:tcPr>
          <w:p w14:paraId="2DE05BD2" w14:textId="77777777" w:rsidR="00123507" w:rsidRPr="005B1AAC" w:rsidRDefault="00123507"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個別諮商案例課堂報告內容</w:t>
            </w:r>
          </w:p>
        </w:tc>
        <w:tc>
          <w:tcPr>
            <w:tcW w:w="406" w:type="dxa"/>
            <w:tcBorders>
              <w:bottom w:val="single" w:sz="4" w:space="0" w:color="auto"/>
            </w:tcBorders>
          </w:tcPr>
          <w:p w14:paraId="132F531F" w14:textId="77777777" w:rsidR="00123507" w:rsidRPr="005B1AAC" w:rsidRDefault="00123507" w:rsidP="00DD6C4C">
            <w:pPr>
              <w:jc w:val="center"/>
              <w:textAlignment w:val="center"/>
              <w:rPr>
                <w:rFonts w:ascii="Arial" w:hAnsi="Arial"/>
                <w:color w:val="000000" w:themeColor="text1"/>
                <w:sz w:val="24"/>
                <w:szCs w:val="24"/>
              </w:rPr>
            </w:pPr>
          </w:p>
        </w:tc>
        <w:tc>
          <w:tcPr>
            <w:tcW w:w="406" w:type="dxa"/>
            <w:tcBorders>
              <w:bottom w:val="single" w:sz="4" w:space="0" w:color="auto"/>
            </w:tcBorders>
            <w:shd w:val="clear" w:color="auto" w:fill="EEECE1"/>
            <w:vAlign w:val="center"/>
          </w:tcPr>
          <w:p w14:paraId="199478D9"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48" w:type="dxa"/>
            <w:tcBorders>
              <w:bottom w:val="single" w:sz="4" w:space="0" w:color="auto"/>
            </w:tcBorders>
            <w:shd w:val="clear" w:color="auto" w:fill="DDD9C3"/>
            <w:vAlign w:val="center"/>
          </w:tcPr>
          <w:p w14:paraId="6FECD33A"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33" w:type="dxa"/>
            <w:tcBorders>
              <w:bottom w:val="single" w:sz="4" w:space="0" w:color="auto"/>
            </w:tcBorders>
            <w:shd w:val="clear" w:color="auto" w:fill="C4BC96"/>
            <w:vAlign w:val="center"/>
          </w:tcPr>
          <w:p w14:paraId="6B705353"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198" w:type="dxa"/>
            <w:tcBorders>
              <w:bottom w:val="single" w:sz="4" w:space="0" w:color="auto"/>
              <w:right w:val="single" w:sz="18" w:space="0" w:color="auto"/>
            </w:tcBorders>
            <w:vAlign w:val="center"/>
          </w:tcPr>
          <w:p w14:paraId="4F398FB6" w14:textId="77777777" w:rsidR="00123507" w:rsidRPr="005B1AAC" w:rsidRDefault="00123507"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課堂呈現</w:t>
            </w:r>
          </w:p>
        </w:tc>
      </w:tr>
      <w:tr w:rsidR="00123507" w:rsidRPr="005B1AAC" w14:paraId="1A91DFBE" w14:textId="77777777" w:rsidTr="00CD6C7D">
        <w:trPr>
          <w:jc w:val="center"/>
        </w:trPr>
        <w:tc>
          <w:tcPr>
            <w:tcW w:w="1044" w:type="dxa"/>
            <w:tcBorders>
              <w:top w:val="single" w:sz="4" w:space="0" w:color="auto"/>
              <w:left w:val="single" w:sz="18" w:space="0" w:color="auto"/>
            </w:tcBorders>
            <w:vAlign w:val="center"/>
          </w:tcPr>
          <w:p w14:paraId="52A44158" w14:textId="77777777" w:rsidR="00123507" w:rsidRPr="005B1AAC" w:rsidRDefault="00986B68"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00123507" w:rsidRPr="005B1AAC">
              <w:rPr>
                <w:rFonts w:ascii="Arial" w:hAnsi="Arial" w:hint="eastAsia"/>
                <w:color w:val="000000" w:themeColor="text1"/>
                <w:sz w:val="24"/>
                <w:szCs w:val="24"/>
              </w:rPr>
              <w:t>4-3</w:t>
            </w:r>
          </w:p>
        </w:tc>
        <w:tc>
          <w:tcPr>
            <w:tcW w:w="3468" w:type="dxa"/>
            <w:tcBorders>
              <w:top w:val="single" w:sz="4" w:space="0" w:color="auto"/>
            </w:tcBorders>
            <w:vAlign w:val="center"/>
          </w:tcPr>
          <w:p w14:paraId="026BBD97" w14:textId="77777777" w:rsidR="00123507" w:rsidRPr="005B1AAC" w:rsidRDefault="00123507"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團體諮商計劃書</w:t>
            </w:r>
          </w:p>
        </w:tc>
        <w:tc>
          <w:tcPr>
            <w:tcW w:w="406" w:type="dxa"/>
            <w:tcBorders>
              <w:top w:val="single" w:sz="4" w:space="0" w:color="auto"/>
            </w:tcBorders>
          </w:tcPr>
          <w:p w14:paraId="7A54FD8E" w14:textId="77777777" w:rsidR="00123507" w:rsidRPr="005B1AAC" w:rsidRDefault="00123507" w:rsidP="00DD6C4C">
            <w:pPr>
              <w:jc w:val="center"/>
              <w:textAlignment w:val="center"/>
              <w:rPr>
                <w:rFonts w:ascii="Arial" w:hAnsi="Arial"/>
                <w:color w:val="000000" w:themeColor="text1"/>
                <w:sz w:val="24"/>
                <w:szCs w:val="24"/>
              </w:rPr>
            </w:pPr>
          </w:p>
        </w:tc>
        <w:tc>
          <w:tcPr>
            <w:tcW w:w="406" w:type="dxa"/>
            <w:tcBorders>
              <w:top w:val="single" w:sz="4" w:space="0" w:color="auto"/>
            </w:tcBorders>
            <w:shd w:val="clear" w:color="auto" w:fill="EEECE1"/>
            <w:vAlign w:val="center"/>
          </w:tcPr>
          <w:p w14:paraId="2990172B"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48" w:type="dxa"/>
            <w:tcBorders>
              <w:top w:val="single" w:sz="4" w:space="0" w:color="auto"/>
            </w:tcBorders>
            <w:shd w:val="clear" w:color="auto" w:fill="DDD9C3"/>
            <w:vAlign w:val="center"/>
          </w:tcPr>
          <w:p w14:paraId="17D58A4A"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33" w:type="dxa"/>
            <w:tcBorders>
              <w:top w:val="single" w:sz="4" w:space="0" w:color="auto"/>
            </w:tcBorders>
            <w:shd w:val="clear" w:color="auto" w:fill="C4BC96"/>
            <w:vAlign w:val="center"/>
          </w:tcPr>
          <w:p w14:paraId="7626FF2A"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198" w:type="dxa"/>
            <w:tcBorders>
              <w:top w:val="single" w:sz="4" w:space="0" w:color="auto"/>
              <w:right w:val="single" w:sz="18" w:space="0" w:color="auto"/>
            </w:tcBorders>
            <w:vAlign w:val="center"/>
          </w:tcPr>
          <w:p w14:paraId="5117D6A2" w14:textId="77777777" w:rsidR="00123507" w:rsidRPr="005B1AAC" w:rsidRDefault="00123507"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事前交，呈督導閱覽</w:t>
            </w:r>
          </w:p>
        </w:tc>
      </w:tr>
      <w:tr w:rsidR="00123507" w:rsidRPr="005B1AAC" w14:paraId="674ABAE9" w14:textId="77777777" w:rsidTr="00CD6C7D">
        <w:trPr>
          <w:jc w:val="center"/>
        </w:trPr>
        <w:tc>
          <w:tcPr>
            <w:tcW w:w="1044" w:type="dxa"/>
            <w:tcBorders>
              <w:left w:val="single" w:sz="18" w:space="0" w:color="auto"/>
            </w:tcBorders>
            <w:vAlign w:val="center"/>
          </w:tcPr>
          <w:p w14:paraId="69413C29" w14:textId="77777777" w:rsidR="00123507" w:rsidRPr="005B1AAC" w:rsidRDefault="00986B68"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00123507" w:rsidRPr="005B1AAC">
              <w:rPr>
                <w:rFonts w:ascii="Arial" w:hAnsi="Arial" w:hint="eastAsia"/>
                <w:color w:val="000000" w:themeColor="text1"/>
                <w:sz w:val="24"/>
                <w:szCs w:val="24"/>
              </w:rPr>
              <w:t>4-4</w:t>
            </w:r>
          </w:p>
        </w:tc>
        <w:tc>
          <w:tcPr>
            <w:tcW w:w="3468" w:type="dxa"/>
            <w:vAlign w:val="center"/>
          </w:tcPr>
          <w:p w14:paraId="06ADDD52" w14:textId="77777777" w:rsidR="00123507" w:rsidRPr="005B1AAC" w:rsidRDefault="00123507"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團體諮商歷程摘要表</w:t>
            </w:r>
          </w:p>
        </w:tc>
        <w:tc>
          <w:tcPr>
            <w:tcW w:w="406" w:type="dxa"/>
          </w:tcPr>
          <w:p w14:paraId="57103FE5" w14:textId="77777777" w:rsidR="00123507" w:rsidRPr="005B1AAC" w:rsidRDefault="00123507"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25701B5F"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48" w:type="dxa"/>
            <w:shd w:val="clear" w:color="auto" w:fill="DDD9C3"/>
            <w:vAlign w:val="center"/>
          </w:tcPr>
          <w:p w14:paraId="58D6C38F"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33" w:type="dxa"/>
            <w:shd w:val="clear" w:color="auto" w:fill="C4BC96"/>
            <w:vAlign w:val="center"/>
          </w:tcPr>
          <w:p w14:paraId="421919B1"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198" w:type="dxa"/>
            <w:tcBorders>
              <w:right w:val="single" w:sz="18" w:space="0" w:color="auto"/>
            </w:tcBorders>
            <w:vAlign w:val="center"/>
          </w:tcPr>
          <w:p w14:paraId="57FB85D9" w14:textId="77777777" w:rsidR="00123507" w:rsidRPr="005B1AAC" w:rsidRDefault="00123507"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事前交，呈督導閱覽</w:t>
            </w:r>
          </w:p>
        </w:tc>
      </w:tr>
      <w:tr w:rsidR="00123507" w:rsidRPr="005B1AAC" w14:paraId="18C3557A" w14:textId="77777777" w:rsidTr="00CD6C7D">
        <w:trPr>
          <w:jc w:val="center"/>
        </w:trPr>
        <w:tc>
          <w:tcPr>
            <w:tcW w:w="1044" w:type="dxa"/>
            <w:tcBorders>
              <w:left w:val="single" w:sz="18" w:space="0" w:color="auto"/>
              <w:bottom w:val="double" w:sz="4" w:space="0" w:color="auto"/>
            </w:tcBorders>
            <w:vAlign w:val="center"/>
          </w:tcPr>
          <w:p w14:paraId="38F157C2" w14:textId="77777777" w:rsidR="00123507" w:rsidRPr="005B1AAC" w:rsidRDefault="00986B68"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00123507" w:rsidRPr="005B1AAC">
              <w:rPr>
                <w:rFonts w:ascii="Arial" w:hAnsi="Arial" w:hint="eastAsia"/>
                <w:color w:val="000000" w:themeColor="text1"/>
                <w:sz w:val="24"/>
                <w:szCs w:val="24"/>
              </w:rPr>
              <w:t>4-5</w:t>
            </w:r>
          </w:p>
        </w:tc>
        <w:tc>
          <w:tcPr>
            <w:tcW w:w="3468" w:type="dxa"/>
            <w:tcBorders>
              <w:bottom w:val="double" w:sz="4" w:space="0" w:color="auto"/>
            </w:tcBorders>
            <w:vAlign w:val="center"/>
          </w:tcPr>
          <w:p w14:paraId="1DC08286" w14:textId="77777777" w:rsidR="00123507" w:rsidRPr="005B1AAC" w:rsidRDefault="00123507"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團體諮商單元紀錄表</w:t>
            </w:r>
          </w:p>
        </w:tc>
        <w:tc>
          <w:tcPr>
            <w:tcW w:w="406" w:type="dxa"/>
            <w:tcBorders>
              <w:bottom w:val="double" w:sz="4" w:space="0" w:color="auto"/>
            </w:tcBorders>
          </w:tcPr>
          <w:p w14:paraId="7D5C085F" w14:textId="77777777" w:rsidR="00123507" w:rsidRPr="005B1AAC" w:rsidRDefault="00123507" w:rsidP="00DD6C4C">
            <w:pPr>
              <w:jc w:val="center"/>
              <w:textAlignment w:val="center"/>
              <w:rPr>
                <w:rFonts w:ascii="Arial" w:hAnsi="Arial"/>
                <w:color w:val="000000" w:themeColor="text1"/>
                <w:sz w:val="24"/>
                <w:szCs w:val="24"/>
              </w:rPr>
            </w:pPr>
          </w:p>
        </w:tc>
        <w:tc>
          <w:tcPr>
            <w:tcW w:w="406" w:type="dxa"/>
            <w:tcBorders>
              <w:bottom w:val="double" w:sz="4" w:space="0" w:color="auto"/>
            </w:tcBorders>
            <w:shd w:val="clear" w:color="auto" w:fill="EEECE1"/>
            <w:vAlign w:val="center"/>
          </w:tcPr>
          <w:p w14:paraId="4EBA1F78"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48" w:type="dxa"/>
            <w:tcBorders>
              <w:bottom w:val="double" w:sz="4" w:space="0" w:color="auto"/>
            </w:tcBorders>
            <w:shd w:val="clear" w:color="auto" w:fill="DDD9C3"/>
            <w:vAlign w:val="center"/>
          </w:tcPr>
          <w:p w14:paraId="55561B47"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33" w:type="dxa"/>
            <w:tcBorders>
              <w:bottom w:val="double" w:sz="4" w:space="0" w:color="auto"/>
            </w:tcBorders>
            <w:shd w:val="clear" w:color="auto" w:fill="C4BC96"/>
            <w:vAlign w:val="center"/>
          </w:tcPr>
          <w:p w14:paraId="63616714"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198" w:type="dxa"/>
            <w:tcBorders>
              <w:bottom w:val="double" w:sz="4" w:space="0" w:color="auto"/>
              <w:right w:val="single" w:sz="18" w:space="0" w:color="auto"/>
            </w:tcBorders>
            <w:vAlign w:val="center"/>
          </w:tcPr>
          <w:p w14:paraId="2ABC66DF" w14:textId="77777777" w:rsidR="00123507" w:rsidRPr="005B1AAC" w:rsidRDefault="00123507"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團體中紀錄，呈督導閱覽</w:t>
            </w:r>
          </w:p>
        </w:tc>
      </w:tr>
      <w:tr w:rsidR="00123507" w:rsidRPr="005B1AAC" w14:paraId="57473A73" w14:textId="77777777" w:rsidTr="00CD6C7D">
        <w:trPr>
          <w:trHeight w:val="70"/>
          <w:jc w:val="center"/>
        </w:trPr>
        <w:tc>
          <w:tcPr>
            <w:tcW w:w="1044" w:type="dxa"/>
            <w:tcBorders>
              <w:top w:val="double" w:sz="4" w:space="0" w:color="auto"/>
              <w:left w:val="single" w:sz="18" w:space="0" w:color="auto"/>
            </w:tcBorders>
            <w:vAlign w:val="center"/>
          </w:tcPr>
          <w:p w14:paraId="18B2E258" w14:textId="77777777" w:rsidR="00123507" w:rsidRPr="005B1AAC" w:rsidRDefault="00986B68"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00123507" w:rsidRPr="005B1AAC">
              <w:rPr>
                <w:rFonts w:ascii="Arial" w:hAnsi="Arial" w:hint="eastAsia"/>
                <w:color w:val="000000" w:themeColor="text1"/>
                <w:sz w:val="24"/>
                <w:szCs w:val="24"/>
              </w:rPr>
              <w:t>5-1</w:t>
            </w:r>
          </w:p>
        </w:tc>
        <w:tc>
          <w:tcPr>
            <w:tcW w:w="3468" w:type="dxa"/>
            <w:tcBorders>
              <w:top w:val="double" w:sz="4" w:space="0" w:color="auto"/>
            </w:tcBorders>
            <w:vAlign w:val="center"/>
          </w:tcPr>
          <w:p w14:paraId="21A20637" w14:textId="77777777" w:rsidR="00123507" w:rsidRPr="005B1AAC" w:rsidRDefault="00123507"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團體實習成績評量表</w:t>
            </w:r>
          </w:p>
        </w:tc>
        <w:tc>
          <w:tcPr>
            <w:tcW w:w="406" w:type="dxa"/>
            <w:tcBorders>
              <w:top w:val="double" w:sz="4" w:space="0" w:color="auto"/>
            </w:tcBorders>
          </w:tcPr>
          <w:p w14:paraId="5FD520F4" w14:textId="77777777" w:rsidR="00123507" w:rsidRPr="005B1AAC" w:rsidRDefault="00123507" w:rsidP="00DD6C4C">
            <w:pPr>
              <w:jc w:val="center"/>
              <w:textAlignment w:val="center"/>
              <w:rPr>
                <w:rFonts w:ascii="Arial" w:hAnsi="Arial"/>
                <w:color w:val="000000" w:themeColor="text1"/>
                <w:sz w:val="24"/>
                <w:szCs w:val="24"/>
              </w:rPr>
            </w:pPr>
          </w:p>
        </w:tc>
        <w:tc>
          <w:tcPr>
            <w:tcW w:w="406" w:type="dxa"/>
            <w:tcBorders>
              <w:top w:val="double" w:sz="4" w:space="0" w:color="auto"/>
            </w:tcBorders>
            <w:shd w:val="clear" w:color="auto" w:fill="EEECE1"/>
            <w:vAlign w:val="center"/>
          </w:tcPr>
          <w:p w14:paraId="0E5E1A98"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48" w:type="dxa"/>
            <w:tcBorders>
              <w:top w:val="double" w:sz="4" w:space="0" w:color="auto"/>
            </w:tcBorders>
            <w:shd w:val="clear" w:color="auto" w:fill="DDD9C3"/>
            <w:vAlign w:val="center"/>
          </w:tcPr>
          <w:p w14:paraId="4B2EE68D"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33" w:type="dxa"/>
            <w:tcBorders>
              <w:top w:val="double" w:sz="4" w:space="0" w:color="auto"/>
            </w:tcBorders>
            <w:shd w:val="clear" w:color="auto" w:fill="C4BC96"/>
            <w:vAlign w:val="center"/>
          </w:tcPr>
          <w:p w14:paraId="614F84F0"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198" w:type="dxa"/>
            <w:tcBorders>
              <w:top w:val="double" w:sz="4" w:space="0" w:color="auto"/>
              <w:right w:val="single" w:sz="18" w:space="0" w:color="auto"/>
            </w:tcBorders>
            <w:vAlign w:val="center"/>
          </w:tcPr>
          <w:p w14:paraId="42ABE399" w14:textId="77777777" w:rsidR="00123507" w:rsidRPr="005B1AAC" w:rsidRDefault="00123507" w:rsidP="00DD6C4C">
            <w:pPr>
              <w:jc w:val="both"/>
              <w:textAlignment w:val="center"/>
              <w:rPr>
                <w:rFonts w:ascii="Arial" w:hAnsi="Arial"/>
                <w:color w:val="000000" w:themeColor="text1"/>
                <w:spacing w:val="-4"/>
                <w:sz w:val="24"/>
                <w:szCs w:val="24"/>
              </w:rPr>
            </w:pPr>
            <w:r w:rsidRPr="005B1AAC">
              <w:rPr>
                <w:rFonts w:ascii="Arial" w:hAnsi="Arial" w:hint="eastAsia"/>
                <w:color w:val="000000" w:themeColor="text1"/>
                <w:spacing w:val="-4"/>
                <w:sz w:val="24"/>
                <w:szCs w:val="24"/>
              </w:rPr>
              <w:t>期末交予專業督導評量後，繳交任課教師</w:t>
            </w:r>
          </w:p>
        </w:tc>
      </w:tr>
      <w:tr w:rsidR="00123507" w:rsidRPr="005B1AAC" w14:paraId="2AD49310" w14:textId="77777777" w:rsidTr="00CD6C7D">
        <w:trPr>
          <w:jc w:val="center"/>
        </w:trPr>
        <w:tc>
          <w:tcPr>
            <w:tcW w:w="1044" w:type="dxa"/>
            <w:tcBorders>
              <w:left w:val="single" w:sz="18" w:space="0" w:color="auto"/>
            </w:tcBorders>
            <w:vAlign w:val="center"/>
          </w:tcPr>
          <w:p w14:paraId="629A2DC2" w14:textId="77777777" w:rsidR="00123507" w:rsidRPr="005B1AAC" w:rsidRDefault="00986B68"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00123507" w:rsidRPr="005B1AAC">
              <w:rPr>
                <w:rFonts w:ascii="Arial" w:hAnsi="Arial" w:hint="eastAsia"/>
                <w:color w:val="000000" w:themeColor="text1"/>
                <w:sz w:val="24"/>
                <w:szCs w:val="24"/>
              </w:rPr>
              <w:t>5-2</w:t>
            </w:r>
          </w:p>
        </w:tc>
        <w:tc>
          <w:tcPr>
            <w:tcW w:w="3468" w:type="dxa"/>
            <w:vAlign w:val="center"/>
          </w:tcPr>
          <w:p w14:paraId="4FDA5F77" w14:textId="77777777" w:rsidR="00123507" w:rsidRPr="005B1AAC" w:rsidRDefault="00123507"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碩士班實習成績評量表</w:t>
            </w:r>
          </w:p>
        </w:tc>
        <w:tc>
          <w:tcPr>
            <w:tcW w:w="406" w:type="dxa"/>
          </w:tcPr>
          <w:p w14:paraId="078D38F7" w14:textId="77777777" w:rsidR="00123507" w:rsidRPr="005B1AAC" w:rsidRDefault="00123507"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4FCF2250"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48" w:type="dxa"/>
            <w:shd w:val="clear" w:color="auto" w:fill="DDD9C3"/>
            <w:vAlign w:val="center"/>
          </w:tcPr>
          <w:p w14:paraId="586434F2" w14:textId="77777777" w:rsidR="00123507" w:rsidRPr="005B1AAC" w:rsidRDefault="00123507" w:rsidP="00DD6C4C">
            <w:pPr>
              <w:jc w:val="center"/>
              <w:textAlignment w:val="center"/>
              <w:rPr>
                <w:rFonts w:ascii="Arial" w:hAnsi="Arial"/>
                <w:color w:val="000000" w:themeColor="text1"/>
                <w:sz w:val="24"/>
                <w:szCs w:val="24"/>
              </w:rPr>
            </w:pPr>
          </w:p>
        </w:tc>
        <w:tc>
          <w:tcPr>
            <w:tcW w:w="433" w:type="dxa"/>
            <w:shd w:val="clear" w:color="auto" w:fill="C4BC96"/>
            <w:vAlign w:val="center"/>
          </w:tcPr>
          <w:p w14:paraId="1750189C" w14:textId="77777777" w:rsidR="00123507" w:rsidRPr="005B1AAC" w:rsidRDefault="00123507" w:rsidP="00DD6C4C">
            <w:pPr>
              <w:jc w:val="center"/>
              <w:textAlignment w:val="center"/>
              <w:rPr>
                <w:rFonts w:ascii="Arial" w:hAnsi="Arial"/>
                <w:color w:val="000000" w:themeColor="text1"/>
                <w:sz w:val="24"/>
                <w:szCs w:val="24"/>
              </w:rPr>
            </w:pPr>
          </w:p>
        </w:tc>
        <w:tc>
          <w:tcPr>
            <w:tcW w:w="4198" w:type="dxa"/>
            <w:tcBorders>
              <w:right w:val="single" w:sz="18" w:space="0" w:color="auto"/>
            </w:tcBorders>
            <w:vAlign w:val="center"/>
          </w:tcPr>
          <w:p w14:paraId="76CCD356" w14:textId="77777777" w:rsidR="00123507" w:rsidRPr="005B1AAC" w:rsidRDefault="00123507" w:rsidP="00DD6C4C">
            <w:pPr>
              <w:jc w:val="both"/>
              <w:textAlignment w:val="center"/>
              <w:rPr>
                <w:rFonts w:ascii="Arial" w:hAnsi="Arial"/>
                <w:color w:val="000000" w:themeColor="text1"/>
                <w:spacing w:val="-4"/>
                <w:sz w:val="24"/>
                <w:szCs w:val="24"/>
              </w:rPr>
            </w:pPr>
            <w:r w:rsidRPr="005B1AAC">
              <w:rPr>
                <w:rFonts w:ascii="Arial" w:hAnsi="Arial" w:hint="eastAsia"/>
                <w:color w:val="000000" w:themeColor="text1"/>
                <w:spacing w:val="-4"/>
                <w:sz w:val="24"/>
                <w:szCs w:val="24"/>
              </w:rPr>
              <w:t>期末交予專業督導評量後，繳交任課教師</w:t>
            </w:r>
          </w:p>
        </w:tc>
      </w:tr>
      <w:tr w:rsidR="00123507" w:rsidRPr="005B1AAC" w14:paraId="30A37216" w14:textId="77777777" w:rsidTr="00CD6C7D">
        <w:trPr>
          <w:jc w:val="center"/>
        </w:trPr>
        <w:tc>
          <w:tcPr>
            <w:tcW w:w="1044" w:type="dxa"/>
            <w:tcBorders>
              <w:left w:val="single" w:sz="18" w:space="0" w:color="auto"/>
            </w:tcBorders>
            <w:vAlign w:val="center"/>
          </w:tcPr>
          <w:p w14:paraId="381A9A5D" w14:textId="77777777" w:rsidR="00123507" w:rsidRPr="005B1AAC" w:rsidRDefault="001B2F4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7-5-3</w:t>
            </w:r>
          </w:p>
        </w:tc>
        <w:tc>
          <w:tcPr>
            <w:tcW w:w="3468" w:type="dxa"/>
            <w:vAlign w:val="center"/>
          </w:tcPr>
          <w:p w14:paraId="6FA0BB8C" w14:textId="77777777" w:rsidR="00123507" w:rsidRPr="005B1AAC" w:rsidRDefault="00D5039B"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全職</w:t>
            </w:r>
            <w:r w:rsidR="00123507" w:rsidRPr="005B1AAC">
              <w:rPr>
                <w:rFonts w:ascii="Arial" w:hAnsi="Arial" w:hint="eastAsia"/>
                <w:color w:val="000000" w:themeColor="text1"/>
              </w:rPr>
              <w:t>實習成績評量表</w:t>
            </w:r>
          </w:p>
        </w:tc>
        <w:tc>
          <w:tcPr>
            <w:tcW w:w="406" w:type="dxa"/>
          </w:tcPr>
          <w:p w14:paraId="0447DAEE" w14:textId="77777777" w:rsidR="00123507" w:rsidRPr="005B1AAC" w:rsidRDefault="00123507"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53A693AF" w14:textId="77777777" w:rsidR="00123507" w:rsidRPr="005B1AAC" w:rsidRDefault="00123507"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387C7565"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33" w:type="dxa"/>
            <w:shd w:val="clear" w:color="auto" w:fill="C4BC96"/>
            <w:vAlign w:val="center"/>
          </w:tcPr>
          <w:p w14:paraId="19B06ED9" w14:textId="77777777" w:rsidR="00123507" w:rsidRPr="005B1AAC" w:rsidRDefault="00123507" w:rsidP="00DD6C4C">
            <w:pPr>
              <w:jc w:val="center"/>
              <w:textAlignment w:val="center"/>
              <w:rPr>
                <w:rFonts w:ascii="Arial" w:hAnsi="Arial"/>
                <w:color w:val="000000" w:themeColor="text1"/>
                <w:sz w:val="24"/>
                <w:szCs w:val="24"/>
              </w:rPr>
            </w:pPr>
          </w:p>
        </w:tc>
        <w:tc>
          <w:tcPr>
            <w:tcW w:w="4198" w:type="dxa"/>
            <w:tcBorders>
              <w:right w:val="single" w:sz="18" w:space="0" w:color="auto"/>
            </w:tcBorders>
            <w:vAlign w:val="center"/>
          </w:tcPr>
          <w:p w14:paraId="2099356E" w14:textId="77777777" w:rsidR="00123507" w:rsidRPr="005B1AAC" w:rsidRDefault="00123507" w:rsidP="00DD6C4C">
            <w:pPr>
              <w:jc w:val="both"/>
              <w:textAlignment w:val="center"/>
              <w:rPr>
                <w:rFonts w:ascii="Arial" w:hAnsi="Arial"/>
                <w:color w:val="000000" w:themeColor="text1"/>
                <w:spacing w:val="-4"/>
                <w:sz w:val="24"/>
                <w:szCs w:val="24"/>
              </w:rPr>
            </w:pPr>
            <w:r w:rsidRPr="005B1AAC">
              <w:rPr>
                <w:rFonts w:ascii="Arial" w:hAnsi="Arial" w:hint="eastAsia"/>
                <w:color w:val="000000" w:themeColor="text1"/>
                <w:spacing w:val="-4"/>
                <w:sz w:val="24"/>
                <w:szCs w:val="24"/>
              </w:rPr>
              <w:t>期末交予專業督導評量後，繳交任課教師</w:t>
            </w:r>
          </w:p>
        </w:tc>
      </w:tr>
      <w:tr w:rsidR="00123507" w:rsidRPr="005B1AAC" w14:paraId="2A9EC8CD" w14:textId="77777777" w:rsidTr="00CD6C7D">
        <w:trPr>
          <w:jc w:val="center"/>
        </w:trPr>
        <w:tc>
          <w:tcPr>
            <w:tcW w:w="1044" w:type="dxa"/>
            <w:tcBorders>
              <w:left w:val="single" w:sz="18" w:space="0" w:color="auto"/>
            </w:tcBorders>
            <w:vAlign w:val="center"/>
          </w:tcPr>
          <w:p w14:paraId="095C8785" w14:textId="77777777" w:rsidR="00123507" w:rsidRPr="005B1AAC" w:rsidRDefault="001B2F4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7-5-4</w:t>
            </w:r>
          </w:p>
        </w:tc>
        <w:tc>
          <w:tcPr>
            <w:tcW w:w="3468" w:type="dxa"/>
            <w:vAlign w:val="center"/>
          </w:tcPr>
          <w:p w14:paraId="3DC79E68" w14:textId="77777777" w:rsidR="00123507" w:rsidRPr="005B1AAC" w:rsidRDefault="00721C27"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博士班</w:t>
            </w:r>
            <w:r w:rsidR="00123507" w:rsidRPr="005B1AAC">
              <w:rPr>
                <w:rFonts w:ascii="Arial" w:hAnsi="Arial" w:hint="eastAsia"/>
                <w:color w:val="000000" w:themeColor="text1"/>
              </w:rPr>
              <w:t>實習成績評量表</w:t>
            </w:r>
          </w:p>
        </w:tc>
        <w:tc>
          <w:tcPr>
            <w:tcW w:w="406" w:type="dxa"/>
          </w:tcPr>
          <w:p w14:paraId="2E14D240" w14:textId="77777777" w:rsidR="00123507" w:rsidRPr="005B1AAC" w:rsidRDefault="00123507"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6FD2AC40" w14:textId="77777777" w:rsidR="00123507" w:rsidRPr="005B1AAC" w:rsidRDefault="00123507"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00270CA3" w14:textId="77777777" w:rsidR="00123507" w:rsidRPr="005B1AAC" w:rsidRDefault="00123507" w:rsidP="00DD6C4C">
            <w:pPr>
              <w:jc w:val="center"/>
              <w:textAlignment w:val="center"/>
              <w:rPr>
                <w:rFonts w:ascii="Arial" w:hAnsi="Arial"/>
                <w:color w:val="000000" w:themeColor="text1"/>
                <w:sz w:val="24"/>
                <w:szCs w:val="24"/>
              </w:rPr>
            </w:pPr>
          </w:p>
        </w:tc>
        <w:tc>
          <w:tcPr>
            <w:tcW w:w="433" w:type="dxa"/>
            <w:shd w:val="clear" w:color="auto" w:fill="C4BC96"/>
            <w:vAlign w:val="center"/>
          </w:tcPr>
          <w:p w14:paraId="751C8694"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198" w:type="dxa"/>
            <w:tcBorders>
              <w:right w:val="single" w:sz="18" w:space="0" w:color="auto"/>
            </w:tcBorders>
            <w:vAlign w:val="center"/>
          </w:tcPr>
          <w:p w14:paraId="6263D2E7" w14:textId="77777777" w:rsidR="00123507" w:rsidRPr="005B1AAC" w:rsidRDefault="00123507" w:rsidP="00DD6C4C">
            <w:pPr>
              <w:jc w:val="both"/>
              <w:textAlignment w:val="center"/>
              <w:rPr>
                <w:rFonts w:ascii="Arial" w:hAnsi="Arial"/>
                <w:color w:val="000000" w:themeColor="text1"/>
                <w:spacing w:val="-4"/>
                <w:sz w:val="24"/>
                <w:szCs w:val="24"/>
              </w:rPr>
            </w:pPr>
            <w:r w:rsidRPr="005B1AAC">
              <w:rPr>
                <w:rFonts w:ascii="Arial" w:hAnsi="Arial" w:hint="eastAsia"/>
                <w:color w:val="000000" w:themeColor="text1"/>
                <w:spacing w:val="-4"/>
                <w:sz w:val="24"/>
                <w:szCs w:val="24"/>
              </w:rPr>
              <w:t>期末交予專業督導評量後，繳交任課教師</w:t>
            </w:r>
          </w:p>
        </w:tc>
      </w:tr>
      <w:tr w:rsidR="00D5039B" w:rsidRPr="005B1AAC" w14:paraId="7BEF904C" w14:textId="77777777" w:rsidTr="00CD6C7D">
        <w:trPr>
          <w:jc w:val="center"/>
        </w:trPr>
        <w:tc>
          <w:tcPr>
            <w:tcW w:w="1044" w:type="dxa"/>
            <w:tcBorders>
              <w:left w:val="single" w:sz="18" w:space="0" w:color="auto"/>
            </w:tcBorders>
            <w:vAlign w:val="center"/>
          </w:tcPr>
          <w:p w14:paraId="288A34FE" w14:textId="77777777" w:rsidR="00D5039B" w:rsidRPr="005B1AAC" w:rsidRDefault="00D5039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7-5-5</w:t>
            </w:r>
          </w:p>
        </w:tc>
        <w:tc>
          <w:tcPr>
            <w:tcW w:w="3468" w:type="dxa"/>
            <w:vAlign w:val="center"/>
          </w:tcPr>
          <w:p w14:paraId="591FC9EA" w14:textId="77777777" w:rsidR="00D5039B" w:rsidRPr="005B1AAC" w:rsidRDefault="00D5039B" w:rsidP="00DD6C4C">
            <w:pPr>
              <w:pStyle w:val="12"/>
              <w:ind w:left="0" w:firstLineChars="0" w:firstLine="0"/>
              <w:textAlignment w:val="center"/>
              <w:rPr>
                <w:rFonts w:ascii="Arial" w:hAnsi="Arial"/>
                <w:color w:val="000000" w:themeColor="text1"/>
              </w:rPr>
            </w:pPr>
            <w:r w:rsidRPr="005B1AAC">
              <w:rPr>
                <w:rFonts w:ascii="Arial" w:hAnsi="Arial" w:hint="eastAsia"/>
                <w:color w:val="000000" w:themeColor="text1"/>
              </w:rPr>
              <w:t>博士班諮商督導實習成績評量表</w:t>
            </w:r>
          </w:p>
        </w:tc>
        <w:tc>
          <w:tcPr>
            <w:tcW w:w="406" w:type="dxa"/>
          </w:tcPr>
          <w:p w14:paraId="33920773" w14:textId="77777777" w:rsidR="00D5039B" w:rsidRPr="005B1AAC" w:rsidRDefault="00D5039B"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0434A0C5" w14:textId="77777777" w:rsidR="00D5039B" w:rsidRPr="005B1AAC" w:rsidRDefault="00D5039B"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72085ECF" w14:textId="77777777" w:rsidR="00D5039B" w:rsidRPr="005B1AAC" w:rsidRDefault="00D5039B" w:rsidP="00DD6C4C">
            <w:pPr>
              <w:jc w:val="center"/>
              <w:textAlignment w:val="center"/>
              <w:rPr>
                <w:rFonts w:ascii="Arial" w:hAnsi="Arial"/>
                <w:color w:val="000000" w:themeColor="text1"/>
                <w:sz w:val="24"/>
                <w:szCs w:val="24"/>
              </w:rPr>
            </w:pPr>
          </w:p>
        </w:tc>
        <w:tc>
          <w:tcPr>
            <w:tcW w:w="433" w:type="dxa"/>
            <w:shd w:val="clear" w:color="auto" w:fill="C4BC96"/>
            <w:vAlign w:val="center"/>
          </w:tcPr>
          <w:p w14:paraId="462A22B6" w14:textId="77777777" w:rsidR="00D5039B" w:rsidRPr="005B1AAC" w:rsidRDefault="00D5039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198" w:type="dxa"/>
            <w:tcBorders>
              <w:right w:val="single" w:sz="18" w:space="0" w:color="auto"/>
            </w:tcBorders>
            <w:vAlign w:val="center"/>
          </w:tcPr>
          <w:p w14:paraId="59826F2A" w14:textId="77777777" w:rsidR="00D5039B" w:rsidRPr="005B1AAC" w:rsidRDefault="00D5039B" w:rsidP="00DD6C4C">
            <w:pPr>
              <w:jc w:val="both"/>
              <w:textAlignment w:val="center"/>
              <w:rPr>
                <w:rFonts w:ascii="Arial" w:hAnsi="Arial"/>
                <w:color w:val="000000" w:themeColor="text1"/>
                <w:spacing w:val="-4"/>
                <w:sz w:val="24"/>
                <w:szCs w:val="24"/>
              </w:rPr>
            </w:pPr>
            <w:r w:rsidRPr="005B1AAC">
              <w:rPr>
                <w:rFonts w:ascii="Arial" w:hAnsi="Arial" w:hint="eastAsia"/>
                <w:color w:val="000000" w:themeColor="text1"/>
                <w:spacing w:val="-4"/>
                <w:sz w:val="24"/>
                <w:szCs w:val="24"/>
              </w:rPr>
              <w:t>期末交予專業督導評量後，繳交任課教師</w:t>
            </w:r>
          </w:p>
        </w:tc>
      </w:tr>
      <w:tr w:rsidR="00123507" w:rsidRPr="005B1AAC" w14:paraId="6CF614FF" w14:textId="77777777" w:rsidTr="00CD6C7D">
        <w:trPr>
          <w:jc w:val="center"/>
        </w:trPr>
        <w:tc>
          <w:tcPr>
            <w:tcW w:w="1044" w:type="dxa"/>
            <w:tcBorders>
              <w:left w:val="single" w:sz="18" w:space="0" w:color="auto"/>
            </w:tcBorders>
            <w:vAlign w:val="center"/>
          </w:tcPr>
          <w:p w14:paraId="307F9EFC" w14:textId="77777777" w:rsidR="00123507" w:rsidRPr="005B1AAC" w:rsidRDefault="001B2F4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7-5-6</w:t>
            </w:r>
          </w:p>
        </w:tc>
        <w:tc>
          <w:tcPr>
            <w:tcW w:w="3468" w:type="dxa"/>
            <w:vAlign w:val="center"/>
          </w:tcPr>
          <w:p w14:paraId="2B02E843" w14:textId="77777777" w:rsidR="00123507" w:rsidRPr="005B1AAC" w:rsidRDefault="00EB6265" w:rsidP="00DD6C4C">
            <w:pPr>
              <w:pStyle w:val="12"/>
              <w:ind w:left="0" w:firstLineChars="0" w:firstLine="0"/>
              <w:textAlignment w:val="center"/>
              <w:rPr>
                <w:rFonts w:ascii="Arial" w:hAnsi="Arial"/>
                <w:color w:val="000000" w:themeColor="text1"/>
              </w:rPr>
            </w:pPr>
            <w:r w:rsidRPr="005B1AAC">
              <w:rPr>
                <w:rFonts w:ascii="Arial" w:hAnsi="Arial" w:hint="eastAsia"/>
                <w:color w:val="000000" w:themeColor="text1"/>
              </w:rPr>
              <w:t>全職實習之</w:t>
            </w:r>
            <w:r w:rsidR="00123507" w:rsidRPr="005B1AAC">
              <w:rPr>
                <w:rFonts w:ascii="Arial" w:hAnsi="Arial" w:hint="eastAsia"/>
                <w:color w:val="000000" w:themeColor="text1"/>
              </w:rPr>
              <w:t>行政實習表現評量表</w:t>
            </w:r>
          </w:p>
        </w:tc>
        <w:tc>
          <w:tcPr>
            <w:tcW w:w="406" w:type="dxa"/>
          </w:tcPr>
          <w:p w14:paraId="29952D74" w14:textId="77777777" w:rsidR="00123507" w:rsidRPr="005B1AAC" w:rsidRDefault="00123507"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5AFD902F" w14:textId="77777777" w:rsidR="00123507" w:rsidRPr="005B1AAC" w:rsidRDefault="00123507"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4C913B22"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33" w:type="dxa"/>
            <w:shd w:val="clear" w:color="auto" w:fill="C4BC96"/>
            <w:vAlign w:val="center"/>
          </w:tcPr>
          <w:p w14:paraId="7A965BF1" w14:textId="77777777" w:rsidR="00123507" w:rsidRPr="005B1AAC" w:rsidRDefault="00123507" w:rsidP="00DD6C4C">
            <w:pPr>
              <w:jc w:val="center"/>
              <w:textAlignment w:val="center"/>
              <w:rPr>
                <w:rFonts w:ascii="Arial" w:hAnsi="Arial"/>
                <w:color w:val="000000" w:themeColor="text1"/>
                <w:sz w:val="24"/>
                <w:szCs w:val="24"/>
              </w:rPr>
            </w:pPr>
          </w:p>
        </w:tc>
        <w:tc>
          <w:tcPr>
            <w:tcW w:w="4198" w:type="dxa"/>
            <w:tcBorders>
              <w:right w:val="single" w:sz="18" w:space="0" w:color="auto"/>
            </w:tcBorders>
            <w:vAlign w:val="center"/>
          </w:tcPr>
          <w:p w14:paraId="75522F86" w14:textId="77777777" w:rsidR="00123507" w:rsidRPr="005B1AAC" w:rsidRDefault="00123507" w:rsidP="00DD6C4C">
            <w:pPr>
              <w:jc w:val="both"/>
              <w:textAlignment w:val="center"/>
              <w:rPr>
                <w:rFonts w:ascii="Arial" w:hAnsi="Arial"/>
                <w:color w:val="000000" w:themeColor="text1"/>
                <w:spacing w:val="-4"/>
                <w:sz w:val="24"/>
                <w:szCs w:val="24"/>
              </w:rPr>
            </w:pPr>
            <w:r w:rsidRPr="005B1AAC">
              <w:rPr>
                <w:rFonts w:ascii="Arial" w:hAnsi="Arial" w:hint="eastAsia"/>
                <w:color w:val="000000" w:themeColor="text1"/>
                <w:spacing w:val="-4"/>
                <w:sz w:val="24"/>
                <w:szCs w:val="24"/>
              </w:rPr>
              <w:t>期末交予行政主管評量後，繳交任課教師</w:t>
            </w:r>
          </w:p>
        </w:tc>
      </w:tr>
      <w:tr w:rsidR="00123507" w:rsidRPr="005B1AAC" w14:paraId="301111C9" w14:textId="77777777" w:rsidTr="00CD6C7D">
        <w:trPr>
          <w:jc w:val="center"/>
        </w:trPr>
        <w:tc>
          <w:tcPr>
            <w:tcW w:w="1044" w:type="dxa"/>
            <w:tcBorders>
              <w:left w:val="single" w:sz="18" w:space="0" w:color="auto"/>
              <w:bottom w:val="double" w:sz="4" w:space="0" w:color="auto"/>
            </w:tcBorders>
            <w:vAlign w:val="center"/>
          </w:tcPr>
          <w:p w14:paraId="37907B70" w14:textId="77777777" w:rsidR="00123507" w:rsidRPr="005B1AAC" w:rsidRDefault="001B2F4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7-5-7</w:t>
            </w:r>
          </w:p>
        </w:tc>
        <w:tc>
          <w:tcPr>
            <w:tcW w:w="3468" w:type="dxa"/>
            <w:tcBorders>
              <w:bottom w:val="double" w:sz="4" w:space="0" w:color="auto"/>
            </w:tcBorders>
            <w:vAlign w:val="center"/>
          </w:tcPr>
          <w:p w14:paraId="3CDC5AD1" w14:textId="77777777" w:rsidR="00123507" w:rsidRPr="005B1AAC" w:rsidRDefault="00EB6265" w:rsidP="00DD6C4C">
            <w:pPr>
              <w:pStyle w:val="12"/>
              <w:ind w:left="0" w:firstLineChars="0" w:firstLine="0"/>
              <w:textAlignment w:val="center"/>
              <w:rPr>
                <w:rFonts w:ascii="Arial" w:hAnsi="Arial"/>
                <w:color w:val="000000" w:themeColor="text1"/>
                <w:spacing w:val="-6"/>
              </w:rPr>
            </w:pPr>
            <w:r w:rsidRPr="005B1AAC">
              <w:rPr>
                <w:rFonts w:ascii="Arial" w:hAnsi="Arial" w:hint="eastAsia"/>
                <w:color w:val="000000" w:themeColor="text1"/>
                <w:spacing w:val="-6"/>
              </w:rPr>
              <w:t>全職實習之</w:t>
            </w:r>
            <w:r w:rsidR="00123507" w:rsidRPr="005B1AAC">
              <w:rPr>
                <w:rFonts w:ascii="Arial" w:hAnsi="Arial" w:hint="eastAsia"/>
                <w:color w:val="000000" w:themeColor="text1"/>
                <w:spacing w:val="-6"/>
              </w:rPr>
              <w:t>實習生自我評量表</w:t>
            </w:r>
          </w:p>
        </w:tc>
        <w:tc>
          <w:tcPr>
            <w:tcW w:w="406" w:type="dxa"/>
            <w:tcBorders>
              <w:bottom w:val="double" w:sz="4" w:space="0" w:color="auto"/>
            </w:tcBorders>
          </w:tcPr>
          <w:p w14:paraId="6C94E9AD" w14:textId="77777777" w:rsidR="00123507" w:rsidRPr="005B1AAC" w:rsidRDefault="00123507" w:rsidP="00DD6C4C">
            <w:pPr>
              <w:jc w:val="center"/>
              <w:textAlignment w:val="center"/>
              <w:rPr>
                <w:rFonts w:ascii="Arial" w:hAnsi="Arial"/>
                <w:color w:val="000000" w:themeColor="text1"/>
                <w:sz w:val="24"/>
                <w:szCs w:val="24"/>
              </w:rPr>
            </w:pPr>
          </w:p>
        </w:tc>
        <w:tc>
          <w:tcPr>
            <w:tcW w:w="406" w:type="dxa"/>
            <w:tcBorders>
              <w:bottom w:val="double" w:sz="4" w:space="0" w:color="auto"/>
            </w:tcBorders>
            <w:shd w:val="clear" w:color="auto" w:fill="EEECE1"/>
            <w:vAlign w:val="center"/>
          </w:tcPr>
          <w:p w14:paraId="27D58550" w14:textId="77777777" w:rsidR="00123507" w:rsidRPr="005B1AAC" w:rsidRDefault="00123507" w:rsidP="00DD6C4C">
            <w:pPr>
              <w:jc w:val="center"/>
              <w:textAlignment w:val="center"/>
              <w:rPr>
                <w:rFonts w:ascii="Arial" w:hAnsi="Arial"/>
                <w:color w:val="000000" w:themeColor="text1"/>
                <w:sz w:val="24"/>
                <w:szCs w:val="24"/>
              </w:rPr>
            </w:pPr>
          </w:p>
        </w:tc>
        <w:tc>
          <w:tcPr>
            <w:tcW w:w="448" w:type="dxa"/>
            <w:tcBorders>
              <w:bottom w:val="double" w:sz="4" w:space="0" w:color="auto"/>
            </w:tcBorders>
            <w:shd w:val="clear" w:color="auto" w:fill="DDD9C3"/>
            <w:vAlign w:val="center"/>
          </w:tcPr>
          <w:p w14:paraId="45682474"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33" w:type="dxa"/>
            <w:tcBorders>
              <w:bottom w:val="double" w:sz="4" w:space="0" w:color="auto"/>
            </w:tcBorders>
            <w:shd w:val="clear" w:color="auto" w:fill="C4BC96"/>
            <w:vAlign w:val="center"/>
          </w:tcPr>
          <w:p w14:paraId="474B608A" w14:textId="77777777" w:rsidR="00123507" w:rsidRPr="005B1AAC" w:rsidRDefault="00123507" w:rsidP="00DD6C4C">
            <w:pPr>
              <w:jc w:val="center"/>
              <w:textAlignment w:val="center"/>
              <w:rPr>
                <w:rFonts w:ascii="Arial" w:hAnsi="Arial"/>
                <w:color w:val="000000" w:themeColor="text1"/>
                <w:sz w:val="24"/>
                <w:szCs w:val="24"/>
              </w:rPr>
            </w:pPr>
          </w:p>
        </w:tc>
        <w:tc>
          <w:tcPr>
            <w:tcW w:w="4198" w:type="dxa"/>
            <w:tcBorders>
              <w:bottom w:val="double" w:sz="4" w:space="0" w:color="auto"/>
              <w:right w:val="single" w:sz="18" w:space="0" w:color="auto"/>
            </w:tcBorders>
            <w:vAlign w:val="center"/>
          </w:tcPr>
          <w:p w14:paraId="31C36547" w14:textId="77777777" w:rsidR="00123507" w:rsidRPr="005B1AAC" w:rsidRDefault="00123507"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實習生自我評量後，繳交任課教師</w:t>
            </w:r>
          </w:p>
        </w:tc>
      </w:tr>
      <w:tr w:rsidR="00EB6265" w:rsidRPr="005B1AAC" w14:paraId="58CE3024" w14:textId="77777777" w:rsidTr="00CD6C7D">
        <w:trPr>
          <w:jc w:val="center"/>
        </w:trPr>
        <w:tc>
          <w:tcPr>
            <w:tcW w:w="1044" w:type="dxa"/>
            <w:tcBorders>
              <w:left w:val="single" w:sz="18" w:space="0" w:color="auto"/>
            </w:tcBorders>
            <w:vAlign w:val="center"/>
          </w:tcPr>
          <w:p w14:paraId="19E42051" w14:textId="77777777" w:rsidR="00EB6265" w:rsidRPr="005B1AAC" w:rsidRDefault="00EB6265" w:rsidP="008213E4">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7-6-</w:t>
            </w:r>
            <w:r w:rsidR="008213E4" w:rsidRPr="005B1AAC">
              <w:rPr>
                <w:rFonts w:ascii="Arial" w:hAnsi="Arial"/>
                <w:color w:val="000000" w:themeColor="text1"/>
                <w:sz w:val="24"/>
                <w:szCs w:val="24"/>
              </w:rPr>
              <w:t>1</w:t>
            </w:r>
          </w:p>
        </w:tc>
        <w:tc>
          <w:tcPr>
            <w:tcW w:w="3468" w:type="dxa"/>
            <w:vAlign w:val="center"/>
          </w:tcPr>
          <w:p w14:paraId="5FB8842A" w14:textId="77777777" w:rsidR="00EB6265" w:rsidRPr="005B1AAC" w:rsidRDefault="00EB6265" w:rsidP="00DD6C4C">
            <w:pPr>
              <w:pStyle w:val="12"/>
              <w:ind w:left="0" w:firstLineChars="0" w:firstLine="0"/>
              <w:textAlignment w:val="center"/>
              <w:rPr>
                <w:rFonts w:ascii="Arial" w:hAnsi="Arial"/>
                <w:color w:val="000000" w:themeColor="text1"/>
                <w:spacing w:val="-10"/>
              </w:rPr>
            </w:pPr>
            <w:r w:rsidRPr="005B1AAC">
              <w:rPr>
                <w:rFonts w:ascii="Arial" w:hAnsi="Arial" w:hint="eastAsia"/>
                <w:color w:val="000000" w:themeColor="text1"/>
                <w:spacing w:val="-10"/>
              </w:rPr>
              <w:t>台灣輔導與諮商學會諮商督導者認證標準</w:t>
            </w:r>
          </w:p>
        </w:tc>
        <w:tc>
          <w:tcPr>
            <w:tcW w:w="406" w:type="dxa"/>
          </w:tcPr>
          <w:p w14:paraId="44B316B3" w14:textId="77777777" w:rsidR="00EB6265" w:rsidRPr="005B1AAC" w:rsidRDefault="00EB6265"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257AA9E5" w14:textId="77777777" w:rsidR="00EB6265" w:rsidRPr="005B1AAC" w:rsidRDefault="00EB6265"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6DD47A00" w14:textId="77777777" w:rsidR="00EB6265" w:rsidRPr="005B1AAC" w:rsidRDefault="00EB6265"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33" w:type="dxa"/>
            <w:shd w:val="clear" w:color="auto" w:fill="C4BC96"/>
            <w:vAlign w:val="center"/>
          </w:tcPr>
          <w:p w14:paraId="0B593A9A" w14:textId="77777777" w:rsidR="00EB6265" w:rsidRPr="005B1AAC" w:rsidRDefault="00EB6265" w:rsidP="00DD6C4C">
            <w:pPr>
              <w:jc w:val="center"/>
              <w:textAlignment w:val="center"/>
              <w:rPr>
                <w:rFonts w:ascii="Arial" w:hAnsi="Arial"/>
                <w:color w:val="000000" w:themeColor="text1"/>
                <w:sz w:val="24"/>
                <w:szCs w:val="24"/>
              </w:rPr>
            </w:pPr>
          </w:p>
        </w:tc>
        <w:tc>
          <w:tcPr>
            <w:tcW w:w="4198" w:type="dxa"/>
            <w:tcBorders>
              <w:right w:val="single" w:sz="18" w:space="0" w:color="auto"/>
            </w:tcBorders>
            <w:vAlign w:val="center"/>
          </w:tcPr>
          <w:p w14:paraId="7929EF4C" w14:textId="77777777" w:rsidR="00EB6265" w:rsidRPr="005B1AAC" w:rsidRDefault="00EB6265"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全職實習前請參閱</w:t>
            </w:r>
          </w:p>
        </w:tc>
      </w:tr>
      <w:tr w:rsidR="00EB6265" w:rsidRPr="005B1AAC" w14:paraId="398B9042" w14:textId="77777777" w:rsidTr="00CD6C7D">
        <w:trPr>
          <w:jc w:val="center"/>
        </w:trPr>
        <w:tc>
          <w:tcPr>
            <w:tcW w:w="1044" w:type="dxa"/>
            <w:tcBorders>
              <w:left w:val="single" w:sz="18" w:space="0" w:color="auto"/>
            </w:tcBorders>
            <w:vAlign w:val="center"/>
          </w:tcPr>
          <w:p w14:paraId="7919C6E4" w14:textId="77777777" w:rsidR="00EB6265" w:rsidRPr="005B1AAC" w:rsidRDefault="00EB6265" w:rsidP="008213E4">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7-6-</w:t>
            </w:r>
            <w:r w:rsidR="008213E4" w:rsidRPr="005B1AAC">
              <w:rPr>
                <w:rFonts w:ascii="Arial" w:hAnsi="Arial"/>
                <w:color w:val="000000" w:themeColor="text1"/>
                <w:sz w:val="24"/>
                <w:szCs w:val="24"/>
              </w:rPr>
              <w:t>2</w:t>
            </w:r>
          </w:p>
        </w:tc>
        <w:tc>
          <w:tcPr>
            <w:tcW w:w="3468" w:type="dxa"/>
            <w:vAlign w:val="center"/>
          </w:tcPr>
          <w:p w14:paraId="6CF015A8" w14:textId="77777777" w:rsidR="00EB6265" w:rsidRPr="005B1AAC" w:rsidRDefault="00EB6265" w:rsidP="00DD6C4C">
            <w:pPr>
              <w:pStyle w:val="12"/>
              <w:ind w:left="0" w:firstLineChars="0" w:firstLine="0"/>
              <w:textAlignment w:val="center"/>
              <w:rPr>
                <w:rFonts w:ascii="Arial" w:hAnsi="Arial"/>
                <w:color w:val="000000" w:themeColor="text1"/>
                <w:spacing w:val="-10"/>
              </w:rPr>
            </w:pPr>
            <w:r w:rsidRPr="005B1AAC">
              <w:rPr>
                <w:rFonts w:ascii="Arial" w:hAnsi="Arial" w:hint="eastAsia"/>
                <w:color w:val="000000" w:themeColor="text1"/>
                <w:spacing w:val="-10"/>
              </w:rPr>
              <w:t>臺灣諮商心理學會心理諮商督導認證辦法</w:t>
            </w:r>
          </w:p>
        </w:tc>
        <w:tc>
          <w:tcPr>
            <w:tcW w:w="406" w:type="dxa"/>
          </w:tcPr>
          <w:p w14:paraId="517BBF8C" w14:textId="77777777" w:rsidR="00EB6265" w:rsidRPr="005B1AAC" w:rsidRDefault="00EB6265"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13703EE5" w14:textId="77777777" w:rsidR="00EB6265" w:rsidRPr="005B1AAC" w:rsidRDefault="00EB6265"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54299348" w14:textId="77777777" w:rsidR="00EB6265" w:rsidRPr="005B1AAC" w:rsidRDefault="00EB6265"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33" w:type="dxa"/>
            <w:shd w:val="clear" w:color="auto" w:fill="C4BC96"/>
            <w:vAlign w:val="center"/>
          </w:tcPr>
          <w:p w14:paraId="5A0424EB" w14:textId="77777777" w:rsidR="00EB6265" w:rsidRPr="005B1AAC" w:rsidRDefault="00EB6265" w:rsidP="00DD6C4C">
            <w:pPr>
              <w:jc w:val="center"/>
              <w:textAlignment w:val="center"/>
              <w:rPr>
                <w:rFonts w:ascii="Arial" w:hAnsi="Arial"/>
                <w:color w:val="000000" w:themeColor="text1"/>
                <w:sz w:val="24"/>
                <w:szCs w:val="24"/>
              </w:rPr>
            </w:pPr>
          </w:p>
        </w:tc>
        <w:tc>
          <w:tcPr>
            <w:tcW w:w="4198" w:type="dxa"/>
            <w:tcBorders>
              <w:right w:val="single" w:sz="18" w:space="0" w:color="auto"/>
            </w:tcBorders>
            <w:vAlign w:val="center"/>
          </w:tcPr>
          <w:p w14:paraId="6C093D8F" w14:textId="77777777" w:rsidR="00EB6265" w:rsidRPr="005B1AAC" w:rsidRDefault="00EB6265"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全職實習前請參閱</w:t>
            </w:r>
          </w:p>
        </w:tc>
      </w:tr>
      <w:tr w:rsidR="00123507" w:rsidRPr="005B1AAC" w14:paraId="3C3AAAD8" w14:textId="77777777" w:rsidTr="00CD6C7D">
        <w:trPr>
          <w:jc w:val="center"/>
        </w:trPr>
        <w:tc>
          <w:tcPr>
            <w:tcW w:w="1044" w:type="dxa"/>
            <w:tcBorders>
              <w:left w:val="single" w:sz="18" w:space="0" w:color="auto"/>
              <w:bottom w:val="single" w:sz="4" w:space="0" w:color="auto"/>
            </w:tcBorders>
            <w:vAlign w:val="center"/>
          </w:tcPr>
          <w:p w14:paraId="3A2A10D0" w14:textId="77777777" w:rsidR="00123507" w:rsidRPr="005B1AAC" w:rsidRDefault="00BC7EA2"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008213E4" w:rsidRPr="005B1AAC">
              <w:rPr>
                <w:rFonts w:ascii="Arial" w:hAnsi="Arial" w:hint="eastAsia"/>
                <w:color w:val="000000" w:themeColor="text1"/>
                <w:sz w:val="24"/>
                <w:szCs w:val="24"/>
              </w:rPr>
              <w:t>6-</w:t>
            </w:r>
            <w:r w:rsidR="008213E4" w:rsidRPr="005B1AAC">
              <w:rPr>
                <w:rFonts w:ascii="Arial" w:hAnsi="Arial"/>
                <w:color w:val="000000" w:themeColor="text1"/>
                <w:sz w:val="24"/>
                <w:szCs w:val="24"/>
              </w:rPr>
              <w:t>3</w:t>
            </w:r>
          </w:p>
        </w:tc>
        <w:tc>
          <w:tcPr>
            <w:tcW w:w="3468" w:type="dxa"/>
            <w:tcBorders>
              <w:bottom w:val="single" w:sz="4" w:space="0" w:color="auto"/>
            </w:tcBorders>
            <w:vAlign w:val="center"/>
          </w:tcPr>
          <w:p w14:paraId="7AD3D76C" w14:textId="77777777" w:rsidR="00123507" w:rsidRPr="005B1AAC" w:rsidRDefault="003A0F4D" w:rsidP="00DD6C4C">
            <w:pPr>
              <w:pStyle w:val="12"/>
              <w:ind w:left="480" w:hanging="480"/>
              <w:textAlignment w:val="center"/>
              <w:rPr>
                <w:rFonts w:ascii="Arial" w:hAnsi="Arial"/>
                <w:color w:val="000000" w:themeColor="text1"/>
              </w:rPr>
            </w:pPr>
            <w:r w:rsidRPr="005B1AAC">
              <w:rPr>
                <w:rFonts w:ascii="Arial" w:hAnsi="Arial" w:hint="eastAsia"/>
                <w:color w:val="000000" w:themeColor="text1"/>
                <w:lang w:eastAsia="zh-HK"/>
              </w:rPr>
              <w:t>全職</w:t>
            </w:r>
            <w:r w:rsidR="00123507" w:rsidRPr="005B1AAC">
              <w:rPr>
                <w:rFonts w:ascii="Arial" w:hAnsi="Arial" w:hint="eastAsia"/>
                <w:color w:val="000000" w:themeColor="text1"/>
              </w:rPr>
              <w:t>實習問與答</w:t>
            </w:r>
          </w:p>
        </w:tc>
        <w:tc>
          <w:tcPr>
            <w:tcW w:w="406" w:type="dxa"/>
            <w:tcBorders>
              <w:bottom w:val="single" w:sz="4" w:space="0" w:color="auto"/>
            </w:tcBorders>
          </w:tcPr>
          <w:p w14:paraId="2BFC3E99" w14:textId="77777777" w:rsidR="00123507" w:rsidRPr="005B1AAC" w:rsidRDefault="00123507" w:rsidP="00DD6C4C">
            <w:pPr>
              <w:jc w:val="center"/>
              <w:textAlignment w:val="center"/>
              <w:rPr>
                <w:rFonts w:ascii="Arial" w:hAnsi="Arial"/>
                <w:color w:val="000000" w:themeColor="text1"/>
                <w:sz w:val="24"/>
                <w:szCs w:val="24"/>
              </w:rPr>
            </w:pPr>
          </w:p>
        </w:tc>
        <w:tc>
          <w:tcPr>
            <w:tcW w:w="406" w:type="dxa"/>
            <w:tcBorders>
              <w:bottom w:val="single" w:sz="4" w:space="0" w:color="auto"/>
            </w:tcBorders>
            <w:shd w:val="clear" w:color="auto" w:fill="EEECE1"/>
            <w:vAlign w:val="center"/>
          </w:tcPr>
          <w:p w14:paraId="06FA50DF" w14:textId="77777777" w:rsidR="00123507" w:rsidRPr="005B1AAC" w:rsidRDefault="00123507" w:rsidP="00DD6C4C">
            <w:pPr>
              <w:jc w:val="center"/>
              <w:textAlignment w:val="center"/>
              <w:rPr>
                <w:rFonts w:ascii="Arial" w:hAnsi="Arial"/>
                <w:color w:val="000000" w:themeColor="text1"/>
                <w:sz w:val="24"/>
                <w:szCs w:val="24"/>
              </w:rPr>
            </w:pPr>
          </w:p>
        </w:tc>
        <w:tc>
          <w:tcPr>
            <w:tcW w:w="448" w:type="dxa"/>
            <w:tcBorders>
              <w:bottom w:val="single" w:sz="4" w:space="0" w:color="auto"/>
            </w:tcBorders>
            <w:shd w:val="clear" w:color="auto" w:fill="DDD9C3"/>
            <w:vAlign w:val="center"/>
          </w:tcPr>
          <w:p w14:paraId="4BFD33F5"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33" w:type="dxa"/>
            <w:tcBorders>
              <w:bottom w:val="single" w:sz="4" w:space="0" w:color="auto"/>
            </w:tcBorders>
            <w:shd w:val="clear" w:color="auto" w:fill="C4BC96"/>
            <w:vAlign w:val="center"/>
          </w:tcPr>
          <w:p w14:paraId="4BBF19A4" w14:textId="77777777" w:rsidR="00123507" w:rsidRPr="005B1AAC" w:rsidRDefault="00123507" w:rsidP="00DD6C4C">
            <w:pPr>
              <w:jc w:val="center"/>
              <w:textAlignment w:val="center"/>
              <w:rPr>
                <w:rFonts w:ascii="Arial" w:hAnsi="Arial"/>
                <w:color w:val="000000" w:themeColor="text1"/>
                <w:sz w:val="24"/>
                <w:szCs w:val="24"/>
              </w:rPr>
            </w:pPr>
          </w:p>
        </w:tc>
        <w:tc>
          <w:tcPr>
            <w:tcW w:w="4198" w:type="dxa"/>
            <w:tcBorders>
              <w:bottom w:val="single" w:sz="4" w:space="0" w:color="auto"/>
              <w:right w:val="single" w:sz="18" w:space="0" w:color="auto"/>
            </w:tcBorders>
            <w:vAlign w:val="center"/>
          </w:tcPr>
          <w:p w14:paraId="7D478809" w14:textId="77777777" w:rsidR="00123507" w:rsidRPr="005B1AAC" w:rsidRDefault="00123507"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全職實習前請詳閱</w:t>
            </w:r>
          </w:p>
        </w:tc>
      </w:tr>
      <w:tr w:rsidR="00123507" w:rsidRPr="005B1AAC" w14:paraId="59C61F80" w14:textId="77777777" w:rsidTr="00CD6C7D">
        <w:trPr>
          <w:trHeight w:val="70"/>
          <w:jc w:val="center"/>
        </w:trPr>
        <w:tc>
          <w:tcPr>
            <w:tcW w:w="1044" w:type="dxa"/>
            <w:tcBorders>
              <w:left w:val="single" w:sz="18" w:space="0" w:color="auto"/>
            </w:tcBorders>
            <w:vAlign w:val="center"/>
          </w:tcPr>
          <w:p w14:paraId="31B8F7C3" w14:textId="77777777" w:rsidR="00123507" w:rsidRPr="005B1AAC" w:rsidRDefault="00BC7EA2"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008213E4" w:rsidRPr="005B1AAC">
              <w:rPr>
                <w:rFonts w:ascii="Arial" w:hAnsi="Arial" w:hint="eastAsia"/>
                <w:color w:val="000000" w:themeColor="text1"/>
                <w:sz w:val="24"/>
                <w:szCs w:val="24"/>
              </w:rPr>
              <w:t>6-</w:t>
            </w:r>
            <w:r w:rsidR="008213E4" w:rsidRPr="005B1AAC">
              <w:rPr>
                <w:rFonts w:ascii="Arial" w:hAnsi="Arial"/>
                <w:color w:val="000000" w:themeColor="text1"/>
                <w:sz w:val="24"/>
                <w:szCs w:val="24"/>
              </w:rPr>
              <w:t>4</w:t>
            </w:r>
          </w:p>
        </w:tc>
        <w:tc>
          <w:tcPr>
            <w:tcW w:w="3468" w:type="dxa"/>
            <w:vAlign w:val="center"/>
          </w:tcPr>
          <w:p w14:paraId="2005BEC5" w14:textId="77777777" w:rsidR="00123507" w:rsidRPr="005B1AAC" w:rsidRDefault="00123507"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實習機構回饋表</w:t>
            </w:r>
          </w:p>
        </w:tc>
        <w:tc>
          <w:tcPr>
            <w:tcW w:w="406" w:type="dxa"/>
          </w:tcPr>
          <w:p w14:paraId="1774579F" w14:textId="77777777" w:rsidR="00123507" w:rsidRPr="005B1AAC" w:rsidRDefault="00123507"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6552303F" w14:textId="77777777" w:rsidR="00123507" w:rsidRPr="005B1AAC" w:rsidRDefault="00123507"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1D11D7A7"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33" w:type="dxa"/>
            <w:shd w:val="clear" w:color="auto" w:fill="C4BC96"/>
            <w:vAlign w:val="center"/>
          </w:tcPr>
          <w:p w14:paraId="508AD152" w14:textId="77777777" w:rsidR="00123507" w:rsidRPr="005B1AAC" w:rsidRDefault="00123507" w:rsidP="00DD6C4C">
            <w:pPr>
              <w:jc w:val="center"/>
              <w:textAlignment w:val="center"/>
              <w:rPr>
                <w:rFonts w:ascii="Arial" w:hAnsi="Arial"/>
                <w:color w:val="000000" w:themeColor="text1"/>
                <w:sz w:val="24"/>
                <w:szCs w:val="24"/>
              </w:rPr>
            </w:pPr>
          </w:p>
        </w:tc>
        <w:tc>
          <w:tcPr>
            <w:tcW w:w="4198" w:type="dxa"/>
            <w:tcBorders>
              <w:bottom w:val="single" w:sz="4" w:space="0" w:color="auto"/>
              <w:right w:val="single" w:sz="18" w:space="0" w:color="auto"/>
            </w:tcBorders>
            <w:vAlign w:val="center"/>
          </w:tcPr>
          <w:p w14:paraId="788D24B5" w14:textId="77777777" w:rsidR="00123507" w:rsidRPr="005B1AAC" w:rsidRDefault="00053116" w:rsidP="00DD6C4C">
            <w:pPr>
              <w:jc w:val="both"/>
              <w:textAlignment w:val="center"/>
              <w:rPr>
                <w:rFonts w:ascii="Arial" w:hAnsi="Arial"/>
                <w:color w:val="000000" w:themeColor="text1"/>
                <w:sz w:val="24"/>
                <w:szCs w:val="24"/>
              </w:rPr>
            </w:pPr>
            <w:r>
              <w:rPr>
                <w:rFonts w:ascii="Arial" w:hAnsi="Arial" w:hint="eastAsia"/>
                <w:color w:val="000000" w:themeColor="text1"/>
                <w:sz w:val="24"/>
                <w:szCs w:val="24"/>
              </w:rPr>
              <w:t>學生塡答用</w:t>
            </w:r>
          </w:p>
        </w:tc>
      </w:tr>
      <w:tr w:rsidR="00123507" w:rsidRPr="005B1AAC" w14:paraId="75C3748B" w14:textId="77777777" w:rsidTr="00CD6C7D">
        <w:trPr>
          <w:trHeight w:val="70"/>
          <w:jc w:val="center"/>
        </w:trPr>
        <w:tc>
          <w:tcPr>
            <w:tcW w:w="1044" w:type="dxa"/>
            <w:tcBorders>
              <w:left w:val="single" w:sz="18" w:space="0" w:color="auto"/>
            </w:tcBorders>
            <w:vAlign w:val="center"/>
          </w:tcPr>
          <w:p w14:paraId="20B35322" w14:textId="77777777" w:rsidR="00123507" w:rsidRPr="005B1AAC" w:rsidRDefault="00BC7EA2"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008213E4" w:rsidRPr="005B1AAC">
              <w:rPr>
                <w:rFonts w:ascii="Arial" w:hAnsi="Arial" w:hint="eastAsia"/>
                <w:color w:val="000000" w:themeColor="text1"/>
                <w:sz w:val="24"/>
                <w:szCs w:val="24"/>
              </w:rPr>
              <w:t>6-</w:t>
            </w:r>
            <w:r w:rsidR="008213E4" w:rsidRPr="005B1AAC">
              <w:rPr>
                <w:rFonts w:ascii="Arial" w:hAnsi="Arial"/>
                <w:color w:val="000000" w:themeColor="text1"/>
                <w:sz w:val="24"/>
                <w:szCs w:val="24"/>
              </w:rPr>
              <w:t>5</w:t>
            </w:r>
          </w:p>
        </w:tc>
        <w:tc>
          <w:tcPr>
            <w:tcW w:w="3468" w:type="dxa"/>
            <w:vAlign w:val="center"/>
          </w:tcPr>
          <w:p w14:paraId="1A890CD4" w14:textId="77777777" w:rsidR="00123507" w:rsidRPr="005B1AAC" w:rsidRDefault="000611BA"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諮商心理實習證明書</w:t>
            </w:r>
          </w:p>
        </w:tc>
        <w:tc>
          <w:tcPr>
            <w:tcW w:w="406" w:type="dxa"/>
          </w:tcPr>
          <w:p w14:paraId="16BDF3D0" w14:textId="77777777" w:rsidR="00123507" w:rsidRPr="005B1AAC" w:rsidRDefault="00123507"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103F4164" w14:textId="77777777" w:rsidR="00123507" w:rsidRPr="005B1AAC" w:rsidRDefault="00123507"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65BC5019"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33" w:type="dxa"/>
            <w:shd w:val="clear" w:color="auto" w:fill="C4BC96"/>
            <w:vAlign w:val="center"/>
          </w:tcPr>
          <w:p w14:paraId="0459C6D2" w14:textId="77777777" w:rsidR="00123507" w:rsidRPr="005B1AAC" w:rsidRDefault="00123507" w:rsidP="00DD6C4C">
            <w:pPr>
              <w:jc w:val="center"/>
              <w:textAlignment w:val="center"/>
              <w:rPr>
                <w:rFonts w:ascii="Arial" w:hAnsi="Arial"/>
                <w:color w:val="000000" w:themeColor="text1"/>
                <w:sz w:val="24"/>
                <w:szCs w:val="24"/>
              </w:rPr>
            </w:pPr>
          </w:p>
        </w:tc>
        <w:tc>
          <w:tcPr>
            <w:tcW w:w="4198" w:type="dxa"/>
            <w:tcBorders>
              <w:top w:val="single" w:sz="4" w:space="0" w:color="auto"/>
              <w:bottom w:val="single" w:sz="4" w:space="0" w:color="auto"/>
              <w:right w:val="single" w:sz="18" w:space="0" w:color="auto"/>
            </w:tcBorders>
            <w:vAlign w:val="center"/>
          </w:tcPr>
          <w:p w14:paraId="032D23CF" w14:textId="77777777" w:rsidR="00123507" w:rsidRPr="005B1AAC" w:rsidRDefault="00053116"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全職實習結束前，實習生向實習機構提出申請</w:t>
            </w:r>
          </w:p>
        </w:tc>
      </w:tr>
      <w:tr w:rsidR="00123507" w:rsidRPr="005B1AAC" w14:paraId="73CBC080" w14:textId="77777777" w:rsidTr="00CD6C7D">
        <w:trPr>
          <w:jc w:val="center"/>
        </w:trPr>
        <w:tc>
          <w:tcPr>
            <w:tcW w:w="1044" w:type="dxa"/>
            <w:tcBorders>
              <w:left w:val="single" w:sz="18" w:space="0" w:color="auto"/>
            </w:tcBorders>
            <w:vAlign w:val="center"/>
          </w:tcPr>
          <w:p w14:paraId="665AE91D" w14:textId="77777777" w:rsidR="00123507" w:rsidRPr="005B1AAC" w:rsidRDefault="00EC11CD"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lastRenderedPageBreak/>
              <w:t>7-</w:t>
            </w:r>
            <w:r w:rsidR="00123507" w:rsidRPr="005B1AAC">
              <w:rPr>
                <w:rFonts w:ascii="Arial" w:hAnsi="Arial" w:hint="eastAsia"/>
                <w:color w:val="000000" w:themeColor="text1"/>
                <w:sz w:val="24"/>
                <w:szCs w:val="24"/>
              </w:rPr>
              <w:t>6-</w:t>
            </w:r>
            <w:r w:rsidR="008213E4" w:rsidRPr="005B1AAC">
              <w:rPr>
                <w:rFonts w:ascii="Arial" w:hAnsi="Arial"/>
                <w:color w:val="000000" w:themeColor="text1"/>
                <w:sz w:val="24"/>
                <w:szCs w:val="24"/>
              </w:rPr>
              <w:t>6</w:t>
            </w:r>
          </w:p>
        </w:tc>
        <w:tc>
          <w:tcPr>
            <w:tcW w:w="3468" w:type="dxa"/>
            <w:vAlign w:val="center"/>
          </w:tcPr>
          <w:p w14:paraId="48ADEE9A" w14:textId="77777777" w:rsidR="00123507" w:rsidRPr="005B1AAC" w:rsidRDefault="00EB6265"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諮商心理學程學分科目說明</w:t>
            </w:r>
          </w:p>
        </w:tc>
        <w:tc>
          <w:tcPr>
            <w:tcW w:w="406" w:type="dxa"/>
          </w:tcPr>
          <w:p w14:paraId="53A76774" w14:textId="77777777" w:rsidR="00123507" w:rsidRPr="005B1AAC" w:rsidRDefault="00123507"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5838C15A" w14:textId="77777777" w:rsidR="00123507" w:rsidRPr="005B1AAC" w:rsidRDefault="00123507" w:rsidP="00DD6C4C">
            <w:pPr>
              <w:jc w:val="center"/>
              <w:textAlignment w:val="center"/>
              <w:rPr>
                <w:rFonts w:ascii="Arial" w:hAnsi="Arial"/>
                <w:color w:val="000000" w:themeColor="text1"/>
                <w:sz w:val="24"/>
                <w:szCs w:val="24"/>
              </w:rPr>
            </w:pPr>
          </w:p>
        </w:tc>
        <w:tc>
          <w:tcPr>
            <w:tcW w:w="448" w:type="dxa"/>
            <w:shd w:val="clear" w:color="auto" w:fill="DDD9C3"/>
            <w:vAlign w:val="center"/>
          </w:tcPr>
          <w:p w14:paraId="145E8F56" w14:textId="77777777" w:rsidR="00123507" w:rsidRPr="005B1AAC" w:rsidRDefault="00123507"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33" w:type="dxa"/>
            <w:shd w:val="clear" w:color="auto" w:fill="C4BC96"/>
            <w:vAlign w:val="center"/>
          </w:tcPr>
          <w:p w14:paraId="0AAD9077" w14:textId="77777777" w:rsidR="00123507" w:rsidRPr="005B1AAC" w:rsidRDefault="00123507" w:rsidP="00DD6C4C">
            <w:pPr>
              <w:jc w:val="center"/>
              <w:textAlignment w:val="center"/>
              <w:rPr>
                <w:rFonts w:ascii="Arial" w:hAnsi="Arial"/>
                <w:color w:val="000000" w:themeColor="text1"/>
                <w:sz w:val="24"/>
                <w:szCs w:val="24"/>
              </w:rPr>
            </w:pPr>
          </w:p>
        </w:tc>
        <w:tc>
          <w:tcPr>
            <w:tcW w:w="4198" w:type="dxa"/>
            <w:tcBorders>
              <w:top w:val="single" w:sz="4" w:space="0" w:color="auto"/>
              <w:bottom w:val="single" w:sz="8" w:space="0" w:color="auto"/>
              <w:right w:val="single" w:sz="18" w:space="0" w:color="auto"/>
            </w:tcBorders>
            <w:vAlign w:val="center"/>
          </w:tcPr>
          <w:p w14:paraId="3F8BDDE0" w14:textId="77777777" w:rsidR="00123507" w:rsidRPr="005B1AAC" w:rsidRDefault="00EB6265"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申請學程證明書前請詳閱</w:t>
            </w:r>
          </w:p>
        </w:tc>
      </w:tr>
      <w:tr w:rsidR="00EB6265" w:rsidRPr="005B1AAC" w14:paraId="064D8A60" w14:textId="77777777" w:rsidTr="00CD6C7D">
        <w:trPr>
          <w:jc w:val="center"/>
        </w:trPr>
        <w:tc>
          <w:tcPr>
            <w:tcW w:w="1044" w:type="dxa"/>
            <w:tcBorders>
              <w:left w:val="single" w:sz="18" w:space="0" w:color="auto"/>
            </w:tcBorders>
            <w:vAlign w:val="center"/>
          </w:tcPr>
          <w:p w14:paraId="6AA4DE71" w14:textId="77777777" w:rsidR="00EB6265" w:rsidRPr="005B1AAC" w:rsidRDefault="00EB6265"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7-6-</w:t>
            </w:r>
            <w:r w:rsidR="008213E4" w:rsidRPr="005B1AAC">
              <w:rPr>
                <w:rFonts w:ascii="Arial" w:hAnsi="Arial"/>
                <w:color w:val="000000" w:themeColor="text1"/>
                <w:sz w:val="24"/>
                <w:szCs w:val="24"/>
              </w:rPr>
              <w:t>7</w:t>
            </w:r>
          </w:p>
        </w:tc>
        <w:tc>
          <w:tcPr>
            <w:tcW w:w="3468" w:type="dxa"/>
            <w:vAlign w:val="center"/>
          </w:tcPr>
          <w:p w14:paraId="51F67D46" w14:textId="77777777" w:rsidR="00EB6265" w:rsidRPr="005B1AAC" w:rsidRDefault="00EB6265"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主修諮商心理學程證明書</w:t>
            </w:r>
          </w:p>
        </w:tc>
        <w:tc>
          <w:tcPr>
            <w:tcW w:w="406" w:type="dxa"/>
          </w:tcPr>
          <w:p w14:paraId="7830D9AB" w14:textId="77777777" w:rsidR="00EB6265" w:rsidRPr="005B1AAC" w:rsidRDefault="00EB6265" w:rsidP="00DD6C4C">
            <w:pPr>
              <w:jc w:val="center"/>
              <w:textAlignment w:val="center"/>
              <w:rPr>
                <w:rFonts w:ascii="Arial" w:hAnsi="Arial"/>
                <w:color w:val="000000" w:themeColor="text1"/>
                <w:sz w:val="24"/>
                <w:szCs w:val="24"/>
              </w:rPr>
            </w:pPr>
          </w:p>
        </w:tc>
        <w:tc>
          <w:tcPr>
            <w:tcW w:w="406" w:type="dxa"/>
            <w:shd w:val="clear" w:color="auto" w:fill="EEECE1"/>
            <w:vAlign w:val="center"/>
          </w:tcPr>
          <w:p w14:paraId="051B5CE7" w14:textId="77777777" w:rsidR="00EB6265" w:rsidRPr="005B1AAC" w:rsidRDefault="00E077E7" w:rsidP="00DD6C4C">
            <w:pPr>
              <w:jc w:val="center"/>
              <w:textAlignment w:val="center"/>
              <w:rPr>
                <w:rFonts w:ascii="Arial" w:hAnsi="Arial"/>
                <w:color w:val="000000" w:themeColor="text1"/>
                <w:sz w:val="24"/>
                <w:szCs w:val="24"/>
              </w:rPr>
            </w:pPr>
            <w:r w:rsidRPr="001003B6">
              <w:rPr>
                <w:rFonts w:ascii="Arial" w:hAnsi="Arial" w:hint="eastAsia"/>
                <w:color w:val="000000" w:themeColor="text1"/>
                <w:sz w:val="24"/>
                <w:szCs w:val="24"/>
              </w:rPr>
              <w:t>＊</w:t>
            </w:r>
          </w:p>
        </w:tc>
        <w:tc>
          <w:tcPr>
            <w:tcW w:w="448" w:type="dxa"/>
            <w:shd w:val="clear" w:color="auto" w:fill="DDD9C3"/>
            <w:vAlign w:val="center"/>
          </w:tcPr>
          <w:p w14:paraId="05C7AD10" w14:textId="77777777" w:rsidR="00EB6265" w:rsidRPr="005B1AAC" w:rsidRDefault="00EB6265"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tc>
        <w:tc>
          <w:tcPr>
            <w:tcW w:w="433" w:type="dxa"/>
            <w:shd w:val="clear" w:color="auto" w:fill="C4BC96"/>
            <w:vAlign w:val="center"/>
          </w:tcPr>
          <w:p w14:paraId="5846F98E" w14:textId="77777777" w:rsidR="00EB6265" w:rsidRPr="005B1AAC" w:rsidRDefault="00EB6265" w:rsidP="00DD6C4C">
            <w:pPr>
              <w:jc w:val="center"/>
              <w:textAlignment w:val="center"/>
              <w:rPr>
                <w:rFonts w:ascii="Arial" w:hAnsi="Arial"/>
                <w:color w:val="000000" w:themeColor="text1"/>
                <w:sz w:val="24"/>
                <w:szCs w:val="24"/>
              </w:rPr>
            </w:pPr>
          </w:p>
        </w:tc>
        <w:tc>
          <w:tcPr>
            <w:tcW w:w="4198" w:type="dxa"/>
            <w:tcBorders>
              <w:top w:val="single" w:sz="4" w:space="0" w:color="auto"/>
              <w:bottom w:val="single" w:sz="8" w:space="0" w:color="auto"/>
              <w:right w:val="single" w:sz="18" w:space="0" w:color="auto"/>
            </w:tcBorders>
            <w:vAlign w:val="center"/>
          </w:tcPr>
          <w:p w14:paraId="35E0A603" w14:textId="77777777" w:rsidR="00EB6265" w:rsidRPr="005B1AAC" w:rsidRDefault="00EB6265"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附上成績單向本所提出申請</w:t>
            </w:r>
          </w:p>
        </w:tc>
      </w:tr>
      <w:tr w:rsidR="00EB6265" w:rsidRPr="005B1AAC" w14:paraId="7466EC8B" w14:textId="77777777" w:rsidTr="00CD6C7D">
        <w:trPr>
          <w:jc w:val="center"/>
        </w:trPr>
        <w:tc>
          <w:tcPr>
            <w:tcW w:w="1044" w:type="dxa"/>
            <w:tcBorders>
              <w:left w:val="single" w:sz="18" w:space="0" w:color="auto"/>
              <w:bottom w:val="single" w:sz="18" w:space="0" w:color="auto"/>
            </w:tcBorders>
            <w:vAlign w:val="center"/>
          </w:tcPr>
          <w:p w14:paraId="67C22AB6" w14:textId="77777777" w:rsidR="00EB6265" w:rsidRPr="005B1AAC" w:rsidRDefault="008213E4"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7-6-</w:t>
            </w:r>
            <w:r w:rsidRPr="005B1AAC">
              <w:rPr>
                <w:rFonts w:ascii="Arial" w:hAnsi="Arial"/>
                <w:color w:val="000000" w:themeColor="text1"/>
                <w:sz w:val="24"/>
                <w:szCs w:val="24"/>
              </w:rPr>
              <w:t>8</w:t>
            </w:r>
          </w:p>
        </w:tc>
        <w:tc>
          <w:tcPr>
            <w:tcW w:w="3468" w:type="dxa"/>
            <w:tcBorders>
              <w:bottom w:val="single" w:sz="18" w:space="0" w:color="auto"/>
            </w:tcBorders>
            <w:vAlign w:val="center"/>
          </w:tcPr>
          <w:p w14:paraId="1EED7DE8" w14:textId="77777777" w:rsidR="00EB6265" w:rsidRPr="005B1AAC" w:rsidRDefault="00EB6265"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實習單位一覽表</w:t>
            </w:r>
          </w:p>
        </w:tc>
        <w:tc>
          <w:tcPr>
            <w:tcW w:w="406" w:type="dxa"/>
            <w:tcBorders>
              <w:bottom w:val="single" w:sz="18" w:space="0" w:color="auto"/>
            </w:tcBorders>
          </w:tcPr>
          <w:p w14:paraId="1803F571" w14:textId="77777777" w:rsidR="00EB6265" w:rsidRPr="005B1AAC" w:rsidRDefault="00EB6265" w:rsidP="00DD6C4C">
            <w:pPr>
              <w:jc w:val="center"/>
              <w:textAlignment w:val="center"/>
              <w:rPr>
                <w:color w:val="000000" w:themeColor="text1"/>
              </w:rPr>
            </w:pPr>
            <w:r w:rsidRPr="005B1AAC">
              <w:rPr>
                <w:rFonts w:ascii="Arial" w:hAnsi="Arial" w:hint="eastAsia"/>
                <w:color w:val="000000" w:themeColor="text1"/>
                <w:sz w:val="24"/>
                <w:szCs w:val="24"/>
              </w:rPr>
              <w:t>＊</w:t>
            </w:r>
          </w:p>
        </w:tc>
        <w:tc>
          <w:tcPr>
            <w:tcW w:w="406" w:type="dxa"/>
            <w:tcBorders>
              <w:bottom w:val="single" w:sz="18" w:space="0" w:color="auto"/>
            </w:tcBorders>
            <w:shd w:val="clear" w:color="auto" w:fill="EEECE1"/>
          </w:tcPr>
          <w:p w14:paraId="6AEBA074" w14:textId="77777777" w:rsidR="00EB6265" w:rsidRPr="005B1AAC" w:rsidRDefault="00EB6265" w:rsidP="00DD6C4C">
            <w:pPr>
              <w:jc w:val="center"/>
              <w:textAlignment w:val="center"/>
              <w:rPr>
                <w:color w:val="000000" w:themeColor="text1"/>
              </w:rPr>
            </w:pPr>
            <w:r w:rsidRPr="005B1AAC">
              <w:rPr>
                <w:rFonts w:ascii="Arial" w:hAnsi="Arial" w:hint="eastAsia"/>
                <w:color w:val="000000" w:themeColor="text1"/>
                <w:sz w:val="24"/>
                <w:szCs w:val="24"/>
              </w:rPr>
              <w:t>＊</w:t>
            </w:r>
          </w:p>
        </w:tc>
        <w:tc>
          <w:tcPr>
            <w:tcW w:w="448" w:type="dxa"/>
            <w:tcBorders>
              <w:bottom w:val="single" w:sz="18" w:space="0" w:color="auto"/>
            </w:tcBorders>
            <w:shd w:val="clear" w:color="auto" w:fill="DDD9C3"/>
          </w:tcPr>
          <w:p w14:paraId="6C776904" w14:textId="77777777" w:rsidR="00EB6265" w:rsidRPr="005B1AAC" w:rsidRDefault="00EB6265" w:rsidP="00DD6C4C">
            <w:pPr>
              <w:jc w:val="center"/>
              <w:textAlignment w:val="center"/>
              <w:rPr>
                <w:color w:val="000000" w:themeColor="text1"/>
              </w:rPr>
            </w:pPr>
            <w:r w:rsidRPr="005B1AAC">
              <w:rPr>
                <w:rFonts w:ascii="Arial" w:hAnsi="Arial" w:hint="eastAsia"/>
                <w:color w:val="000000" w:themeColor="text1"/>
                <w:sz w:val="24"/>
                <w:szCs w:val="24"/>
              </w:rPr>
              <w:t>＊</w:t>
            </w:r>
          </w:p>
        </w:tc>
        <w:tc>
          <w:tcPr>
            <w:tcW w:w="433" w:type="dxa"/>
            <w:tcBorders>
              <w:bottom w:val="single" w:sz="18" w:space="0" w:color="auto"/>
            </w:tcBorders>
            <w:shd w:val="clear" w:color="auto" w:fill="C4BC96"/>
          </w:tcPr>
          <w:p w14:paraId="3C04A76E" w14:textId="77777777" w:rsidR="00EB6265" w:rsidRPr="005B1AAC" w:rsidRDefault="00EB6265" w:rsidP="00DD6C4C">
            <w:pPr>
              <w:jc w:val="center"/>
              <w:textAlignment w:val="center"/>
              <w:rPr>
                <w:color w:val="000000" w:themeColor="text1"/>
              </w:rPr>
            </w:pPr>
            <w:r w:rsidRPr="005B1AAC">
              <w:rPr>
                <w:rFonts w:ascii="Arial" w:hAnsi="Arial" w:hint="eastAsia"/>
                <w:color w:val="000000" w:themeColor="text1"/>
                <w:sz w:val="24"/>
                <w:szCs w:val="24"/>
              </w:rPr>
              <w:t>＊</w:t>
            </w:r>
          </w:p>
        </w:tc>
        <w:tc>
          <w:tcPr>
            <w:tcW w:w="4198" w:type="dxa"/>
            <w:tcBorders>
              <w:top w:val="single" w:sz="8" w:space="0" w:color="auto"/>
              <w:bottom w:val="single" w:sz="18" w:space="0" w:color="auto"/>
              <w:right w:val="single" w:sz="18" w:space="0" w:color="auto"/>
            </w:tcBorders>
            <w:vAlign w:val="center"/>
          </w:tcPr>
          <w:p w14:paraId="1997ECDF" w14:textId="77777777" w:rsidR="00EB6265" w:rsidRPr="005B1AAC" w:rsidRDefault="00EB6265"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申請實習前可參閱諮詢</w:t>
            </w:r>
          </w:p>
        </w:tc>
      </w:tr>
    </w:tbl>
    <w:p w14:paraId="2B8D7FEB" w14:textId="77777777" w:rsidR="00123507" w:rsidRPr="005B1AAC" w:rsidRDefault="00123507" w:rsidP="00DD6C4C">
      <w:pPr>
        <w:snapToGrid w:val="0"/>
        <w:spacing w:line="360" w:lineRule="auto"/>
        <w:textAlignment w:val="center"/>
        <w:outlineLvl w:val="1"/>
        <w:rPr>
          <w:rFonts w:ascii="Arial" w:hAnsi="Arial"/>
          <w:b/>
          <w:color w:val="000000" w:themeColor="text1"/>
          <w:sz w:val="24"/>
          <w:szCs w:val="24"/>
        </w:rPr>
        <w:sectPr w:rsidR="00123507" w:rsidRPr="005B1AAC" w:rsidSect="00CE6AF4">
          <w:footerReference w:type="default" r:id="rId25"/>
          <w:pgSz w:w="11906" w:h="16838" w:code="9"/>
          <w:pgMar w:top="1021" w:right="1021" w:bottom="1021" w:left="1021" w:header="851" w:footer="567" w:gutter="0"/>
          <w:cols w:space="425"/>
          <w:docGrid w:type="lines" w:linePitch="435" w:charSpace="-6554"/>
        </w:sectPr>
      </w:pPr>
    </w:p>
    <w:p w14:paraId="6E7111BE" w14:textId="77777777" w:rsidR="002017E1" w:rsidRPr="00D76B44" w:rsidRDefault="00544F5D" w:rsidP="0088154B">
      <w:pPr>
        <w:keepNext/>
        <w:jc w:val="center"/>
        <w:textAlignment w:val="center"/>
        <w:outlineLvl w:val="2"/>
        <w:rPr>
          <w:rFonts w:ascii="Arial" w:hAnsi="Arial" w:cs="Arial"/>
          <w:color w:val="000000" w:themeColor="text1"/>
          <w:sz w:val="28"/>
          <w:szCs w:val="28"/>
        </w:rPr>
      </w:pPr>
      <w:bookmarkStart w:id="170" w:name="_Toc175751176"/>
      <w:bookmarkStart w:id="171" w:name="_Toc358644287"/>
      <w:bookmarkStart w:id="172" w:name="_Toc358644478"/>
      <w:bookmarkStart w:id="173" w:name="_Toc359245224"/>
      <w:r w:rsidRPr="00D76B44">
        <w:rPr>
          <w:rFonts w:ascii="Arial" w:hAnsi="Arial" w:cs="Arial"/>
          <w:color w:val="000000" w:themeColor="text1"/>
          <w:sz w:val="28"/>
          <w:szCs w:val="28"/>
        </w:rPr>
        <w:lastRenderedPageBreak/>
        <w:t>7-1-2</w:t>
      </w:r>
      <w:r w:rsidR="002017E1" w:rsidRPr="00D76B44">
        <w:rPr>
          <w:rFonts w:ascii="Arial" w:hAnsi="Arial" w:cs="Arial" w:hint="eastAsia"/>
          <w:color w:val="000000" w:themeColor="text1"/>
          <w:sz w:val="28"/>
          <w:szCs w:val="28"/>
        </w:rPr>
        <w:t>諮商心理實習實施要點</w:t>
      </w:r>
      <w:bookmarkEnd w:id="170"/>
    </w:p>
    <w:p w14:paraId="02C288C8" w14:textId="77777777" w:rsidR="00953040" w:rsidRPr="00D76B44" w:rsidRDefault="00953040" w:rsidP="0088154B">
      <w:pPr>
        <w:keepNext/>
        <w:jc w:val="center"/>
        <w:textAlignment w:val="center"/>
        <w:outlineLvl w:val="2"/>
        <w:rPr>
          <w:rFonts w:ascii="Arial" w:hAnsi="Arial" w:cs="Arial"/>
          <w:b/>
          <w:color w:val="000000" w:themeColor="text1"/>
          <w:sz w:val="28"/>
          <w:szCs w:val="28"/>
        </w:rPr>
      </w:pPr>
    </w:p>
    <w:p w14:paraId="7C0623B7" w14:textId="77777777" w:rsidR="00544F5D" w:rsidRPr="00D76B44" w:rsidRDefault="00544F5D" w:rsidP="00953040">
      <w:pPr>
        <w:jc w:val="center"/>
        <w:rPr>
          <w:b/>
          <w:color w:val="000000" w:themeColor="text1"/>
          <w:sz w:val="28"/>
          <w:szCs w:val="28"/>
        </w:rPr>
      </w:pPr>
      <w:r w:rsidRPr="00D76B44">
        <w:rPr>
          <w:rFonts w:hint="eastAsia"/>
          <w:b/>
          <w:color w:val="000000" w:themeColor="text1"/>
          <w:sz w:val="28"/>
          <w:szCs w:val="28"/>
        </w:rPr>
        <w:t>國立高雄師範大學諮商心理與復健諮商研究所</w:t>
      </w:r>
    </w:p>
    <w:p w14:paraId="12951321" w14:textId="77777777" w:rsidR="002017E1" w:rsidRPr="00D76B44" w:rsidRDefault="00544F5D" w:rsidP="00953040">
      <w:pPr>
        <w:jc w:val="center"/>
        <w:rPr>
          <w:rFonts w:ascii="標楷體" w:hAnsi="標楷體" w:cs="標楷體"/>
          <w:b/>
          <w:color w:val="000000" w:themeColor="text1"/>
          <w:kern w:val="0"/>
          <w:sz w:val="28"/>
          <w:szCs w:val="28"/>
          <w:lang w:bidi="zh-TW"/>
        </w:rPr>
      </w:pPr>
      <w:r w:rsidRPr="00D76B44">
        <w:rPr>
          <w:rFonts w:hint="eastAsia"/>
          <w:b/>
          <w:color w:val="000000" w:themeColor="text1"/>
          <w:sz w:val="28"/>
          <w:szCs w:val="28"/>
        </w:rPr>
        <w:t>【諮商心理組碩士班及諮商心理博士班】諮商心理實習實施要點</w:t>
      </w:r>
    </w:p>
    <w:p w14:paraId="7C0B95E7" w14:textId="77777777" w:rsidR="00953040" w:rsidRPr="00D76B44" w:rsidRDefault="00953040" w:rsidP="002017E1">
      <w:pPr>
        <w:spacing w:line="240" w:lineRule="exact"/>
        <w:jc w:val="right"/>
        <w:textAlignment w:val="center"/>
        <w:rPr>
          <w:rFonts w:ascii="Arial" w:hAnsi="Arial" w:cs="Arial"/>
          <w:color w:val="000000" w:themeColor="text1"/>
          <w:sz w:val="24"/>
          <w:szCs w:val="24"/>
        </w:rPr>
      </w:pPr>
    </w:p>
    <w:p w14:paraId="6382B29B" w14:textId="77777777" w:rsidR="002017E1" w:rsidRPr="00D76B44" w:rsidRDefault="002017E1" w:rsidP="002017E1">
      <w:pPr>
        <w:spacing w:line="240" w:lineRule="exact"/>
        <w:jc w:val="right"/>
        <w:textAlignment w:val="center"/>
        <w:rPr>
          <w:rFonts w:ascii="Arial" w:hAnsi="Arial" w:cs="Arial"/>
          <w:color w:val="000000" w:themeColor="text1"/>
          <w:sz w:val="24"/>
          <w:szCs w:val="24"/>
        </w:rPr>
      </w:pPr>
      <w:r w:rsidRPr="00D76B44">
        <w:rPr>
          <w:rFonts w:ascii="Arial" w:hAnsi="Arial" w:cs="Arial"/>
          <w:color w:val="000000" w:themeColor="text1"/>
          <w:sz w:val="24"/>
          <w:szCs w:val="24"/>
        </w:rPr>
        <w:t>112</w:t>
      </w:r>
      <w:r w:rsidRPr="00D76B44">
        <w:rPr>
          <w:rFonts w:ascii="Arial" w:hAnsi="Arial" w:cs="Arial"/>
          <w:color w:val="000000" w:themeColor="text1"/>
          <w:sz w:val="24"/>
          <w:szCs w:val="24"/>
        </w:rPr>
        <w:t>年</w:t>
      </w:r>
      <w:r w:rsidRPr="00D76B44">
        <w:rPr>
          <w:rFonts w:ascii="Arial" w:hAnsi="Arial" w:cs="Arial"/>
          <w:color w:val="000000" w:themeColor="text1"/>
          <w:sz w:val="24"/>
          <w:szCs w:val="24"/>
        </w:rPr>
        <w:t>12</w:t>
      </w:r>
      <w:r w:rsidRPr="00D76B44">
        <w:rPr>
          <w:rFonts w:ascii="Arial" w:hAnsi="Arial" w:cs="Arial"/>
          <w:color w:val="000000" w:themeColor="text1"/>
          <w:sz w:val="24"/>
          <w:szCs w:val="24"/>
        </w:rPr>
        <w:t>月</w:t>
      </w:r>
      <w:r w:rsidRPr="00D76B44">
        <w:rPr>
          <w:rFonts w:ascii="Arial" w:hAnsi="Arial" w:cs="Arial"/>
          <w:color w:val="000000" w:themeColor="text1"/>
          <w:sz w:val="24"/>
          <w:szCs w:val="24"/>
        </w:rPr>
        <w:t>1</w:t>
      </w:r>
      <w:r w:rsidRPr="00D76B44">
        <w:rPr>
          <w:rFonts w:ascii="Arial" w:hAnsi="Arial" w:cs="Arial"/>
          <w:color w:val="000000" w:themeColor="text1"/>
          <w:sz w:val="24"/>
          <w:szCs w:val="24"/>
        </w:rPr>
        <w:t>日</w:t>
      </w:r>
      <w:r w:rsidRPr="00D76B44">
        <w:rPr>
          <w:rFonts w:ascii="Arial" w:hAnsi="Arial" w:cs="Arial"/>
          <w:color w:val="000000" w:themeColor="text1"/>
          <w:sz w:val="24"/>
          <w:szCs w:val="24"/>
        </w:rPr>
        <w:t>112</w:t>
      </w:r>
      <w:r w:rsidRPr="00D76B44">
        <w:rPr>
          <w:rFonts w:ascii="Arial" w:hAnsi="Arial" w:cs="Arial"/>
          <w:color w:val="000000" w:themeColor="text1"/>
          <w:sz w:val="24"/>
          <w:szCs w:val="24"/>
        </w:rPr>
        <w:t>學年度第</w:t>
      </w:r>
      <w:r w:rsidRPr="00D76B44">
        <w:rPr>
          <w:rFonts w:ascii="Arial" w:hAnsi="Arial" w:cs="Arial"/>
          <w:color w:val="000000" w:themeColor="text1"/>
          <w:sz w:val="24"/>
          <w:szCs w:val="24"/>
        </w:rPr>
        <w:t>3</w:t>
      </w:r>
      <w:r w:rsidRPr="00D76B44">
        <w:rPr>
          <w:rFonts w:ascii="Arial" w:hAnsi="Arial" w:cs="Arial"/>
          <w:color w:val="000000" w:themeColor="text1"/>
          <w:sz w:val="24"/>
          <w:szCs w:val="24"/>
        </w:rPr>
        <w:t>次所務會議通過</w:t>
      </w:r>
    </w:p>
    <w:p w14:paraId="280ACF88" w14:textId="77777777" w:rsidR="002017E1" w:rsidRPr="00D76B44" w:rsidRDefault="002017E1" w:rsidP="002017E1">
      <w:pPr>
        <w:spacing w:line="240" w:lineRule="exact"/>
        <w:jc w:val="right"/>
        <w:textAlignment w:val="center"/>
        <w:rPr>
          <w:rFonts w:ascii="Arial" w:hAnsi="Arial" w:cs="Arial"/>
          <w:color w:val="000000" w:themeColor="text1"/>
          <w:sz w:val="24"/>
          <w:szCs w:val="24"/>
        </w:rPr>
      </w:pPr>
      <w:r w:rsidRPr="00D76B44">
        <w:rPr>
          <w:rFonts w:ascii="Arial" w:hAnsi="Arial" w:cs="Arial"/>
          <w:color w:val="000000" w:themeColor="text1"/>
          <w:sz w:val="24"/>
          <w:szCs w:val="24"/>
        </w:rPr>
        <w:t>113</w:t>
      </w:r>
      <w:r w:rsidRPr="00D76B44">
        <w:rPr>
          <w:rFonts w:ascii="Arial" w:hAnsi="Arial" w:cs="Arial"/>
          <w:color w:val="000000" w:themeColor="text1"/>
          <w:sz w:val="24"/>
          <w:szCs w:val="24"/>
        </w:rPr>
        <w:t>年</w:t>
      </w:r>
      <w:r w:rsidRPr="00D76B44">
        <w:rPr>
          <w:rFonts w:ascii="Arial" w:hAnsi="Arial" w:cs="Arial"/>
          <w:color w:val="000000" w:themeColor="text1"/>
          <w:sz w:val="24"/>
          <w:szCs w:val="24"/>
        </w:rPr>
        <w:t>6</w:t>
      </w:r>
      <w:r w:rsidRPr="00D76B44">
        <w:rPr>
          <w:rFonts w:ascii="Arial" w:hAnsi="Arial" w:cs="Arial"/>
          <w:color w:val="000000" w:themeColor="text1"/>
          <w:sz w:val="24"/>
          <w:szCs w:val="24"/>
        </w:rPr>
        <w:t>月</w:t>
      </w:r>
      <w:r w:rsidRPr="00D76B44">
        <w:rPr>
          <w:rFonts w:ascii="Arial" w:hAnsi="Arial" w:cs="Arial"/>
          <w:color w:val="000000" w:themeColor="text1"/>
          <w:sz w:val="24"/>
          <w:szCs w:val="24"/>
        </w:rPr>
        <w:t>12</w:t>
      </w:r>
      <w:r w:rsidRPr="00D76B44">
        <w:rPr>
          <w:rFonts w:ascii="Arial" w:hAnsi="Arial" w:cs="Arial"/>
          <w:color w:val="000000" w:themeColor="text1"/>
          <w:sz w:val="24"/>
          <w:szCs w:val="24"/>
        </w:rPr>
        <w:t>日</w:t>
      </w:r>
      <w:r w:rsidRPr="00D76B44">
        <w:rPr>
          <w:rFonts w:ascii="Arial" w:hAnsi="Arial" w:cs="Arial"/>
          <w:color w:val="000000" w:themeColor="text1"/>
          <w:sz w:val="24"/>
          <w:szCs w:val="24"/>
        </w:rPr>
        <w:t>112</w:t>
      </w:r>
      <w:r w:rsidRPr="00D76B44">
        <w:rPr>
          <w:rFonts w:ascii="Arial" w:hAnsi="Arial" w:cs="Arial"/>
          <w:color w:val="000000" w:themeColor="text1"/>
          <w:sz w:val="24"/>
          <w:szCs w:val="24"/>
        </w:rPr>
        <w:t>學年度第</w:t>
      </w:r>
      <w:r w:rsidRPr="00D76B44">
        <w:rPr>
          <w:rFonts w:ascii="Arial" w:hAnsi="Arial" w:cs="Arial"/>
          <w:color w:val="000000" w:themeColor="text1"/>
          <w:sz w:val="24"/>
          <w:szCs w:val="24"/>
        </w:rPr>
        <w:t>2</w:t>
      </w:r>
      <w:r w:rsidRPr="00D76B44">
        <w:rPr>
          <w:rFonts w:ascii="Arial" w:hAnsi="Arial" w:cs="Arial"/>
          <w:color w:val="000000" w:themeColor="text1"/>
          <w:sz w:val="24"/>
          <w:szCs w:val="24"/>
        </w:rPr>
        <w:t>學期教育學院院務會議通過</w:t>
      </w:r>
    </w:p>
    <w:p w14:paraId="41C86B79" w14:textId="77777777" w:rsidR="002017E1" w:rsidRPr="00D76B44" w:rsidRDefault="002017E1" w:rsidP="002017E1">
      <w:pPr>
        <w:widowControl/>
        <w:jc w:val="right"/>
        <w:rPr>
          <w:rFonts w:ascii="Arial" w:hAnsi="Arial" w:cs="Arial"/>
          <w:color w:val="000000" w:themeColor="text1"/>
          <w:sz w:val="24"/>
          <w:szCs w:val="24"/>
        </w:rPr>
      </w:pPr>
    </w:p>
    <w:p w14:paraId="40CFDD58" w14:textId="77777777" w:rsidR="002017E1" w:rsidRPr="00D76B44" w:rsidRDefault="002017E1" w:rsidP="004C298E">
      <w:pPr>
        <w:widowControl/>
        <w:ind w:left="480" w:hangingChars="200" w:hanging="480"/>
        <w:jc w:val="both"/>
        <w:rPr>
          <w:rFonts w:ascii="Arial" w:hAnsi="Arial" w:cs="Arial"/>
          <w:color w:val="000000" w:themeColor="text1"/>
          <w:sz w:val="24"/>
          <w:szCs w:val="24"/>
        </w:rPr>
      </w:pPr>
      <w:r w:rsidRPr="00D76B44">
        <w:rPr>
          <w:rFonts w:ascii="Arial" w:hAnsi="Arial" w:cs="Arial" w:hint="eastAsia"/>
          <w:color w:val="000000" w:themeColor="text1"/>
          <w:sz w:val="24"/>
          <w:szCs w:val="24"/>
        </w:rPr>
        <w:t>一、為提升本所學生諮商專業與助人能力，碩士班修習課程實習及全職實習；博士班修習課程實習及督導實習之學生須至機構進行實務實習。依據助人實務上多元需求及心理專業人員培育相關法規，特擬訂本實施要點，以作為學生進行實習之參考準則。</w:t>
      </w:r>
    </w:p>
    <w:p w14:paraId="016B5163" w14:textId="77777777" w:rsidR="002017E1" w:rsidRPr="00D76B44" w:rsidRDefault="002017E1" w:rsidP="004C298E">
      <w:pPr>
        <w:widowControl/>
        <w:ind w:left="480" w:hangingChars="200" w:hanging="480"/>
        <w:jc w:val="both"/>
        <w:rPr>
          <w:rFonts w:ascii="Arial" w:hAnsi="Arial" w:cs="Arial"/>
          <w:b/>
          <w:color w:val="000000" w:themeColor="text1"/>
          <w:sz w:val="24"/>
          <w:szCs w:val="24"/>
        </w:rPr>
      </w:pPr>
      <w:r w:rsidRPr="00D76B44">
        <w:rPr>
          <w:rFonts w:ascii="Arial" w:hAnsi="Arial" w:cs="Arial" w:hint="eastAsia"/>
          <w:b/>
          <w:color w:val="000000" w:themeColor="text1"/>
          <w:sz w:val="24"/>
          <w:szCs w:val="24"/>
        </w:rPr>
        <w:t>二、碩士班課程實習（含下修實習），應至本所核可之實習機構，在合格專業督導指導下進行諮商實習。</w:t>
      </w:r>
    </w:p>
    <w:p w14:paraId="0D1E0355" w14:textId="77777777" w:rsidR="002017E1" w:rsidRPr="00D76B44" w:rsidRDefault="002017E1" w:rsidP="004C298E">
      <w:pPr>
        <w:widowControl/>
        <w:numPr>
          <w:ilvl w:val="0"/>
          <w:numId w:val="60"/>
        </w:numPr>
        <w:jc w:val="both"/>
        <w:rPr>
          <w:rFonts w:ascii="Arial" w:hAnsi="Arial" w:cs="Arial"/>
          <w:color w:val="000000" w:themeColor="text1"/>
          <w:sz w:val="24"/>
          <w:szCs w:val="24"/>
        </w:rPr>
      </w:pPr>
      <w:r w:rsidRPr="00D76B44">
        <w:rPr>
          <w:rFonts w:ascii="Arial" w:hAnsi="Arial" w:cs="Arial" w:hint="eastAsia"/>
          <w:color w:val="000000" w:themeColor="text1"/>
          <w:sz w:val="24"/>
          <w:szCs w:val="24"/>
        </w:rPr>
        <w:t>補修諮商實習課程者，每位學生實習時數至少</w:t>
      </w:r>
      <w:r w:rsidRPr="00D76B44">
        <w:rPr>
          <w:rFonts w:ascii="Arial" w:hAnsi="Arial" w:cs="Arial" w:hint="eastAsia"/>
          <w:color w:val="000000" w:themeColor="text1"/>
          <w:sz w:val="24"/>
          <w:szCs w:val="24"/>
        </w:rPr>
        <w:t>150</w:t>
      </w:r>
      <w:r w:rsidRPr="00D76B44">
        <w:rPr>
          <w:rFonts w:ascii="Arial" w:hAnsi="Arial" w:cs="Arial" w:hint="eastAsia"/>
          <w:color w:val="000000" w:themeColor="text1"/>
          <w:sz w:val="24"/>
          <w:szCs w:val="24"/>
        </w:rPr>
        <w:t>小時。原則上，其中至少包含</w:t>
      </w:r>
      <w:r w:rsidRPr="00D76B44">
        <w:rPr>
          <w:rFonts w:ascii="Arial" w:hAnsi="Arial" w:cs="Arial" w:hint="eastAsia"/>
          <w:color w:val="000000" w:themeColor="text1"/>
          <w:sz w:val="24"/>
          <w:szCs w:val="24"/>
        </w:rPr>
        <w:t>2</w:t>
      </w:r>
      <w:r w:rsidRPr="00D76B44">
        <w:rPr>
          <w:rFonts w:ascii="Arial" w:hAnsi="Arial" w:cs="Arial"/>
          <w:color w:val="000000" w:themeColor="text1"/>
          <w:sz w:val="24"/>
          <w:szCs w:val="24"/>
        </w:rPr>
        <w:t>0</w:t>
      </w:r>
      <w:r w:rsidRPr="00D76B44">
        <w:rPr>
          <w:rFonts w:ascii="Arial" w:hAnsi="Arial" w:cs="Arial" w:hint="eastAsia"/>
          <w:color w:val="000000" w:themeColor="text1"/>
          <w:sz w:val="24"/>
          <w:szCs w:val="24"/>
        </w:rPr>
        <w:t>至</w:t>
      </w:r>
      <w:r w:rsidRPr="00D76B44">
        <w:rPr>
          <w:rFonts w:ascii="Arial" w:hAnsi="Arial" w:cs="Arial" w:hint="eastAsia"/>
          <w:color w:val="000000" w:themeColor="text1"/>
          <w:sz w:val="24"/>
          <w:szCs w:val="24"/>
        </w:rPr>
        <w:t>40</w:t>
      </w:r>
      <w:r w:rsidRPr="00D76B44">
        <w:rPr>
          <w:rFonts w:ascii="Arial" w:hAnsi="Arial" w:cs="Arial" w:hint="eastAsia"/>
          <w:color w:val="000000" w:themeColor="text1"/>
          <w:sz w:val="24"/>
          <w:szCs w:val="24"/>
        </w:rPr>
        <w:t>小時之專業見習及</w:t>
      </w:r>
      <w:r w:rsidRPr="00D76B44">
        <w:rPr>
          <w:rFonts w:ascii="Arial" w:hAnsi="Arial" w:cs="Arial" w:hint="eastAsia"/>
          <w:color w:val="000000" w:themeColor="text1"/>
          <w:sz w:val="24"/>
          <w:szCs w:val="24"/>
        </w:rPr>
        <w:t>60</w:t>
      </w:r>
      <w:r w:rsidRPr="00D76B44">
        <w:rPr>
          <w:rFonts w:ascii="Arial" w:hAnsi="Arial" w:cs="Arial" w:hint="eastAsia"/>
          <w:color w:val="000000" w:themeColor="text1"/>
          <w:sz w:val="24"/>
          <w:szCs w:val="24"/>
        </w:rPr>
        <w:t>小時之直接服務；前者包括諮商師接案及小團體諮商之觀察與討論；後者內容包括初次晤談、個案諮商</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二者合計至少</w:t>
      </w:r>
      <w:r w:rsidRPr="00D76B44">
        <w:rPr>
          <w:rFonts w:ascii="Arial" w:hAnsi="Arial" w:cs="Arial" w:hint="eastAsia"/>
          <w:color w:val="000000" w:themeColor="text1"/>
          <w:sz w:val="24"/>
          <w:szCs w:val="24"/>
        </w:rPr>
        <w:t>30</w:t>
      </w:r>
      <w:r w:rsidRPr="00D76B44">
        <w:rPr>
          <w:rFonts w:ascii="Arial" w:hAnsi="Arial" w:cs="Arial" w:hint="eastAsia"/>
          <w:color w:val="000000" w:themeColor="text1"/>
          <w:sz w:val="24"/>
          <w:szCs w:val="24"/>
        </w:rPr>
        <w:t>人次</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、測驗施測與解釋、班級輔導活動、諮詢等。</w:t>
      </w:r>
    </w:p>
    <w:p w14:paraId="5372887B" w14:textId="77777777" w:rsidR="002017E1" w:rsidRPr="00D76B44" w:rsidRDefault="002017E1" w:rsidP="004C298E">
      <w:pPr>
        <w:widowControl/>
        <w:ind w:left="720" w:hangingChars="300" w:hanging="720"/>
        <w:jc w:val="both"/>
        <w:rPr>
          <w:rFonts w:ascii="Arial" w:hAnsi="Arial" w:cs="Arial"/>
          <w:color w:val="000000" w:themeColor="text1"/>
          <w:sz w:val="24"/>
          <w:szCs w:val="24"/>
        </w:rPr>
      </w:pPr>
      <w:r w:rsidRPr="00D76B44">
        <w:rPr>
          <w:rFonts w:ascii="Arial" w:hAnsi="Arial" w:cs="Arial" w:hint="eastAsia"/>
          <w:color w:val="000000" w:themeColor="text1"/>
          <w:sz w:val="24"/>
          <w:szCs w:val="24"/>
        </w:rPr>
        <w:t>（二）修碩班課程兼職實習者，每位學生實習時數至少</w:t>
      </w:r>
      <w:r w:rsidRPr="00D76B44">
        <w:rPr>
          <w:rFonts w:ascii="Arial" w:hAnsi="Arial" w:cs="Arial" w:hint="eastAsia"/>
          <w:color w:val="000000" w:themeColor="text1"/>
          <w:sz w:val="24"/>
          <w:szCs w:val="24"/>
        </w:rPr>
        <w:t>200</w:t>
      </w:r>
      <w:r w:rsidRPr="00D76B44">
        <w:rPr>
          <w:rFonts w:ascii="Arial" w:hAnsi="Arial" w:cs="Arial" w:hint="eastAsia"/>
          <w:color w:val="000000" w:themeColor="text1"/>
          <w:sz w:val="24"/>
          <w:szCs w:val="24"/>
        </w:rPr>
        <w:t>小時。原則上，其中至少有</w:t>
      </w:r>
      <w:r w:rsidRPr="00D76B44">
        <w:rPr>
          <w:rFonts w:ascii="Arial" w:hAnsi="Arial" w:cs="Arial" w:hint="eastAsia"/>
          <w:color w:val="000000" w:themeColor="text1"/>
          <w:sz w:val="24"/>
          <w:szCs w:val="24"/>
        </w:rPr>
        <w:t>80</w:t>
      </w:r>
      <w:r w:rsidRPr="00D76B44">
        <w:rPr>
          <w:rFonts w:ascii="Arial" w:hAnsi="Arial" w:cs="Arial" w:hint="eastAsia"/>
          <w:color w:val="000000" w:themeColor="text1"/>
          <w:sz w:val="24"/>
          <w:szCs w:val="24"/>
        </w:rPr>
        <w:t>小時直接提供當事人專業服務時間，其內容包括個案諮商</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至少</w:t>
      </w:r>
      <w:r w:rsidRPr="00D76B44">
        <w:rPr>
          <w:rFonts w:ascii="Arial" w:hAnsi="Arial" w:cs="Arial" w:hint="eastAsia"/>
          <w:color w:val="000000" w:themeColor="text1"/>
          <w:sz w:val="24"/>
          <w:szCs w:val="24"/>
        </w:rPr>
        <w:t>20</w:t>
      </w:r>
      <w:r w:rsidRPr="00D76B44">
        <w:rPr>
          <w:rFonts w:ascii="Arial" w:hAnsi="Arial" w:cs="Arial" w:hint="eastAsia"/>
          <w:color w:val="000000" w:themeColor="text1"/>
          <w:sz w:val="24"/>
          <w:szCs w:val="24"/>
        </w:rPr>
        <w:t>人次</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、團體諮商</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至少一個團體，依成員年齡與特質，共計</w:t>
      </w:r>
      <w:r w:rsidRPr="00D76B44">
        <w:rPr>
          <w:rFonts w:ascii="Arial" w:hAnsi="Arial" w:cs="Arial" w:hint="eastAsia"/>
          <w:color w:val="000000" w:themeColor="text1"/>
          <w:sz w:val="24"/>
          <w:szCs w:val="24"/>
        </w:rPr>
        <w:t>8</w:t>
      </w:r>
      <w:r w:rsidRPr="00D76B44">
        <w:rPr>
          <w:rFonts w:ascii="Arial" w:hAnsi="Arial" w:cs="Arial" w:hint="eastAsia"/>
          <w:color w:val="000000" w:themeColor="text1"/>
          <w:sz w:val="24"/>
          <w:szCs w:val="24"/>
        </w:rPr>
        <w:t>至</w:t>
      </w:r>
      <w:r w:rsidRPr="00D76B44">
        <w:rPr>
          <w:rFonts w:ascii="Arial" w:hAnsi="Arial" w:cs="Arial" w:hint="eastAsia"/>
          <w:color w:val="000000" w:themeColor="text1"/>
          <w:sz w:val="24"/>
          <w:szCs w:val="24"/>
        </w:rPr>
        <w:t>16</w:t>
      </w:r>
      <w:r w:rsidRPr="00D76B44">
        <w:rPr>
          <w:rFonts w:ascii="Arial" w:hAnsi="Arial" w:cs="Arial" w:hint="eastAsia"/>
          <w:color w:val="000000" w:themeColor="text1"/>
          <w:sz w:val="24"/>
          <w:szCs w:val="24"/>
        </w:rPr>
        <w:t>小時</w:t>
      </w:r>
      <w:r w:rsidRPr="00D76B44">
        <w:rPr>
          <w:rFonts w:ascii="Arial" w:hAnsi="Arial" w:cs="Arial" w:hint="eastAsia"/>
          <w:color w:val="000000" w:themeColor="text1"/>
          <w:sz w:val="24"/>
          <w:szCs w:val="24"/>
        </w:rPr>
        <w:t xml:space="preserve"> )</w:t>
      </w:r>
      <w:r w:rsidRPr="00D76B44">
        <w:rPr>
          <w:rFonts w:ascii="Arial" w:hAnsi="Arial" w:cs="Arial" w:hint="eastAsia"/>
          <w:color w:val="000000" w:themeColor="text1"/>
          <w:sz w:val="24"/>
          <w:szCs w:val="24"/>
        </w:rPr>
        <w:t>、測驗施測及解釋、心理衛生推廣或班級輔導活動及諮詢等。</w:t>
      </w:r>
    </w:p>
    <w:p w14:paraId="6BEAA94A" w14:textId="77777777" w:rsidR="002017E1" w:rsidRPr="00D76B44" w:rsidRDefault="002017E1" w:rsidP="004C298E">
      <w:pPr>
        <w:widowControl/>
        <w:ind w:left="720" w:hangingChars="300" w:hanging="720"/>
        <w:jc w:val="both"/>
        <w:rPr>
          <w:rFonts w:ascii="Arial" w:hAnsi="Arial" w:cs="Arial"/>
          <w:color w:val="000000" w:themeColor="text1"/>
          <w:sz w:val="24"/>
          <w:szCs w:val="24"/>
        </w:rPr>
      </w:pPr>
      <w:r w:rsidRPr="00D76B44">
        <w:rPr>
          <w:rFonts w:ascii="Arial" w:hAnsi="Arial" w:cs="Arial" w:hint="eastAsia"/>
          <w:color w:val="000000" w:themeColor="text1"/>
          <w:sz w:val="24"/>
          <w:szCs w:val="24"/>
        </w:rPr>
        <w:t>（三）合格實習機構之標準為：</w:t>
      </w:r>
      <w:r w:rsidRPr="00D76B44">
        <w:rPr>
          <w:rFonts w:ascii="Arial" w:hAnsi="Arial" w:cs="Arial" w:hint="eastAsia"/>
          <w:color w:val="000000" w:themeColor="text1"/>
          <w:sz w:val="24"/>
          <w:szCs w:val="24"/>
        </w:rPr>
        <w:t>1</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該機構之輔導工作能合乎專業標準正常運作，並具有適合進行專業輔導之硬體設備﹔</w:t>
      </w:r>
      <w:r w:rsidRPr="00D76B44">
        <w:rPr>
          <w:rFonts w:ascii="Arial" w:hAnsi="Arial" w:cs="Arial"/>
          <w:color w:val="000000" w:themeColor="text1"/>
          <w:sz w:val="24"/>
          <w:szCs w:val="24"/>
        </w:rPr>
        <w:t>2.</w:t>
      </w:r>
      <w:r w:rsidRPr="00D76B44">
        <w:rPr>
          <w:rFonts w:ascii="Arial" w:hAnsi="Arial" w:cs="Arial" w:hint="eastAsia"/>
          <w:color w:val="000000" w:themeColor="text1"/>
          <w:sz w:val="24"/>
          <w:szCs w:val="24"/>
        </w:rPr>
        <w:t>該機構行政主管認同本所對諮商實習之要求，並能提供實習生因實習事務所需之行政協助與資源﹔</w:t>
      </w:r>
      <w:r w:rsidRPr="00D76B44">
        <w:rPr>
          <w:rFonts w:ascii="Arial" w:hAnsi="Arial" w:cs="Arial" w:hint="eastAsia"/>
          <w:color w:val="000000" w:themeColor="text1"/>
          <w:sz w:val="24"/>
          <w:szCs w:val="24"/>
        </w:rPr>
        <w:t>3</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該機構能提供本所課程要求，如個別諮商基本人次、團體諮商、輔導行政、及其他與輔導有關之學習機會者﹔</w:t>
      </w:r>
      <w:r w:rsidRPr="00D76B44">
        <w:rPr>
          <w:rFonts w:ascii="Arial" w:hAnsi="Arial" w:cs="Arial" w:hint="eastAsia"/>
          <w:color w:val="000000" w:themeColor="text1"/>
          <w:sz w:val="24"/>
          <w:szCs w:val="24"/>
        </w:rPr>
        <w:t>4</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該機構可提供符合資格之專業督導，即須具有諮商輔導碩士或以上之學位，且具</w:t>
      </w:r>
      <w:r w:rsidRPr="00D76B44">
        <w:rPr>
          <w:rFonts w:ascii="Arial" w:hAnsi="Arial" w:cs="Arial" w:hint="eastAsia"/>
          <w:color w:val="000000" w:themeColor="text1"/>
          <w:sz w:val="24"/>
          <w:szCs w:val="24"/>
        </w:rPr>
        <w:t>3</w:t>
      </w:r>
      <w:r w:rsidRPr="00D76B44">
        <w:rPr>
          <w:rFonts w:ascii="Arial" w:hAnsi="Arial" w:cs="Arial" w:hint="eastAsia"/>
          <w:color w:val="000000" w:themeColor="text1"/>
          <w:sz w:val="24"/>
          <w:szCs w:val="24"/>
        </w:rPr>
        <w:t>年以上諮商輔導實務經驗者；另如係醫療機構，則須另外聘任具諮商心理師資格之諮商實習督導。學生若自行選擇新的實習機構，則須於校外實習之前一個學期，將相關資料送交本所審核通過。</w:t>
      </w:r>
    </w:p>
    <w:p w14:paraId="246D72DF" w14:textId="77777777" w:rsidR="002017E1" w:rsidRPr="00D76B44" w:rsidRDefault="002017E1" w:rsidP="004C298E">
      <w:pPr>
        <w:widowControl/>
        <w:ind w:left="720" w:hangingChars="300" w:hanging="720"/>
        <w:jc w:val="both"/>
        <w:rPr>
          <w:rFonts w:ascii="Arial" w:hAnsi="Arial" w:cs="Arial"/>
          <w:color w:val="000000" w:themeColor="text1"/>
          <w:sz w:val="24"/>
          <w:szCs w:val="24"/>
        </w:rPr>
      </w:pPr>
      <w:r w:rsidRPr="00D76B44">
        <w:rPr>
          <w:rFonts w:ascii="Arial" w:hAnsi="Arial" w:cs="Arial" w:hint="eastAsia"/>
          <w:color w:val="000000" w:themeColor="text1"/>
          <w:sz w:val="24"/>
          <w:szCs w:val="24"/>
        </w:rPr>
        <w:t>（四）合格督導之資格以符合台灣輔導與諮商學會或臺灣諮商心理學會制定之督導認證標準為優。非諮商心理師但取得國內外諮商輔導博士學位者，可擔</w:t>
      </w:r>
      <w:r w:rsidRPr="00D76B44">
        <w:rPr>
          <w:rFonts w:ascii="Arial" w:hAnsi="Arial" w:cs="Arial" w:hint="eastAsia"/>
          <w:color w:val="000000" w:themeColor="text1"/>
          <w:sz w:val="24"/>
          <w:szCs w:val="24"/>
        </w:rPr>
        <w:lastRenderedPageBreak/>
        <w:t>任兼職實習之專業督導。專業督導由實習單位安排協調並經任課教師同意後，由本校發函聘任之。實習生修習實習課程時，每週至少有</w:t>
      </w:r>
      <w:r w:rsidRPr="00D76B44">
        <w:rPr>
          <w:rFonts w:ascii="Arial" w:hAnsi="Arial" w:cs="Arial" w:hint="eastAsia"/>
          <w:color w:val="000000" w:themeColor="text1"/>
          <w:sz w:val="24"/>
          <w:szCs w:val="24"/>
        </w:rPr>
        <w:t>1</w:t>
      </w:r>
      <w:r w:rsidRPr="00D76B44">
        <w:rPr>
          <w:rFonts w:ascii="Arial" w:hAnsi="Arial" w:cs="Arial" w:hint="eastAsia"/>
          <w:color w:val="000000" w:themeColor="text1"/>
          <w:sz w:val="24"/>
          <w:szCs w:val="24"/>
        </w:rPr>
        <w:t>小時由專業督導進行直接督導，專業督導費原則上由實習機構支付；在特定情況下與實習生討論後，應於契約書內容明訂收費標準與繳費方式。</w:t>
      </w:r>
    </w:p>
    <w:p w14:paraId="15DC9993" w14:textId="77777777" w:rsidR="002017E1" w:rsidRPr="00D76B44" w:rsidRDefault="002017E1" w:rsidP="004C298E">
      <w:pPr>
        <w:widowControl/>
        <w:jc w:val="both"/>
        <w:rPr>
          <w:rFonts w:ascii="Arial" w:hAnsi="Arial" w:cs="Arial"/>
          <w:b/>
          <w:color w:val="000000" w:themeColor="text1"/>
          <w:sz w:val="24"/>
          <w:szCs w:val="24"/>
        </w:rPr>
      </w:pPr>
      <w:r w:rsidRPr="00D76B44">
        <w:rPr>
          <w:rFonts w:ascii="Arial" w:hAnsi="Arial" w:cs="Arial" w:hint="eastAsia"/>
          <w:b/>
          <w:color w:val="000000" w:themeColor="text1"/>
          <w:sz w:val="24"/>
          <w:szCs w:val="24"/>
        </w:rPr>
        <w:t>三</w:t>
      </w:r>
      <w:r w:rsidRPr="00D76B44">
        <w:rPr>
          <w:rFonts w:ascii="標楷體" w:hAnsi="標楷體" w:cs="Arial" w:hint="eastAsia"/>
          <w:b/>
          <w:color w:val="000000" w:themeColor="text1"/>
          <w:sz w:val="24"/>
          <w:szCs w:val="24"/>
        </w:rPr>
        <w:t>、</w:t>
      </w:r>
      <w:r w:rsidRPr="00D76B44">
        <w:rPr>
          <w:rFonts w:ascii="Arial" w:hAnsi="Arial" w:cs="Arial" w:hint="eastAsia"/>
          <w:b/>
          <w:color w:val="000000" w:themeColor="text1"/>
          <w:sz w:val="24"/>
          <w:szCs w:val="24"/>
        </w:rPr>
        <w:t>全職實習</w:t>
      </w:r>
    </w:p>
    <w:p w14:paraId="4AFC5798" w14:textId="77777777" w:rsidR="002017E1" w:rsidRPr="00D76B44" w:rsidRDefault="002017E1" w:rsidP="004C298E">
      <w:pPr>
        <w:widowControl/>
        <w:ind w:leftChars="200" w:left="640"/>
        <w:jc w:val="both"/>
        <w:rPr>
          <w:rFonts w:ascii="Arial" w:hAnsi="Arial" w:cs="Arial"/>
          <w:color w:val="000000" w:themeColor="text1"/>
          <w:sz w:val="24"/>
          <w:szCs w:val="24"/>
        </w:rPr>
      </w:pPr>
      <w:r w:rsidRPr="00D76B44">
        <w:rPr>
          <w:rFonts w:ascii="Arial" w:hAnsi="Arial" w:cs="Arial" w:hint="eastAsia"/>
          <w:color w:val="000000" w:themeColor="text1"/>
          <w:sz w:val="24"/>
          <w:szCs w:val="24"/>
        </w:rPr>
        <w:t>本所諮商心理學實習課程乃是依據心理師法第二條第二款之應考資格規定，及台灣輔導與諮商學會報衛福部備查之諮商心理實習辦法而設計，其實施辦法如下：</w:t>
      </w:r>
    </w:p>
    <w:p w14:paraId="4DB94F17" w14:textId="77777777" w:rsidR="002017E1" w:rsidRPr="00D76B44" w:rsidRDefault="002017E1" w:rsidP="004C298E">
      <w:pPr>
        <w:widowControl/>
        <w:ind w:left="720" w:hangingChars="300" w:hanging="720"/>
        <w:jc w:val="both"/>
        <w:rPr>
          <w:rFonts w:ascii="Arial" w:hAnsi="Arial" w:cs="Arial"/>
          <w:color w:val="000000" w:themeColor="text1"/>
          <w:sz w:val="24"/>
          <w:szCs w:val="24"/>
        </w:rPr>
      </w:pPr>
      <w:r w:rsidRPr="00D76B44">
        <w:rPr>
          <w:rFonts w:ascii="Arial" w:hAnsi="Arial" w:cs="Arial" w:hint="eastAsia"/>
          <w:color w:val="000000" w:themeColor="text1"/>
          <w:sz w:val="24"/>
          <w:szCs w:val="24"/>
        </w:rPr>
        <w:t>（一）全職實習應以全職方式連續為之，時程為期至少一年，每週實習時數以</w:t>
      </w:r>
      <w:r w:rsidRPr="00D76B44">
        <w:rPr>
          <w:rFonts w:ascii="Arial" w:hAnsi="Arial" w:cs="Arial" w:hint="eastAsia"/>
          <w:color w:val="000000" w:themeColor="text1"/>
          <w:sz w:val="24"/>
          <w:szCs w:val="24"/>
        </w:rPr>
        <w:t>32</w:t>
      </w:r>
      <w:r w:rsidRPr="00D76B44">
        <w:rPr>
          <w:rFonts w:ascii="Arial" w:hAnsi="Arial" w:cs="Arial" w:hint="eastAsia"/>
          <w:color w:val="000000" w:themeColor="text1"/>
          <w:sz w:val="24"/>
          <w:szCs w:val="24"/>
        </w:rPr>
        <w:t>小時為原則；實作訓練週數或時數，不包括夜間及假日之值班。修習全職實習課程之實習學生應於規定時間於實習機構進行實習，並應定期返校接受任課教師之指導。全職實習總時數須達</w:t>
      </w:r>
      <w:r w:rsidRPr="00D76B44">
        <w:rPr>
          <w:rFonts w:ascii="Arial" w:hAnsi="Arial" w:cs="Arial" w:hint="eastAsia"/>
          <w:color w:val="000000" w:themeColor="text1"/>
          <w:sz w:val="24"/>
          <w:szCs w:val="24"/>
        </w:rPr>
        <w:t>1</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500</w:t>
      </w:r>
      <w:r w:rsidRPr="00D76B44">
        <w:rPr>
          <w:rFonts w:ascii="Arial" w:hAnsi="Arial" w:cs="Arial" w:hint="eastAsia"/>
          <w:color w:val="000000" w:themeColor="text1"/>
          <w:sz w:val="24"/>
          <w:szCs w:val="24"/>
        </w:rPr>
        <w:t>小時並符合相關規定。</w:t>
      </w:r>
    </w:p>
    <w:p w14:paraId="591BFC45" w14:textId="77777777" w:rsidR="002017E1" w:rsidRPr="00D76B44" w:rsidRDefault="002017E1" w:rsidP="004C298E">
      <w:pPr>
        <w:widowControl/>
        <w:jc w:val="both"/>
        <w:rPr>
          <w:rFonts w:ascii="Arial" w:hAnsi="Arial" w:cs="Arial"/>
          <w:color w:val="000000" w:themeColor="text1"/>
          <w:sz w:val="24"/>
          <w:szCs w:val="24"/>
        </w:rPr>
      </w:pPr>
      <w:r w:rsidRPr="00D76B44">
        <w:rPr>
          <w:rFonts w:ascii="Arial" w:hAnsi="Arial" w:cs="Arial" w:hint="eastAsia"/>
          <w:color w:val="000000" w:themeColor="text1"/>
          <w:sz w:val="24"/>
          <w:szCs w:val="24"/>
        </w:rPr>
        <w:t>（二）實習內容</w:t>
      </w:r>
    </w:p>
    <w:p w14:paraId="21A9D7E2" w14:textId="77777777" w:rsidR="002017E1" w:rsidRPr="00D76B44" w:rsidRDefault="002017E1" w:rsidP="004C298E">
      <w:pPr>
        <w:widowControl/>
        <w:ind w:leftChars="200" w:left="640"/>
        <w:jc w:val="both"/>
        <w:rPr>
          <w:rFonts w:ascii="Arial" w:hAnsi="Arial" w:cs="Arial"/>
          <w:color w:val="000000" w:themeColor="text1"/>
          <w:sz w:val="24"/>
          <w:szCs w:val="24"/>
        </w:rPr>
      </w:pPr>
      <w:r w:rsidRPr="00D76B44">
        <w:rPr>
          <w:rFonts w:ascii="Arial" w:hAnsi="Arial" w:cs="Arial" w:hint="eastAsia"/>
          <w:color w:val="000000" w:themeColor="text1"/>
          <w:sz w:val="24"/>
          <w:szCs w:val="24"/>
        </w:rPr>
        <w:t>1</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個別、婚姻或家庭諮商及心理治療。</w:t>
      </w:r>
    </w:p>
    <w:p w14:paraId="0BCBB366" w14:textId="77777777" w:rsidR="002017E1" w:rsidRPr="00D76B44" w:rsidRDefault="002017E1" w:rsidP="004C298E">
      <w:pPr>
        <w:widowControl/>
        <w:ind w:leftChars="200" w:left="640"/>
        <w:jc w:val="both"/>
        <w:rPr>
          <w:rFonts w:ascii="Arial" w:hAnsi="Arial" w:cs="Arial"/>
          <w:color w:val="000000" w:themeColor="text1"/>
          <w:sz w:val="24"/>
          <w:szCs w:val="24"/>
        </w:rPr>
      </w:pPr>
      <w:r w:rsidRPr="00D76B44">
        <w:rPr>
          <w:rFonts w:ascii="Arial" w:hAnsi="Arial" w:cs="Arial"/>
          <w:color w:val="000000" w:themeColor="text1"/>
          <w:sz w:val="24"/>
          <w:szCs w:val="24"/>
        </w:rPr>
        <w:t>2.</w:t>
      </w:r>
      <w:r w:rsidRPr="00D76B44">
        <w:rPr>
          <w:rFonts w:ascii="Arial" w:hAnsi="Arial" w:cs="Arial" w:hint="eastAsia"/>
          <w:color w:val="000000" w:themeColor="text1"/>
          <w:sz w:val="24"/>
          <w:szCs w:val="24"/>
        </w:rPr>
        <w:t>團體諮商與心理治療。</w:t>
      </w:r>
    </w:p>
    <w:p w14:paraId="20AE0FAC" w14:textId="77777777" w:rsidR="002017E1" w:rsidRPr="00D76B44" w:rsidRDefault="002017E1" w:rsidP="004C298E">
      <w:pPr>
        <w:widowControl/>
        <w:ind w:leftChars="200" w:left="640"/>
        <w:jc w:val="both"/>
        <w:rPr>
          <w:rFonts w:ascii="Arial" w:hAnsi="Arial" w:cs="Arial"/>
          <w:color w:val="000000" w:themeColor="text1"/>
          <w:sz w:val="24"/>
          <w:szCs w:val="24"/>
        </w:rPr>
      </w:pPr>
      <w:r w:rsidRPr="00D76B44">
        <w:rPr>
          <w:rFonts w:ascii="Arial" w:hAnsi="Arial" w:cs="Arial"/>
          <w:color w:val="000000" w:themeColor="text1"/>
          <w:sz w:val="24"/>
          <w:szCs w:val="24"/>
        </w:rPr>
        <w:t>3.</w:t>
      </w:r>
      <w:r w:rsidRPr="00D76B44">
        <w:rPr>
          <w:rFonts w:ascii="Arial" w:hAnsi="Arial" w:cs="Arial" w:hint="eastAsia"/>
          <w:color w:val="000000" w:themeColor="text1"/>
          <w:sz w:val="24"/>
          <w:szCs w:val="24"/>
        </w:rPr>
        <w:t>個案評估及心理衡鑑。</w:t>
      </w:r>
    </w:p>
    <w:p w14:paraId="509BF520" w14:textId="77777777" w:rsidR="002017E1" w:rsidRPr="00D76B44" w:rsidRDefault="002017E1" w:rsidP="004C298E">
      <w:pPr>
        <w:widowControl/>
        <w:ind w:leftChars="200" w:left="640"/>
        <w:jc w:val="both"/>
        <w:rPr>
          <w:rFonts w:ascii="Arial" w:hAnsi="Arial" w:cs="Arial"/>
          <w:color w:val="000000" w:themeColor="text1"/>
          <w:sz w:val="24"/>
          <w:szCs w:val="24"/>
        </w:rPr>
      </w:pPr>
      <w:r w:rsidRPr="00D76B44">
        <w:rPr>
          <w:rFonts w:ascii="Arial" w:hAnsi="Arial" w:cs="Arial"/>
          <w:color w:val="000000" w:themeColor="text1"/>
          <w:sz w:val="24"/>
          <w:szCs w:val="24"/>
        </w:rPr>
        <w:t>4.</w:t>
      </w:r>
      <w:r w:rsidRPr="00D76B44">
        <w:rPr>
          <w:rFonts w:ascii="Arial" w:hAnsi="Arial" w:cs="Arial" w:hint="eastAsia"/>
          <w:color w:val="000000" w:themeColor="text1"/>
          <w:sz w:val="24"/>
          <w:szCs w:val="24"/>
        </w:rPr>
        <w:t>心理諮詢、心理衛生教育與預防推廣工作。</w:t>
      </w:r>
    </w:p>
    <w:p w14:paraId="0A17BCF2" w14:textId="77777777" w:rsidR="002017E1" w:rsidRPr="00D76B44" w:rsidRDefault="002017E1" w:rsidP="004C298E">
      <w:pPr>
        <w:widowControl/>
        <w:ind w:leftChars="200" w:left="640"/>
        <w:jc w:val="both"/>
        <w:rPr>
          <w:rFonts w:ascii="Arial" w:hAnsi="Arial" w:cs="Arial"/>
          <w:color w:val="000000" w:themeColor="text1"/>
          <w:sz w:val="24"/>
          <w:szCs w:val="24"/>
        </w:rPr>
      </w:pPr>
      <w:r w:rsidRPr="00D76B44">
        <w:rPr>
          <w:rFonts w:ascii="Arial" w:hAnsi="Arial" w:cs="Arial"/>
          <w:color w:val="000000" w:themeColor="text1"/>
          <w:sz w:val="24"/>
          <w:szCs w:val="24"/>
        </w:rPr>
        <w:t>5.</w:t>
      </w:r>
      <w:r w:rsidRPr="00D76B44">
        <w:rPr>
          <w:rFonts w:ascii="Arial" w:hAnsi="Arial" w:cs="Arial" w:hint="eastAsia"/>
          <w:color w:val="000000" w:themeColor="text1"/>
          <w:sz w:val="24"/>
          <w:szCs w:val="24"/>
        </w:rPr>
        <w:t>諮商心理機構或單位之專業行政。</w:t>
      </w:r>
    </w:p>
    <w:p w14:paraId="4BB84E1B" w14:textId="77777777" w:rsidR="002017E1" w:rsidRPr="00D76B44" w:rsidRDefault="002017E1" w:rsidP="004C298E">
      <w:pPr>
        <w:widowControl/>
        <w:ind w:leftChars="200" w:left="88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6.</w:t>
      </w:r>
      <w:r w:rsidRPr="00D76B44">
        <w:rPr>
          <w:rFonts w:ascii="Arial" w:hAnsi="Arial" w:cs="Arial" w:hint="eastAsia"/>
          <w:color w:val="000000" w:themeColor="text1"/>
          <w:sz w:val="24"/>
          <w:szCs w:val="24"/>
        </w:rPr>
        <w:t>其他諮商心理有關之自選項目，包括精神官能症之心理諮商與心理治療、危機處理或個案管理等。</w:t>
      </w:r>
    </w:p>
    <w:p w14:paraId="78993281" w14:textId="77777777" w:rsidR="002017E1" w:rsidRPr="00D76B44" w:rsidRDefault="002017E1" w:rsidP="004C298E">
      <w:pPr>
        <w:widowControl/>
        <w:ind w:leftChars="200" w:left="640"/>
        <w:jc w:val="both"/>
        <w:rPr>
          <w:rFonts w:ascii="Arial" w:hAnsi="Arial" w:cs="Arial"/>
          <w:color w:val="000000" w:themeColor="text1"/>
          <w:sz w:val="24"/>
          <w:szCs w:val="24"/>
        </w:rPr>
      </w:pPr>
      <w:r w:rsidRPr="00D76B44">
        <w:rPr>
          <w:rFonts w:ascii="Arial" w:hAnsi="Arial" w:cs="Arial" w:hint="eastAsia"/>
          <w:color w:val="000000" w:themeColor="text1"/>
          <w:sz w:val="24"/>
          <w:szCs w:val="24"/>
        </w:rPr>
        <w:t>前項實習應於執業二年以上之諮商心理師指導下為之；其實習週數或時數，合計應達</w:t>
      </w:r>
      <w:r w:rsidRPr="00D76B44">
        <w:rPr>
          <w:rFonts w:ascii="Arial" w:hAnsi="Arial" w:cs="Arial" w:hint="eastAsia"/>
          <w:color w:val="000000" w:themeColor="text1"/>
          <w:sz w:val="24"/>
          <w:szCs w:val="24"/>
        </w:rPr>
        <w:t>4</w:t>
      </w:r>
      <w:r w:rsidRPr="00D76B44">
        <w:rPr>
          <w:rFonts w:ascii="Arial" w:hAnsi="Arial" w:cs="Arial"/>
          <w:color w:val="000000" w:themeColor="text1"/>
          <w:sz w:val="24"/>
          <w:szCs w:val="24"/>
        </w:rPr>
        <w:t>3</w:t>
      </w:r>
      <w:r w:rsidRPr="00D76B44">
        <w:rPr>
          <w:rFonts w:ascii="Arial" w:hAnsi="Arial" w:cs="Arial" w:hint="eastAsia"/>
          <w:color w:val="000000" w:themeColor="text1"/>
          <w:sz w:val="24"/>
          <w:szCs w:val="24"/>
        </w:rPr>
        <w:t>週或</w:t>
      </w:r>
      <w:r w:rsidRPr="00D76B44">
        <w:rPr>
          <w:rFonts w:ascii="Arial" w:hAnsi="Arial" w:cs="Arial" w:hint="eastAsia"/>
          <w:color w:val="000000" w:themeColor="text1"/>
          <w:sz w:val="24"/>
          <w:szCs w:val="24"/>
        </w:rPr>
        <w:t>1</w:t>
      </w:r>
      <w:r w:rsidRPr="00D76B44">
        <w:rPr>
          <w:rFonts w:ascii="Arial" w:hAnsi="Arial" w:cs="Arial"/>
          <w:color w:val="000000" w:themeColor="text1"/>
          <w:sz w:val="24"/>
          <w:szCs w:val="24"/>
        </w:rPr>
        <w:t>,500</w:t>
      </w:r>
      <w:r w:rsidRPr="00D76B44">
        <w:rPr>
          <w:rFonts w:ascii="Arial" w:hAnsi="Arial" w:cs="Arial" w:hint="eastAsia"/>
          <w:color w:val="000000" w:themeColor="text1"/>
          <w:sz w:val="24"/>
          <w:szCs w:val="24"/>
        </w:rPr>
        <w:t>小時以上；前項第一款至第三款之實作訓練期間，應達</w:t>
      </w:r>
      <w:r w:rsidRPr="00D76B44">
        <w:rPr>
          <w:rFonts w:ascii="Arial" w:hAnsi="Arial" w:cs="Arial" w:hint="eastAsia"/>
          <w:color w:val="000000" w:themeColor="text1"/>
          <w:sz w:val="24"/>
          <w:szCs w:val="24"/>
        </w:rPr>
        <w:t>9</w:t>
      </w:r>
      <w:r w:rsidRPr="00D76B44">
        <w:rPr>
          <w:rFonts w:ascii="Arial" w:hAnsi="Arial" w:cs="Arial" w:hint="eastAsia"/>
          <w:color w:val="000000" w:themeColor="text1"/>
          <w:sz w:val="24"/>
          <w:szCs w:val="24"/>
        </w:rPr>
        <w:t>週或</w:t>
      </w:r>
      <w:r w:rsidRPr="00D76B44">
        <w:rPr>
          <w:rFonts w:ascii="Arial" w:hAnsi="Arial" w:cs="Arial" w:hint="eastAsia"/>
          <w:color w:val="000000" w:themeColor="text1"/>
          <w:sz w:val="24"/>
          <w:szCs w:val="24"/>
        </w:rPr>
        <w:t>3</w:t>
      </w:r>
      <w:r w:rsidRPr="00D76B44">
        <w:rPr>
          <w:rFonts w:ascii="Arial" w:hAnsi="Arial" w:cs="Arial"/>
          <w:color w:val="000000" w:themeColor="text1"/>
          <w:sz w:val="24"/>
          <w:szCs w:val="24"/>
        </w:rPr>
        <w:t>60</w:t>
      </w:r>
      <w:r w:rsidRPr="00D76B44">
        <w:rPr>
          <w:rFonts w:ascii="Arial" w:hAnsi="Arial" w:cs="Arial" w:hint="eastAsia"/>
          <w:color w:val="000000" w:themeColor="text1"/>
          <w:sz w:val="24"/>
          <w:szCs w:val="24"/>
        </w:rPr>
        <w:t>小時以上。</w:t>
      </w:r>
    </w:p>
    <w:p w14:paraId="283370C2" w14:textId="77777777" w:rsidR="002017E1" w:rsidRPr="00D76B44" w:rsidRDefault="002017E1" w:rsidP="004C298E">
      <w:pPr>
        <w:widowControl/>
        <w:jc w:val="both"/>
        <w:rPr>
          <w:rFonts w:ascii="Arial" w:hAnsi="Arial" w:cs="Arial"/>
          <w:color w:val="000000" w:themeColor="text1"/>
          <w:sz w:val="24"/>
          <w:szCs w:val="24"/>
        </w:rPr>
      </w:pPr>
      <w:r w:rsidRPr="00D76B44">
        <w:rPr>
          <w:rFonts w:ascii="Arial" w:hAnsi="Arial" w:cs="Arial" w:hint="eastAsia"/>
          <w:color w:val="000000" w:themeColor="text1"/>
          <w:sz w:val="24"/>
          <w:szCs w:val="24"/>
        </w:rPr>
        <w:t>（三）合格實習機構</w:t>
      </w:r>
    </w:p>
    <w:p w14:paraId="5879798C" w14:textId="77777777" w:rsidR="002017E1" w:rsidRPr="00D76B44" w:rsidRDefault="002017E1" w:rsidP="004C298E">
      <w:pPr>
        <w:widowControl/>
        <w:ind w:leftChars="200" w:left="640"/>
        <w:jc w:val="both"/>
        <w:rPr>
          <w:rFonts w:ascii="Arial" w:hAnsi="Arial" w:cs="Arial"/>
          <w:color w:val="000000" w:themeColor="text1"/>
          <w:sz w:val="24"/>
          <w:szCs w:val="24"/>
        </w:rPr>
      </w:pPr>
      <w:r w:rsidRPr="00D76B44">
        <w:rPr>
          <w:rFonts w:ascii="Arial" w:hAnsi="Arial" w:cs="Arial"/>
          <w:color w:val="000000" w:themeColor="text1"/>
          <w:sz w:val="24"/>
          <w:szCs w:val="24"/>
        </w:rPr>
        <w:t>1.</w:t>
      </w:r>
      <w:r w:rsidRPr="00D76B44">
        <w:rPr>
          <w:rFonts w:ascii="Arial" w:hAnsi="Arial" w:cs="Arial" w:hint="eastAsia"/>
          <w:color w:val="000000" w:themeColor="text1"/>
          <w:sz w:val="24"/>
          <w:szCs w:val="24"/>
        </w:rPr>
        <w:t>可進行諮商實習之場所包括：</w:t>
      </w:r>
    </w:p>
    <w:p w14:paraId="4738DD1B" w14:textId="77777777" w:rsidR="002017E1" w:rsidRPr="00D76B44" w:rsidRDefault="002017E1" w:rsidP="004C298E">
      <w:pPr>
        <w:widowControl/>
        <w:ind w:leftChars="300" w:left="960"/>
        <w:jc w:val="both"/>
        <w:rPr>
          <w:rFonts w:ascii="Arial" w:hAnsi="Arial" w:cs="Arial"/>
          <w:color w:val="000000" w:themeColor="text1"/>
          <w:sz w:val="24"/>
          <w:szCs w:val="24"/>
        </w:rPr>
      </w:pP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1</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各級學校諮商</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輔導</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中心</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處、室、組</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，以大學院校為優。</w:t>
      </w:r>
    </w:p>
    <w:p w14:paraId="6B872834" w14:textId="77777777" w:rsidR="002017E1" w:rsidRPr="00D76B44" w:rsidRDefault="002017E1" w:rsidP="004C298E">
      <w:pPr>
        <w:widowControl/>
        <w:ind w:leftChars="300" w:left="960"/>
        <w:jc w:val="both"/>
        <w:rPr>
          <w:rFonts w:ascii="Arial" w:hAnsi="Arial" w:cs="Arial"/>
          <w:color w:val="000000" w:themeColor="text1"/>
          <w:sz w:val="24"/>
          <w:szCs w:val="24"/>
        </w:rPr>
      </w:pP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2</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社區性心理衛生中心。</w:t>
      </w:r>
    </w:p>
    <w:p w14:paraId="3B1E3319" w14:textId="77777777" w:rsidR="002017E1" w:rsidRPr="00D76B44" w:rsidRDefault="002017E1" w:rsidP="004C298E">
      <w:pPr>
        <w:widowControl/>
        <w:ind w:leftChars="300" w:left="960"/>
        <w:jc w:val="both"/>
        <w:rPr>
          <w:rFonts w:ascii="Arial" w:hAnsi="Arial" w:cs="Arial"/>
          <w:color w:val="000000" w:themeColor="text1"/>
          <w:sz w:val="24"/>
          <w:szCs w:val="24"/>
        </w:rPr>
      </w:pP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3</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心理諮商所、治療所。</w:t>
      </w:r>
    </w:p>
    <w:p w14:paraId="109B289E" w14:textId="77777777" w:rsidR="002017E1" w:rsidRPr="00D76B44" w:rsidRDefault="002017E1" w:rsidP="004C298E">
      <w:pPr>
        <w:widowControl/>
        <w:ind w:leftChars="300" w:left="960"/>
        <w:jc w:val="both"/>
        <w:rPr>
          <w:rFonts w:ascii="Arial" w:hAnsi="Arial" w:cs="Arial"/>
          <w:color w:val="000000" w:themeColor="text1"/>
          <w:sz w:val="24"/>
          <w:szCs w:val="24"/>
        </w:rPr>
      </w:pP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4</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醫療機構。</w:t>
      </w:r>
    </w:p>
    <w:p w14:paraId="2B71E368" w14:textId="77777777" w:rsidR="002017E1" w:rsidRPr="00D76B44" w:rsidRDefault="002017E1" w:rsidP="004C298E">
      <w:pPr>
        <w:widowControl/>
        <w:ind w:leftChars="300" w:left="960"/>
        <w:jc w:val="both"/>
        <w:rPr>
          <w:rFonts w:ascii="Arial" w:hAnsi="Arial" w:cs="Arial"/>
          <w:color w:val="000000" w:themeColor="text1"/>
          <w:sz w:val="24"/>
          <w:szCs w:val="24"/>
        </w:rPr>
      </w:pP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5</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其他經衛生福利部指定之實習機構。</w:t>
      </w:r>
    </w:p>
    <w:p w14:paraId="4B2DD47D" w14:textId="77777777" w:rsidR="002017E1" w:rsidRPr="00D76B44" w:rsidRDefault="002017E1" w:rsidP="004C298E">
      <w:pPr>
        <w:widowControl/>
        <w:ind w:leftChars="300" w:left="960" w:firstLineChars="200" w:firstLine="480"/>
        <w:jc w:val="both"/>
        <w:rPr>
          <w:rFonts w:ascii="Arial" w:hAnsi="Arial" w:cs="Arial"/>
          <w:color w:val="000000" w:themeColor="text1"/>
          <w:sz w:val="24"/>
          <w:szCs w:val="24"/>
        </w:rPr>
      </w:pPr>
      <w:r w:rsidRPr="00D76B44">
        <w:rPr>
          <w:rFonts w:ascii="Arial" w:hAnsi="Arial" w:cs="Arial" w:hint="eastAsia"/>
          <w:color w:val="000000" w:themeColor="text1"/>
          <w:sz w:val="24"/>
          <w:szCs w:val="24"/>
        </w:rPr>
        <w:lastRenderedPageBreak/>
        <w:t>前項第</w:t>
      </w:r>
      <w:r w:rsidRPr="00D76B44">
        <w:rPr>
          <w:rFonts w:ascii="Arial" w:hAnsi="Arial" w:cs="Arial" w:hint="eastAsia"/>
          <w:color w:val="000000" w:themeColor="text1"/>
          <w:sz w:val="24"/>
          <w:szCs w:val="24"/>
        </w:rPr>
        <w:t>5</w:t>
      </w:r>
      <w:r w:rsidRPr="00D76B44">
        <w:rPr>
          <w:rFonts w:ascii="Arial" w:hAnsi="Arial" w:cs="Arial" w:hint="eastAsia"/>
          <w:color w:val="000000" w:themeColor="text1"/>
          <w:sz w:val="24"/>
          <w:szCs w:val="24"/>
        </w:rPr>
        <w:t>款其他經衛生福利部指定之機構，係指下列之單位，並具「心理治療所設置心理治療所設置標準」或「心理諮商所設置標準」所定之條件：</w:t>
      </w:r>
    </w:p>
    <w:p w14:paraId="383D92BB" w14:textId="77777777" w:rsidR="002017E1" w:rsidRPr="00D76B44" w:rsidRDefault="002017E1" w:rsidP="004C298E">
      <w:pPr>
        <w:widowControl/>
        <w:ind w:leftChars="500" w:left="1840" w:hangingChars="100" w:hanging="240"/>
        <w:jc w:val="both"/>
        <w:rPr>
          <w:rFonts w:ascii="Arial" w:hAnsi="Arial" w:cs="Arial"/>
          <w:color w:val="000000" w:themeColor="text1"/>
          <w:sz w:val="24"/>
          <w:szCs w:val="24"/>
        </w:rPr>
      </w:pPr>
      <w:r w:rsidRPr="00D76B44">
        <w:rPr>
          <w:rFonts w:ascii="Arial" w:hAnsi="Arial" w:cs="Arial" w:hint="eastAsia"/>
          <w:color w:val="000000" w:themeColor="text1"/>
          <w:sz w:val="24"/>
          <w:szCs w:val="24"/>
        </w:rPr>
        <w:t>a.</w:t>
      </w:r>
      <w:r w:rsidRPr="00D76B44">
        <w:rPr>
          <w:rFonts w:ascii="Arial" w:hAnsi="Arial" w:cs="Arial" w:hint="eastAsia"/>
          <w:color w:val="000000" w:themeColor="text1"/>
          <w:sz w:val="24"/>
          <w:szCs w:val="24"/>
        </w:rPr>
        <w:t>各縣市政府衛生局之社區心理衛生中心。</w:t>
      </w:r>
    </w:p>
    <w:p w14:paraId="2D32E92D" w14:textId="77777777" w:rsidR="002017E1" w:rsidRPr="00D76B44" w:rsidRDefault="002017E1" w:rsidP="004C298E">
      <w:pPr>
        <w:widowControl/>
        <w:ind w:leftChars="500" w:left="184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b</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機關學校設有提供其員工或師生心理治療或心理諮商之單位。</w:t>
      </w:r>
    </w:p>
    <w:p w14:paraId="152823A4" w14:textId="77777777" w:rsidR="002017E1" w:rsidRPr="00D76B44" w:rsidRDefault="002017E1" w:rsidP="004C298E">
      <w:pPr>
        <w:widowControl/>
        <w:ind w:leftChars="500" w:left="184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c</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事業單位依勞工安全衛生法規定，應設置醫療衛生單位，有提供心理治療或諮商業務之單位。</w:t>
      </w:r>
    </w:p>
    <w:p w14:paraId="3FEBF836" w14:textId="77777777" w:rsidR="002017E1" w:rsidRPr="00D76B44" w:rsidRDefault="002017E1" w:rsidP="004C298E">
      <w:pPr>
        <w:widowControl/>
        <w:ind w:leftChars="500" w:left="184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d</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財團法人基金會經主管機關許可得附設提供心理治療或心理諮商業務之單位。</w:t>
      </w:r>
    </w:p>
    <w:p w14:paraId="5A9DFAD8" w14:textId="77777777" w:rsidR="002017E1" w:rsidRPr="00D76B44" w:rsidRDefault="002017E1" w:rsidP="004C298E">
      <w:pPr>
        <w:widowControl/>
        <w:ind w:leftChars="500" w:left="184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e</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法務部所屬監獄、戒治所、勒戒所。</w:t>
      </w:r>
    </w:p>
    <w:p w14:paraId="79AD1864" w14:textId="77777777" w:rsidR="002017E1" w:rsidRPr="00D76B44" w:rsidRDefault="002017E1" w:rsidP="004C298E">
      <w:pPr>
        <w:widowControl/>
        <w:ind w:leftChars="200" w:left="640"/>
        <w:jc w:val="both"/>
        <w:rPr>
          <w:rFonts w:ascii="Arial" w:hAnsi="Arial" w:cs="Arial"/>
          <w:color w:val="000000" w:themeColor="text1"/>
          <w:sz w:val="24"/>
          <w:szCs w:val="24"/>
        </w:rPr>
      </w:pPr>
      <w:r w:rsidRPr="00D76B44">
        <w:rPr>
          <w:rFonts w:ascii="Arial" w:hAnsi="Arial" w:cs="Arial"/>
          <w:color w:val="000000" w:themeColor="text1"/>
          <w:sz w:val="24"/>
          <w:szCs w:val="24"/>
        </w:rPr>
        <w:t>2.</w:t>
      </w:r>
      <w:r w:rsidRPr="00D76B44">
        <w:rPr>
          <w:rFonts w:ascii="Arial" w:hAnsi="Arial" w:cs="Arial" w:hint="eastAsia"/>
          <w:color w:val="000000" w:themeColor="text1"/>
          <w:sz w:val="24"/>
          <w:szCs w:val="24"/>
        </w:rPr>
        <w:t>實習機構應具備下列條件：</w:t>
      </w:r>
    </w:p>
    <w:p w14:paraId="008DB210" w14:textId="77777777" w:rsidR="002017E1" w:rsidRPr="00D76B44" w:rsidRDefault="002017E1" w:rsidP="004C298E">
      <w:pPr>
        <w:widowControl/>
        <w:ind w:leftChars="300" w:left="120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1</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機構內之業務主管具備適當之諮商專業理念，能尊重諮商專業，善用專業工作人員，鼓勵其專業成長，令諮商工作之推展合乎專業化之要求。</w:t>
      </w:r>
    </w:p>
    <w:p w14:paraId="56F4BB7F" w14:textId="77777777" w:rsidR="002017E1" w:rsidRPr="00D76B44" w:rsidRDefault="002017E1" w:rsidP="004C298E">
      <w:pPr>
        <w:widowControl/>
        <w:ind w:leftChars="300" w:left="120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(2)</w:t>
      </w:r>
      <w:r w:rsidRPr="00D76B44">
        <w:rPr>
          <w:rFonts w:ascii="Arial" w:hAnsi="Arial" w:cs="Arial" w:hint="eastAsia"/>
          <w:color w:val="000000" w:themeColor="text1"/>
          <w:sz w:val="24"/>
          <w:szCs w:val="24"/>
        </w:rPr>
        <w:t>實習機構內至少應聘有一位專任合格的心理師。</w:t>
      </w:r>
    </w:p>
    <w:p w14:paraId="05C9CD02" w14:textId="77777777" w:rsidR="002017E1" w:rsidRPr="00D76B44" w:rsidRDefault="002017E1" w:rsidP="004C298E">
      <w:pPr>
        <w:widowControl/>
        <w:ind w:leftChars="300" w:left="120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3</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實習機構應提供每位全職實習生符合之實習項目與實習時數。</w:t>
      </w:r>
    </w:p>
    <w:p w14:paraId="29CA8AD0" w14:textId="77777777" w:rsidR="002017E1" w:rsidRPr="00D76B44" w:rsidRDefault="002017E1" w:rsidP="004C298E">
      <w:pPr>
        <w:widowControl/>
        <w:ind w:leftChars="300" w:left="120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4</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實習機構應提供臨床實務督導，即全職實習機構專業督導須為內聘專任督導或是兼任；若為外聘者須申請報備支援通過，以符合法規和諮商督導倫理。專業督導費原則上由實習機構支付，若有特定情況應與實習生討論，並於契約書明訂收費標準與繳費方式。實習機構臨床實務督導每人每週最多可以督導</w:t>
      </w:r>
      <w:r w:rsidRPr="00D76B44">
        <w:rPr>
          <w:rFonts w:ascii="Arial" w:hAnsi="Arial" w:cs="Arial" w:hint="eastAsia"/>
          <w:color w:val="000000" w:themeColor="text1"/>
          <w:sz w:val="24"/>
          <w:szCs w:val="24"/>
        </w:rPr>
        <w:t>2</w:t>
      </w:r>
      <w:r w:rsidRPr="00D76B44">
        <w:rPr>
          <w:rFonts w:ascii="Arial" w:hAnsi="Arial" w:cs="Arial" w:hint="eastAsia"/>
          <w:color w:val="000000" w:themeColor="text1"/>
          <w:sz w:val="24"/>
          <w:szCs w:val="24"/>
        </w:rPr>
        <w:t>位全職實習生，臨床實務督導應具備督導之資格，並經機構及學校任課教師之同意</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或認可</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w:t>
      </w:r>
    </w:p>
    <w:p w14:paraId="5A3C132B" w14:textId="77777777" w:rsidR="002017E1" w:rsidRPr="00D76B44" w:rsidRDefault="002017E1" w:rsidP="004C298E">
      <w:pPr>
        <w:widowControl/>
        <w:ind w:leftChars="300" w:left="120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5</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實習機構的專任心理師與全職實習生的師生比至多為一比二。</w:t>
      </w:r>
    </w:p>
    <w:p w14:paraId="4DB84F02" w14:textId="77777777" w:rsidR="002017E1" w:rsidRPr="00D76B44" w:rsidRDefault="002017E1" w:rsidP="004C298E">
      <w:pPr>
        <w:widowControl/>
        <w:ind w:leftChars="300" w:left="120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6</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實習機構應提供全職實習生每週至少</w:t>
      </w:r>
      <w:r w:rsidRPr="00D76B44">
        <w:rPr>
          <w:rFonts w:ascii="Arial" w:hAnsi="Arial" w:cs="Arial" w:hint="eastAsia"/>
          <w:color w:val="000000" w:themeColor="text1"/>
          <w:sz w:val="24"/>
          <w:szCs w:val="24"/>
        </w:rPr>
        <w:t>1</w:t>
      </w:r>
      <w:r w:rsidRPr="00D76B44">
        <w:rPr>
          <w:rFonts w:ascii="Arial" w:hAnsi="Arial" w:cs="Arial" w:hint="eastAsia"/>
          <w:color w:val="000000" w:themeColor="text1"/>
          <w:sz w:val="24"/>
          <w:szCs w:val="24"/>
        </w:rPr>
        <w:t>小時的個別督導。</w:t>
      </w:r>
    </w:p>
    <w:p w14:paraId="32BBD944" w14:textId="77777777" w:rsidR="002017E1" w:rsidRPr="00D76B44" w:rsidRDefault="002017E1" w:rsidP="004C298E">
      <w:pPr>
        <w:widowControl/>
        <w:ind w:leftChars="300" w:left="120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7</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實習機構應提供全職實習生每週平均至少</w:t>
      </w:r>
      <w:r w:rsidRPr="00D76B44">
        <w:rPr>
          <w:rFonts w:ascii="Arial" w:hAnsi="Arial" w:cs="Arial" w:hint="eastAsia"/>
          <w:color w:val="000000" w:themeColor="text1"/>
          <w:sz w:val="24"/>
          <w:szCs w:val="24"/>
        </w:rPr>
        <w:t>2</w:t>
      </w:r>
      <w:r w:rsidRPr="00D76B44">
        <w:rPr>
          <w:rFonts w:ascii="Arial" w:hAnsi="Arial" w:cs="Arial" w:hint="eastAsia"/>
          <w:color w:val="000000" w:themeColor="text1"/>
          <w:sz w:val="24"/>
          <w:szCs w:val="24"/>
        </w:rPr>
        <w:t>小時的團體督導或研習，含團體督導、在職訓練、實習機構會議、個案研討及經實習機構核可的在外研習課程等。</w:t>
      </w:r>
    </w:p>
    <w:p w14:paraId="6B8AE1DD" w14:textId="77777777" w:rsidR="002017E1" w:rsidRPr="00D76B44" w:rsidRDefault="002017E1" w:rsidP="004C298E">
      <w:pPr>
        <w:widowControl/>
        <w:ind w:leftChars="300" w:left="120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8</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實習機構應訂定實習辦法或編印實習手冊。</w:t>
      </w:r>
    </w:p>
    <w:p w14:paraId="4A07C529" w14:textId="77777777" w:rsidR="002017E1" w:rsidRPr="00D76B44" w:rsidRDefault="002017E1" w:rsidP="004C298E">
      <w:pPr>
        <w:widowControl/>
        <w:ind w:leftChars="300" w:left="120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9</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實習機構的必要設備至少為個別諮商室、團體諮商室。並提供全職實習生之個人辦公桌。</w:t>
      </w:r>
    </w:p>
    <w:p w14:paraId="272382B3" w14:textId="77777777" w:rsidR="002017E1" w:rsidRPr="00D76B44" w:rsidRDefault="002017E1" w:rsidP="004C298E">
      <w:pPr>
        <w:widowControl/>
        <w:ind w:leftChars="300" w:left="120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10</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實習機構及其工作人員應遵守台灣輔導與諮商學會諮商專業倫理守則。</w:t>
      </w:r>
    </w:p>
    <w:p w14:paraId="1859C779" w14:textId="77777777" w:rsidR="002017E1" w:rsidRPr="00D76B44" w:rsidRDefault="002017E1" w:rsidP="004C298E">
      <w:pPr>
        <w:widowControl/>
        <w:ind w:leftChars="300" w:left="120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lastRenderedPageBreak/>
        <w:t>(</w:t>
      </w:r>
      <w:r w:rsidRPr="00D76B44">
        <w:rPr>
          <w:rFonts w:ascii="Arial" w:hAnsi="Arial" w:cs="Arial" w:hint="eastAsia"/>
          <w:color w:val="000000" w:themeColor="text1"/>
          <w:sz w:val="24"/>
          <w:szCs w:val="24"/>
        </w:rPr>
        <w:t>11</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實習機構須經實習機構須經台灣輔導與諮商學會、臺灣諮商心理學會之一認證合格。</w:t>
      </w:r>
    </w:p>
    <w:p w14:paraId="47463A82" w14:textId="77777777" w:rsidR="002017E1" w:rsidRPr="00D76B44" w:rsidRDefault="002017E1" w:rsidP="004C298E">
      <w:pPr>
        <w:widowControl/>
        <w:jc w:val="both"/>
        <w:rPr>
          <w:rFonts w:ascii="Arial" w:hAnsi="Arial" w:cs="Arial"/>
          <w:color w:val="000000" w:themeColor="text1"/>
          <w:sz w:val="24"/>
          <w:szCs w:val="24"/>
        </w:rPr>
      </w:pPr>
      <w:r w:rsidRPr="00D76B44">
        <w:rPr>
          <w:rFonts w:ascii="Arial" w:hAnsi="Arial" w:cs="Arial" w:hint="eastAsia"/>
          <w:color w:val="000000" w:themeColor="text1"/>
          <w:sz w:val="24"/>
          <w:szCs w:val="24"/>
        </w:rPr>
        <w:t>（四）合格實習督導</w:t>
      </w:r>
    </w:p>
    <w:p w14:paraId="6C3F66FD" w14:textId="77777777" w:rsidR="002017E1" w:rsidRPr="00D76B44" w:rsidRDefault="002017E1" w:rsidP="004C298E">
      <w:pPr>
        <w:widowControl/>
        <w:ind w:leftChars="300" w:left="960"/>
        <w:jc w:val="both"/>
        <w:rPr>
          <w:rFonts w:ascii="Arial" w:hAnsi="Arial" w:cs="Arial"/>
          <w:color w:val="000000" w:themeColor="text1"/>
          <w:sz w:val="24"/>
          <w:szCs w:val="24"/>
        </w:rPr>
      </w:pPr>
      <w:r w:rsidRPr="00D76B44">
        <w:rPr>
          <w:rFonts w:ascii="Arial" w:hAnsi="Arial" w:cs="Arial" w:hint="eastAsia"/>
          <w:color w:val="000000" w:themeColor="text1"/>
          <w:sz w:val="24"/>
          <w:szCs w:val="24"/>
        </w:rPr>
        <w:t>全職實習督導應受過諮商督導理論與實務訓練，經台灣輔導與諮商學會、臺灣諮商心理學會之一認證合格，並具有諮商心理師或臨床心理師或精神科醫師執照並執業至少兩年，且具有臨床實務工作經驗者。其中，精神科之臨床實務專長須以心理治療為主；若由精神科醫師或臨床心理師擔任督導，則須搭配諮商心理師，且諮商心理師個別督導時數不得少於總個別督導時數之二分之一。</w:t>
      </w:r>
    </w:p>
    <w:p w14:paraId="575EE8FA" w14:textId="77777777" w:rsidR="002017E1" w:rsidRPr="00D76B44" w:rsidRDefault="002017E1" w:rsidP="004C298E">
      <w:pPr>
        <w:widowControl/>
        <w:jc w:val="both"/>
        <w:rPr>
          <w:rFonts w:ascii="Arial" w:hAnsi="Arial" w:cs="Arial"/>
          <w:color w:val="000000" w:themeColor="text1"/>
          <w:sz w:val="24"/>
          <w:szCs w:val="24"/>
        </w:rPr>
      </w:pPr>
      <w:r w:rsidRPr="00D76B44">
        <w:rPr>
          <w:rFonts w:ascii="Arial" w:hAnsi="Arial" w:cs="Arial" w:hint="eastAsia"/>
          <w:color w:val="000000" w:themeColor="text1"/>
          <w:sz w:val="24"/>
          <w:szCs w:val="24"/>
        </w:rPr>
        <w:t>（五）實習進行方式</w:t>
      </w:r>
    </w:p>
    <w:p w14:paraId="6F1C9C67" w14:textId="77777777" w:rsidR="002017E1" w:rsidRPr="00D76B44" w:rsidRDefault="002017E1" w:rsidP="004C298E">
      <w:pPr>
        <w:widowControl/>
        <w:ind w:leftChars="200" w:left="880" w:hangingChars="100" w:hanging="240"/>
        <w:jc w:val="both"/>
        <w:rPr>
          <w:rFonts w:ascii="Arial" w:hAnsi="Arial" w:cs="Arial"/>
          <w:color w:val="000000" w:themeColor="text1"/>
          <w:sz w:val="24"/>
          <w:szCs w:val="24"/>
        </w:rPr>
      </w:pPr>
      <w:r w:rsidRPr="00D76B44">
        <w:rPr>
          <w:rFonts w:ascii="Arial" w:hAnsi="Arial" w:cs="Arial" w:hint="eastAsia"/>
          <w:color w:val="000000" w:themeColor="text1"/>
          <w:sz w:val="24"/>
          <w:szCs w:val="24"/>
        </w:rPr>
        <w:t>1</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實習生經申請、任課老師及所務會議審核通過後，始可簽約正式開始實習。</w:t>
      </w:r>
    </w:p>
    <w:p w14:paraId="37A9169A" w14:textId="77777777" w:rsidR="002017E1" w:rsidRPr="00D76B44" w:rsidRDefault="002017E1" w:rsidP="004C298E">
      <w:pPr>
        <w:widowControl/>
        <w:ind w:leftChars="200" w:left="88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2.</w:t>
      </w:r>
      <w:r w:rsidRPr="00D76B44">
        <w:rPr>
          <w:rFonts w:ascii="Arial" w:hAnsi="Arial" w:cs="Arial" w:hint="eastAsia"/>
          <w:color w:val="000000" w:themeColor="text1"/>
          <w:sz w:val="24"/>
          <w:szCs w:val="24"/>
        </w:rPr>
        <w:t>實習期間實習生應於規定時間於實習機構進行實習，實習期間視同全職人員，應聽從單位主管之領導，參與單位重要活動及會議，遵守單位工作規範。每週應接受專業督導個別指導至少一小時，並應於規定時間返校三小時接受任課老師之指導。</w:t>
      </w:r>
    </w:p>
    <w:p w14:paraId="6CD4DD19" w14:textId="77777777" w:rsidR="002017E1" w:rsidRPr="00D76B44" w:rsidRDefault="002017E1" w:rsidP="004C298E">
      <w:pPr>
        <w:widowControl/>
        <w:ind w:leftChars="200" w:left="88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3.</w:t>
      </w:r>
      <w:r w:rsidRPr="00D76B44">
        <w:rPr>
          <w:rFonts w:ascii="Arial" w:hAnsi="Arial" w:cs="Arial" w:hint="eastAsia"/>
          <w:color w:val="000000" w:themeColor="text1"/>
          <w:sz w:val="24"/>
          <w:szCs w:val="24"/>
        </w:rPr>
        <w:t>任課教師視需要到實習單位訪視實習生，並隨時予實習單位主管與督導保持聯繫，以充份溝通實習要求，掌握實習生實習狀況，並適時給予指導協助。</w:t>
      </w:r>
    </w:p>
    <w:p w14:paraId="3D32E90A" w14:textId="77777777" w:rsidR="002017E1" w:rsidRPr="00D76B44" w:rsidRDefault="002017E1" w:rsidP="004C298E">
      <w:pPr>
        <w:widowControl/>
        <w:ind w:leftChars="200" w:left="88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4.</w:t>
      </w:r>
      <w:r w:rsidRPr="00D76B44">
        <w:rPr>
          <w:rFonts w:ascii="Arial" w:hAnsi="Arial" w:cs="Arial" w:hint="eastAsia"/>
          <w:color w:val="000000" w:themeColor="text1"/>
          <w:sz w:val="24"/>
          <w:szCs w:val="24"/>
        </w:rPr>
        <w:t>每學期實習結束前實習生應撰寫實習報告分送實習單位主管、專業督導及任課教授評閱。</w:t>
      </w:r>
    </w:p>
    <w:p w14:paraId="65230045" w14:textId="77777777" w:rsidR="002017E1" w:rsidRPr="00D76B44" w:rsidRDefault="002017E1" w:rsidP="004C298E">
      <w:pPr>
        <w:widowControl/>
        <w:jc w:val="both"/>
        <w:rPr>
          <w:rFonts w:ascii="Arial" w:hAnsi="Arial" w:cs="Arial"/>
          <w:color w:val="000000" w:themeColor="text1"/>
          <w:sz w:val="24"/>
          <w:szCs w:val="24"/>
        </w:rPr>
      </w:pPr>
      <w:r w:rsidRPr="00D76B44">
        <w:rPr>
          <w:rFonts w:ascii="Arial" w:hAnsi="Arial" w:cs="Arial" w:hint="eastAsia"/>
          <w:color w:val="000000" w:themeColor="text1"/>
          <w:sz w:val="24"/>
          <w:szCs w:val="24"/>
        </w:rPr>
        <w:t>（六）實習成績考核</w:t>
      </w:r>
    </w:p>
    <w:p w14:paraId="0ACE3687" w14:textId="77777777" w:rsidR="002017E1" w:rsidRPr="00D76B44" w:rsidRDefault="002017E1" w:rsidP="004C298E">
      <w:pPr>
        <w:widowControl/>
        <w:ind w:leftChars="200" w:left="88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1.</w:t>
      </w:r>
      <w:r w:rsidRPr="00D76B44">
        <w:rPr>
          <w:rFonts w:ascii="Arial" w:hAnsi="Arial" w:cs="Arial" w:hint="eastAsia"/>
          <w:color w:val="000000" w:themeColor="text1"/>
          <w:sz w:val="24"/>
          <w:szCs w:val="24"/>
        </w:rPr>
        <w:t>由專業督導，以及任課老師評定，原則上各佔</w:t>
      </w:r>
      <w:r w:rsidRPr="00D76B44">
        <w:rPr>
          <w:rFonts w:ascii="Arial" w:hAnsi="Arial" w:cs="Arial" w:hint="eastAsia"/>
          <w:color w:val="000000" w:themeColor="text1"/>
          <w:sz w:val="24"/>
          <w:szCs w:val="24"/>
        </w:rPr>
        <w:t>50%</w:t>
      </w:r>
      <w:r w:rsidRPr="00D76B44">
        <w:rPr>
          <w:rFonts w:ascii="Arial" w:hAnsi="Arial" w:cs="Arial" w:hint="eastAsia"/>
          <w:color w:val="000000" w:themeColor="text1"/>
          <w:sz w:val="24"/>
          <w:szCs w:val="24"/>
        </w:rPr>
        <w:t>。</w:t>
      </w:r>
    </w:p>
    <w:p w14:paraId="240E9C41" w14:textId="77777777" w:rsidR="002017E1" w:rsidRPr="00D76B44" w:rsidRDefault="002017E1" w:rsidP="004C298E">
      <w:pPr>
        <w:widowControl/>
        <w:ind w:leftChars="200" w:left="88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2.</w:t>
      </w:r>
      <w:r w:rsidRPr="00D76B44">
        <w:rPr>
          <w:rFonts w:ascii="Arial" w:hAnsi="Arial" w:cs="Arial" w:hint="eastAsia"/>
          <w:color w:val="000000" w:themeColor="text1"/>
          <w:sz w:val="24"/>
          <w:szCs w:val="24"/>
        </w:rPr>
        <w:t>考核標準包括人格特質與自我成長、專業表現、實習</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學習</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態度、實習心得報告，與出缺席情形等。</w:t>
      </w:r>
    </w:p>
    <w:p w14:paraId="5F8D40D4" w14:textId="77777777" w:rsidR="002017E1" w:rsidRPr="00D76B44" w:rsidRDefault="002017E1" w:rsidP="004C298E">
      <w:pPr>
        <w:widowControl/>
        <w:ind w:leftChars="200" w:left="880" w:hangingChars="100" w:hanging="240"/>
        <w:jc w:val="both"/>
        <w:rPr>
          <w:rFonts w:ascii="Arial" w:hAnsi="Arial" w:cs="Arial"/>
          <w:color w:val="000000" w:themeColor="text1"/>
          <w:sz w:val="24"/>
          <w:szCs w:val="24"/>
        </w:rPr>
      </w:pPr>
      <w:r w:rsidRPr="00D76B44">
        <w:rPr>
          <w:rFonts w:ascii="Arial" w:hAnsi="Arial" w:cs="Arial"/>
          <w:color w:val="000000" w:themeColor="text1"/>
          <w:sz w:val="24"/>
          <w:szCs w:val="24"/>
        </w:rPr>
        <w:t>3.</w:t>
      </w:r>
      <w:r w:rsidRPr="00D76B44">
        <w:rPr>
          <w:rFonts w:ascii="Arial" w:hAnsi="Arial" w:cs="Arial" w:hint="eastAsia"/>
          <w:color w:val="000000" w:themeColor="text1"/>
          <w:sz w:val="24"/>
          <w:szCs w:val="24"/>
        </w:rPr>
        <w:t>考核以學期為單位，七十分為及格。</w:t>
      </w:r>
    </w:p>
    <w:p w14:paraId="48FCEF57" w14:textId="77777777" w:rsidR="002017E1" w:rsidRPr="00D76B44" w:rsidRDefault="002017E1" w:rsidP="004C298E">
      <w:pPr>
        <w:widowControl/>
        <w:jc w:val="both"/>
        <w:rPr>
          <w:rFonts w:ascii="Arial" w:hAnsi="Arial" w:cs="Arial"/>
          <w:b/>
          <w:color w:val="000000" w:themeColor="text1"/>
          <w:sz w:val="24"/>
          <w:szCs w:val="24"/>
        </w:rPr>
      </w:pPr>
      <w:r w:rsidRPr="00D76B44">
        <w:rPr>
          <w:rFonts w:ascii="Arial" w:hAnsi="Arial" w:cs="Arial" w:hint="eastAsia"/>
          <w:b/>
          <w:color w:val="000000" w:themeColor="text1"/>
          <w:sz w:val="24"/>
          <w:szCs w:val="24"/>
        </w:rPr>
        <w:t>四</w:t>
      </w:r>
      <w:r w:rsidRPr="00D76B44">
        <w:rPr>
          <w:rFonts w:ascii="標楷體" w:hAnsi="標楷體" w:cs="Arial" w:hint="eastAsia"/>
          <w:b/>
          <w:color w:val="000000" w:themeColor="text1"/>
          <w:sz w:val="24"/>
          <w:szCs w:val="24"/>
        </w:rPr>
        <w:t>、</w:t>
      </w:r>
      <w:r w:rsidRPr="00D76B44">
        <w:rPr>
          <w:rFonts w:ascii="Arial" w:hAnsi="Arial" w:cs="Arial" w:hint="eastAsia"/>
          <w:b/>
          <w:color w:val="000000" w:themeColor="text1"/>
          <w:sz w:val="24"/>
          <w:szCs w:val="24"/>
        </w:rPr>
        <w:t>博士班實習課程</w:t>
      </w:r>
    </w:p>
    <w:p w14:paraId="2A76ACC8" w14:textId="77777777" w:rsidR="002017E1" w:rsidRPr="00D76B44" w:rsidRDefault="002017E1" w:rsidP="004C298E">
      <w:pPr>
        <w:widowControl/>
        <w:ind w:leftChars="200" w:left="640"/>
        <w:jc w:val="both"/>
        <w:rPr>
          <w:rFonts w:ascii="Arial" w:hAnsi="Arial" w:cs="Arial"/>
          <w:color w:val="000000" w:themeColor="text1"/>
          <w:sz w:val="24"/>
          <w:szCs w:val="24"/>
        </w:rPr>
      </w:pPr>
      <w:r w:rsidRPr="00D76B44">
        <w:rPr>
          <w:rFonts w:ascii="Arial" w:hAnsi="Arial" w:cs="Arial" w:hint="eastAsia"/>
          <w:color w:val="000000" w:themeColor="text1"/>
          <w:sz w:val="24"/>
          <w:szCs w:val="24"/>
        </w:rPr>
        <w:t>為培育專業之諮商研究與實務人才，博士班研究生在學期間，除必須修習專業課程外，各實習課程須在專業機構實習，其時數至少百分之六十為直接服務，從事專業助人工作，於修習實習課程期間每週應接受博士層級專業督導至少</w:t>
      </w:r>
      <w:r w:rsidRPr="00D76B44">
        <w:rPr>
          <w:rFonts w:ascii="Arial" w:hAnsi="Arial" w:cs="Arial" w:hint="eastAsia"/>
          <w:color w:val="000000" w:themeColor="text1"/>
          <w:sz w:val="24"/>
          <w:szCs w:val="24"/>
        </w:rPr>
        <w:t>1</w:t>
      </w:r>
      <w:r w:rsidRPr="00D76B44">
        <w:rPr>
          <w:rFonts w:ascii="Arial" w:hAnsi="Arial" w:cs="Arial" w:hint="eastAsia"/>
          <w:color w:val="000000" w:themeColor="text1"/>
          <w:sz w:val="24"/>
          <w:szCs w:val="24"/>
        </w:rPr>
        <w:t>小時。</w:t>
      </w:r>
    </w:p>
    <w:p w14:paraId="25CF35C5" w14:textId="77777777" w:rsidR="002017E1" w:rsidRPr="00D76B44" w:rsidRDefault="002017E1" w:rsidP="004C298E">
      <w:pPr>
        <w:widowControl/>
        <w:ind w:left="720" w:hangingChars="300" w:hanging="720"/>
        <w:jc w:val="both"/>
        <w:rPr>
          <w:rFonts w:ascii="Arial" w:hAnsi="Arial" w:cs="Arial"/>
          <w:color w:val="000000" w:themeColor="text1"/>
          <w:sz w:val="24"/>
          <w:szCs w:val="24"/>
        </w:rPr>
      </w:pPr>
      <w:r w:rsidRPr="00D76B44">
        <w:rPr>
          <w:rFonts w:ascii="Arial" w:hAnsi="Arial" w:cs="Arial" w:hint="eastAsia"/>
          <w:color w:val="000000" w:themeColor="text1"/>
          <w:sz w:val="24"/>
          <w:szCs w:val="24"/>
        </w:rPr>
        <w:lastRenderedPageBreak/>
        <w:t>（一）通過諮商心理師考試取得證照者，「學校諮商進階實習」及「社區諮商進階實習」可各減免實習時數至多</w:t>
      </w:r>
      <w:r w:rsidRPr="00D76B44">
        <w:rPr>
          <w:rFonts w:ascii="Arial" w:hAnsi="Arial" w:cs="Arial" w:hint="eastAsia"/>
          <w:color w:val="000000" w:themeColor="text1"/>
          <w:sz w:val="24"/>
          <w:szCs w:val="24"/>
        </w:rPr>
        <w:t>50</w:t>
      </w:r>
      <w:r w:rsidRPr="00D76B44">
        <w:rPr>
          <w:rFonts w:ascii="Arial" w:hAnsi="Arial" w:cs="Arial" w:hint="eastAsia"/>
          <w:color w:val="000000" w:themeColor="text1"/>
          <w:sz w:val="24"/>
          <w:szCs w:val="24"/>
        </w:rPr>
        <w:t>小時。學生修課前一學期向所辦提出申請，採現場諮商演練評量，由任課教師評估後決定可減免時數並送所務會議審議。</w:t>
      </w:r>
    </w:p>
    <w:p w14:paraId="194E9A7D" w14:textId="77777777" w:rsidR="002017E1" w:rsidRPr="00D76B44" w:rsidRDefault="002017E1" w:rsidP="004C298E">
      <w:pPr>
        <w:widowControl/>
        <w:ind w:left="720" w:hangingChars="300" w:hanging="720"/>
        <w:jc w:val="both"/>
        <w:rPr>
          <w:rFonts w:ascii="Arial" w:hAnsi="Arial" w:cs="Arial"/>
          <w:color w:val="000000" w:themeColor="text1"/>
          <w:sz w:val="24"/>
          <w:szCs w:val="24"/>
        </w:rPr>
      </w:pPr>
      <w:r w:rsidRPr="00D76B44">
        <w:rPr>
          <w:rFonts w:ascii="Arial" w:hAnsi="Arial" w:cs="Arial" w:hint="eastAsia"/>
          <w:color w:val="000000" w:themeColor="text1"/>
          <w:sz w:val="24"/>
          <w:szCs w:val="24"/>
        </w:rPr>
        <w:t>（二）下修碩士班諮商實習課程者，每位學生實習時數至少</w:t>
      </w:r>
      <w:r w:rsidRPr="00D76B44">
        <w:rPr>
          <w:rFonts w:ascii="Arial" w:hAnsi="Arial" w:cs="Arial" w:hint="eastAsia"/>
          <w:color w:val="000000" w:themeColor="text1"/>
          <w:sz w:val="24"/>
          <w:szCs w:val="24"/>
        </w:rPr>
        <w:t>150</w:t>
      </w:r>
      <w:r w:rsidRPr="00D76B44">
        <w:rPr>
          <w:rFonts w:ascii="Arial" w:hAnsi="Arial" w:cs="Arial" w:hint="eastAsia"/>
          <w:color w:val="000000" w:themeColor="text1"/>
          <w:sz w:val="24"/>
          <w:szCs w:val="24"/>
        </w:rPr>
        <w:t>小時，原則上至少包含</w:t>
      </w:r>
      <w:r w:rsidRPr="00D76B44">
        <w:rPr>
          <w:rFonts w:ascii="Arial" w:hAnsi="Arial" w:cs="Arial"/>
          <w:color w:val="000000" w:themeColor="text1"/>
          <w:sz w:val="24"/>
          <w:szCs w:val="24"/>
        </w:rPr>
        <w:t>20</w:t>
      </w:r>
      <w:r w:rsidRPr="00D76B44">
        <w:rPr>
          <w:rFonts w:ascii="Arial" w:hAnsi="Arial" w:cs="Arial" w:hint="eastAsia"/>
          <w:color w:val="000000" w:themeColor="text1"/>
          <w:sz w:val="24"/>
          <w:szCs w:val="24"/>
        </w:rPr>
        <w:t>至</w:t>
      </w:r>
      <w:r w:rsidRPr="00D76B44">
        <w:rPr>
          <w:rFonts w:ascii="Arial" w:hAnsi="Arial" w:cs="Arial" w:hint="eastAsia"/>
          <w:color w:val="000000" w:themeColor="text1"/>
          <w:sz w:val="24"/>
          <w:szCs w:val="24"/>
        </w:rPr>
        <w:t>60</w:t>
      </w:r>
      <w:r w:rsidRPr="00D76B44">
        <w:rPr>
          <w:rFonts w:ascii="Arial" w:hAnsi="Arial" w:cs="Arial" w:hint="eastAsia"/>
          <w:color w:val="000000" w:themeColor="text1"/>
          <w:sz w:val="24"/>
          <w:szCs w:val="24"/>
        </w:rPr>
        <w:t>小時之專業見習及</w:t>
      </w:r>
      <w:r w:rsidRPr="00D76B44">
        <w:rPr>
          <w:rFonts w:ascii="Arial" w:hAnsi="Arial" w:cs="Arial"/>
          <w:color w:val="000000" w:themeColor="text1"/>
          <w:sz w:val="24"/>
          <w:szCs w:val="24"/>
        </w:rPr>
        <w:t>60</w:t>
      </w:r>
      <w:r w:rsidRPr="00D76B44">
        <w:rPr>
          <w:rFonts w:ascii="Arial" w:hAnsi="Arial" w:cs="Arial" w:hint="eastAsia"/>
          <w:color w:val="000000" w:themeColor="text1"/>
          <w:sz w:val="24"/>
          <w:szCs w:val="24"/>
        </w:rPr>
        <w:t>小時之直接服務；前者包括諮商師接案及小團體諮商之觀察與討論；後者內容原則上包括初次晤談、個案諮商</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二者合計至少</w:t>
      </w:r>
      <w:r w:rsidRPr="00D76B44">
        <w:rPr>
          <w:rFonts w:ascii="Arial" w:hAnsi="Arial" w:cs="Arial" w:hint="eastAsia"/>
          <w:color w:val="000000" w:themeColor="text1"/>
          <w:sz w:val="24"/>
          <w:szCs w:val="24"/>
        </w:rPr>
        <w:t>24</w:t>
      </w:r>
      <w:r w:rsidRPr="00D76B44">
        <w:rPr>
          <w:rFonts w:ascii="Arial" w:hAnsi="Arial" w:cs="Arial" w:hint="eastAsia"/>
          <w:color w:val="000000" w:themeColor="text1"/>
          <w:sz w:val="24"/>
          <w:szCs w:val="24"/>
        </w:rPr>
        <w:t>人次</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、測驗施測與解釋、班級輔導活動、心理衛生推廣或諮詢等。</w:t>
      </w:r>
    </w:p>
    <w:p w14:paraId="778971AB" w14:textId="77777777" w:rsidR="002017E1" w:rsidRPr="00D76B44" w:rsidRDefault="002017E1" w:rsidP="004C298E">
      <w:pPr>
        <w:widowControl/>
        <w:ind w:left="720" w:hangingChars="300" w:hanging="720"/>
        <w:jc w:val="both"/>
        <w:rPr>
          <w:rFonts w:ascii="Arial" w:hAnsi="Arial" w:cs="Arial"/>
          <w:color w:val="000000" w:themeColor="text1"/>
          <w:sz w:val="24"/>
          <w:szCs w:val="24"/>
        </w:rPr>
      </w:pPr>
      <w:r w:rsidRPr="00D76B44">
        <w:rPr>
          <w:rFonts w:ascii="Arial" w:hAnsi="Arial" w:cs="Arial" w:hint="eastAsia"/>
          <w:color w:val="000000" w:themeColor="text1"/>
          <w:sz w:val="24"/>
          <w:szCs w:val="24"/>
        </w:rPr>
        <w:t>（三）學生可配合其在研究所攻讀或欲發展之專長，選擇合格之專業諮商輔導機構</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含社區或學校諮商輔導機構</w:t>
      </w:r>
      <w:r w:rsidRPr="00D76B44">
        <w:rPr>
          <w:rFonts w:ascii="Arial" w:hAnsi="Arial" w:cs="Arial" w:hint="eastAsia"/>
          <w:color w:val="000000" w:themeColor="text1"/>
          <w:sz w:val="24"/>
          <w:szCs w:val="24"/>
        </w:rPr>
        <w:t>)</w:t>
      </w:r>
      <w:r w:rsidRPr="00D76B44">
        <w:rPr>
          <w:rFonts w:ascii="Arial" w:hAnsi="Arial" w:cs="Arial" w:hint="eastAsia"/>
          <w:color w:val="000000" w:themeColor="text1"/>
          <w:sz w:val="24"/>
          <w:szCs w:val="24"/>
        </w:rPr>
        <w:t>，在機構行政主管與專業督導協助下進行實習。所謂合格實習機構之標準為：</w:t>
      </w:r>
      <w:r w:rsidRPr="00D76B44">
        <w:rPr>
          <w:rFonts w:ascii="Arial" w:hAnsi="Arial" w:cs="Arial" w:hint="eastAsia"/>
          <w:color w:val="000000" w:themeColor="text1"/>
          <w:sz w:val="24"/>
          <w:szCs w:val="24"/>
        </w:rPr>
        <w:t>(1)</w:t>
      </w:r>
      <w:r w:rsidRPr="00D76B44">
        <w:rPr>
          <w:rFonts w:ascii="Arial" w:hAnsi="Arial" w:cs="Arial" w:hint="eastAsia"/>
          <w:color w:val="000000" w:themeColor="text1"/>
          <w:sz w:val="24"/>
          <w:szCs w:val="24"/>
        </w:rPr>
        <w:t>該機構之輔導工作能合乎專業標準正常運作，並具有適合進行專業輔導之硬體設備；</w:t>
      </w:r>
      <w:r w:rsidRPr="00D76B44">
        <w:rPr>
          <w:rFonts w:ascii="Arial" w:hAnsi="Arial" w:cs="Arial" w:hint="eastAsia"/>
          <w:color w:val="000000" w:themeColor="text1"/>
          <w:sz w:val="24"/>
          <w:szCs w:val="24"/>
        </w:rPr>
        <w:t>(2)</w:t>
      </w:r>
      <w:r w:rsidRPr="00D76B44">
        <w:rPr>
          <w:rFonts w:ascii="Arial" w:hAnsi="Arial" w:cs="Arial" w:hint="eastAsia"/>
          <w:color w:val="000000" w:themeColor="text1"/>
          <w:sz w:val="24"/>
          <w:szCs w:val="24"/>
        </w:rPr>
        <w:t>該機構行政主管之理念符合本所對諮商實習之要求，並能提供實習生因實習事務所需之行政協助與資源；</w:t>
      </w:r>
      <w:r w:rsidRPr="00D76B44">
        <w:rPr>
          <w:rFonts w:ascii="Arial" w:hAnsi="Arial" w:cs="Arial" w:hint="eastAsia"/>
          <w:color w:val="000000" w:themeColor="text1"/>
          <w:sz w:val="24"/>
          <w:szCs w:val="24"/>
        </w:rPr>
        <w:t>(3)</w:t>
      </w:r>
      <w:r w:rsidRPr="00D76B44">
        <w:rPr>
          <w:rFonts w:ascii="Arial" w:hAnsi="Arial" w:cs="Arial" w:hint="eastAsia"/>
          <w:color w:val="000000" w:themeColor="text1"/>
          <w:sz w:val="24"/>
          <w:szCs w:val="24"/>
        </w:rPr>
        <w:t>該機構能提供本所課程要求，如個別諮商基本人次、團體諮商、輔導行政、及其他與輔導有關之學習機會者。學生若自行選擇本所提供名單外之實習機構，原則上需於前一個學期，將相關資料送交本所審核通過。</w:t>
      </w:r>
    </w:p>
    <w:p w14:paraId="6EDA992A" w14:textId="77777777" w:rsidR="002017E1" w:rsidRPr="00D76B44" w:rsidRDefault="002017E1" w:rsidP="004C298E">
      <w:pPr>
        <w:widowControl/>
        <w:ind w:left="720" w:hangingChars="300" w:hanging="720"/>
        <w:jc w:val="both"/>
        <w:rPr>
          <w:rFonts w:ascii="Arial" w:hAnsi="Arial" w:cs="Arial"/>
          <w:color w:val="000000" w:themeColor="text1"/>
          <w:sz w:val="24"/>
          <w:szCs w:val="24"/>
        </w:rPr>
      </w:pPr>
      <w:r w:rsidRPr="00D76B44">
        <w:rPr>
          <w:rFonts w:ascii="Arial" w:hAnsi="Arial" w:cs="Arial" w:hint="eastAsia"/>
          <w:color w:val="000000" w:themeColor="text1"/>
          <w:sz w:val="24"/>
          <w:szCs w:val="24"/>
        </w:rPr>
        <w:t>（四）實習生之實習機構若有具備諮商輔導專業之博士學位，並具有豐富實務經驗者，則可擔任實習生之專業督導。行政主管若合乎專業條件者，在機構無其他合格督導時可兼任專業督導。上述合格機構若缺乏專業督導，或是合格之專業督導因故無法提供督導之協助，則可經得該輔導機構主管之同意，聘請校外合格之專業督導。專業督導費原則上由實習機構支付，在特定情況下與實習生討論後，應於契約書內容明訂收費標準與繳費方式。</w:t>
      </w:r>
    </w:p>
    <w:p w14:paraId="5332DDC3" w14:textId="77777777" w:rsidR="002017E1" w:rsidRPr="00D76B44" w:rsidRDefault="002017E1" w:rsidP="004C298E">
      <w:pPr>
        <w:widowControl/>
        <w:ind w:left="720" w:hangingChars="300" w:hanging="720"/>
        <w:jc w:val="both"/>
        <w:rPr>
          <w:rFonts w:ascii="Arial" w:hAnsi="Arial" w:cs="Arial"/>
          <w:color w:val="000000" w:themeColor="text1"/>
          <w:sz w:val="24"/>
          <w:szCs w:val="24"/>
        </w:rPr>
      </w:pPr>
      <w:r w:rsidRPr="00D76B44">
        <w:rPr>
          <w:rFonts w:ascii="Arial" w:hAnsi="Arial" w:cs="Arial" w:hint="eastAsia"/>
          <w:color w:val="000000" w:themeColor="text1"/>
          <w:sz w:val="24"/>
          <w:szCs w:val="24"/>
        </w:rPr>
        <w:t>（五）實習生修習實習課程時，除「諮商督導實習」課程是由任課教師督導外，其他諮商實習課程均須另聘專業督導。實習生每週回校由任課教師主持團體督導，另每週至少有</w:t>
      </w:r>
      <w:r w:rsidRPr="00D76B44">
        <w:rPr>
          <w:rFonts w:ascii="Arial" w:hAnsi="Arial" w:cs="Arial" w:hint="eastAsia"/>
          <w:color w:val="000000" w:themeColor="text1"/>
          <w:sz w:val="24"/>
          <w:szCs w:val="24"/>
        </w:rPr>
        <w:t>1</w:t>
      </w:r>
      <w:r w:rsidRPr="00D76B44">
        <w:rPr>
          <w:rFonts w:ascii="Arial" w:hAnsi="Arial" w:cs="Arial" w:hint="eastAsia"/>
          <w:color w:val="000000" w:themeColor="text1"/>
          <w:sz w:val="24"/>
          <w:szCs w:val="24"/>
        </w:rPr>
        <w:t>小時，須接受專業督導之個別督導。</w:t>
      </w:r>
    </w:p>
    <w:p w14:paraId="61726545" w14:textId="77777777" w:rsidR="002017E1" w:rsidRPr="00D76B44" w:rsidRDefault="002017E1" w:rsidP="004C298E">
      <w:pPr>
        <w:widowControl/>
        <w:ind w:left="720" w:hangingChars="300" w:hanging="720"/>
        <w:jc w:val="both"/>
        <w:rPr>
          <w:rFonts w:ascii="Arial" w:hAnsi="Arial" w:cs="Arial"/>
          <w:color w:val="000000" w:themeColor="text1"/>
          <w:sz w:val="24"/>
          <w:szCs w:val="24"/>
        </w:rPr>
      </w:pPr>
      <w:r w:rsidRPr="00D76B44">
        <w:rPr>
          <w:rFonts w:ascii="Arial" w:hAnsi="Arial" w:cs="Arial" w:hint="eastAsia"/>
          <w:color w:val="000000" w:themeColor="text1"/>
          <w:sz w:val="24"/>
          <w:szCs w:val="24"/>
        </w:rPr>
        <w:t>五、實習生之實習機構不得為其任職、職登或報備支援之機構。</w:t>
      </w:r>
    </w:p>
    <w:p w14:paraId="7CA3E353" w14:textId="77777777" w:rsidR="002017E1" w:rsidRPr="00D76B44" w:rsidRDefault="002017E1" w:rsidP="004C298E">
      <w:pPr>
        <w:widowControl/>
        <w:ind w:left="480" w:hangingChars="200" w:hanging="480"/>
        <w:jc w:val="both"/>
        <w:rPr>
          <w:rFonts w:ascii="Arial" w:hAnsi="Arial" w:cs="Arial"/>
          <w:color w:val="000000" w:themeColor="text1"/>
          <w:sz w:val="24"/>
          <w:szCs w:val="24"/>
        </w:rPr>
      </w:pPr>
      <w:r w:rsidRPr="00D76B44">
        <w:rPr>
          <w:rFonts w:ascii="Arial" w:hAnsi="Arial" w:cs="Arial" w:hint="eastAsia"/>
          <w:color w:val="000000" w:themeColor="text1"/>
          <w:sz w:val="24"/>
          <w:szCs w:val="24"/>
        </w:rPr>
        <w:t>六、為提昇學生對異常行為之認識與熟悉醫療機構治療異常個案之流程，碩士班學生於修畢心理測驗研究及變態心理學研究；博士班學生於修畢變態心理學研究後及選修社區或學校諮商進階實習課程之前或暑假前後，經所長同意後，得至本所認可之醫療院所見習</w:t>
      </w:r>
      <w:r w:rsidRPr="00D76B44">
        <w:rPr>
          <w:rFonts w:ascii="Arial" w:hAnsi="Arial" w:cs="Arial" w:hint="eastAsia"/>
          <w:color w:val="000000" w:themeColor="text1"/>
          <w:sz w:val="24"/>
          <w:szCs w:val="24"/>
        </w:rPr>
        <w:t>50</w:t>
      </w:r>
      <w:r w:rsidRPr="00D76B44">
        <w:rPr>
          <w:rFonts w:ascii="Arial" w:hAnsi="Arial" w:cs="Arial" w:hint="eastAsia"/>
          <w:color w:val="000000" w:themeColor="text1"/>
          <w:sz w:val="24"/>
          <w:szCs w:val="24"/>
        </w:rPr>
        <w:t>小時。至醫療院所的見習，應依醫院規定</w:t>
      </w:r>
      <w:r w:rsidRPr="00D76B44">
        <w:rPr>
          <w:rFonts w:ascii="Arial" w:hAnsi="Arial" w:cs="Arial" w:hint="eastAsia"/>
          <w:color w:val="000000" w:themeColor="text1"/>
          <w:sz w:val="24"/>
          <w:szCs w:val="24"/>
        </w:rPr>
        <w:lastRenderedPageBreak/>
        <w:t>於二至三個月前向所長報備後，與擬前往見習醫院接洽及申請。醫院見習所需經費由實習生自行負擔，其時數不計入本所規定之畢業實習時數內。</w:t>
      </w:r>
    </w:p>
    <w:p w14:paraId="3654F07F" w14:textId="77777777" w:rsidR="002017E1" w:rsidRPr="00D76B44" w:rsidRDefault="002017E1" w:rsidP="004C298E">
      <w:pPr>
        <w:widowControl/>
        <w:ind w:left="480" w:hangingChars="200" w:hanging="480"/>
        <w:jc w:val="both"/>
        <w:rPr>
          <w:rFonts w:ascii="Arial" w:hAnsi="Arial" w:cs="Arial"/>
          <w:color w:val="000000" w:themeColor="text1"/>
          <w:sz w:val="24"/>
          <w:szCs w:val="24"/>
        </w:rPr>
      </w:pPr>
      <w:r w:rsidRPr="00D76B44">
        <w:rPr>
          <w:rFonts w:ascii="Arial" w:hAnsi="Arial" w:cs="Arial" w:hint="eastAsia"/>
          <w:color w:val="000000" w:themeColor="text1"/>
          <w:sz w:val="24"/>
          <w:szCs w:val="24"/>
        </w:rPr>
        <w:t>七、實習機構對實習生的要求及權利義務之約定，應訂定書面契約，以確保實習生之權益。（書面契約格式，參見附件一：諮商實習契約書、附件二：諮商心理全職實習合約書）。</w:t>
      </w:r>
    </w:p>
    <w:p w14:paraId="739B1006" w14:textId="77777777" w:rsidR="002017E1" w:rsidRPr="00D76B44" w:rsidRDefault="002017E1" w:rsidP="004C298E">
      <w:pPr>
        <w:widowControl/>
        <w:jc w:val="both"/>
        <w:rPr>
          <w:rFonts w:ascii="Arial" w:hAnsi="Arial" w:cs="Arial"/>
          <w:color w:val="000000" w:themeColor="text1"/>
          <w:sz w:val="24"/>
          <w:szCs w:val="24"/>
        </w:rPr>
      </w:pPr>
      <w:r w:rsidRPr="00D76B44">
        <w:rPr>
          <w:rFonts w:ascii="Arial" w:hAnsi="Arial" w:cs="Arial" w:hint="eastAsia"/>
          <w:color w:val="000000" w:themeColor="text1"/>
          <w:sz w:val="24"/>
          <w:szCs w:val="24"/>
        </w:rPr>
        <w:t>八、實習生須嚴格遵守諮商專業倫理及實習機構相關之專業倫理守則。</w:t>
      </w:r>
    </w:p>
    <w:p w14:paraId="1EC2B8DB" w14:textId="77777777" w:rsidR="002017E1" w:rsidRPr="00D76B44" w:rsidRDefault="002017E1" w:rsidP="004C298E">
      <w:pPr>
        <w:widowControl/>
        <w:jc w:val="both"/>
        <w:rPr>
          <w:rFonts w:ascii="Arial" w:hAnsi="Arial" w:cs="Arial"/>
          <w:color w:val="000000" w:themeColor="text1"/>
          <w:sz w:val="24"/>
          <w:szCs w:val="24"/>
        </w:rPr>
      </w:pPr>
      <w:r w:rsidRPr="00D76B44">
        <w:rPr>
          <w:rFonts w:ascii="Arial" w:hAnsi="Arial" w:cs="Arial" w:hint="eastAsia"/>
          <w:color w:val="000000" w:themeColor="text1"/>
          <w:sz w:val="24"/>
          <w:szCs w:val="24"/>
        </w:rPr>
        <w:t>九、實習生欲修習實習課程，須於本所規定期限前提出申請。</w:t>
      </w:r>
    </w:p>
    <w:p w14:paraId="2F3A7B02" w14:textId="77777777" w:rsidR="002017E1" w:rsidRPr="00D76B44" w:rsidRDefault="002017E1" w:rsidP="004C298E">
      <w:pPr>
        <w:widowControl/>
        <w:ind w:left="480" w:hangingChars="200" w:hanging="480"/>
        <w:jc w:val="both"/>
        <w:rPr>
          <w:rFonts w:ascii="Arial" w:hAnsi="Arial" w:cs="Arial"/>
          <w:color w:val="000000" w:themeColor="text1"/>
          <w:sz w:val="24"/>
          <w:szCs w:val="24"/>
        </w:rPr>
      </w:pPr>
      <w:r w:rsidRPr="00D76B44">
        <w:rPr>
          <w:rFonts w:ascii="Arial" w:hAnsi="Arial" w:cs="Arial" w:hint="eastAsia"/>
          <w:color w:val="000000" w:themeColor="text1"/>
          <w:sz w:val="24"/>
          <w:szCs w:val="24"/>
        </w:rPr>
        <w:t>十、實習生開始實習後，應遵守實習機構之規定及指導，但如發現工作性質不符實習之目標需求，應儘速於與任課教師連繫並與機構協調；協調不成得提至諮商心理實習審議小組討論，並進行相關處置。學生若經與任課教師、機構協商終止實習，應取得實習機構終止實習公文供本所存查。</w:t>
      </w:r>
    </w:p>
    <w:p w14:paraId="718DC035" w14:textId="77777777" w:rsidR="002017E1" w:rsidRPr="00D76B44" w:rsidRDefault="002017E1" w:rsidP="004C298E">
      <w:pPr>
        <w:widowControl/>
        <w:ind w:left="480" w:hangingChars="200" w:hanging="480"/>
        <w:jc w:val="both"/>
        <w:rPr>
          <w:rFonts w:ascii="Arial" w:hAnsi="Arial" w:cs="Arial"/>
          <w:color w:val="000000" w:themeColor="text1"/>
          <w:sz w:val="24"/>
          <w:szCs w:val="24"/>
        </w:rPr>
      </w:pPr>
      <w:r w:rsidRPr="00D76B44">
        <w:rPr>
          <w:rFonts w:ascii="Arial" w:hAnsi="Arial" w:cs="Arial" w:hint="eastAsia"/>
          <w:color w:val="000000" w:themeColor="text1"/>
          <w:sz w:val="24"/>
          <w:szCs w:val="24"/>
        </w:rPr>
        <w:t>十一、經機構反應不當行為可歸責於學生且情節重大，得提至「諮商心理實習審議小組」討論是否停止該生實習。</w:t>
      </w:r>
    </w:p>
    <w:p w14:paraId="6613B234" w14:textId="77777777" w:rsidR="002017E1" w:rsidRPr="00D76B44" w:rsidRDefault="002017E1" w:rsidP="004C298E">
      <w:pPr>
        <w:widowControl/>
        <w:ind w:left="480" w:hangingChars="200" w:hanging="480"/>
        <w:jc w:val="both"/>
        <w:rPr>
          <w:rFonts w:ascii="Arial" w:hAnsi="Arial" w:cs="Arial"/>
          <w:color w:val="000000" w:themeColor="text1"/>
          <w:sz w:val="24"/>
          <w:szCs w:val="24"/>
        </w:rPr>
      </w:pPr>
      <w:r w:rsidRPr="00D76B44">
        <w:rPr>
          <w:rFonts w:ascii="Arial" w:hAnsi="Arial" w:cs="Arial" w:hint="eastAsia"/>
          <w:color w:val="000000" w:themeColor="text1"/>
          <w:sz w:val="24"/>
          <w:szCs w:val="24"/>
        </w:rPr>
        <w:t>十二、設立「諮商心理實習審議小組」，工作職掌詳見「國立高雄師範大學諮商心理與復健諮商研究所諮商心理實習審議小組設置要點。</w:t>
      </w:r>
    </w:p>
    <w:p w14:paraId="1CA865F6" w14:textId="77777777" w:rsidR="0088154B" w:rsidRPr="00D76B44" w:rsidRDefault="002017E1" w:rsidP="004C298E">
      <w:pPr>
        <w:widowControl/>
        <w:jc w:val="both"/>
        <w:rPr>
          <w:rFonts w:ascii="Arial" w:hAnsi="Arial" w:cs="Arial"/>
          <w:color w:val="000000" w:themeColor="text1"/>
          <w:sz w:val="24"/>
          <w:szCs w:val="24"/>
        </w:rPr>
      </w:pPr>
      <w:r w:rsidRPr="00D76B44">
        <w:rPr>
          <w:rFonts w:ascii="Arial" w:hAnsi="Arial" w:cs="Arial" w:hint="eastAsia"/>
          <w:color w:val="000000" w:themeColor="text1"/>
          <w:sz w:val="24"/>
          <w:szCs w:val="24"/>
        </w:rPr>
        <w:t>十三、本要點經所務會議、院務會議通過，陳請校長核定後實施，修正時亦同。</w:t>
      </w:r>
    </w:p>
    <w:p w14:paraId="035C4585" w14:textId="77777777" w:rsidR="0088154B" w:rsidRPr="00D76B44" w:rsidRDefault="0088154B">
      <w:pPr>
        <w:widowControl/>
        <w:rPr>
          <w:rFonts w:ascii="Arial" w:hAnsi="Arial" w:cs="Arial"/>
          <w:color w:val="000000" w:themeColor="text1"/>
          <w:sz w:val="24"/>
          <w:szCs w:val="24"/>
        </w:rPr>
      </w:pPr>
      <w:r w:rsidRPr="00D76B44">
        <w:rPr>
          <w:rFonts w:ascii="Arial" w:hAnsi="Arial" w:cs="Arial"/>
          <w:color w:val="000000" w:themeColor="text1"/>
          <w:sz w:val="24"/>
          <w:szCs w:val="24"/>
        </w:rPr>
        <w:br w:type="page"/>
      </w:r>
    </w:p>
    <w:p w14:paraId="05E3A6CF" w14:textId="77777777" w:rsidR="002017E1" w:rsidRDefault="002017E1" w:rsidP="002017E1">
      <w:pPr>
        <w:widowControl/>
        <w:rPr>
          <w:rFonts w:ascii="Arial" w:hAnsi="Arial" w:cs="Arial"/>
          <w:b/>
          <w:color w:val="000000" w:themeColor="text1"/>
          <w:sz w:val="28"/>
          <w:szCs w:val="28"/>
        </w:rPr>
      </w:pPr>
    </w:p>
    <w:p w14:paraId="0982FC1D" w14:textId="77777777" w:rsidR="00580199" w:rsidRPr="00D76B44" w:rsidRDefault="001B2F4B" w:rsidP="00580199">
      <w:pPr>
        <w:keepNext/>
        <w:jc w:val="center"/>
        <w:textAlignment w:val="center"/>
        <w:outlineLvl w:val="2"/>
        <w:rPr>
          <w:rFonts w:ascii="Arial" w:hAnsi="Arial" w:cs="Arial"/>
          <w:b/>
          <w:bCs/>
          <w:color w:val="000000" w:themeColor="text1"/>
          <w:sz w:val="28"/>
          <w:szCs w:val="36"/>
          <w:lang w:val="x-none" w:eastAsia="x-none"/>
        </w:rPr>
      </w:pPr>
      <w:bookmarkStart w:id="174" w:name="_Toc175751177"/>
      <w:r w:rsidRPr="00A94A78">
        <w:rPr>
          <w:rFonts w:ascii="Arial" w:hAnsi="Arial" w:cs="Arial"/>
          <w:b/>
          <w:color w:val="000000" w:themeColor="text1"/>
          <w:sz w:val="28"/>
          <w:szCs w:val="28"/>
        </w:rPr>
        <w:t>7-1</w:t>
      </w:r>
      <w:r w:rsidRPr="00D76B44">
        <w:rPr>
          <w:rFonts w:ascii="Arial" w:hAnsi="Arial" w:cs="Arial"/>
          <w:b/>
          <w:color w:val="000000" w:themeColor="text1"/>
          <w:sz w:val="28"/>
          <w:szCs w:val="28"/>
        </w:rPr>
        <w:t>-</w:t>
      </w:r>
      <w:r w:rsidR="0088154B" w:rsidRPr="00D76B44">
        <w:rPr>
          <w:rFonts w:ascii="Arial" w:hAnsi="Arial" w:cs="Arial"/>
          <w:b/>
          <w:color w:val="000000" w:themeColor="text1"/>
          <w:sz w:val="28"/>
          <w:szCs w:val="28"/>
        </w:rPr>
        <w:t>3</w:t>
      </w:r>
      <w:r w:rsidR="00580199" w:rsidRPr="00D76B44">
        <w:rPr>
          <w:rFonts w:ascii="Arial" w:hAnsi="Arial" w:cs="Arial"/>
          <w:b/>
          <w:bCs/>
          <w:color w:val="000000" w:themeColor="text1"/>
          <w:sz w:val="28"/>
          <w:szCs w:val="36"/>
          <w:lang w:val="x-none"/>
        </w:rPr>
        <w:t>碩士班</w:t>
      </w:r>
      <w:r w:rsidR="00580199" w:rsidRPr="00D76B44">
        <w:rPr>
          <w:rFonts w:ascii="Arial" w:hAnsi="Arial" w:cs="Arial"/>
          <w:b/>
          <w:bCs/>
          <w:color w:val="000000" w:themeColor="text1"/>
          <w:sz w:val="28"/>
          <w:szCs w:val="36"/>
          <w:lang w:val="x-none" w:eastAsia="x-none"/>
        </w:rPr>
        <w:t>諮商心理組</w:t>
      </w:r>
      <w:r w:rsidR="00580199" w:rsidRPr="00D76B44">
        <w:rPr>
          <w:rFonts w:ascii="標楷體" w:hAnsi="標楷體" w:cs="Arial" w:hint="eastAsia"/>
          <w:b/>
          <w:bCs/>
          <w:color w:val="000000" w:themeColor="text1"/>
          <w:sz w:val="28"/>
          <w:szCs w:val="36"/>
          <w:lang w:val="x-none" w:eastAsia="x-none"/>
        </w:rPr>
        <w:t>【</w:t>
      </w:r>
      <w:r w:rsidR="00580199" w:rsidRPr="00D76B44">
        <w:rPr>
          <w:rFonts w:ascii="Arial" w:hAnsi="Arial" w:cs="Arial"/>
          <w:b/>
          <w:bCs/>
          <w:color w:val="000000" w:themeColor="text1"/>
          <w:sz w:val="28"/>
          <w:szCs w:val="36"/>
          <w:lang w:val="x-none" w:eastAsia="x-none"/>
        </w:rPr>
        <w:t>課程實習</w:t>
      </w:r>
      <w:r w:rsidR="00580199" w:rsidRPr="00D76B44">
        <w:rPr>
          <w:rFonts w:ascii="標楷體" w:hAnsi="標楷體" w:cs="Arial" w:hint="eastAsia"/>
          <w:b/>
          <w:bCs/>
          <w:color w:val="000000" w:themeColor="text1"/>
          <w:sz w:val="28"/>
          <w:szCs w:val="36"/>
          <w:lang w:val="x-none" w:eastAsia="x-none"/>
        </w:rPr>
        <w:t>】</w:t>
      </w:r>
      <w:r w:rsidR="00580199" w:rsidRPr="00D76B44">
        <w:rPr>
          <w:rFonts w:ascii="Arial" w:hAnsi="Arial" w:cs="Arial"/>
          <w:b/>
          <w:bCs/>
          <w:color w:val="000000" w:themeColor="text1"/>
          <w:sz w:val="28"/>
          <w:szCs w:val="36"/>
          <w:lang w:val="x-none" w:eastAsia="x-none"/>
        </w:rPr>
        <w:t>課程規劃及選課規定</w:t>
      </w:r>
      <w:bookmarkEnd w:id="174"/>
    </w:p>
    <w:p w14:paraId="010E9EC2" w14:textId="77777777" w:rsidR="00580199" w:rsidRPr="00D76B44" w:rsidRDefault="00580199" w:rsidP="00580199">
      <w:pPr>
        <w:adjustRightInd w:val="0"/>
        <w:snapToGrid w:val="0"/>
        <w:spacing w:line="240" w:lineRule="exact"/>
        <w:ind w:left="188" w:hangingChars="100" w:hanging="188"/>
        <w:jc w:val="right"/>
        <w:textAlignment w:val="center"/>
        <w:rPr>
          <w:rFonts w:ascii="Arial" w:hAnsi="Arial" w:cs="Arial"/>
          <w:color w:val="000000" w:themeColor="text1"/>
          <w:spacing w:val="-6"/>
          <w:sz w:val="20"/>
        </w:rPr>
      </w:pPr>
    </w:p>
    <w:p w14:paraId="28ED3120" w14:textId="77777777" w:rsidR="00B10E79" w:rsidRPr="00D76B44" w:rsidRDefault="00B10E79" w:rsidP="00B10E79">
      <w:pPr>
        <w:adjustRightInd w:val="0"/>
        <w:snapToGrid w:val="0"/>
        <w:spacing w:line="240" w:lineRule="exact"/>
        <w:ind w:left="228" w:hangingChars="100" w:hanging="228"/>
        <w:jc w:val="right"/>
        <w:textAlignment w:val="center"/>
        <w:rPr>
          <w:rFonts w:ascii="Arial" w:hAnsi="Arial" w:cs="Arial"/>
          <w:color w:val="000000" w:themeColor="text1"/>
          <w:spacing w:val="-6"/>
          <w:sz w:val="24"/>
          <w:szCs w:val="24"/>
        </w:rPr>
      </w:pPr>
      <w:r w:rsidRPr="00D76B44">
        <w:rPr>
          <w:rFonts w:ascii="Arial" w:hAnsi="Arial" w:cs="Arial"/>
          <w:color w:val="000000" w:themeColor="text1"/>
          <w:spacing w:val="-6"/>
          <w:sz w:val="24"/>
          <w:szCs w:val="24"/>
        </w:rPr>
        <w:t>105</w:t>
      </w:r>
      <w:r w:rsidRPr="00D76B44">
        <w:rPr>
          <w:rFonts w:ascii="Arial" w:hAnsi="Arial" w:cs="Arial"/>
          <w:color w:val="000000" w:themeColor="text1"/>
          <w:spacing w:val="-6"/>
          <w:sz w:val="24"/>
          <w:szCs w:val="24"/>
        </w:rPr>
        <w:t>年</w:t>
      </w:r>
      <w:r w:rsidRPr="00D76B44">
        <w:rPr>
          <w:rFonts w:ascii="Arial" w:hAnsi="Arial" w:cs="Arial"/>
          <w:color w:val="000000" w:themeColor="text1"/>
          <w:spacing w:val="-6"/>
          <w:sz w:val="24"/>
          <w:szCs w:val="24"/>
        </w:rPr>
        <w:t>4</w:t>
      </w:r>
      <w:r w:rsidRPr="00D76B44">
        <w:rPr>
          <w:rFonts w:ascii="Arial" w:hAnsi="Arial" w:cs="Arial"/>
          <w:color w:val="000000" w:themeColor="text1"/>
          <w:spacing w:val="-6"/>
          <w:sz w:val="24"/>
          <w:szCs w:val="24"/>
        </w:rPr>
        <w:t>月</w:t>
      </w:r>
      <w:r w:rsidRPr="00D76B44">
        <w:rPr>
          <w:rFonts w:ascii="Arial" w:hAnsi="Arial" w:cs="Arial"/>
          <w:color w:val="000000" w:themeColor="text1"/>
          <w:spacing w:val="-6"/>
          <w:sz w:val="24"/>
          <w:szCs w:val="24"/>
        </w:rPr>
        <w:t>8</w:t>
      </w:r>
      <w:r w:rsidRPr="00D76B44">
        <w:rPr>
          <w:rFonts w:ascii="Arial" w:hAnsi="Arial" w:cs="Arial"/>
          <w:color w:val="000000" w:themeColor="text1"/>
          <w:spacing w:val="-6"/>
          <w:sz w:val="24"/>
          <w:szCs w:val="24"/>
        </w:rPr>
        <w:t>日</w:t>
      </w:r>
      <w:r w:rsidRPr="00D76B44">
        <w:rPr>
          <w:rFonts w:ascii="Arial" w:hAnsi="Arial" w:cs="Arial"/>
          <w:color w:val="000000" w:themeColor="text1"/>
          <w:spacing w:val="-6"/>
          <w:sz w:val="24"/>
          <w:szCs w:val="24"/>
        </w:rPr>
        <w:t>104</w:t>
      </w:r>
      <w:r w:rsidRPr="00D76B44">
        <w:rPr>
          <w:rFonts w:ascii="Arial" w:hAnsi="Arial" w:cs="Arial"/>
          <w:color w:val="000000" w:themeColor="text1"/>
          <w:spacing w:val="-6"/>
          <w:sz w:val="24"/>
          <w:szCs w:val="24"/>
        </w:rPr>
        <w:t>學年度第</w:t>
      </w:r>
      <w:r w:rsidRPr="00D76B44">
        <w:rPr>
          <w:rFonts w:ascii="Arial" w:hAnsi="Arial" w:cs="Arial"/>
          <w:color w:val="000000" w:themeColor="text1"/>
          <w:spacing w:val="-6"/>
          <w:sz w:val="24"/>
          <w:szCs w:val="24"/>
        </w:rPr>
        <w:t>2</w:t>
      </w:r>
      <w:r w:rsidRPr="00D76B44">
        <w:rPr>
          <w:rFonts w:ascii="Arial" w:hAnsi="Arial" w:cs="Arial"/>
          <w:color w:val="000000" w:themeColor="text1"/>
          <w:spacing w:val="-6"/>
          <w:sz w:val="24"/>
          <w:szCs w:val="24"/>
        </w:rPr>
        <w:t>次課程委員會議通過</w:t>
      </w:r>
    </w:p>
    <w:p w14:paraId="2E825864" w14:textId="77777777" w:rsidR="00B10E79" w:rsidRPr="00D76B44" w:rsidRDefault="00B10E79" w:rsidP="00B10E79">
      <w:pPr>
        <w:adjustRightInd w:val="0"/>
        <w:snapToGrid w:val="0"/>
        <w:spacing w:line="240" w:lineRule="exact"/>
        <w:ind w:left="228" w:hangingChars="100" w:hanging="228"/>
        <w:jc w:val="right"/>
        <w:textAlignment w:val="center"/>
        <w:rPr>
          <w:rFonts w:ascii="Arial" w:hAnsi="Arial" w:cs="Arial"/>
          <w:color w:val="000000" w:themeColor="text1"/>
          <w:spacing w:val="-6"/>
          <w:sz w:val="24"/>
          <w:szCs w:val="24"/>
        </w:rPr>
      </w:pPr>
      <w:r w:rsidRPr="00D76B44">
        <w:rPr>
          <w:rFonts w:ascii="Arial" w:hAnsi="Arial" w:cs="Arial"/>
          <w:color w:val="000000" w:themeColor="text1"/>
          <w:spacing w:val="-6"/>
          <w:sz w:val="24"/>
          <w:szCs w:val="24"/>
        </w:rPr>
        <w:t>106</w:t>
      </w:r>
      <w:r w:rsidRPr="00D76B44">
        <w:rPr>
          <w:rFonts w:ascii="Arial" w:hAnsi="Arial" w:cs="Arial"/>
          <w:color w:val="000000" w:themeColor="text1"/>
          <w:spacing w:val="-6"/>
          <w:sz w:val="24"/>
          <w:szCs w:val="24"/>
        </w:rPr>
        <w:t>年</w:t>
      </w:r>
      <w:r w:rsidRPr="00D76B44">
        <w:rPr>
          <w:rFonts w:ascii="Arial" w:hAnsi="Arial" w:cs="Arial"/>
          <w:color w:val="000000" w:themeColor="text1"/>
          <w:spacing w:val="-6"/>
          <w:sz w:val="24"/>
          <w:szCs w:val="24"/>
        </w:rPr>
        <w:t>1</w:t>
      </w:r>
      <w:r w:rsidRPr="00D76B44">
        <w:rPr>
          <w:rFonts w:ascii="Arial" w:hAnsi="Arial" w:cs="Arial"/>
          <w:color w:val="000000" w:themeColor="text1"/>
          <w:spacing w:val="-6"/>
          <w:sz w:val="24"/>
          <w:szCs w:val="24"/>
        </w:rPr>
        <w:t>月</w:t>
      </w:r>
      <w:r w:rsidRPr="00D76B44">
        <w:rPr>
          <w:rFonts w:ascii="Arial" w:hAnsi="Arial" w:cs="Arial"/>
          <w:color w:val="000000" w:themeColor="text1"/>
          <w:spacing w:val="-6"/>
          <w:sz w:val="24"/>
          <w:szCs w:val="24"/>
        </w:rPr>
        <w:t>6</w:t>
      </w:r>
      <w:r w:rsidRPr="00D76B44">
        <w:rPr>
          <w:rFonts w:ascii="Arial" w:hAnsi="Arial" w:cs="Arial"/>
          <w:color w:val="000000" w:themeColor="text1"/>
          <w:spacing w:val="-6"/>
          <w:sz w:val="24"/>
          <w:szCs w:val="24"/>
        </w:rPr>
        <w:t>日</w:t>
      </w:r>
      <w:r w:rsidRPr="00D76B44">
        <w:rPr>
          <w:rFonts w:ascii="Arial" w:hAnsi="Arial" w:cs="Arial"/>
          <w:color w:val="000000" w:themeColor="text1"/>
          <w:spacing w:val="-6"/>
          <w:sz w:val="24"/>
          <w:szCs w:val="24"/>
        </w:rPr>
        <w:t>105</w:t>
      </w:r>
      <w:r w:rsidRPr="00D76B44">
        <w:rPr>
          <w:rFonts w:ascii="Arial" w:hAnsi="Arial" w:cs="Arial"/>
          <w:color w:val="000000" w:themeColor="text1"/>
          <w:spacing w:val="-6"/>
          <w:sz w:val="24"/>
          <w:szCs w:val="24"/>
        </w:rPr>
        <w:t>學年度第</w:t>
      </w:r>
      <w:r w:rsidRPr="00D76B44">
        <w:rPr>
          <w:rFonts w:ascii="Arial" w:hAnsi="Arial" w:cs="Arial"/>
          <w:color w:val="000000" w:themeColor="text1"/>
          <w:spacing w:val="-6"/>
          <w:sz w:val="24"/>
          <w:szCs w:val="24"/>
        </w:rPr>
        <w:t>3</w:t>
      </w:r>
      <w:r w:rsidRPr="00D76B44">
        <w:rPr>
          <w:rFonts w:ascii="Arial" w:hAnsi="Arial" w:cs="Arial"/>
          <w:color w:val="000000" w:themeColor="text1"/>
          <w:spacing w:val="-6"/>
          <w:sz w:val="24"/>
          <w:szCs w:val="24"/>
        </w:rPr>
        <w:t>次所務會議通過</w:t>
      </w:r>
    </w:p>
    <w:p w14:paraId="5985C968" w14:textId="77777777" w:rsidR="00B10E79" w:rsidRPr="00D76B44" w:rsidRDefault="00B10E79" w:rsidP="00B10E79">
      <w:pPr>
        <w:spacing w:line="240" w:lineRule="exact"/>
        <w:jc w:val="right"/>
        <w:textAlignment w:val="center"/>
        <w:rPr>
          <w:rFonts w:ascii="Arial" w:hAnsi="Arial" w:cs="Arial"/>
          <w:color w:val="000000" w:themeColor="text1"/>
          <w:sz w:val="24"/>
          <w:szCs w:val="24"/>
        </w:rPr>
      </w:pPr>
      <w:r w:rsidRPr="00D76B44">
        <w:rPr>
          <w:rFonts w:ascii="Arial" w:hAnsi="Arial" w:cs="Arial"/>
          <w:color w:val="000000" w:themeColor="text1"/>
          <w:sz w:val="24"/>
          <w:szCs w:val="24"/>
        </w:rPr>
        <w:t>106</w:t>
      </w:r>
      <w:r w:rsidRPr="00D76B44">
        <w:rPr>
          <w:rFonts w:ascii="Arial" w:hAnsi="Arial" w:cs="Arial"/>
          <w:color w:val="000000" w:themeColor="text1"/>
          <w:sz w:val="24"/>
          <w:szCs w:val="24"/>
        </w:rPr>
        <w:t>年</w:t>
      </w:r>
      <w:r w:rsidRPr="00D76B44">
        <w:rPr>
          <w:rFonts w:ascii="Arial" w:hAnsi="Arial" w:cs="Arial"/>
          <w:color w:val="000000" w:themeColor="text1"/>
          <w:sz w:val="24"/>
          <w:szCs w:val="24"/>
        </w:rPr>
        <w:t>6</w:t>
      </w:r>
      <w:r w:rsidRPr="00D76B44">
        <w:rPr>
          <w:rFonts w:ascii="Arial" w:hAnsi="Arial" w:cs="Arial"/>
          <w:color w:val="000000" w:themeColor="text1"/>
          <w:sz w:val="24"/>
          <w:szCs w:val="24"/>
        </w:rPr>
        <w:t>月</w:t>
      </w:r>
      <w:r w:rsidRPr="00D76B44">
        <w:rPr>
          <w:rFonts w:ascii="Arial" w:hAnsi="Arial" w:cs="Arial"/>
          <w:color w:val="000000" w:themeColor="text1"/>
          <w:sz w:val="24"/>
          <w:szCs w:val="24"/>
        </w:rPr>
        <w:t>2</w:t>
      </w:r>
      <w:r w:rsidRPr="00D76B44">
        <w:rPr>
          <w:rFonts w:ascii="Arial" w:hAnsi="Arial" w:cs="Arial"/>
          <w:color w:val="000000" w:themeColor="text1"/>
          <w:sz w:val="24"/>
          <w:szCs w:val="24"/>
        </w:rPr>
        <w:t>日</w:t>
      </w:r>
      <w:r w:rsidRPr="00D76B44">
        <w:rPr>
          <w:rFonts w:ascii="Arial" w:hAnsi="Arial" w:cs="Arial"/>
          <w:color w:val="000000" w:themeColor="text1"/>
          <w:sz w:val="24"/>
          <w:szCs w:val="24"/>
        </w:rPr>
        <w:t>105</w:t>
      </w:r>
      <w:r w:rsidRPr="00D76B44">
        <w:rPr>
          <w:rFonts w:ascii="Arial" w:hAnsi="Arial" w:cs="Arial"/>
          <w:color w:val="000000" w:themeColor="text1"/>
          <w:sz w:val="24"/>
          <w:szCs w:val="24"/>
        </w:rPr>
        <w:t>學年度第</w:t>
      </w:r>
      <w:r w:rsidRPr="00D76B44">
        <w:rPr>
          <w:rFonts w:ascii="Arial" w:hAnsi="Arial" w:cs="Arial"/>
          <w:color w:val="000000" w:themeColor="text1"/>
          <w:sz w:val="24"/>
          <w:szCs w:val="24"/>
        </w:rPr>
        <w:t>6</w:t>
      </w:r>
      <w:r w:rsidRPr="00D76B44">
        <w:rPr>
          <w:rFonts w:ascii="Arial" w:hAnsi="Arial" w:cs="Arial"/>
          <w:color w:val="000000" w:themeColor="text1"/>
          <w:sz w:val="24"/>
          <w:szCs w:val="24"/>
        </w:rPr>
        <w:t>次所務會議通過</w:t>
      </w:r>
    </w:p>
    <w:p w14:paraId="7C8C9180" w14:textId="77777777" w:rsidR="00B10E79" w:rsidRPr="00D76B44" w:rsidRDefault="00B10E79" w:rsidP="00B10E79">
      <w:pPr>
        <w:spacing w:line="240" w:lineRule="exact"/>
        <w:jc w:val="right"/>
        <w:textAlignment w:val="center"/>
        <w:rPr>
          <w:rFonts w:ascii="Arial" w:hAnsi="Arial" w:cs="Arial"/>
          <w:color w:val="000000" w:themeColor="text1"/>
          <w:sz w:val="24"/>
          <w:szCs w:val="24"/>
        </w:rPr>
      </w:pPr>
      <w:r w:rsidRPr="00D76B44">
        <w:rPr>
          <w:rFonts w:ascii="Arial" w:hAnsi="Arial" w:cs="Arial"/>
          <w:color w:val="000000" w:themeColor="text1"/>
          <w:sz w:val="24"/>
          <w:szCs w:val="24"/>
        </w:rPr>
        <w:t>110</w:t>
      </w:r>
      <w:r w:rsidRPr="00D76B44">
        <w:rPr>
          <w:rFonts w:ascii="Arial" w:hAnsi="Arial" w:cs="Arial"/>
          <w:color w:val="000000" w:themeColor="text1"/>
          <w:sz w:val="24"/>
          <w:szCs w:val="24"/>
        </w:rPr>
        <w:t>年</w:t>
      </w:r>
      <w:r w:rsidRPr="00D76B44">
        <w:rPr>
          <w:rFonts w:ascii="Arial" w:hAnsi="Arial" w:cs="Arial"/>
          <w:color w:val="000000" w:themeColor="text1"/>
          <w:sz w:val="24"/>
          <w:szCs w:val="24"/>
        </w:rPr>
        <w:t>7</w:t>
      </w:r>
      <w:r w:rsidRPr="00D76B44">
        <w:rPr>
          <w:rFonts w:ascii="Arial" w:hAnsi="Arial" w:cs="Arial"/>
          <w:color w:val="000000" w:themeColor="text1"/>
          <w:sz w:val="24"/>
          <w:szCs w:val="24"/>
        </w:rPr>
        <w:t>月</w:t>
      </w:r>
      <w:r w:rsidRPr="00D76B44">
        <w:rPr>
          <w:rFonts w:ascii="Arial" w:hAnsi="Arial" w:cs="Arial"/>
          <w:color w:val="000000" w:themeColor="text1"/>
          <w:sz w:val="24"/>
          <w:szCs w:val="24"/>
        </w:rPr>
        <w:t>27</w:t>
      </w:r>
      <w:r w:rsidRPr="00D76B44">
        <w:rPr>
          <w:rFonts w:ascii="Arial" w:hAnsi="Arial" w:cs="Arial"/>
          <w:color w:val="000000" w:themeColor="text1"/>
          <w:sz w:val="24"/>
          <w:szCs w:val="24"/>
        </w:rPr>
        <w:t>日</w:t>
      </w:r>
      <w:r w:rsidRPr="00D76B44">
        <w:rPr>
          <w:rFonts w:ascii="Arial" w:hAnsi="Arial" w:cs="Arial"/>
          <w:color w:val="000000" w:themeColor="text1"/>
          <w:sz w:val="24"/>
          <w:szCs w:val="24"/>
        </w:rPr>
        <w:t>109</w:t>
      </w:r>
      <w:r w:rsidRPr="00D76B44">
        <w:rPr>
          <w:rFonts w:ascii="Arial" w:hAnsi="Arial" w:cs="Arial"/>
          <w:color w:val="000000" w:themeColor="text1"/>
          <w:sz w:val="24"/>
          <w:szCs w:val="24"/>
        </w:rPr>
        <w:t>學年度第</w:t>
      </w:r>
      <w:r w:rsidRPr="00D76B44">
        <w:rPr>
          <w:rFonts w:ascii="Arial" w:hAnsi="Arial" w:cs="Arial"/>
          <w:color w:val="000000" w:themeColor="text1"/>
          <w:sz w:val="24"/>
          <w:szCs w:val="24"/>
        </w:rPr>
        <w:t>2</w:t>
      </w:r>
      <w:r w:rsidRPr="00D76B44">
        <w:rPr>
          <w:rFonts w:ascii="Arial" w:hAnsi="Arial" w:cs="Arial"/>
          <w:color w:val="000000" w:themeColor="text1"/>
          <w:sz w:val="24"/>
          <w:szCs w:val="24"/>
        </w:rPr>
        <w:t>次諮心組會議通過</w:t>
      </w:r>
    </w:p>
    <w:p w14:paraId="37B6E79E" w14:textId="77777777" w:rsidR="00B10E79" w:rsidRPr="00D76B44" w:rsidRDefault="00B10E79" w:rsidP="00B10E79">
      <w:pPr>
        <w:spacing w:line="240" w:lineRule="exact"/>
        <w:jc w:val="right"/>
        <w:textAlignment w:val="center"/>
        <w:rPr>
          <w:rFonts w:ascii="Arial" w:hAnsi="Arial" w:cs="Arial"/>
          <w:color w:val="000000" w:themeColor="text1"/>
          <w:sz w:val="24"/>
          <w:szCs w:val="24"/>
        </w:rPr>
      </w:pPr>
      <w:r w:rsidRPr="00D76B44">
        <w:rPr>
          <w:rFonts w:ascii="Arial" w:hAnsi="Arial" w:cs="Arial"/>
          <w:color w:val="000000" w:themeColor="text1"/>
          <w:sz w:val="24"/>
          <w:szCs w:val="24"/>
        </w:rPr>
        <w:t>110</w:t>
      </w:r>
      <w:r w:rsidRPr="00D76B44">
        <w:rPr>
          <w:rFonts w:ascii="Arial" w:hAnsi="Arial" w:cs="Arial"/>
          <w:color w:val="000000" w:themeColor="text1"/>
          <w:sz w:val="24"/>
          <w:szCs w:val="24"/>
        </w:rPr>
        <w:t>年</w:t>
      </w:r>
      <w:r w:rsidRPr="00D76B44">
        <w:rPr>
          <w:rFonts w:ascii="Arial" w:hAnsi="Arial" w:cs="Arial"/>
          <w:color w:val="000000" w:themeColor="text1"/>
          <w:sz w:val="24"/>
          <w:szCs w:val="24"/>
        </w:rPr>
        <w:t>9</w:t>
      </w:r>
      <w:r w:rsidRPr="00D76B44">
        <w:rPr>
          <w:rFonts w:ascii="Arial" w:hAnsi="Arial" w:cs="Arial"/>
          <w:color w:val="000000" w:themeColor="text1"/>
          <w:sz w:val="24"/>
          <w:szCs w:val="24"/>
        </w:rPr>
        <w:t>月</w:t>
      </w:r>
      <w:r w:rsidRPr="00D76B44">
        <w:rPr>
          <w:rFonts w:ascii="Arial" w:hAnsi="Arial" w:cs="Arial"/>
          <w:color w:val="000000" w:themeColor="text1"/>
          <w:sz w:val="24"/>
          <w:szCs w:val="24"/>
        </w:rPr>
        <w:t>17</w:t>
      </w:r>
      <w:r w:rsidRPr="00D76B44">
        <w:rPr>
          <w:rFonts w:ascii="Arial" w:hAnsi="Arial" w:cs="Arial"/>
          <w:color w:val="000000" w:themeColor="text1"/>
          <w:sz w:val="24"/>
          <w:szCs w:val="24"/>
        </w:rPr>
        <w:t>日</w:t>
      </w:r>
      <w:r w:rsidRPr="00D76B44">
        <w:rPr>
          <w:rFonts w:ascii="Arial" w:hAnsi="Arial" w:cs="Arial"/>
          <w:color w:val="000000" w:themeColor="text1"/>
          <w:sz w:val="24"/>
          <w:szCs w:val="24"/>
        </w:rPr>
        <w:t>110</w:t>
      </w:r>
      <w:r w:rsidRPr="00D76B44">
        <w:rPr>
          <w:rFonts w:ascii="Arial" w:hAnsi="Arial" w:cs="Arial"/>
          <w:color w:val="000000" w:themeColor="text1"/>
          <w:sz w:val="24"/>
          <w:szCs w:val="24"/>
        </w:rPr>
        <w:t>學年度第</w:t>
      </w:r>
      <w:r w:rsidRPr="00D76B44">
        <w:rPr>
          <w:rFonts w:ascii="Arial" w:hAnsi="Arial" w:cs="Arial"/>
          <w:color w:val="000000" w:themeColor="text1"/>
          <w:sz w:val="24"/>
          <w:szCs w:val="24"/>
        </w:rPr>
        <w:t>1</w:t>
      </w:r>
      <w:r w:rsidRPr="00D76B44">
        <w:rPr>
          <w:rFonts w:ascii="Arial" w:hAnsi="Arial" w:cs="Arial"/>
          <w:color w:val="000000" w:themeColor="text1"/>
          <w:sz w:val="24"/>
          <w:szCs w:val="24"/>
        </w:rPr>
        <w:t>次所務會議通過</w:t>
      </w:r>
    </w:p>
    <w:p w14:paraId="7EE065A5" w14:textId="77777777" w:rsidR="00B10E79" w:rsidRPr="00D76B44" w:rsidRDefault="00B10E79" w:rsidP="00B10E79">
      <w:pPr>
        <w:spacing w:line="240" w:lineRule="exact"/>
        <w:jc w:val="right"/>
        <w:textAlignment w:val="center"/>
        <w:rPr>
          <w:rFonts w:ascii="Arial" w:hAnsi="Arial" w:cs="Arial"/>
          <w:color w:val="000000" w:themeColor="text1"/>
          <w:sz w:val="24"/>
          <w:szCs w:val="24"/>
        </w:rPr>
      </w:pPr>
      <w:r w:rsidRPr="00D76B44">
        <w:rPr>
          <w:rFonts w:ascii="Arial" w:hAnsi="Arial" w:cs="Arial"/>
          <w:color w:val="000000" w:themeColor="text1"/>
          <w:sz w:val="24"/>
          <w:szCs w:val="24"/>
        </w:rPr>
        <w:t>111</w:t>
      </w:r>
      <w:r w:rsidRPr="00D76B44">
        <w:rPr>
          <w:rFonts w:ascii="Arial" w:hAnsi="Arial" w:cs="Arial"/>
          <w:color w:val="000000" w:themeColor="text1"/>
          <w:sz w:val="24"/>
          <w:szCs w:val="24"/>
        </w:rPr>
        <w:t>年</w:t>
      </w:r>
      <w:r w:rsidRPr="00D76B44">
        <w:rPr>
          <w:rFonts w:ascii="Arial" w:hAnsi="Arial" w:cs="Arial" w:hint="eastAsia"/>
          <w:color w:val="000000" w:themeColor="text1"/>
          <w:sz w:val="24"/>
          <w:szCs w:val="24"/>
        </w:rPr>
        <w:t>1</w:t>
      </w:r>
      <w:r w:rsidRPr="00D76B44">
        <w:rPr>
          <w:rFonts w:ascii="Arial" w:hAnsi="Arial" w:cs="Arial"/>
          <w:color w:val="000000" w:themeColor="text1"/>
          <w:sz w:val="24"/>
          <w:szCs w:val="24"/>
        </w:rPr>
        <w:t>2</w:t>
      </w:r>
      <w:r w:rsidRPr="00D76B44">
        <w:rPr>
          <w:rFonts w:ascii="Arial" w:hAnsi="Arial" w:cs="Arial"/>
          <w:color w:val="000000" w:themeColor="text1"/>
          <w:sz w:val="24"/>
          <w:szCs w:val="24"/>
        </w:rPr>
        <w:t>月</w:t>
      </w:r>
      <w:r w:rsidRPr="00D76B44">
        <w:rPr>
          <w:rFonts w:ascii="Arial" w:hAnsi="Arial" w:cs="Arial" w:hint="eastAsia"/>
          <w:color w:val="000000" w:themeColor="text1"/>
          <w:sz w:val="24"/>
          <w:szCs w:val="24"/>
        </w:rPr>
        <w:t>2</w:t>
      </w:r>
      <w:r w:rsidRPr="00D76B44">
        <w:rPr>
          <w:rFonts w:ascii="Arial" w:hAnsi="Arial" w:cs="Arial"/>
          <w:color w:val="000000" w:themeColor="text1"/>
          <w:sz w:val="24"/>
          <w:szCs w:val="24"/>
        </w:rPr>
        <w:t>日</w:t>
      </w:r>
      <w:r w:rsidRPr="00D76B44">
        <w:rPr>
          <w:rFonts w:ascii="Arial" w:hAnsi="Arial" w:cs="Arial"/>
          <w:color w:val="000000" w:themeColor="text1"/>
          <w:sz w:val="24"/>
          <w:szCs w:val="24"/>
        </w:rPr>
        <w:t>111</w:t>
      </w:r>
      <w:r w:rsidRPr="00D76B44">
        <w:rPr>
          <w:rFonts w:ascii="Arial" w:hAnsi="Arial" w:cs="Arial"/>
          <w:color w:val="000000" w:themeColor="text1"/>
          <w:sz w:val="24"/>
          <w:szCs w:val="24"/>
        </w:rPr>
        <w:t>學年度第</w:t>
      </w:r>
      <w:r w:rsidRPr="00D76B44">
        <w:rPr>
          <w:rFonts w:ascii="Arial" w:hAnsi="Arial" w:cs="Arial" w:hint="eastAsia"/>
          <w:color w:val="000000" w:themeColor="text1"/>
          <w:sz w:val="24"/>
          <w:szCs w:val="24"/>
        </w:rPr>
        <w:t>3</w:t>
      </w:r>
      <w:r w:rsidRPr="00D76B44">
        <w:rPr>
          <w:rFonts w:ascii="Arial" w:hAnsi="Arial" w:cs="Arial"/>
          <w:color w:val="000000" w:themeColor="text1"/>
          <w:sz w:val="24"/>
          <w:szCs w:val="24"/>
        </w:rPr>
        <w:t>次所務會議通過</w:t>
      </w:r>
    </w:p>
    <w:p w14:paraId="01A87590" w14:textId="77777777" w:rsidR="00B10E79" w:rsidRPr="00D76B44" w:rsidRDefault="00B10E79" w:rsidP="00B10E79">
      <w:pPr>
        <w:spacing w:line="240" w:lineRule="exact"/>
        <w:jc w:val="right"/>
        <w:textAlignment w:val="center"/>
        <w:rPr>
          <w:rFonts w:ascii="Arial" w:hAnsi="Arial" w:cs="Arial"/>
          <w:color w:val="000000" w:themeColor="text1"/>
          <w:sz w:val="24"/>
          <w:szCs w:val="24"/>
        </w:rPr>
      </w:pPr>
      <w:r w:rsidRPr="00D76B44">
        <w:rPr>
          <w:rFonts w:ascii="Arial" w:hAnsi="Arial" w:cs="Arial"/>
          <w:color w:val="000000" w:themeColor="text1"/>
          <w:sz w:val="24"/>
          <w:szCs w:val="24"/>
        </w:rPr>
        <w:t>112</w:t>
      </w:r>
      <w:r w:rsidRPr="00D76B44">
        <w:rPr>
          <w:rFonts w:ascii="Arial" w:hAnsi="Arial" w:cs="Arial"/>
          <w:color w:val="000000" w:themeColor="text1"/>
          <w:sz w:val="24"/>
          <w:szCs w:val="24"/>
        </w:rPr>
        <w:t>年</w:t>
      </w:r>
      <w:r w:rsidRPr="00D76B44">
        <w:rPr>
          <w:rFonts w:ascii="Arial" w:hAnsi="Arial" w:cs="Arial"/>
          <w:color w:val="000000" w:themeColor="text1"/>
          <w:sz w:val="24"/>
          <w:szCs w:val="24"/>
        </w:rPr>
        <w:t>12</w:t>
      </w:r>
      <w:r w:rsidRPr="00D76B44">
        <w:rPr>
          <w:rFonts w:ascii="Arial" w:hAnsi="Arial" w:cs="Arial"/>
          <w:color w:val="000000" w:themeColor="text1"/>
          <w:sz w:val="24"/>
          <w:szCs w:val="24"/>
        </w:rPr>
        <w:t>月</w:t>
      </w:r>
      <w:r w:rsidRPr="00D76B44">
        <w:rPr>
          <w:rFonts w:ascii="Arial" w:hAnsi="Arial" w:cs="Arial"/>
          <w:color w:val="000000" w:themeColor="text1"/>
          <w:sz w:val="24"/>
          <w:szCs w:val="24"/>
        </w:rPr>
        <w:t>1</w:t>
      </w:r>
      <w:r w:rsidRPr="00D76B44">
        <w:rPr>
          <w:rFonts w:ascii="Arial" w:hAnsi="Arial" w:cs="Arial"/>
          <w:color w:val="000000" w:themeColor="text1"/>
          <w:sz w:val="24"/>
          <w:szCs w:val="24"/>
        </w:rPr>
        <w:t>日</w:t>
      </w:r>
      <w:r w:rsidRPr="00D76B44">
        <w:rPr>
          <w:rFonts w:ascii="Arial" w:hAnsi="Arial" w:cs="Arial"/>
          <w:color w:val="000000" w:themeColor="text1"/>
          <w:sz w:val="24"/>
          <w:szCs w:val="24"/>
        </w:rPr>
        <w:t>112</w:t>
      </w:r>
      <w:r w:rsidRPr="00D76B44">
        <w:rPr>
          <w:rFonts w:ascii="Arial" w:hAnsi="Arial" w:cs="Arial"/>
          <w:color w:val="000000" w:themeColor="text1"/>
          <w:sz w:val="24"/>
          <w:szCs w:val="24"/>
        </w:rPr>
        <w:t>學年度第</w:t>
      </w:r>
      <w:r w:rsidRPr="00D76B44">
        <w:rPr>
          <w:rFonts w:ascii="Arial" w:hAnsi="Arial" w:cs="Arial"/>
          <w:color w:val="000000" w:themeColor="text1"/>
          <w:sz w:val="24"/>
          <w:szCs w:val="24"/>
        </w:rPr>
        <w:t>3</w:t>
      </w:r>
      <w:r w:rsidRPr="00D76B44">
        <w:rPr>
          <w:rFonts w:ascii="Arial" w:hAnsi="Arial" w:cs="Arial"/>
          <w:color w:val="000000" w:themeColor="text1"/>
          <w:sz w:val="24"/>
          <w:szCs w:val="24"/>
        </w:rPr>
        <w:t>次所務會議通過</w:t>
      </w:r>
    </w:p>
    <w:p w14:paraId="36B2CA4A" w14:textId="77777777" w:rsidR="00B10E79" w:rsidRPr="00D76B44" w:rsidRDefault="00B10E79" w:rsidP="00B10E79">
      <w:pPr>
        <w:spacing w:line="240" w:lineRule="exact"/>
        <w:jc w:val="right"/>
        <w:textAlignment w:val="center"/>
        <w:rPr>
          <w:rFonts w:ascii="Arial" w:hAnsi="Arial" w:cs="Arial"/>
          <w:color w:val="000000" w:themeColor="text1"/>
          <w:sz w:val="24"/>
          <w:szCs w:val="24"/>
          <w:u w:val="single"/>
        </w:rPr>
      </w:pPr>
      <w:r w:rsidRPr="00D76B44">
        <w:rPr>
          <w:rFonts w:ascii="Arial" w:hAnsi="Arial" w:cs="Arial"/>
          <w:color w:val="000000" w:themeColor="text1"/>
          <w:sz w:val="24"/>
          <w:szCs w:val="24"/>
        </w:rPr>
        <w:t>113</w:t>
      </w:r>
      <w:r w:rsidRPr="00D76B44">
        <w:rPr>
          <w:rFonts w:ascii="Arial" w:hAnsi="Arial" w:cs="Arial"/>
          <w:color w:val="000000" w:themeColor="text1"/>
          <w:sz w:val="24"/>
          <w:szCs w:val="24"/>
        </w:rPr>
        <w:t>年</w:t>
      </w:r>
      <w:r w:rsidRPr="00D76B44">
        <w:rPr>
          <w:rFonts w:ascii="Arial" w:hAnsi="Arial" w:cs="Arial" w:hint="eastAsia"/>
          <w:color w:val="000000" w:themeColor="text1"/>
          <w:sz w:val="24"/>
          <w:szCs w:val="24"/>
        </w:rPr>
        <w:t>6</w:t>
      </w:r>
      <w:r w:rsidRPr="00D76B44">
        <w:rPr>
          <w:rFonts w:ascii="Arial" w:hAnsi="Arial" w:cs="Arial"/>
          <w:color w:val="000000" w:themeColor="text1"/>
          <w:sz w:val="24"/>
          <w:szCs w:val="24"/>
        </w:rPr>
        <w:t>月</w:t>
      </w:r>
      <w:r w:rsidRPr="00D76B44">
        <w:rPr>
          <w:rFonts w:ascii="Arial" w:hAnsi="Arial" w:cs="Arial" w:hint="eastAsia"/>
          <w:color w:val="000000" w:themeColor="text1"/>
          <w:sz w:val="24"/>
          <w:szCs w:val="24"/>
        </w:rPr>
        <w:t>2</w:t>
      </w:r>
      <w:r w:rsidRPr="00D76B44">
        <w:rPr>
          <w:rFonts w:ascii="Arial" w:hAnsi="Arial" w:cs="Arial"/>
          <w:color w:val="000000" w:themeColor="text1"/>
          <w:sz w:val="24"/>
          <w:szCs w:val="24"/>
        </w:rPr>
        <w:t>1</w:t>
      </w:r>
      <w:r w:rsidRPr="00D76B44">
        <w:rPr>
          <w:rFonts w:ascii="Arial" w:hAnsi="Arial" w:cs="Arial"/>
          <w:color w:val="000000" w:themeColor="text1"/>
          <w:sz w:val="24"/>
          <w:szCs w:val="24"/>
        </w:rPr>
        <w:t>日</w:t>
      </w:r>
      <w:r w:rsidRPr="00D76B44">
        <w:rPr>
          <w:rFonts w:ascii="Arial" w:hAnsi="Arial" w:cs="Arial"/>
          <w:color w:val="000000" w:themeColor="text1"/>
          <w:sz w:val="24"/>
          <w:szCs w:val="24"/>
        </w:rPr>
        <w:t>112</w:t>
      </w:r>
      <w:r w:rsidRPr="00D76B44">
        <w:rPr>
          <w:rFonts w:ascii="Arial" w:hAnsi="Arial" w:cs="Arial"/>
          <w:color w:val="000000" w:themeColor="text1"/>
          <w:sz w:val="24"/>
          <w:szCs w:val="24"/>
        </w:rPr>
        <w:t>學年度第</w:t>
      </w:r>
      <w:r w:rsidRPr="00D76B44">
        <w:rPr>
          <w:rFonts w:ascii="Arial" w:hAnsi="Arial" w:cs="Arial" w:hint="eastAsia"/>
          <w:color w:val="000000" w:themeColor="text1"/>
          <w:sz w:val="24"/>
          <w:szCs w:val="24"/>
        </w:rPr>
        <w:t>8</w:t>
      </w:r>
      <w:r w:rsidRPr="00D76B44">
        <w:rPr>
          <w:rFonts w:ascii="Arial" w:hAnsi="Arial" w:cs="Arial"/>
          <w:color w:val="000000" w:themeColor="text1"/>
          <w:sz w:val="24"/>
          <w:szCs w:val="24"/>
        </w:rPr>
        <w:t>次所務會議通過</w:t>
      </w:r>
    </w:p>
    <w:p w14:paraId="04073C79" w14:textId="77777777" w:rsidR="00B10E79" w:rsidRPr="00D76B44" w:rsidRDefault="00B10E79" w:rsidP="00B10E79">
      <w:pPr>
        <w:snapToGrid w:val="0"/>
        <w:spacing w:line="360" w:lineRule="exact"/>
        <w:jc w:val="both"/>
        <w:textAlignment w:val="center"/>
        <w:rPr>
          <w:rFonts w:ascii="Arial" w:hAnsi="Arial" w:cs="Arial"/>
          <w:b/>
          <w:bCs/>
          <w:color w:val="000000" w:themeColor="text1"/>
          <w:spacing w:val="-6"/>
          <w:sz w:val="28"/>
          <w:szCs w:val="28"/>
        </w:rPr>
      </w:pPr>
    </w:p>
    <w:p w14:paraId="24A7A6C1" w14:textId="77777777" w:rsidR="00B10E79" w:rsidRPr="00D76B44" w:rsidRDefault="00B10E79" w:rsidP="00B10E79">
      <w:pPr>
        <w:snapToGrid w:val="0"/>
        <w:spacing w:line="360" w:lineRule="exact"/>
        <w:ind w:left="456" w:hangingChars="200" w:hanging="456"/>
        <w:jc w:val="both"/>
        <w:textAlignment w:val="center"/>
        <w:rPr>
          <w:rFonts w:ascii="Arial" w:hAnsi="Arial" w:cs="Arial"/>
          <w:color w:val="000000" w:themeColor="text1"/>
          <w:sz w:val="24"/>
          <w:szCs w:val="24"/>
        </w:rPr>
      </w:pPr>
      <w:r w:rsidRPr="00D76B44">
        <w:rPr>
          <w:rFonts w:ascii="Arial" w:hAnsi="Arial" w:cs="Arial"/>
          <w:b/>
          <w:bCs/>
          <w:color w:val="000000" w:themeColor="text1"/>
          <w:spacing w:val="-6"/>
          <w:sz w:val="24"/>
          <w:szCs w:val="24"/>
        </w:rPr>
        <w:t>一、</w:t>
      </w:r>
      <w:r w:rsidRPr="00D76B44">
        <w:rPr>
          <w:rFonts w:ascii="Arial" w:hAnsi="Arial" w:cs="Arial"/>
          <w:color w:val="000000" w:themeColor="text1"/>
          <w:sz w:val="24"/>
          <w:szCs w:val="24"/>
        </w:rPr>
        <w:t>本所為培育理論與實務兼備之專業諮商師，對於碩士班學生在諮商實務與實習經驗方面，規劃有機構參觀、自我覺察書報討論團體、個別諮商體驗、團體諮商體驗、個別諮商技術演練、諮商實務見習、醫療機構見習、諮商實習課程、及諮商心理學全年全職實習等豐富完備的諮商師實務及實習課程。</w:t>
      </w:r>
    </w:p>
    <w:p w14:paraId="4EB507D0" w14:textId="77777777" w:rsidR="00B10E79" w:rsidRPr="00D76B44" w:rsidRDefault="00B10E79" w:rsidP="00B10E79">
      <w:pPr>
        <w:snapToGrid w:val="0"/>
        <w:spacing w:line="360" w:lineRule="exact"/>
        <w:ind w:left="480" w:hangingChars="200" w:hanging="480"/>
        <w:jc w:val="both"/>
        <w:textAlignment w:val="center"/>
        <w:rPr>
          <w:rFonts w:ascii="Arial" w:hAnsi="Arial" w:cs="Arial"/>
          <w:color w:val="000000" w:themeColor="text1"/>
          <w:sz w:val="24"/>
          <w:szCs w:val="24"/>
        </w:rPr>
      </w:pPr>
    </w:p>
    <w:p w14:paraId="11F99E44" w14:textId="77777777" w:rsidR="00B10E79" w:rsidRPr="00D76B44" w:rsidRDefault="00B10E79" w:rsidP="00B10E79">
      <w:pPr>
        <w:snapToGrid w:val="0"/>
        <w:spacing w:line="360" w:lineRule="exact"/>
        <w:ind w:left="480" w:hangingChars="200" w:hanging="480"/>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二、碩一上學期「諮商心理與復健諮商概論」課程，安排同學</w:t>
      </w:r>
      <w:r w:rsidRPr="00D76B44">
        <w:rPr>
          <w:rFonts w:ascii="Arial" w:hAnsi="Arial" w:cs="Arial"/>
          <w:color w:val="000000" w:themeColor="text1"/>
          <w:sz w:val="24"/>
          <w:szCs w:val="24"/>
        </w:rPr>
        <w:t>(1)</w:t>
      </w:r>
      <w:r w:rsidRPr="00D76B44">
        <w:rPr>
          <w:rFonts w:ascii="Arial" w:hAnsi="Arial" w:cs="Arial"/>
          <w:color w:val="000000" w:themeColor="text1"/>
          <w:sz w:val="24"/>
          <w:szCs w:val="24"/>
        </w:rPr>
        <w:t>參觀二至五個諮商輔導相關機構，以了解諮商機構實務運作之概況；</w:t>
      </w:r>
      <w:r w:rsidRPr="00D76B44">
        <w:rPr>
          <w:rFonts w:ascii="Arial" w:hAnsi="Arial" w:cs="Arial"/>
          <w:color w:val="000000" w:themeColor="text1"/>
          <w:sz w:val="24"/>
          <w:szCs w:val="24"/>
        </w:rPr>
        <w:t>(2)</w:t>
      </w:r>
      <w:r w:rsidRPr="00D76B44">
        <w:rPr>
          <w:rFonts w:ascii="Arial" w:hAnsi="Arial" w:cs="Arial"/>
          <w:color w:val="000000" w:themeColor="text1"/>
          <w:sz w:val="24"/>
          <w:szCs w:val="24"/>
        </w:rPr>
        <w:t>請博士班修習諮商督導課程研究生分組帶領進行自我覺察或專業書報討論團體至少</w:t>
      </w:r>
      <w:r w:rsidRPr="00D76B44">
        <w:rPr>
          <w:rFonts w:ascii="Arial" w:hAnsi="Arial" w:cs="Arial"/>
          <w:color w:val="000000" w:themeColor="text1"/>
          <w:sz w:val="24"/>
          <w:szCs w:val="24"/>
        </w:rPr>
        <w:t>10</w:t>
      </w:r>
      <w:r w:rsidRPr="00D76B44">
        <w:rPr>
          <w:rFonts w:ascii="Arial" w:hAnsi="Arial" w:cs="Arial"/>
          <w:color w:val="000000" w:themeColor="text1"/>
          <w:sz w:val="24"/>
          <w:szCs w:val="24"/>
        </w:rPr>
        <w:t>小時，協助同學整理個人的成長經驗與專業省思。碩一下學期「諮商技術研究」課程，原則上由博士生協助帶領，進行諮商技術演練至少</w:t>
      </w:r>
      <w:r w:rsidRPr="00D76B44">
        <w:rPr>
          <w:rFonts w:ascii="Arial" w:hAnsi="Arial" w:cs="Arial"/>
          <w:color w:val="000000" w:themeColor="text1"/>
          <w:sz w:val="24"/>
          <w:szCs w:val="24"/>
        </w:rPr>
        <w:t>20</w:t>
      </w:r>
      <w:r w:rsidRPr="00D76B44">
        <w:rPr>
          <w:rFonts w:ascii="Arial" w:hAnsi="Arial" w:cs="Arial"/>
          <w:color w:val="000000" w:themeColor="text1"/>
          <w:sz w:val="24"/>
          <w:szCs w:val="24"/>
        </w:rPr>
        <w:t>小時，以熟習諮商晤談之技術；另每位同學自行前往尋求專業諮商師或心理師接受至少三次個別諮商，以體驗當事人接受諮商服務的感受，並處理個人適應議題或進行自我整理。</w:t>
      </w:r>
    </w:p>
    <w:p w14:paraId="3039592A" w14:textId="77777777" w:rsidR="00B10E79" w:rsidRPr="00D76B44" w:rsidRDefault="00B10E79" w:rsidP="00B10E79">
      <w:pPr>
        <w:snapToGrid w:val="0"/>
        <w:spacing w:line="360" w:lineRule="exact"/>
        <w:ind w:left="480" w:hangingChars="200" w:hanging="480"/>
        <w:jc w:val="both"/>
        <w:textAlignment w:val="center"/>
        <w:rPr>
          <w:rFonts w:ascii="Arial" w:hAnsi="Arial" w:cs="Arial"/>
          <w:color w:val="000000" w:themeColor="text1"/>
          <w:sz w:val="24"/>
          <w:szCs w:val="24"/>
        </w:rPr>
      </w:pPr>
    </w:p>
    <w:p w14:paraId="231E7E85" w14:textId="77777777" w:rsidR="00B10E79" w:rsidRPr="00D76B44" w:rsidRDefault="00B10E79" w:rsidP="00B10E79">
      <w:pPr>
        <w:snapToGrid w:val="0"/>
        <w:spacing w:line="360" w:lineRule="exact"/>
        <w:ind w:left="480" w:hangingChars="200" w:hanging="480"/>
        <w:jc w:val="both"/>
        <w:textAlignment w:val="center"/>
        <w:rPr>
          <w:rFonts w:ascii="Arial" w:hAnsi="Arial" w:cs="Arial"/>
          <w:color w:val="000000" w:themeColor="text1"/>
          <w:sz w:val="24"/>
          <w:szCs w:val="24"/>
        </w:rPr>
      </w:pPr>
      <w:r w:rsidRPr="00D76B44">
        <w:rPr>
          <w:rFonts w:ascii="Arial" w:hAnsi="Arial" w:cs="Arial"/>
          <w:bCs/>
          <w:color w:val="000000" w:themeColor="text1"/>
          <w:sz w:val="24"/>
          <w:szCs w:val="24"/>
        </w:rPr>
        <w:t>三、非諮商輔導相關科系畢業且無諮商實務經驗者，</w:t>
      </w:r>
      <w:r w:rsidRPr="00D76B44">
        <w:rPr>
          <w:rFonts w:ascii="Arial" w:hAnsi="Arial" w:cs="Arial" w:hint="eastAsia"/>
          <w:bCs/>
          <w:color w:val="000000" w:themeColor="text1"/>
          <w:sz w:val="24"/>
          <w:szCs w:val="24"/>
        </w:rPr>
        <w:t>應</w:t>
      </w:r>
      <w:r w:rsidRPr="00D76B44">
        <w:rPr>
          <w:rFonts w:ascii="Arial" w:hAnsi="Arial" w:cs="Arial"/>
          <w:color w:val="000000" w:themeColor="text1"/>
          <w:sz w:val="24"/>
          <w:szCs w:val="24"/>
        </w:rPr>
        <w:t>於碩二上學期</w:t>
      </w:r>
      <w:r w:rsidRPr="00D76B44">
        <w:rPr>
          <w:rFonts w:ascii="Arial" w:hAnsi="Arial" w:cs="Arial" w:hint="eastAsia"/>
          <w:color w:val="000000" w:themeColor="text1"/>
          <w:sz w:val="24"/>
          <w:szCs w:val="24"/>
        </w:rPr>
        <w:t>補修諮商實習課程（</w:t>
      </w:r>
      <w:r w:rsidRPr="00D76B44">
        <w:rPr>
          <w:rFonts w:ascii="Arial" w:hAnsi="Arial" w:cs="Arial"/>
          <w:color w:val="000000" w:themeColor="text1"/>
          <w:sz w:val="24"/>
          <w:szCs w:val="24"/>
        </w:rPr>
        <w:t>「個別諮商實習」或「團體諮商實習」</w:t>
      </w:r>
      <w:r w:rsidRPr="00D76B44">
        <w:rPr>
          <w:rFonts w:ascii="Arial" w:hAnsi="Arial" w:cs="Arial" w:hint="eastAsia"/>
          <w:color w:val="000000" w:themeColor="text1"/>
          <w:sz w:val="24"/>
          <w:szCs w:val="24"/>
        </w:rPr>
        <w:t>）</w:t>
      </w:r>
      <w:r w:rsidRPr="00D76B44">
        <w:rPr>
          <w:rFonts w:ascii="Arial" w:hAnsi="Arial" w:cs="Arial"/>
          <w:color w:val="000000" w:themeColor="text1"/>
          <w:sz w:val="24"/>
          <w:szCs w:val="24"/>
        </w:rPr>
        <w:t>。</w:t>
      </w:r>
    </w:p>
    <w:p w14:paraId="63E87B1F" w14:textId="77777777" w:rsidR="00B10E79" w:rsidRPr="00D76B44" w:rsidRDefault="00B10E79" w:rsidP="00B10E79">
      <w:pPr>
        <w:snapToGrid w:val="0"/>
        <w:spacing w:line="360" w:lineRule="exact"/>
        <w:ind w:left="480" w:hangingChars="200" w:hanging="480"/>
        <w:jc w:val="both"/>
        <w:textAlignment w:val="center"/>
        <w:rPr>
          <w:rFonts w:ascii="Arial" w:hAnsi="Arial" w:cs="Arial"/>
          <w:color w:val="000000" w:themeColor="text1"/>
          <w:sz w:val="24"/>
          <w:szCs w:val="24"/>
        </w:rPr>
      </w:pPr>
    </w:p>
    <w:p w14:paraId="68C8470D" w14:textId="77777777" w:rsidR="00B10E79" w:rsidRPr="00D76B44" w:rsidRDefault="00B10E79" w:rsidP="00B10E79">
      <w:pPr>
        <w:snapToGrid w:val="0"/>
        <w:spacing w:line="360" w:lineRule="exact"/>
        <w:ind w:left="480" w:hangingChars="200" w:hanging="480"/>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四、研究生修畢前三學期必修課程</w:t>
      </w:r>
      <w:r w:rsidRPr="00D76B44">
        <w:rPr>
          <w:rFonts w:ascii="Arial" w:hAnsi="Arial" w:cs="Arial"/>
          <w:color w:val="000000" w:themeColor="text1"/>
          <w:sz w:val="24"/>
          <w:szCs w:val="24"/>
        </w:rPr>
        <w:t>(</w:t>
      </w:r>
      <w:r w:rsidRPr="00D76B44">
        <w:rPr>
          <w:rFonts w:ascii="Arial" w:hAnsi="Arial" w:cs="Arial"/>
          <w:color w:val="000000" w:themeColor="text1"/>
          <w:sz w:val="24"/>
          <w:szCs w:val="24"/>
        </w:rPr>
        <w:t>不含社會及行為科學研究</w:t>
      </w:r>
      <w:r w:rsidRPr="00D76B44">
        <w:rPr>
          <w:rFonts w:ascii="Arial" w:hAnsi="Arial" w:cs="Arial"/>
          <w:color w:val="000000" w:themeColor="text1"/>
          <w:sz w:val="24"/>
          <w:szCs w:val="24"/>
        </w:rPr>
        <w:t>)</w:t>
      </w:r>
      <w:r w:rsidRPr="00D76B44">
        <w:rPr>
          <w:rFonts w:ascii="Arial" w:hAnsi="Arial" w:cs="Arial"/>
          <w:color w:val="000000" w:themeColor="text1"/>
          <w:sz w:val="24"/>
          <w:szCs w:val="24"/>
        </w:rPr>
        <w:t>及完成補修科目數至少三分之二、且成績及格，得於碩二下學期修習碩班課程實習。</w:t>
      </w:r>
    </w:p>
    <w:p w14:paraId="665AA20D" w14:textId="77777777" w:rsidR="00B10E79" w:rsidRPr="00D76B44" w:rsidRDefault="00B10E79" w:rsidP="00B10E79">
      <w:pPr>
        <w:snapToGrid w:val="0"/>
        <w:spacing w:line="360" w:lineRule="exact"/>
        <w:ind w:left="480" w:hangingChars="200" w:hanging="480"/>
        <w:jc w:val="both"/>
        <w:textAlignment w:val="center"/>
        <w:rPr>
          <w:rFonts w:ascii="Arial" w:hAnsi="Arial" w:cs="Arial"/>
          <w:color w:val="000000" w:themeColor="text1"/>
          <w:sz w:val="24"/>
          <w:szCs w:val="24"/>
        </w:rPr>
      </w:pPr>
    </w:p>
    <w:p w14:paraId="3E07AEE1" w14:textId="77777777" w:rsidR="00B10E79" w:rsidRPr="00D76B44" w:rsidRDefault="00B10E79" w:rsidP="00B10E79">
      <w:pPr>
        <w:snapToGrid w:val="0"/>
        <w:spacing w:line="360" w:lineRule="exact"/>
        <w:ind w:left="480" w:hangingChars="200" w:hanging="480"/>
        <w:jc w:val="both"/>
        <w:textAlignment w:val="center"/>
        <w:rPr>
          <w:rFonts w:ascii="Arial" w:hAnsi="Arial" w:cs="Arial"/>
          <w:color w:val="000000" w:themeColor="text1"/>
          <w:sz w:val="24"/>
          <w:szCs w:val="24"/>
        </w:rPr>
      </w:pPr>
      <w:r w:rsidRPr="00D76B44">
        <w:rPr>
          <w:rFonts w:ascii="Arial" w:hAnsi="Arial" w:cs="Arial" w:hint="eastAsia"/>
          <w:color w:val="000000" w:themeColor="text1"/>
          <w:sz w:val="24"/>
          <w:szCs w:val="24"/>
        </w:rPr>
        <w:t>五、實習起迄日期為本校開學期間，若學生自行同意實習機構提前實習，請學生自行自費辦理個人保險。</w:t>
      </w:r>
    </w:p>
    <w:p w14:paraId="47CCC5A1" w14:textId="77777777" w:rsidR="00B10E79" w:rsidRPr="00D76B44" w:rsidRDefault="00B10E79" w:rsidP="00B10E79">
      <w:pPr>
        <w:spacing w:line="380" w:lineRule="exact"/>
        <w:ind w:firstLine="200"/>
        <w:jc w:val="both"/>
        <w:textAlignment w:val="center"/>
        <w:rPr>
          <w:rFonts w:ascii="Arial" w:hAnsi="Arial" w:cs="Arial"/>
          <w:color w:val="000000" w:themeColor="text1"/>
          <w:sz w:val="24"/>
          <w:szCs w:val="24"/>
        </w:rPr>
      </w:pPr>
    </w:p>
    <w:p w14:paraId="15C68DCE" w14:textId="77777777" w:rsidR="00B10E79" w:rsidRPr="00D76B44" w:rsidRDefault="00B10E79" w:rsidP="00B10E79">
      <w:pPr>
        <w:snapToGrid w:val="0"/>
        <w:spacing w:line="360" w:lineRule="exact"/>
        <w:ind w:left="480" w:hangingChars="200" w:hanging="480"/>
        <w:jc w:val="both"/>
        <w:textAlignment w:val="center"/>
        <w:rPr>
          <w:rFonts w:ascii="Arial" w:hAnsi="Arial" w:cs="Arial"/>
          <w:color w:val="000000" w:themeColor="text1"/>
          <w:sz w:val="24"/>
          <w:szCs w:val="24"/>
        </w:rPr>
      </w:pPr>
      <w:r w:rsidRPr="00D76B44">
        <w:rPr>
          <w:rFonts w:ascii="Arial" w:hAnsi="Arial" w:cs="Arial" w:hint="eastAsia"/>
          <w:color w:val="000000" w:themeColor="text1"/>
          <w:sz w:val="24"/>
          <w:szCs w:val="24"/>
        </w:rPr>
        <w:t>六</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實習生於實習過程有任何疑義或出現狀況，須與任課老師報備，由任課教師先行處理；若遇重大情事，任課老師得視情況提實習審議小組處議。</w:t>
      </w:r>
    </w:p>
    <w:p w14:paraId="7D3AC2EB" w14:textId="77777777" w:rsidR="00B10E79" w:rsidRPr="00D76B44" w:rsidRDefault="00B10E79">
      <w:pPr>
        <w:widowControl/>
        <w:rPr>
          <w:rFonts w:eastAsia="新細明體"/>
          <w:color w:val="000000" w:themeColor="text1"/>
          <w:sz w:val="24"/>
          <w:szCs w:val="24"/>
        </w:rPr>
      </w:pPr>
      <w:r w:rsidRPr="00D76B44">
        <w:rPr>
          <w:rFonts w:eastAsia="新細明體"/>
          <w:color w:val="000000" w:themeColor="text1"/>
          <w:sz w:val="24"/>
          <w:szCs w:val="24"/>
        </w:rPr>
        <w:br w:type="page"/>
      </w:r>
    </w:p>
    <w:p w14:paraId="52549C38" w14:textId="77777777" w:rsidR="000C1C7F" w:rsidRPr="00D76B44" w:rsidRDefault="001B2F4B" w:rsidP="000C1C7F">
      <w:pPr>
        <w:keepNext/>
        <w:jc w:val="center"/>
        <w:textAlignment w:val="center"/>
        <w:outlineLvl w:val="2"/>
        <w:rPr>
          <w:rFonts w:ascii="Arial" w:hAnsi="Arial" w:cs="Arial"/>
          <w:b/>
          <w:bCs/>
          <w:color w:val="000000" w:themeColor="text1"/>
          <w:sz w:val="20"/>
          <w:szCs w:val="36"/>
          <w:lang w:val="x-none"/>
        </w:rPr>
      </w:pPr>
      <w:bookmarkStart w:id="175" w:name="_Toc175751178"/>
      <w:bookmarkStart w:id="176" w:name="_Toc358644288"/>
      <w:bookmarkStart w:id="177" w:name="_Toc358644479"/>
      <w:bookmarkStart w:id="178" w:name="_Toc359245225"/>
      <w:bookmarkEnd w:id="171"/>
      <w:bookmarkEnd w:id="172"/>
      <w:bookmarkEnd w:id="173"/>
      <w:r w:rsidRPr="00D76B44">
        <w:rPr>
          <w:rFonts w:ascii="Arial" w:hAnsi="Arial" w:cs="Arial"/>
          <w:b/>
          <w:color w:val="000000" w:themeColor="text1"/>
          <w:sz w:val="28"/>
          <w:szCs w:val="28"/>
        </w:rPr>
        <w:lastRenderedPageBreak/>
        <w:t>7-1-</w:t>
      </w:r>
      <w:r w:rsidR="0088154B" w:rsidRPr="00D76B44">
        <w:rPr>
          <w:rFonts w:ascii="Arial" w:hAnsi="Arial" w:cs="Arial"/>
          <w:b/>
          <w:color w:val="000000" w:themeColor="text1"/>
          <w:sz w:val="28"/>
          <w:szCs w:val="28"/>
        </w:rPr>
        <w:t>4</w:t>
      </w:r>
      <w:r w:rsidR="000C1C7F" w:rsidRPr="00D76B44">
        <w:rPr>
          <w:rFonts w:ascii="標楷體" w:hAnsi="標楷體" w:cs="Arial" w:hint="eastAsia"/>
          <w:b/>
          <w:bCs/>
          <w:color w:val="000000" w:themeColor="text1"/>
          <w:sz w:val="28"/>
          <w:szCs w:val="36"/>
          <w:lang w:val="x-none" w:eastAsia="x-none"/>
        </w:rPr>
        <w:t>【</w:t>
      </w:r>
      <w:r w:rsidR="000C1C7F" w:rsidRPr="00D76B44">
        <w:rPr>
          <w:rFonts w:ascii="Arial" w:hAnsi="Arial" w:cs="Arial"/>
          <w:b/>
          <w:bCs/>
          <w:color w:val="000000" w:themeColor="text1"/>
          <w:sz w:val="28"/>
          <w:szCs w:val="36"/>
          <w:lang w:val="x-none"/>
        </w:rPr>
        <w:t>全職</w:t>
      </w:r>
      <w:r w:rsidR="000C1C7F" w:rsidRPr="00D76B44">
        <w:rPr>
          <w:rFonts w:ascii="Arial" w:hAnsi="Arial" w:cs="Arial"/>
          <w:b/>
          <w:bCs/>
          <w:color w:val="000000" w:themeColor="text1"/>
          <w:sz w:val="28"/>
          <w:szCs w:val="36"/>
          <w:lang w:val="x-none" w:eastAsia="x-none"/>
        </w:rPr>
        <w:t>實習</w:t>
      </w:r>
      <w:r w:rsidR="000C1C7F" w:rsidRPr="00D76B44">
        <w:rPr>
          <w:rFonts w:ascii="標楷體" w:hAnsi="標楷體" w:cs="Arial" w:hint="eastAsia"/>
          <w:b/>
          <w:bCs/>
          <w:color w:val="000000" w:themeColor="text1"/>
          <w:sz w:val="28"/>
          <w:szCs w:val="36"/>
          <w:lang w:val="x-none" w:eastAsia="x-none"/>
        </w:rPr>
        <w:t>】</w:t>
      </w:r>
      <w:r w:rsidR="000C1C7F" w:rsidRPr="00D76B44">
        <w:rPr>
          <w:rFonts w:ascii="Arial" w:hAnsi="Arial" w:cs="Arial"/>
          <w:b/>
          <w:bCs/>
          <w:color w:val="000000" w:themeColor="text1"/>
          <w:sz w:val="28"/>
          <w:szCs w:val="36"/>
          <w:lang w:val="x-none" w:eastAsia="x-none"/>
        </w:rPr>
        <w:t>課程規劃及選課規定</w:t>
      </w:r>
      <w:bookmarkEnd w:id="175"/>
      <w:r w:rsidR="000C1C7F" w:rsidRPr="00D76B44">
        <w:rPr>
          <w:rFonts w:ascii="Arial" w:hAnsi="Arial" w:cs="Arial"/>
          <w:b/>
          <w:bCs/>
          <w:color w:val="000000" w:themeColor="text1"/>
          <w:sz w:val="20"/>
          <w:szCs w:val="36"/>
          <w:lang w:val="x-none" w:eastAsia="x-none"/>
        </w:rPr>
        <w:t xml:space="preserve"> </w:t>
      </w:r>
    </w:p>
    <w:p w14:paraId="12F9EB16" w14:textId="77777777" w:rsidR="000C1C7F" w:rsidRPr="00D76B44" w:rsidRDefault="000C1C7F" w:rsidP="000C1C7F">
      <w:pPr>
        <w:rPr>
          <w:rFonts w:ascii="Arial" w:hAnsi="Arial" w:cs="Arial"/>
          <w:color w:val="000000" w:themeColor="text1"/>
        </w:rPr>
      </w:pPr>
    </w:p>
    <w:bookmarkEnd w:id="176"/>
    <w:bookmarkEnd w:id="177"/>
    <w:bookmarkEnd w:id="178"/>
    <w:p w14:paraId="18BC5D32" w14:textId="77777777" w:rsidR="003B7471" w:rsidRPr="00D76B44" w:rsidRDefault="003B7471" w:rsidP="003B7471">
      <w:pPr>
        <w:adjustRightInd w:val="0"/>
        <w:snapToGrid w:val="0"/>
        <w:spacing w:line="240" w:lineRule="exact"/>
        <w:ind w:left="228" w:hangingChars="100" w:hanging="228"/>
        <w:jc w:val="right"/>
        <w:textAlignment w:val="center"/>
        <w:rPr>
          <w:rFonts w:ascii="Arial" w:hAnsi="Arial" w:cs="Arial"/>
          <w:color w:val="000000" w:themeColor="text1"/>
          <w:spacing w:val="-6"/>
          <w:sz w:val="24"/>
          <w:szCs w:val="24"/>
        </w:rPr>
      </w:pPr>
      <w:r w:rsidRPr="00D76B44">
        <w:rPr>
          <w:rFonts w:ascii="Arial" w:hAnsi="Arial" w:cs="Arial"/>
          <w:color w:val="000000" w:themeColor="text1"/>
          <w:spacing w:val="-6"/>
          <w:sz w:val="24"/>
          <w:szCs w:val="24"/>
        </w:rPr>
        <w:t>109</w:t>
      </w:r>
      <w:r w:rsidRPr="00D76B44">
        <w:rPr>
          <w:rFonts w:ascii="Arial" w:hAnsi="Arial" w:cs="Arial"/>
          <w:color w:val="000000" w:themeColor="text1"/>
          <w:spacing w:val="-6"/>
          <w:sz w:val="24"/>
          <w:szCs w:val="24"/>
        </w:rPr>
        <w:t>年</w:t>
      </w:r>
      <w:r w:rsidRPr="00D76B44">
        <w:rPr>
          <w:rFonts w:ascii="Arial" w:hAnsi="Arial" w:cs="Arial"/>
          <w:color w:val="000000" w:themeColor="text1"/>
          <w:spacing w:val="-6"/>
          <w:sz w:val="24"/>
          <w:szCs w:val="24"/>
        </w:rPr>
        <w:t>6</w:t>
      </w:r>
      <w:r w:rsidRPr="00D76B44">
        <w:rPr>
          <w:rFonts w:ascii="Arial" w:hAnsi="Arial" w:cs="Arial"/>
          <w:color w:val="000000" w:themeColor="text1"/>
          <w:spacing w:val="-6"/>
          <w:sz w:val="24"/>
          <w:szCs w:val="24"/>
        </w:rPr>
        <w:t>月</w:t>
      </w:r>
      <w:r w:rsidRPr="00D76B44">
        <w:rPr>
          <w:rFonts w:ascii="Arial" w:hAnsi="Arial" w:cs="Arial"/>
          <w:color w:val="000000" w:themeColor="text1"/>
          <w:spacing w:val="-6"/>
          <w:sz w:val="24"/>
          <w:szCs w:val="24"/>
        </w:rPr>
        <w:t>12</w:t>
      </w:r>
      <w:r w:rsidRPr="00D76B44">
        <w:rPr>
          <w:rFonts w:ascii="Arial" w:hAnsi="Arial" w:cs="Arial"/>
          <w:color w:val="000000" w:themeColor="text1"/>
          <w:spacing w:val="-6"/>
          <w:sz w:val="24"/>
          <w:szCs w:val="24"/>
        </w:rPr>
        <w:t>日</w:t>
      </w:r>
      <w:r w:rsidRPr="00D76B44">
        <w:rPr>
          <w:rFonts w:ascii="Arial" w:hAnsi="Arial" w:cs="Arial"/>
          <w:color w:val="000000" w:themeColor="text1"/>
          <w:spacing w:val="-6"/>
          <w:sz w:val="24"/>
          <w:szCs w:val="24"/>
        </w:rPr>
        <w:t>108</w:t>
      </w:r>
      <w:r w:rsidRPr="00D76B44">
        <w:rPr>
          <w:rFonts w:ascii="Arial" w:hAnsi="Arial" w:cs="Arial"/>
          <w:color w:val="000000" w:themeColor="text1"/>
          <w:spacing w:val="-6"/>
          <w:sz w:val="24"/>
          <w:szCs w:val="24"/>
        </w:rPr>
        <w:t>學年度第</w:t>
      </w:r>
      <w:r w:rsidRPr="00D76B44">
        <w:rPr>
          <w:rFonts w:ascii="Arial" w:hAnsi="Arial" w:cs="Arial"/>
          <w:color w:val="000000" w:themeColor="text1"/>
          <w:spacing w:val="-6"/>
          <w:sz w:val="24"/>
          <w:szCs w:val="24"/>
        </w:rPr>
        <w:t>8</w:t>
      </w:r>
      <w:r w:rsidRPr="00D76B44">
        <w:rPr>
          <w:rFonts w:ascii="Arial" w:hAnsi="Arial" w:cs="Arial"/>
          <w:color w:val="000000" w:themeColor="text1"/>
          <w:spacing w:val="-6"/>
          <w:sz w:val="24"/>
          <w:szCs w:val="24"/>
        </w:rPr>
        <w:t>次所務會議通過</w:t>
      </w:r>
    </w:p>
    <w:p w14:paraId="0D501578" w14:textId="77777777" w:rsidR="003B7471" w:rsidRPr="00D76B44" w:rsidRDefault="003B7471" w:rsidP="003B7471">
      <w:pPr>
        <w:adjustRightInd w:val="0"/>
        <w:snapToGrid w:val="0"/>
        <w:spacing w:line="240" w:lineRule="exact"/>
        <w:ind w:left="228" w:hangingChars="100" w:hanging="228"/>
        <w:jc w:val="right"/>
        <w:textAlignment w:val="center"/>
        <w:rPr>
          <w:rFonts w:ascii="Arial" w:hAnsi="Arial" w:cs="Arial"/>
          <w:color w:val="000000" w:themeColor="text1"/>
          <w:spacing w:val="-6"/>
          <w:sz w:val="24"/>
          <w:szCs w:val="24"/>
        </w:rPr>
      </w:pPr>
      <w:r w:rsidRPr="00D76B44">
        <w:rPr>
          <w:rFonts w:ascii="Arial" w:hAnsi="Arial" w:cs="Arial"/>
          <w:color w:val="000000" w:themeColor="text1"/>
          <w:spacing w:val="-6"/>
          <w:sz w:val="24"/>
          <w:szCs w:val="24"/>
        </w:rPr>
        <w:t>110</w:t>
      </w:r>
      <w:r w:rsidRPr="00D76B44">
        <w:rPr>
          <w:rFonts w:ascii="Arial" w:hAnsi="Arial" w:cs="Arial"/>
          <w:color w:val="000000" w:themeColor="text1"/>
          <w:spacing w:val="-6"/>
          <w:sz w:val="24"/>
          <w:szCs w:val="24"/>
        </w:rPr>
        <w:t>年</w:t>
      </w:r>
      <w:r w:rsidRPr="00D76B44">
        <w:rPr>
          <w:rFonts w:ascii="Arial" w:hAnsi="Arial" w:cs="Arial"/>
          <w:color w:val="000000" w:themeColor="text1"/>
          <w:spacing w:val="-6"/>
          <w:sz w:val="24"/>
          <w:szCs w:val="24"/>
        </w:rPr>
        <w:t>9</w:t>
      </w:r>
      <w:r w:rsidRPr="00D76B44">
        <w:rPr>
          <w:rFonts w:ascii="Arial" w:hAnsi="Arial" w:cs="Arial"/>
          <w:color w:val="000000" w:themeColor="text1"/>
          <w:spacing w:val="-6"/>
          <w:sz w:val="24"/>
          <w:szCs w:val="24"/>
        </w:rPr>
        <w:t>月</w:t>
      </w:r>
      <w:r w:rsidRPr="00D76B44">
        <w:rPr>
          <w:rFonts w:ascii="Arial" w:hAnsi="Arial" w:cs="Arial"/>
          <w:color w:val="000000" w:themeColor="text1"/>
          <w:spacing w:val="-6"/>
          <w:sz w:val="24"/>
          <w:szCs w:val="24"/>
        </w:rPr>
        <w:t>17</w:t>
      </w:r>
      <w:r w:rsidRPr="00D76B44">
        <w:rPr>
          <w:rFonts w:ascii="Arial" w:hAnsi="Arial" w:cs="Arial"/>
          <w:color w:val="000000" w:themeColor="text1"/>
          <w:spacing w:val="-6"/>
          <w:sz w:val="24"/>
          <w:szCs w:val="24"/>
        </w:rPr>
        <w:t>日</w:t>
      </w:r>
      <w:r w:rsidRPr="00D76B44">
        <w:rPr>
          <w:rFonts w:ascii="Arial" w:hAnsi="Arial" w:cs="Arial"/>
          <w:color w:val="000000" w:themeColor="text1"/>
          <w:spacing w:val="-6"/>
          <w:sz w:val="24"/>
          <w:szCs w:val="24"/>
        </w:rPr>
        <w:t>110</w:t>
      </w:r>
      <w:r w:rsidRPr="00D76B44">
        <w:rPr>
          <w:rFonts w:ascii="Arial" w:hAnsi="Arial" w:cs="Arial"/>
          <w:color w:val="000000" w:themeColor="text1"/>
          <w:spacing w:val="-6"/>
          <w:sz w:val="24"/>
          <w:szCs w:val="24"/>
        </w:rPr>
        <w:t>學年度第</w:t>
      </w:r>
      <w:r w:rsidRPr="00D76B44">
        <w:rPr>
          <w:rFonts w:ascii="Arial" w:hAnsi="Arial" w:cs="Arial"/>
          <w:color w:val="000000" w:themeColor="text1"/>
          <w:spacing w:val="-6"/>
          <w:sz w:val="24"/>
          <w:szCs w:val="24"/>
        </w:rPr>
        <w:t>1</w:t>
      </w:r>
      <w:r w:rsidRPr="00D76B44">
        <w:rPr>
          <w:rFonts w:ascii="Arial" w:hAnsi="Arial" w:cs="Arial"/>
          <w:color w:val="000000" w:themeColor="text1"/>
          <w:spacing w:val="-6"/>
          <w:sz w:val="24"/>
          <w:szCs w:val="24"/>
        </w:rPr>
        <w:t>次所務會議通過</w:t>
      </w:r>
    </w:p>
    <w:p w14:paraId="545448F3" w14:textId="77777777" w:rsidR="003B7471" w:rsidRPr="00D76B44" w:rsidRDefault="003B7471" w:rsidP="003B7471">
      <w:pPr>
        <w:adjustRightInd w:val="0"/>
        <w:snapToGrid w:val="0"/>
        <w:spacing w:line="240" w:lineRule="exact"/>
        <w:ind w:left="228" w:hangingChars="100" w:hanging="228"/>
        <w:jc w:val="right"/>
        <w:textAlignment w:val="center"/>
        <w:rPr>
          <w:rFonts w:ascii="Arial" w:hAnsi="Arial" w:cs="Arial"/>
          <w:color w:val="000000" w:themeColor="text1"/>
          <w:spacing w:val="-6"/>
          <w:sz w:val="24"/>
          <w:szCs w:val="24"/>
        </w:rPr>
      </w:pPr>
      <w:r w:rsidRPr="00D76B44">
        <w:rPr>
          <w:rFonts w:ascii="Arial" w:hAnsi="Arial" w:cs="Arial"/>
          <w:color w:val="000000" w:themeColor="text1"/>
          <w:spacing w:val="-6"/>
          <w:sz w:val="24"/>
          <w:szCs w:val="24"/>
        </w:rPr>
        <w:t>111</w:t>
      </w:r>
      <w:r w:rsidRPr="00D76B44">
        <w:rPr>
          <w:rFonts w:ascii="Arial" w:hAnsi="Arial" w:cs="Arial"/>
          <w:color w:val="000000" w:themeColor="text1"/>
          <w:spacing w:val="-6"/>
          <w:sz w:val="24"/>
          <w:szCs w:val="24"/>
        </w:rPr>
        <w:t>年</w:t>
      </w:r>
      <w:r w:rsidRPr="00D76B44">
        <w:rPr>
          <w:rFonts w:ascii="Arial" w:hAnsi="Arial" w:cs="Arial" w:hint="eastAsia"/>
          <w:color w:val="000000" w:themeColor="text1"/>
          <w:spacing w:val="-6"/>
          <w:sz w:val="24"/>
          <w:szCs w:val="24"/>
        </w:rPr>
        <w:t>1</w:t>
      </w:r>
      <w:r w:rsidRPr="00D76B44">
        <w:rPr>
          <w:rFonts w:ascii="Arial" w:hAnsi="Arial" w:cs="Arial"/>
          <w:color w:val="000000" w:themeColor="text1"/>
          <w:spacing w:val="-6"/>
          <w:sz w:val="24"/>
          <w:szCs w:val="24"/>
        </w:rPr>
        <w:t>2</w:t>
      </w:r>
      <w:r w:rsidRPr="00D76B44">
        <w:rPr>
          <w:rFonts w:ascii="Arial" w:hAnsi="Arial" w:cs="Arial"/>
          <w:color w:val="000000" w:themeColor="text1"/>
          <w:spacing w:val="-6"/>
          <w:sz w:val="24"/>
          <w:szCs w:val="24"/>
        </w:rPr>
        <w:t>月</w:t>
      </w:r>
      <w:r w:rsidRPr="00D76B44">
        <w:rPr>
          <w:rFonts w:ascii="Arial" w:hAnsi="Arial" w:cs="Arial" w:hint="eastAsia"/>
          <w:color w:val="000000" w:themeColor="text1"/>
          <w:spacing w:val="-6"/>
          <w:sz w:val="24"/>
          <w:szCs w:val="24"/>
        </w:rPr>
        <w:t>2</w:t>
      </w:r>
      <w:r w:rsidRPr="00D76B44">
        <w:rPr>
          <w:rFonts w:ascii="Arial" w:hAnsi="Arial" w:cs="Arial"/>
          <w:color w:val="000000" w:themeColor="text1"/>
          <w:spacing w:val="-6"/>
          <w:sz w:val="24"/>
          <w:szCs w:val="24"/>
        </w:rPr>
        <w:t>日</w:t>
      </w:r>
      <w:r w:rsidRPr="00D76B44">
        <w:rPr>
          <w:rFonts w:ascii="Arial" w:hAnsi="Arial" w:cs="Arial"/>
          <w:color w:val="000000" w:themeColor="text1"/>
          <w:spacing w:val="-6"/>
          <w:sz w:val="24"/>
          <w:szCs w:val="24"/>
        </w:rPr>
        <w:t>111</w:t>
      </w:r>
      <w:r w:rsidRPr="00D76B44">
        <w:rPr>
          <w:rFonts w:ascii="Arial" w:hAnsi="Arial" w:cs="Arial"/>
          <w:color w:val="000000" w:themeColor="text1"/>
          <w:spacing w:val="-6"/>
          <w:sz w:val="24"/>
          <w:szCs w:val="24"/>
        </w:rPr>
        <w:t>學年度第</w:t>
      </w:r>
      <w:r w:rsidRPr="00D76B44">
        <w:rPr>
          <w:rFonts w:ascii="Arial" w:hAnsi="Arial" w:cs="Arial" w:hint="eastAsia"/>
          <w:color w:val="000000" w:themeColor="text1"/>
          <w:spacing w:val="-6"/>
          <w:sz w:val="24"/>
          <w:szCs w:val="24"/>
        </w:rPr>
        <w:t>3</w:t>
      </w:r>
      <w:r w:rsidRPr="00D76B44">
        <w:rPr>
          <w:rFonts w:ascii="Arial" w:hAnsi="Arial" w:cs="Arial"/>
          <w:color w:val="000000" w:themeColor="text1"/>
          <w:spacing w:val="-6"/>
          <w:sz w:val="24"/>
          <w:szCs w:val="24"/>
        </w:rPr>
        <w:t>次所務會議通過</w:t>
      </w:r>
    </w:p>
    <w:p w14:paraId="407F807F" w14:textId="77777777" w:rsidR="003B7471" w:rsidRPr="00D76B44" w:rsidRDefault="003B7471" w:rsidP="003B7471">
      <w:pPr>
        <w:spacing w:line="240" w:lineRule="exact"/>
        <w:jc w:val="right"/>
        <w:textAlignment w:val="center"/>
        <w:rPr>
          <w:rFonts w:ascii="Arial" w:hAnsi="Arial" w:cs="Arial"/>
          <w:color w:val="000000" w:themeColor="text1"/>
          <w:sz w:val="24"/>
          <w:szCs w:val="24"/>
        </w:rPr>
      </w:pPr>
      <w:r w:rsidRPr="00D76B44">
        <w:rPr>
          <w:rFonts w:ascii="Arial" w:hAnsi="Arial" w:cs="Arial"/>
          <w:color w:val="000000" w:themeColor="text1"/>
          <w:sz w:val="24"/>
          <w:szCs w:val="24"/>
        </w:rPr>
        <w:t>112</w:t>
      </w:r>
      <w:r w:rsidRPr="00D76B44">
        <w:rPr>
          <w:rFonts w:ascii="Arial" w:hAnsi="Arial" w:cs="Arial"/>
          <w:color w:val="000000" w:themeColor="text1"/>
          <w:sz w:val="24"/>
          <w:szCs w:val="24"/>
        </w:rPr>
        <w:t>年</w:t>
      </w:r>
      <w:r w:rsidRPr="00D76B44">
        <w:rPr>
          <w:rFonts w:ascii="Arial" w:hAnsi="Arial" w:cs="Arial"/>
          <w:color w:val="000000" w:themeColor="text1"/>
          <w:sz w:val="24"/>
          <w:szCs w:val="24"/>
        </w:rPr>
        <w:t>12</w:t>
      </w:r>
      <w:r w:rsidRPr="00D76B44">
        <w:rPr>
          <w:rFonts w:ascii="Arial" w:hAnsi="Arial" w:cs="Arial"/>
          <w:color w:val="000000" w:themeColor="text1"/>
          <w:sz w:val="24"/>
          <w:szCs w:val="24"/>
        </w:rPr>
        <w:t>月</w:t>
      </w:r>
      <w:r w:rsidRPr="00D76B44">
        <w:rPr>
          <w:rFonts w:ascii="Arial" w:hAnsi="Arial" w:cs="Arial"/>
          <w:color w:val="000000" w:themeColor="text1"/>
          <w:sz w:val="24"/>
          <w:szCs w:val="24"/>
        </w:rPr>
        <w:t>1</w:t>
      </w:r>
      <w:r w:rsidRPr="00D76B44">
        <w:rPr>
          <w:rFonts w:ascii="Arial" w:hAnsi="Arial" w:cs="Arial"/>
          <w:color w:val="000000" w:themeColor="text1"/>
          <w:sz w:val="24"/>
          <w:szCs w:val="24"/>
        </w:rPr>
        <w:t>日</w:t>
      </w:r>
      <w:r w:rsidRPr="00D76B44">
        <w:rPr>
          <w:rFonts w:ascii="Arial" w:hAnsi="Arial" w:cs="Arial"/>
          <w:color w:val="000000" w:themeColor="text1"/>
          <w:sz w:val="24"/>
          <w:szCs w:val="24"/>
        </w:rPr>
        <w:t>112</w:t>
      </w:r>
      <w:r w:rsidRPr="00D76B44">
        <w:rPr>
          <w:rFonts w:ascii="Arial" w:hAnsi="Arial" w:cs="Arial"/>
          <w:color w:val="000000" w:themeColor="text1"/>
          <w:sz w:val="24"/>
          <w:szCs w:val="24"/>
        </w:rPr>
        <w:t>學年度第</w:t>
      </w:r>
      <w:r w:rsidRPr="00D76B44">
        <w:rPr>
          <w:rFonts w:ascii="Arial" w:hAnsi="Arial" w:cs="Arial"/>
          <w:color w:val="000000" w:themeColor="text1"/>
          <w:sz w:val="24"/>
          <w:szCs w:val="24"/>
        </w:rPr>
        <w:t>3</w:t>
      </w:r>
      <w:r w:rsidRPr="00D76B44">
        <w:rPr>
          <w:rFonts w:ascii="Arial" w:hAnsi="Arial" w:cs="Arial"/>
          <w:color w:val="000000" w:themeColor="text1"/>
          <w:sz w:val="24"/>
          <w:szCs w:val="24"/>
        </w:rPr>
        <w:t>次所務會議通過</w:t>
      </w:r>
    </w:p>
    <w:p w14:paraId="76716964" w14:textId="77777777" w:rsidR="003B7471" w:rsidRPr="00D76B44" w:rsidRDefault="003B7471" w:rsidP="003B7471">
      <w:pPr>
        <w:adjustRightInd w:val="0"/>
        <w:snapToGrid w:val="0"/>
        <w:spacing w:line="240" w:lineRule="exact"/>
        <w:ind w:left="228" w:hangingChars="100" w:hanging="228"/>
        <w:jc w:val="right"/>
        <w:textAlignment w:val="center"/>
        <w:rPr>
          <w:rFonts w:ascii="Arial" w:hAnsi="Arial" w:cs="Arial"/>
          <w:color w:val="000000" w:themeColor="text1"/>
          <w:spacing w:val="-6"/>
          <w:sz w:val="24"/>
          <w:szCs w:val="24"/>
        </w:rPr>
      </w:pPr>
    </w:p>
    <w:p w14:paraId="77E518B0" w14:textId="77777777" w:rsidR="003B7471" w:rsidRPr="00D76B44" w:rsidRDefault="003B7471" w:rsidP="003B7471">
      <w:pPr>
        <w:spacing w:line="240" w:lineRule="exact"/>
        <w:jc w:val="right"/>
        <w:textAlignment w:val="center"/>
        <w:rPr>
          <w:rFonts w:ascii="Arial" w:hAnsi="Arial" w:cs="Arial"/>
          <w:color w:val="000000" w:themeColor="text1"/>
          <w:sz w:val="24"/>
          <w:szCs w:val="24"/>
        </w:rPr>
      </w:pPr>
    </w:p>
    <w:p w14:paraId="2AF0FF6A" w14:textId="77777777" w:rsidR="003B7471" w:rsidRPr="00D76B44" w:rsidRDefault="003B7471" w:rsidP="003B7471">
      <w:pPr>
        <w:numPr>
          <w:ilvl w:val="0"/>
          <w:numId w:val="8"/>
        </w:numPr>
        <w:snapToGrid w:val="0"/>
        <w:spacing w:line="340" w:lineRule="exact"/>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選修全職實習課程之資格</w:t>
      </w:r>
    </w:p>
    <w:p w14:paraId="7A835980" w14:textId="77777777" w:rsidR="003B7471" w:rsidRPr="00D76B44" w:rsidRDefault="003B7471" w:rsidP="003B7471">
      <w:pPr>
        <w:snapToGrid w:val="0"/>
        <w:spacing w:line="340" w:lineRule="exact"/>
        <w:ind w:leftChars="200" w:left="1120" w:hangingChars="200" w:hanging="480"/>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w:t>
      </w:r>
      <w:r w:rsidRPr="00D76B44">
        <w:rPr>
          <w:rFonts w:ascii="Arial" w:hAnsi="Arial" w:cs="Arial"/>
          <w:color w:val="000000" w:themeColor="text1"/>
          <w:sz w:val="24"/>
          <w:szCs w:val="24"/>
        </w:rPr>
        <w:t>一</w:t>
      </w:r>
      <w:r w:rsidRPr="00D76B44">
        <w:rPr>
          <w:rFonts w:ascii="Arial" w:hAnsi="Arial" w:cs="Arial"/>
          <w:color w:val="000000" w:themeColor="text1"/>
          <w:sz w:val="24"/>
          <w:szCs w:val="24"/>
        </w:rPr>
        <w:t>)</w:t>
      </w:r>
      <w:r w:rsidRPr="00D76B44">
        <w:rPr>
          <w:rFonts w:ascii="Arial" w:hAnsi="Arial" w:cs="Arial"/>
          <w:color w:val="000000" w:themeColor="text1"/>
          <w:sz w:val="24"/>
          <w:szCs w:val="24"/>
        </w:rPr>
        <w:t>碩士班：</w:t>
      </w:r>
    </w:p>
    <w:p w14:paraId="1C0D7518" w14:textId="77777777" w:rsidR="003B7471" w:rsidRPr="00D76B44" w:rsidRDefault="003B7471" w:rsidP="003B7471">
      <w:pPr>
        <w:snapToGrid w:val="0"/>
        <w:spacing w:line="340" w:lineRule="exact"/>
        <w:ind w:leftChars="353" w:left="1272" w:hangingChars="59" w:hanging="142"/>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1.</w:t>
      </w:r>
      <w:r w:rsidRPr="00D76B44">
        <w:rPr>
          <w:rFonts w:ascii="Arial" w:hAnsi="Arial" w:cs="Arial"/>
          <w:color w:val="000000" w:themeColor="text1"/>
          <w:sz w:val="24"/>
          <w:szCs w:val="24"/>
        </w:rPr>
        <w:t>已修習心理師法所規定諮商心理相關課程至少十八學分者。</w:t>
      </w:r>
    </w:p>
    <w:p w14:paraId="4B51DB48" w14:textId="77777777" w:rsidR="003B7471" w:rsidRPr="00D76B44" w:rsidRDefault="003B7471" w:rsidP="003B7471">
      <w:pPr>
        <w:snapToGrid w:val="0"/>
        <w:spacing w:line="340" w:lineRule="exact"/>
        <w:ind w:leftChars="353" w:left="1272" w:hangingChars="59" w:hanging="142"/>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2.</w:t>
      </w:r>
      <w:r w:rsidRPr="00D76B44">
        <w:rPr>
          <w:rFonts w:ascii="Arial" w:hAnsi="Arial" w:cs="Arial"/>
          <w:color w:val="000000" w:themeColor="text1"/>
          <w:sz w:val="24"/>
          <w:szCs w:val="24"/>
        </w:rPr>
        <w:t>已修習諮商技術與實務、諮商實習成績及格者。</w:t>
      </w:r>
    </w:p>
    <w:p w14:paraId="1E563086" w14:textId="77777777" w:rsidR="003B7471" w:rsidRPr="00D76B44" w:rsidRDefault="003B7471" w:rsidP="003B7471">
      <w:pPr>
        <w:snapToGrid w:val="0"/>
        <w:spacing w:line="340" w:lineRule="exact"/>
        <w:ind w:leftChars="353" w:left="1272" w:hangingChars="59" w:hanging="142"/>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3.</w:t>
      </w:r>
      <w:r w:rsidRPr="00D76B44">
        <w:rPr>
          <w:rFonts w:ascii="Arial" w:hAnsi="Arial" w:cs="Arial"/>
          <w:color w:val="000000" w:themeColor="text1"/>
          <w:sz w:val="24"/>
          <w:szCs w:val="24"/>
        </w:rPr>
        <w:t>須修畢下修（補修）科目，且成績合格者。</w:t>
      </w:r>
    </w:p>
    <w:p w14:paraId="6B905693" w14:textId="77777777" w:rsidR="003B7471" w:rsidRPr="00D76B44" w:rsidRDefault="003B7471" w:rsidP="003B7471">
      <w:pPr>
        <w:snapToGrid w:val="0"/>
        <w:spacing w:line="340" w:lineRule="exact"/>
        <w:ind w:left="1" w:firstLineChars="472" w:firstLine="1133"/>
        <w:jc w:val="both"/>
        <w:textAlignment w:val="center"/>
        <w:rPr>
          <w:rFonts w:ascii="Arial" w:hAnsi="Arial" w:cs="Arial"/>
          <w:color w:val="000000" w:themeColor="text1"/>
          <w:sz w:val="24"/>
          <w:szCs w:val="24"/>
        </w:rPr>
      </w:pPr>
    </w:p>
    <w:p w14:paraId="1B5633B3" w14:textId="77777777" w:rsidR="003B7471" w:rsidRPr="00D76B44" w:rsidRDefault="003B7471" w:rsidP="003B7471">
      <w:pPr>
        <w:snapToGrid w:val="0"/>
        <w:spacing w:line="340" w:lineRule="exact"/>
        <w:ind w:leftChars="200" w:left="1120" w:hangingChars="200" w:hanging="480"/>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w:t>
      </w:r>
      <w:r w:rsidRPr="00D76B44">
        <w:rPr>
          <w:rFonts w:ascii="Arial" w:hAnsi="Arial" w:cs="Arial"/>
          <w:color w:val="000000" w:themeColor="text1"/>
          <w:sz w:val="24"/>
          <w:szCs w:val="24"/>
        </w:rPr>
        <w:t>二</w:t>
      </w:r>
      <w:r w:rsidRPr="00D76B44">
        <w:rPr>
          <w:rFonts w:ascii="Arial" w:hAnsi="Arial" w:cs="Arial"/>
          <w:color w:val="000000" w:themeColor="text1"/>
          <w:sz w:val="24"/>
          <w:szCs w:val="24"/>
        </w:rPr>
        <w:t>)</w:t>
      </w:r>
      <w:r w:rsidRPr="00D76B44">
        <w:rPr>
          <w:rFonts w:ascii="Arial" w:hAnsi="Arial" w:cs="Arial"/>
          <w:color w:val="000000" w:themeColor="text1"/>
          <w:sz w:val="24"/>
          <w:szCs w:val="24"/>
        </w:rPr>
        <w:t>博士班：</w:t>
      </w:r>
    </w:p>
    <w:p w14:paraId="550A1BE3" w14:textId="77777777" w:rsidR="003B7471" w:rsidRPr="00D76B44" w:rsidRDefault="003B7471" w:rsidP="003B7471">
      <w:pPr>
        <w:snapToGrid w:val="0"/>
        <w:spacing w:line="340" w:lineRule="exact"/>
        <w:ind w:leftChars="353" w:left="1272" w:hangingChars="59" w:hanging="142"/>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1.</w:t>
      </w:r>
      <w:r w:rsidRPr="00D76B44">
        <w:rPr>
          <w:rFonts w:ascii="Arial" w:hAnsi="Arial" w:cs="Arial"/>
          <w:color w:val="000000" w:themeColor="text1"/>
          <w:sz w:val="24"/>
          <w:szCs w:val="24"/>
        </w:rPr>
        <w:t>已修習心理師法所規定諮商心理相關課程至少十八學分者。</w:t>
      </w:r>
    </w:p>
    <w:p w14:paraId="7FDCC6B3" w14:textId="77777777" w:rsidR="003B7471" w:rsidRPr="00D76B44" w:rsidRDefault="003B7471" w:rsidP="003B7471">
      <w:pPr>
        <w:snapToGrid w:val="0"/>
        <w:spacing w:line="340" w:lineRule="exact"/>
        <w:ind w:leftChars="353" w:left="1272" w:hangingChars="59" w:hanging="142"/>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2.</w:t>
      </w:r>
      <w:r w:rsidRPr="00D76B44">
        <w:rPr>
          <w:rFonts w:ascii="Arial" w:hAnsi="Arial" w:cs="Arial"/>
          <w:color w:val="000000" w:themeColor="text1"/>
          <w:sz w:val="24"/>
          <w:szCs w:val="24"/>
        </w:rPr>
        <w:t>碩士修業期間，未修習諮商實習者，至少須修過諮商實務專題研究，且成績及格者。</w:t>
      </w:r>
    </w:p>
    <w:p w14:paraId="53BFCF2A" w14:textId="77777777" w:rsidR="003B7471" w:rsidRPr="00D76B44" w:rsidRDefault="003B7471" w:rsidP="003B7471">
      <w:pPr>
        <w:snapToGrid w:val="0"/>
        <w:spacing w:line="340" w:lineRule="exact"/>
        <w:ind w:leftChars="353" w:left="1272" w:hangingChars="59" w:hanging="142"/>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3.</w:t>
      </w:r>
      <w:r w:rsidRPr="00D76B44">
        <w:rPr>
          <w:rFonts w:ascii="Arial" w:hAnsi="Arial" w:cs="Arial"/>
          <w:color w:val="000000" w:themeColor="text1"/>
          <w:sz w:val="24"/>
          <w:szCs w:val="24"/>
        </w:rPr>
        <w:t>須修畢下修（補修）科目，且成績合格者。</w:t>
      </w:r>
    </w:p>
    <w:p w14:paraId="007B6E21" w14:textId="77777777" w:rsidR="003B7471" w:rsidRPr="00D76B44" w:rsidRDefault="003B7471" w:rsidP="003B7471">
      <w:pPr>
        <w:snapToGrid w:val="0"/>
        <w:spacing w:line="340" w:lineRule="exact"/>
        <w:jc w:val="both"/>
        <w:textAlignment w:val="center"/>
        <w:rPr>
          <w:rFonts w:ascii="Arial" w:hAnsi="Arial" w:cs="Arial"/>
          <w:color w:val="000000" w:themeColor="text1"/>
          <w:sz w:val="24"/>
          <w:szCs w:val="24"/>
        </w:rPr>
      </w:pPr>
    </w:p>
    <w:p w14:paraId="1A3CA2BC" w14:textId="77777777" w:rsidR="003B7471" w:rsidRPr="00D76B44" w:rsidRDefault="003B7471" w:rsidP="003B7471">
      <w:pPr>
        <w:snapToGrid w:val="0"/>
        <w:spacing w:line="340" w:lineRule="exact"/>
        <w:jc w:val="both"/>
        <w:textAlignment w:val="center"/>
        <w:rPr>
          <w:rFonts w:ascii="Arial" w:hAnsi="Arial" w:cs="Arial"/>
          <w:color w:val="000000" w:themeColor="text1"/>
          <w:sz w:val="24"/>
          <w:szCs w:val="24"/>
        </w:rPr>
      </w:pPr>
      <w:r w:rsidRPr="00D76B44">
        <w:rPr>
          <w:rFonts w:ascii="Arial" w:hAnsi="Arial" w:cs="Arial" w:hint="eastAsia"/>
          <w:color w:val="000000" w:themeColor="text1"/>
          <w:sz w:val="24"/>
          <w:szCs w:val="24"/>
        </w:rPr>
        <w:t>二</w:t>
      </w:r>
      <w:r w:rsidRPr="00D76B44">
        <w:rPr>
          <w:rFonts w:ascii="Arial" w:hAnsi="Arial" w:cs="Arial"/>
          <w:color w:val="000000" w:themeColor="text1"/>
          <w:sz w:val="24"/>
          <w:szCs w:val="24"/>
        </w:rPr>
        <w:t>、申請選修本課程之辦法</w:t>
      </w:r>
    </w:p>
    <w:p w14:paraId="233BC95C" w14:textId="77777777" w:rsidR="003B7471" w:rsidRPr="00D76B44" w:rsidRDefault="003B7471" w:rsidP="003B7471">
      <w:pPr>
        <w:snapToGrid w:val="0"/>
        <w:spacing w:line="340" w:lineRule="exact"/>
        <w:ind w:leftChars="200" w:left="640"/>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欲選修本課程之學生，請檢具已修習諮商心理相關課程至少十八學分及所內規定實習課之成績證明與督導資格審查表，於前一學期學期結束前提出申請，經任課老師初審後報所審核通過者，得以選修。</w:t>
      </w:r>
    </w:p>
    <w:p w14:paraId="47A8A334" w14:textId="77777777" w:rsidR="003B7471" w:rsidRPr="00D76B44" w:rsidRDefault="003B7471" w:rsidP="003B7471">
      <w:pPr>
        <w:snapToGrid w:val="0"/>
        <w:spacing w:line="340" w:lineRule="exact"/>
        <w:jc w:val="both"/>
        <w:textAlignment w:val="center"/>
        <w:rPr>
          <w:rFonts w:ascii="Arial" w:hAnsi="Arial" w:cs="Arial"/>
          <w:color w:val="000000" w:themeColor="text1"/>
          <w:sz w:val="24"/>
          <w:szCs w:val="24"/>
        </w:rPr>
      </w:pPr>
    </w:p>
    <w:p w14:paraId="2B89DCBE" w14:textId="77777777" w:rsidR="003B7471" w:rsidRPr="00D76B44" w:rsidRDefault="003B7471" w:rsidP="003B7471">
      <w:pPr>
        <w:snapToGrid w:val="0"/>
        <w:spacing w:line="340" w:lineRule="exact"/>
        <w:jc w:val="both"/>
        <w:textAlignment w:val="center"/>
        <w:rPr>
          <w:rFonts w:ascii="Arial" w:hAnsi="Arial" w:cs="Arial"/>
          <w:color w:val="000000" w:themeColor="text1"/>
          <w:sz w:val="24"/>
          <w:szCs w:val="24"/>
        </w:rPr>
      </w:pPr>
      <w:r w:rsidRPr="00D76B44">
        <w:rPr>
          <w:rFonts w:ascii="Arial" w:hAnsi="Arial" w:cs="Arial" w:hint="eastAsia"/>
          <w:color w:val="000000" w:themeColor="text1"/>
          <w:sz w:val="24"/>
          <w:szCs w:val="24"/>
        </w:rPr>
        <w:t>三</w:t>
      </w:r>
      <w:r w:rsidRPr="00D76B44">
        <w:rPr>
          <w:rFonts w:ascii="Arial" w:hAnsi="Arial" w:cs="Arial"/>
          <w:color w:val="000000" w:themeColor="text1"/>
          <w:sz w:val="24"/>
          <w:szCs w:val="24"/>
        </w:rPr>
        <w:t>、課程進行方式</w:t>
      </w:r>
    </w:p>
    <w:p w14:paraId="62E634E5" w14:textId="77777777" w:rsidR="003B7471" w:rsidRPr="00D76B44" w:rsidRDefault="003B7471" w:rsidP="003B7471">
      <w:pPr>
        <w:snapToGrid w:val="0"/>
        <w:spacing w:line="340" w:lineRule="exact"/>
        <w:ind w:leftChars="200" w:left="640"/>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本課程為六學分，分上下兩學期各三學分進行。上</w:t>
      </w:r>
      <w:r w:rsidRPr="00D76B44">
        <w:rPr>
          <w:rFonts w:ascii="Arial" w:hAnsi="Arial" w:cs="Arial"/>
          <w:color w:val="000000" w:themeColor="text1"/>
          <w:sz w:val="24"/>
          <w:szCs w:val="24"/>
        </w:rPr>
        <w:t>/</w:t>
      </w:r>
      <w:r w:rsidRPr="00D76B44">
        <w:rPr>
          <w:rFonts w:ascii="Arial" w:hAnsi="Arial" w:cs="Arial"/>
          <w:color w:val="000000" w:themeColor="text1"/>
          <w:sz w:val="24"/>
          <w:szCs w:val="24"/>
        </w:rPr>
        <w:t>下學期之任課教師各授課指導半年</w:t>
      </w:r>
      <w:r w:rsidRPr="00D76B44">
        <w:rPr>
          <w:rFonts w:ascii="Arial" w:hAnsi="Arial" w:cs="Arial"/>
          <w:color w:val="000000" w:themeColor="text1"/>
          <w:sz w:val="24"/>
          <w:szCs w:val="24"/>
        </w:rPr>
        <w:t>(</w:t>
      </w:r>
      <w:r w:rsidRPr="00D76B44">
        <w:rPr>
          <w:rFonts w:ascii="Arial" w:hAnsi="Arial" w:cs="Arial"/>
          <w:color w:val="000000" w:themeColor="text1"/>
          <w:sz w:val="24"/>
          <w:szCs w:val="24"/>
        </w:rPr>
        <w:t>即當年</w:t>
      </w:r>
      <w:r w:rsidRPr="00D76B44">
        <w:rPr>
          <w:rFonts w:ascii="Arial" w:hAnsi="Arial" w:cs="Arial"/>
          <w:color w:val="000000" w:themeColor="text1"/>
          <w:sz w:val="24"/>
          <w:szCs w:val="24"/>
        </w:rPr>
        <w:t>7</w:t>
      </w:r>
      <w:r w:rsidRPr="00D76B44">
        <w:rPr>
          <w:rFonts w:ascii="Arial" w:hAnsi="Arial" w:cs="Arial"/>
          <w:color w:val="000000" w:themeColor="text1"/>
          <w:sz w:val="24"/>
          <w:szCs w:val="24"/>
        </w:rPr>
        <w:t>月</w:t>
      </w:r>
      <w:r w:rsidRPr="00D76B44">
        <w:rPr>
          <w:rFonts w:ascii="Arial" w:hAnsi="Arial" w:cs="Arial"/>
          <w:color w:val="000000" w:themeColor="text1"/>
          <w:sz w:val="24"/>
          <w:szCs w:val="24"/>
        </w:rPr>
        <w:t>1</w:t>
      </w:r>
      <w:r w:rsidRPr="00D76B44">
        <w:rPr>
          <w:rFonts w:ascii="Arial" w:hAnsi="Arial" w:cs="Arial"/>
          <w:color w:val="000000" w:themeColor="text1"/>
          <w:sz w:val="24"/>
          <w:szCs w:val="24"/>
        </w:rPr>
        <w:t>日至</w:t>
      </w:r>
      <w:r w:rsidRPr="00D76B44">
        <w:rPr>
          <w:rFonts w:ascii="Arial" w:hAnsi="Arial" w:cs="Arial"/>
          <w:color w:val="000000" w:themeColor="text1"/>
          <w:sz w:val="24"/>
          <w:szCs w:val="24"/>
        </w:rPr>
        <w:t>12</w:t>
      </w:r>
      <w:r w:rsidRPr="00D76B44">
        <w:rPr>
          <w:rFonts w:ascii="Arial" w:hAnsi="Arial" w:cs="Arial"/>
          <w:color w:val="000000" w:themeColor="text1"/>
          <w:sz w:val="24"/>
          <w:szCs w:val="24"/>
        </w:rPr>
        <w:t>月</w:t>
      </w:r>
      <w:r w:rsidRPr="00D76B44">
        <w:rPr>
          <w:rFonts w:ascii="Arial" w:hAnsi="Arial" w:cs="Arial"/>
          <w:color w:val="000000" w:themeColor="text1"/>
          <w:sz w:val="24"/>
          <w:szCs w:val="24"/>
        </w:rPr>
        <w:t>31</w:t>
      </w:r>
      <w:r w:rsidRPr="00D76B44">
        <w:rPr>
          <w:rFonts w:ascii="Arial" w:hAnsi="Arial" w:cs="Arial"/>
          <w:color w:val="000000" w:themeColor="text1"/>
          <w:sz w:val="24"/>
          <w:szCs w:val="24"/>
        </w:rPr>
        <w:t>日</w:t>
      </w:r>
      <w:r w:rsidRPr="00D76B44">
        <w:rPr>
          <w:rFonts w:ascii="Arial" w:hAnsi="Arial" w:cs="Arial"/>
          <w:color w:val="000000" w:themeColor="text1"/>
          <w:sz w:val="24"/>
          <w:szCs w:val="24"/>
        </w:rPr>
        <w:t>/</w:t>
      </w:r>
      <w:r w:rsidRPr="00D76B44">
        <w:rPr>
          <w:rFonts w:ascii="Arial" w:hAnsi="Arial" w:cs="Arial"/>
          <w:color w:val="000000" w:themeColor="text1"/>
          <w:sz w:val="24"/>
          <w:szCs w:val="24"/>
        </w:rPr>
        <w:t>隔年</w:t>
      </w:r>
      <w:r w:rsidRPr="00D76B44">
        <w:rPr>
          <w:rFonts w:ascii="Arial" w:hAnsi="Arial" w:cs="Arial"/>
          <w:color w:val="000000" w:themeColor="text1"/>
          <w:sz w:val="24"/>
          <w:szCs w:val="24"/>
        </w:rPr>
        <w:t>1</w:t>
      </w:r>
      <w:r w:rsidRPr="00D76B44">
        <w:rPr>
          <w:rFonts w:ascii="Arial" w:hAnsi="Arial" w:cs="Arial"/>
          <w:color w:val="000000" w:themeColor="text1"/>
          <w:sz w:val="24"/>
          <w:szCs w:val="24"/>
        </w:rPr>
        <w:t>月</w:t>
      </w:r>
      <w:r w:rsidRPr="00D76B44">
        <w:rPr>
          <w:rFonts w:ascii="Arial" w:hAnsi="Arial" w:cs="Arial"/>
          <w:color w:val="000000" w:themeColor="text1"/>
          <w:sz w:val="24"/>
          <w:szCs w:val="24"/>
        </w:rPr>
        <w:t>1</w:t>
      </w:r>
      <w:r w:rsidRPr="00D76B44">
        <w:rPr>
          <w:rFonts w:ascii="Arial" w:hAnsi="Arial" w:cs="Arial"/>
          <w:color w:val="000000" w:themeColor="text1"/>
          <w:sz w:val="24"/>
          <w:szCs w:val="24"/>
        </w:rPr>
        <w:t>日至</w:t>
      </w:r>
      <w:r w:rsidRPr="00D76B44">
        <w:rPr>
          <w:rFonts w:ascii="Arial" w:hAnsi="Arial" w:cs="Arial"/>
          <w:color w:val="000000" w:themeColor="text1"/>
          <w:sz w:val="24"/>
          <w:szCs w:val="24"/>
        </w:rPr>
        <w:t>6</w:t>
      </w:r>
      <w:r w:rsidRPr="00D76B44">
        <w:rPr>
          <w:rFonts w:ascii="Arial" w:hAnsi="Arial" w:cs="Arial"/>
          <w:color w:val="000000" w:themeColor="text1"/>
          <w:sz w:val="24"/>
          <w:szCs w:val="24"/>
        </w:rPr>
        <w:t>月</w:t>
      </w:r>
      <w:r w:rsidRPr="00D76B44">
        <w:rPr>
          <w:rFonts w:ascii="Arial" w:hAnsi="Arial" w:cs="Arial"/>
          <w:color w:val="000000" w:themeColor="text1"/>
          <w:sz w:val="24"/>
          <w:szCs w:val="24"/>
        </w:rPr>
        <w:t>30</w:t>
      </w:r>
      <w:r w:rsidRPr="00D76B44">
        <w:rPr>
          <w:rFonts w:ascii="Arial" w:hAnsi="Arial" w:cs="Arial"/>
          <w:color w:val="000000" w:themeColor="text1"/>
          <w:sz w:val="24"/>
          <w:szCs w:val="24"/>
        </w:rPr>
        <w:t>日，或實習生依程序事先申請報准當年</w:t>
      </w:r>
      <w:r w:rsidRPr="00D76B44">
        <w:rPr>
          <w:rFonts w:ascii="Arial" w:hAnsi="Arial" w:cs="Arial"/>
          <w:color w:val="000000" w:themeColor="text1"/>
          <w:sz w:val="24"/>
          <w:szCs w:val="24"/>
        </w:rPr>
        <w:t>8</w:t>
      </w:r>
      <w:r w:rsidRPr="00D76B44">
        <w:rPr>
          <w:rFonts w:ascii="Arial" w:hAnsi="Arial" w:cs="Arial"/>
          <w:color w:val="000000" w:themeColor="text1"/>
          <w:sz w:val="24"/>
          <w:szCs w:val="24"/>
        </w:rPr>
        <w:t>月</w:t>
      </w:r>
      <w:r w:rsidRPr="00D76B44">
        <w:rPr>
          <w:rFonts w:ascii="Arial" w:hAnsi="Arial" w:cs="Arial"/>
          <w:color w:val="000000" w:themeColor="text1"/>
          <w:sz w:val="24"/>
          <w:szCs w:val="24"/>
        </w:rPr>
        <w:t>1</w:t>
      </w:r>
      <w:r w:rsidRPr="00D76B44">
        <w:rPr>
          <w:rFonts w:ascii="Arial" w:hAnsi="Arial" w:cs="Arial"/>
          <w:color w:val="000000" w:themeColor="text1"/>
          <w:sz w:val="24"/>
          <w:szCs w:val="24"/>
        </w:rPr>
        <w:t>日至隔年</w:t>
      </w:r>
      <w:r w:rsidRPr="00D76B44">
        <w:rPr>
          <w:rFonts w:ascii="Arial" w:hAnsi="Arial" w:cs="Arial"/>
          <w:color w:val="000000" w:themeColor="text1"/>
          <w:sz w:val="24"/>
          <w:szCs w:val="24"/>
        </w:rPr>
        <w:t>1</w:t>
      </w:r>
      <w:r w:rsidRPr="00D76B44">
        <w:rPr>
          <w:rFonts w:ascii="Arial" w:hAnsi="Arial" w:cs="Arial"/>
          <w:color w:val="000000" w:themeColor="text1"/>
          <w:sz w:val="24"/>
          <w:szCs w:val="24"/>
        </w:rPr>
        <w:t>月</w:t>
      </w:r>
      <w:r w:rsidRPr="00D76B44">
        <w:rPr>
          <w:rFonts w:ascii="Arial" w:hAnsi="Arial" w:cs="Arial"/>
          <w:color w:val="000000" w:themeColor="text1"/>
          <w:sz w:val="24"/>
          <w:szCs w:val="24"/>
        </w:rPr>
        <w:t>31</w:t>
      </w:r>
      <w:r w:rsidRPr="00D76B44">
        <w:rPr>
          <w:rFonts w:ascii="Arial" w:hAnsi="Arial" w:cs="Arial"/>
          <w:color w:val="000000" w:themeColor="text1"/>
          <w:sz w:val="24"/>
          <w:szCs w:val="24"/>
        </w:rPr>
        <w:t>日</w:t>
      </w:r>
      <w:r w:rsidRPr="00D76B44">
        <w:rPr>
          <w:rFonts w:ascii="Arial" w:hAnsi="Arial" w:cs="Arial"/>
          <w:color w:val="000000" w:themeColor="text1"/>
          <w:sz w:val="24"/>
          <w:szCs w:val="24"/>
        </w:rPr>
        <w:t>/</w:t>
      </w:r>
      <w:r w:rsidRPr="00D76B44">
        <w:rPr>
          <w:rFonts w:ascii="Arial" w:hAnsi="Arial" w:cs="Arial"/>
          <w:color w:val="000000" w:themeColor="text1"/>
          <w:sz w:val="24"/>
          <w:szCs w:val="24"/>
        </w:rPr>
        <w:t>隔年</w:t>
      </w:r>
      <w:r w:rsidRPr="00D76B44">
        <w:rPr>
          <w:rFonts w:ascii="Arial" w:hAnsi="Arial" w:cs="Arial"/>
          <w:color w:val="000000" w:themeColor="text1"/>
          <w:sz w:val="24"/>
          <w:szCs w:val="24"/>
        </w:rPr>
        <w:t>2</w:t>
      </w:r>
      <w:r w:rsidRPr="00D76B44">
        <w:rPr>
          <w:rFonts w:ascii="Arial" w:hAnsi="Arial" w:cs="Arial"/>
          <w:color w:val="000000" w:themeColor="text1"/>
          <w:sz w:val="24"/>
          <w:szCs w:val="24"/>
        </w:rPr>
        <w:t>月</w:t>
      </w:r>
      <w:r w:rsidRPr="00D76B44">
        <w:rPr>
          <w:rFonts w:ascii="Arial" w:hAnsi="Arial" w:cs="Arial"/>
          <w:color w:val="000000" w:themeColor="text1"/>
          <w:sz w:val="24"/>
          <w:szCs w:val="24"/>
        </w:rPr>
        <w:t>1</w:t>
      </w:r>
      <w:r w:rsidRPr="00D76B44">
        <w:rPr>
          <w:rFonts w:ascii="Arial" w:hAnsi="Arial" w:cs="Arial"/>
          <w:color w:val="000000" w:themeColor="text1"/>
          <w:sz w:val="24"/>
          <w:szCs w:val="24"/>
        </w:rPr>
        <w:t>日至</w:t>
      </w:r>
      <w:r w:rsidRPr="00D76B44">
        <w:rPr>
          <w:rFonts w:ascii="Arial" w:hAnsi="Arial" w:cs="Arial"/>
          <w:color w:val="000000" w:themeColor="text1"/>
          <w:sz w:val="24"/>
          <w:szCs w:val="24"/>
        </w:rPr>
        <w:t>7</w:t>
      </w:r>
      <w:r w:rsidRPr="00D76B44">
        <w:rPr>
          <w:rFonts w:ascii="Arial" w:hAnsi="Arial" w:cs="Arial"/>
          <w:color w:val="000000" w:themeColor="text1"/>
          <w:sz w:val="24"/>
          <w:szCs w:val="24"/>
        </w:rPr>
        <w:t>月</w:t>
      </w:r>
      <w:r w:rsidRPr="00D76B44">
        <w:rPr>
          <w:rFonts w:ascii="Arial" w:hAnsi="Arial" w:cs="Arial"/>
          <w:color w:val="000000" w:themeColor="text1"/>
          <w:sz w:val="24"/>
          <w:szCs w:val="24"/>
        </w:rPr>
        <w:t>31</w:t>
      </w:r>
      <w:r w:rsidRPr="00D76B44">
        <w:rPr>
          <w:rFonts w:ascii="Arial" w:hAnsi="Arial" w:cs="Arial"/>
          <w:color w:val="000000" w:themeColor="text1"/>
          <w:sz w:val="24"/>
          <w:szCs w:val="24"/>
        </w:rPr>
        <w:t>日</w:t>
      </w:r>
      <w:r w:rsidRPr="00D76B44">
        <w:rPr>
          <w:rFonts w:ascii="Arial" w:hAnsi="Arial" w:cs="Arial"/>
          <w:color w:val="000000" w:themeColor="text1"/>
          <w:sz w:val="24"/>
          <w:szCs w:val="24"/>
        </w:rPr>
        <w:t>)</w:t>
      </w:r>
      <w:r w:rsidRPr="00D76B44">
        <w:rPr>
          <w:rFonts w:ascii="Arial" w:hAnsi="Arial" w:cs="Arial"/>
          <w:color w:val="000000" w:themeColor="text1"/>
          <w:sz w:val="24"/>
          <w:szCs w:val="24"/>
        </w:rPr>
        <w:t>；學期成績配合學校規定時間上網登錄為原則。</w:t>
      </w:r>
    </w:p>
    <w:p w14:paraId="34882729" w14:textId="77777777" w:rsidR="003B7471" w:rsidRPr="00D76B44" w:rsidRDefault="003B7471" w:rsidP="003B7471">
      <w:pPr>
        <w:snapToGrid w:val="0"/>
        <w:spacing w:line="340" w:lineRule="exact"/>
        <w:ind w:leftChars="200" w:left="640"/>
        <w:jc w:val="both"/>
        <w:textAlignment w:val="center"/>
        <w:rPr>
          <w:rFonts w:ascii="Arial" w:hAnsi="Arial" w:cs="Arial"/>
          <w:color w:val="000000" w:themeColor="text1"/>
          <w:sz w:val="24"/>
          <w:szCs w:val="24"/>
        </w:rPr>
      </w:pPr>
    </w:p>
    <w:p w14:paraId="66530DEF" w14:textId="77777777" w:rsidR="003B7471" w:rsidRPr="00D76B44" w:rsidRDefault="003B7471" w:rsidP="003B7471">
      <w:pPr>
        <w:spacing w:line="340" w:lineRule="exact"/>
        <w:textAlignment w:val="center"/>
        <w:rPr>
          <w:rFonts w:ascii="Arial" w:hAnsi="Arial"/>
          <w:color w:val="000000" w:themeColor="text1"/>
          <w:sz w:val="24"/>
          <w:szCs w:val="24"/>
        </w:rPr>
      </w:pPr>
      <w:r w:rsidRPr="00D76B44">
        <w:rPr>
          <w:rFonts w:ascii="Arial" w:hAnsi="Arial" w:cs="Arial"/>
          <w:color w:val="000000" w:themeColor="text1"/>
          <w:sz w:val="24"/>
          <w:szCs w:val="24"/>
        </w:rPr>
        <w:t>四、實習及格者之全職實習證明書應由實習機構及授課系所共同認可。</w:t>
      </w:r>
    </w:p>
    <w:p w14:paraId="1B4A72F4" w14:textId="77777777" w:rsidR="003B7471" w:rsidRPr="00D76B44" w:rsidRDefault="003B7471" w:rsidP="003B7471">
      <w:pPr>
        <w:textAlignment w:val="center"/>
        <w:rPr>
          <w:rFonts w:ascii="Arial" w:hAnsi="Arial"/>
          <w:b/>
          <w:color w:val="000000" w:themeColor="text1"/>
          <w:sz w:val="24"/>
          <w:szCs w:val="24"/>
        </w:rPr>
      </w:pPr>
    </w:p>
    <w:p w14:paraId="1228A80D" w14:textId="77777777" w:rsidR="003B7471" w:rsidRPr="00D76B44" w:rsidRDefault="003B7471" w:rsidP="003B7471">
      <w:pPr>
        <w:ind w:left="480" w:hangingChars="200" w:hanging="480"/>
        <w:textAlignment w:val="center"/>
        <w:rPr>
          <w:rFonts w:eastAsia="新細明體"/>
          <w:color w:val="000000" w:themeColor="text1"/>
          <w:sz w:val="24"/>
          <w:szCs w:val="24"/>
        </w:rPr>
      </w:pPr>
      <w:r w:rsidRPr="00D76B44">
        <w:rPr>
          <w:rFonts w:ascii="Arial" w:hAnsi="Arial"/>
          <w:color w:val="000000" w:themeColor="text1"/>
          <w:sz w:val="24"/>
          <w:szCs w:val="24"/>
        </w:rPr>
        <w:t>五、</w:t>
      </w:r>
      <w:r w:rsidRPr="00D76B44">
        <w:rPr>
          <w:rFonts w:ascii="Arial" w:hAnsi="Arial" w:hint="eastAsia"/>
          <w:color w:val="000000" w:themeColor="text1"/>
          <w:sz w:val="24"/>
          <w:szCs w:val="24"/>
        </w:rPr>
        <w:t>實習生於實習過程有任何疑義或出現狀況，須與任課老師報備，由任課教師先行處理；若遇重大情事，任課老師得視情況提實習審議小組處議。</w:t>
      </w:r>
    </w:p>
    <w:p w14:paraId="3CC3B10C" w14:textId="77777777" w:rsidR="00EC6E71" w:rsidRPr="003B7471" w:rsidRDefault="00EC6E71" w:rsidP="00DD6C4C">
      <w:pPr>
        <w:textAlignment w:val="center"/>
        <w:rPr>
          <w:rFonts w:ascii="Arial" w:hAnsi="Arial"/>
          <w:b/>
          <w:color w:val="000000" w:themeColor="text1"/>
          <w:sz w:val="24"/>
          <w:szCs w:val="24"/>
        </w:rPr>
        <w:sectPr w:rsidR="00EC6E71" w:rsidRPr="003B7471" w:rsidSect="00CE6AF4">
          <w:footerReference w:type="default" r:id="rId26"/>
          <w:pgSz w:w="11906" w:h="16838"/>
          <w:pgMar w:top="1440" w:right="1797" w:bottom="1440" w:left="1797" w:header="851" w:footer="992" w:gutter="0"/>
          <w:cols w:space="425"/>
          <w:titlePg/>
          <w:docGrid w:type="lines" w:linePitch="435" w:charSpace="-6554"/>
        </w:sectPr>
      </w:pPr>
    </w:p>
    <w:p w14:paraId="3A6BE749" w14:textId="77777777" w:rsidR="00EC6E71" w:rsidRPr="00A84218" w:rsidRDefault="001B2F4B" w:rsidP="00DD6C4C">
      <w:pPr>
        <w:pStyle w:val="3"/>
        <w:textAlignment w:val="center"/>
        <w:rPr>
          <w:color w:val="000000" w:themeColor="text1"/>
          <w:sz w:val="36"/>
        </w:rPr>
      </w:pPr>
      <w:bookmarkStart w:id="179" w:name="_Toc358644289"/>
      <w:bookmarkStart w:id="180" w:name="_Toc358644480"/>
      <w:bookmarkStart w:id="181" w:name="_Toc359245226"/>
      <w:bookmarkStart w:id="182" w:name="_Toc175751179"/>
      <w:r w:rsidRPr="00A84218">
        <w:rPr>
          <w:rFonts w:hint="eastAsia"/>
          <w:color w:val="000000" w:themeColor="text1"/>
        </w:rPr>
        <w:lastRenderedPageBreak/>
        <w:t>7-1-</w:t>
      </w:r>
      <w:r w:rsidR="0088154B" w:rsidRPr="00A84218">
        <w:rPr>
          <w:color w:val="FF0000"/>
        </w:rPr>
        <w:t>5</w:t>
      </w:r>
      <w:r w:rsidR="00EC6E71" w:rsidRPr="00A84218">
        <w:rPr>
          <w:rFonts w:hint="eastAsia"/>
          <w:color w:val="000000" w:themeColor="text1"/>
        </w:rPr>
        <w:t>博士班實習課程規劃及選課規定</w:t>
      </w:r>
      <w:bookmarkEnd w:id="179"/>
      <w:bookmarkEnd w:id="180"/>
      <w:bookmarkEnd w:id="181"/>
      <w:bookmarkEnd w:id="182"/>
    </w:p>
    <w:p w14:paraId="5894B1C3" w14:textId="77777777" w:rsidR="00BA07B0" w:rsidRPr="005B1AAC" w:rsidRDefault="00BA07B0" w:rsidP="00BA07B0">
      <w:pPr>
        <w:pStyle w:val="yk"/>
        <w:spacing w:beforeLines="0" w:afterLines="0"/>
        <w:ind w:left="188" w:hangingChars="100" w:hanging="188"/>
        <w:jc w:val="right"/>
        <w:rPr>
          <w:rFonts w:ascii="Arial" w:hAnsi="Arial"/>
          <w:b w:val="0"/>
          <w:color w:val="000000" w:themeColor="text1"/>
          <w:sz w:val="20"/>
          <w:szCs w:val="20"/>
        </w:rPr>
      </w:pPr>
    </w:p>
    <w:p w14:paraId="5B74624D" w14:textId="77777777" w:rsidR="008A258F" w:rsidRPr="005B1AAC" w:rsidRDefault="008A258F" w:rsidP="008A258F">
      <w:pPr>
        <w:adjustRightInd w:val="0"/>
        <w:snapToGrid w:val="0"/>
        <w:spacing w:line="240" w:lineRule="atLeast"/>
        <w:ind w:left="188" w:hangingChars="100" w:hanging="188"/>
        <w:jc w:val="right"/>
        <w:textAlignment w:val="center"/>
        <w:rPr>
          <w:rFonts w:ascii="Arial" w:hAnsi="Arial" w:cs="Arial"/>
          <w:color w:val="000000" w:themeColor="text1"/>
          <w:spacing w:val="-6"/>
          <w:sz w:val="20"/>
        </w:rPr>
      </w:pPr>
    </w:p>
    <w:p w14:paraId="1AEC035C" w14:textId="77777777" w:rsidR="008A258F" w:rsidRPr="005B1AAC" w:rsidRDefault="008A258F" w:rsidP="008A258F">
      <w:pPr>
        <w:adjustRightInd w:val="0"/>
        <w:snapToGrid w:val="0"/>
        <w:spacing w:line="240" w:lineRule="atLeast"/>
        <w:ind w:left="228" w:right="-2" w:hangingChars="100" w:hanging="228"/>
        <w:jc w:val="right"/>
        <w:textAlignment w:val="center"/>
        <w:rPr>
          <w:rFonts w:ascii="Arial" w:hAnsi="Arial" w:cs="Arial"/>
          <w:color w:val="000000" w:themeColor="text1"/>
          <w:spacing w:val="-6"/>
          <w:sz w:val="24"/>
          <w:szCs w:val="24"/>
        </w:rPr>
      </w:pPr>
      <w:r w:rsidRPr="005B1AAC">
        <w:rPr>
          <w:rFonts w:ascii="Arial" w:hAnsi="Arial" w:cs="Arial"/>
          <w:color w:val="000000" w:themeColor="text1"/>
          <w:spacing w:val="-6"/>
          <w:sz w:val="24"/>
          <w:szCs w:val="24"/>
        </w:rPr>
        <w:t>105</w:t>
      </w:r>
      <w:r w:rsidRPr="005B1AAC">
        <w:rPr>
          <w:rFonts w:ascii="Arial" w:hAnsi="Arial" w:cs="Arial"/>
          <w:color w:val="000000" w:themeColor="text1"/>
          <w:spacing w:val="-6"/>
          <w:sz w:val="24"/>
          <w:szCs w:val="24"/>
        </w:rPr>
        <w:t>年</w:t>
      </w:r>
      <w:r w:rsidRPr="005B1AAC">
        <w:rPr>
          <w:rFonts w:ascii="Arial" w:hAnsi="Arial" w:cs="Arial"/>
          <w:color w:val="000000" w:themeColor="text1"/>
          <w:spacing w:val="-6"/>
          <w:sz w:val="24"/>
          <w:szCs w:val="24"/>
        </w:rPr>
        <w:t>4</w:t>
      </w:r>
      <w:r w:rsidRPr="005B1AAC">
        <w:rPr>
          <w:rFonts w:ascii="Arial" w:hAnsi="Arial" w:cs="Arial"/>
          <w:color w:val="000000" w:themeColor="text1"/>
          <w:spacing w:val="-6"/>
          <w:sz w:val="24"/>
          <w:szCs w:val="24"/>
        </w:rPr>
        <w:t>月</w:t>
      </w:r>
      <w:r w:rsidRPr="005B1AAC">
        <w:rPr>
          <w:rFonts w:ascii="Arial" w:hAnsi="Arial" w:cs="Arial"/>
          <w:color w:val="000000" w:themeColor="text1"/>
          <w:spacing w:val="-6"/>
          <w:sz w:val="24"/>
          <w:szCs w:val="24"/>
        </w:rPr>
        <w:t>8</w:t>
      </w:r>
      <w:r w:rsidRPr="005B1AAC">
        <w:rPr>
          <w:rFonts w:ascii="Arial" w:hAnsi="Arial" w:cs="Arial"/>
          <w:color w:val="000000" w:themeColor="text1"/>
          <w:spacing w:val="-6"/>
          <w:sz w:val="24"/>
          <w:szCs w:val="24"/>
        </w:rPr>
        <w:t>日</w:t>
      </w:r>
      <w:r w:rsidRPr="005B1AAC">
        <w:rPr>
          <w:rFonts w:ascii="Arial" w:hAnsi="Arial" w:cs="Arial"/>
          <w:color w:val="000000" w:themeColor="text1"/>
          <w:spacing w:val="-6"/>
          <w:sz w:val="24"/>
          <w:szCs w:val="24"/>
        </w:rPr>
        <w:t>104</w:t>
      </w:r>
      <w:r w:rsidRPr="005B1AAC">
        <w:rPr>
          <w:rFonts w:ascii="Arial" w:hAnsi="Arial" w:cs="Arial"/>
          <w:color w:val="000000" w:themeColor="text1"/>
          <w:spacing w:val="-6"/>
          <w:sz w:val="24"/>
          <w:szCs w:val="24"/>
        </w:rPr>
        <w:t>學年度第</w:t>
      </w:r>
      <w:r w:rsidRPr="005B1AAC">
        <w:rPr>
          <w:rFonts w:ascii="Arial" w:hAnsi="Arial" w:cs="Arial"/>
          <w:color w:val="000000" w:themeColor="text1"/>
          <w:spacing w:val="-6"/>
          <w:sz w:val="24"/>
          <w:szCs w:val="24"/>
        </w:rPr>
        <w:t>2</w:t>
      </w:r>
      <w:r w:rsidRPr="005B1AAC">
        <w:rPr>
          <w:rFonts w:ascii="Arial" w:hAnsi="Arial" w:cs="Arial"/>
          <w:color w:val="000000" w:themeColor="text1"/>
          <w:spacing w:val="-6"/>
          <w:sz w:val="24"/>
          <w:szCs w:val="24"/>
        </w:rPr>
        <w:t>次課程委員會議通過</w:t>
      </w:r>
    </w:p>
    <w:p w14:paraId="6B499CA9" w14:textId="77777777" w:rsidR="008A258F" w:rsidRPr="005B1AAC" w:rsidRDefault="008A258F" w:rsidP="008A258F">
      <w:pPr>
        <w:adjustRightInd w:val="0"/>
        <w:snapToGrid w:val="0"/>
        <w:spacing w:line="240" w:lineRule="atLeast"/>
        <w:ind w:left="228" w:right="-2" w:hangingChars="100" w:hanging="228"/>
        <w:jc w:val="right"/>
        <w:textAlignment w:val="center"/>
        <w:rPr>
          <w:rFonts w:ascii="Arial" w:hAnsi="Arial" w:cs="Arial"/>
          <w:color w:val="000000" w:themeColor="text1"/>
          <w:spacing w:val="-6"/>
          <w:sz w:val="24"/>
          <w:szCs w:val="24"/>
        </w:rPr>
      </w:pPr>
      <w:r w:rsidRPr="005B1AAC">
        <w:rPr>
          <w:rFonts w:ascii="Arial" w:hAnsi="Arial" w:cs="Arial"/>
          <w:color w:val="000000" w:themeColor="text1"/>
          <w:spacing w:val="-6"/>
          <w:sz w:val="24"/>
          <w:szCs w:val="24"/>
        </w:rPr>
        <w:t>106</w:t>
      </w:r>
      <w:r w:rsidRPr="005B1AAC">
        <w:rPr>
          <w:rFonts w:ascii="Arial" w:hAnsi="Arial" w:cs="Arial"/>
          <w:color w:val="000000" w:themeColor="text1"/>
          <w:spacing w:val="-6"/>
          <w:sz w:val="24"/>
          <w:szCs w:val="24"/>
        </w:rPr>
        <w:t>年</w:t>
      </w:r>
      <w:r w:rsidRPr="005B1AAC">
        <w:rPr>
          <w:rFonts w:ascii="Arial" w:hAnsi="Arial" w:cs="Arial"/>
          <w:color w:val="000000" w:themeColor="text1"/>
          <w:spacing w:val="-6"/>
          <w:sz w:val="24"/>
          <w:szCs w:val="24"/>
        </w:rPr>
        <w:t>1</w:t>
      </w:r>
      <w:r w:rsidRPr="005B1AAC">
        <w:rPr>
          <w:rFonts w:ascii="Arial" w:hAnsi="Arial" w:cs="Arial"/>
          <w:color w:val="000000" w:themeColor="text1"/>
          <w:spacing w:val="-6"/>
          <w:sz w:val="24"/>
          <w:szCs w:val="24"/>
        </w:rPr>
        <w:t>月</w:t>
      </w:r>
      <w:r w:rsidRPr="005B1AAC">
        <w:rPr>
          <w:rFonts w:ascii="Arial" w:hAnsi="Arial" w:cs="Arial"/>
          <w:color w:val="000000" w:themeColor="text1"/>
          <w:spacing w:val="-6"/>
          <w:sz w:val="24"/>
          <w:szCs w:val="24"/>
        </w:rPr>
        <w:t>6</w:t>
      </w:r>
      <w:r w:rsidRPr="005B1AAC">
        <w:rPr>
          <w:rFonts w:ascii="Arial" w:hAnsi="Arial" w:cs="Arial"/>
          <w:color w:val="000000" w:themeColor="text1"/>
          <w:spacing w:val="-6"/>
          <w:sz w:val="24"/>
          <w:szCs w:val="24"/>
        </w:rPr>
        <w:t>日</w:t>
      </w:r>
      <w:r w:rsidRPr="005B1AAC">
        <w:rPr>
          <w:rFonts w:ascii="Arial" w:hAnsi="Arial" w:cs="Arial"/>
          <w:color w:val="000000" w:themeColor="text1"/>
          <w:spacing w:val="-6"/>
          <w:sz w:val="24"/>
          <w:szCs w:val="24"/>
        </w:rPr>
        <w:t>105</w:t>
      </w:r>
      <w:r w:rsidRPr="005B1AAC">
        <w:rPr>
          <w:rFonts w:ascii="Arial" w:hAnsi="Arial" w:cs="Arial"/>
          <w:color w:val="000000" w:themeColor="text1"/>
          <w:spacing w:val="-6"/>
          <w:sz w:val="24"/>
          <w:szCs w:val="24"/>
        </w:rPr>
        <w:t>學年度第</w:t>
      </w:r>
      <w:r w:rsidRPr="005B1AAC">
        <w:rPr>
          <w:rFonts w:ascii="Arial" w:hAnsi="Arial" w:cs="Arial"/>
          <w:color w:val="000000" w:themeColor="text1"/>
          <w:spacing w:val="-6"/>
          <w:sz w:val="24"/>
          <w:szCs w:val="24"/>
        </w:rPr>
        <w:t>3</w:t>
      </w:r>
      <w:r w:rsidRPr="005B1AAC">
        <w:rPr>
          <w:rFonts w:ascii="Arial" w:hAnsi="Arial" w:cs="Arial"/>
          <w:color w:val="000000" w:themeColor="text1"/>
          <w:spacing w:val="-6"/>
          <w:sz w:val="24"/>
          <w:szCs w:val="24"/>
        </w:rPr>
        <w:t>次所務會議通過</w:t>
      </w:r>
    </w:p>
    <w:p w14:paraId="020C0119" w14:textId="77777777" w:rsidR="008A258F" w:rsidRPr="005B1AAC" w:rsidRDefault="008A258F" w:rsidP="008A258F">
      <w:pPr>
        <w:adjustRightInd w:val="0"/>
        <w:snapToGrid w:val="0"/>
        <w:spacing w:line="240" w:lineRule="atLeast"/>
        <w:ind w:left="228" w:right="-2" w:hangingChars="100" w:hanging="228"/>
        <w:jc w:val="right"/>
        <w:textAlignment w:val="center"/>
        <w:rPr>
          <w:rFonts w:ascii="Arial" w:hAnsi="Arial" w:cs="Arial"/>
          <w:color w:val="000000" w:themeColor="text1"/>
          <w:spacing w:val="-6"/>
          <w:sz w:val="24"/>
          <w:szCs w:val="24"/>
        </w:rPr>
      </w:pPr>
      <w:r w:rsidRPr="005B1AAC">
        <w:rPr>
          <w:rFonts w:ascii="Arial" w:hAnsi="Arial" w:cs="Arial"/>
          <w:color w:val="000000" w:themeColor="text1"/>
          <w:spacing w:val="-6"/>
          <w:sz w:val="24"/>
          <w:szCs w:val="24"/>
        </w:rPr>
        <w:t>106</w:t>
      </w:r>
      <w:r w:rsidRPr="005B1AAC">
        <w:rPr>
          <w:rFonts w:ascii="Arial" w:hAnsi="Arial" w:cs="Arial"/>
          <w:color w:val="000000" w:themeColor="text1"/>
          <w:spacing w:val="-6"/>
          <w:sz w:val="24"/>
          <w:szCs w:val="24"/>
        </w:rPr>
        <w:t>年</w:t>
      </w:r>
      <w:r w:rsidRPr="005B1AAC">
        <w:rPr>
          <w:rFonts w:ascii="Arial" w:hAnsi="Arial" w:cs="Arial"/>
          <w:color w:val="000000" w:themeColor="text1"/>
          <w:spacing w:val="-6"/>
          <w:sz w:val="24"/>
          <w:szCs w:val="24"/>
        </w:rPr>
        <w:t>6</w:t>
      </w:r>
      <w:r w:rsidRPr="005B1AAC">
        <w:rPr>
          <w:rFonts w:ascii="Arial" w:hAnsi="Arial" w:cs="Arial"/>
          <w:color w:val="000000" w:themeColor="text1"/>
          <w:spacing w:val="-6"/>
          <w:sz w:val="24"/>
          <w:szCs w:val="24"/>
        </w:rPr>
        <w:t>月</w:t>
      </w:r>
      <w:r w:rsidRPr="005B1AAC">
        <w:rPr>
          <w:rFonts w:ascii="Arial" w:hAnsi="Arial" w:cs="Arial"/>
          <w:color w:val="000000" w:themeColor="text1"/>
          <w:spacing w:val="-6"/>
          <w:sz w:val="24"/>
          <w:szCs w:val="24"/>
        </w:rPr>
        <w:t>2</w:t>
      </w:r>
      <w:r w:rsidRPr="005B1AAC">
        <w:rPr>
          <w:rFonts w:ascii="Arial" w:hAnsi="Arial" w:cs="Arial"/>
          <w:color w:val="000000" w:themeColor="text1"/>
          <w:spacing w:val="-6"/>
          <w:sz w:val="24"/>
          <w:szCs w:val="24"/>
        </w:rPr>
        <w:t>日</w:t>
      </w:r>
      <w:r w:rsidRPr="005B1AAC">
        <w:rPr>
          <w:rFonts w:ascii="Arial" w:hAnsi="Arial" w:cs="Arial"/>
          <w:color w:val="000000" w:themeColor="text1"/>
          <w:spacing w:val="-6"/>
          <w:sz w:val="24"/>
          <w:szCs w:val="24"/>
        </w:rPr>
        <w:t>105</w:t>
      </w:r>
      <w:r w:rsidRPr="005B1AAC">
        <w:rPr>
          <w:rFonts w:ascii="Arial" w:hAnsi="Arial" w:cs="Arial"/>
          <w:color w:val="000000" w:themeColor="text1"/>
          <w:spacing w:val="-6"/>
          <w:sz w:val="24"/>
          <w:szCs w:val="24"/>
        </w:rPr>
        <w:t>學年度第</w:t>
      </w:r>
      <w:r w:rsidRPr="005B1AAC">
        <w:rPr>
          <w:rFonts w:ascii="Arial" w:hAnsi="Arial" w:cs="Arial"/>
          <w:color w:val="000000" w:themeColor="text1"/>
          <w:spacing w:val="-6"/>
          <w:sz w:val="24"/>
          <w:szCs w:val="24"/>
        </w:rPr>
        <w:t>6</w:t>
      </w:r>
      <w:r w:rsidRPr="005B1AAC">
        <w:rPr>
          <w:rFonts w:ascii="Arial" w:hAnsi="Arial" w:cs="Arial"/>
          <w:color w:val="000000" w:themeColor="text1"/>
          <w:spacing w:val="-6"/>
          <w:sz w:val="24"/>
          <w:szCs w:val="24"/>
        </w:rPr>
        <w:t>次所務會議通過</w:t>
      </w:r>
    </w:p>
    <w:p w14:paraId="2192DFBF" w14:textId="77777777" w:rsidR="008A258F" w:rsidRPr="005B1AAC" w:rsidRDefault="008A258F" w:rsidP="008A258F">
      <w:pPr>
        <w:adjustRightInd w:val="0"/>
        <w:snapToGrid w:val="0"/>
        <w:spacing w:line="240" w:lineRule="atLeast"/>
        <w:ind w:left="228" w:right="-2" w:hangingChars="100" w:hanging="228"/>
        <w:jc w:val="right"/>
        <w:textAlignment w:val="center"/>
        <w:rPr>
          <w:rFonts w:ascii="Arial" w:hAnsi="Arial" w:cs="Arial"/>
          <w:color w:val="000000" w:themeColor="text1"/>
          <w:spacing w:val="-6"/>
          <w:sz w:val="24"/>
          <w:szCs w:val="24"/>
        </w:rPr>
      </w:pPr>
      <w:r w:rsidRPr="005B1AAC">
        <w:rPr>
          <w:rFonts w:ascii="Arial" w:hAnsi="Arial" w:cs="Arial"/>
          <w:color w:val="000000" w:themeColor="text1"/>
          <w:spacing w:val="-6"/>
          <w:sz w:val="24"/>
          <w:szCs w:val="24"/>
        </w:rPr>
        <w:t>107</w:t>
      </w:r>
      <w:r w:rsidRPr="005B1AAC">
        <w:rPr>
          <w:rFonts w:ascii="Arial" w:hAnsi="Arial" w:cs="Arial"/>
          <w:color w:val="000000" w:themeColor="text1"/>
          <w:spacing w:val="-6"/>
          <w:sz w:val="24"/>
          <w:szCs w:val="24"/>
        </w:rPr>
        <w:t>年</w:t>
      </w:r>
      <w:r w:rsidRPr="005B1AAC">
        <w:rPr>
          <w:rFonts w:ascii="Arial" w:hAnsi="Arial" w:cs="Arial"/>
          <w:color w:val="000000" w:themeColor="text1"/>
          <w:spacing w:val="-6"/>
          <w:sz w:val="24"/>
          <w:szCs w:val="24"/>
        </w:rPr>
        <w:t>3</w:t>
      </w:r>
      <w:r w:rsidRPr="005B1AAC">
        <w:rPr>
          <w:rFonts w:ascii="Arial" w:hAnsi="Arial" w:cs="Arial"/>
          <w:color w:val="000000" w:themeColor="text1"/>
          <w:spacing w:val="-6"/>
          <w:sz w:val="24"/>
          <w:szCs w:val="24"/>
        </w:rPr>
        <w:t>月</w:t>
      </w:r>
      <w:r w:rsidRPr="005B1AAC">
        <w:rPr>
          <w:rFonts w:ascii="Arial" w:hAnsi="Arial" w:cs="Arial"/>
          <w:color w:val="000000" w:themeColor="text1"/>
          <w:spacing w:val="-6"/>
          <w:sz w:val="24"/>
          <w:szCs w:val="24"/>
        </w:rPr>
        <w:t>2</w:t>
      </w:r>
      <w:r w:rsidRPr="005B1AAC">
        <w:rPr>
          <w:rFonts w:ascii="Arial" w:hAnsi="Arial" w:cs="Arial"/>
          <w:color w:val="000000" w:themeColor="text1"/>
          <w:spacing w:val="-6"/>
          <w:sz w:val="24"/>
          <w:szCs w:val="24"/>
        </w:rPr>
        <w:t>日</w:t>
      </w:r>
      <w:r w:rsidRPr="005B1AAC">
        <w:rPr>
          <w:rFonts w:ascii="Arial" w:hAnsi="Arial" w:cs="Arial"/>
          <w:color w:val="000000" w:themeColor="text1"/>
          <w:spacing w:val="-6"/>
          <w:sz w:val="24"/>
          <w:szCs w:val="24"/>
        </w:rPr>
        <w:t>106</w:t>
      </w:r>
      <w:r w:rsidRPr="005B1AAC">
        <w:rPr>
          <w:rFonts w:ascii="Arial" w:hAnsi="Arial" w:cs="Arial"/>
          <w:color w:val="000000" w:themeColor="text1"/>
          <w:spacing w:val="-6"/>
          <w:sz w:val="24"/>
          <w:szCs w:val="24"/>
        </w:rPr>
        <w:t>學年度第</w:t>
      </w:r>
      <w:r w:rsidRPr="005B1AAC">
        <w:rPr>
          <w:rFonts w:ascii="Arial" w:hAnsi="Arial" w:cs="Arial"/>
          <w:color w:val="000000" w:themeColor="text1"/>
          <w:spacing w:val="-6"/>
          <w:sz w:val="24"/>
          <w:szCs w:val="24"/>
        </w:rPr>
        <w:t>6</w:t>
      </w:r>
      <w:r w:rsidRPr="005B1AAC">
        <w:rPr>
          <w:rFonts w:ascii="Arial" w:hAnsi="Arial" w:cs="Arial"/>
          <w:color w:val="000000" w:themeColor="text1"/>
          <w:spacing w:val="-6"/>
          <w:sz w:val="24"/>
          <w:szCs w:val="24"/>
        </w:rPr>
        <w:t>次所務會議通過</w:t>
      </w:r>
    </w:p>
    <w:p w14:paraId="1A9E56B1" w14:textId="77777777" w:rsidR="008A258F" w:rsidRPr="005B1AAC" w:rsidRDefault="008A258F" w:rsidP="008A258F">
      <w:pPr>
        <w:adjustRightInd w:val="0"/>
        <w:snapToGrid w:val="0"/>
        <w:spacing w:line="240" w:lineRule="atLeast"/>
        <w:ind w:left="228" w:right="-2" w:hangingChars="100" w:hanging="228"/>
        <w:jc w:val="right"/>
        <w:textAlignment w:val="center"/>
        <w:rPr>
          <w:rFonts w:ascii="Arial" w:hAnsi="Arial" w:cs="Arial"/>
          <w:color w:val="000000" w:themeColor="text1"/>
          <w:spacing w:val="-6"/>
          <w:sz w:val="24"/>
          <w:szCs w:val="24"/>
        </w:rPr>
      </w:pPr>
      <w:r w:rsidRPr="005B1AAC">
        <w:rPr>
          <w:rFonts w:ascii="Arial" w:hAnsi="Arial" w:cs="Arial"/>
          <w:color w:val="000000" w:themeColor="text1"/>
          <w:spacing w:val="-6"/>
          <w:sz w:val="24"/>
          <w:szCs w:val="24"/>
        </w:rPr>
        <w:t>109</w:t>
      </w:r>
      <w:r w:rsidRPr="005B1AAC">
        <w:rPr>
          <w:rFonts w:ascii="Arial" w:hAnsi="Arial" w:cs="Arial"/>
          <w:color w:val="000000" w:themeColor="text1"/>
          <w:spacing w:val="-6"/>
          <w:sz w:val="24"/>
          <w:szCs w:val="24"/>
        </w:rPr>
        <w:t>年</w:t>
      </w:r>
      <w:r w:rsidRPr="005B1AAC">
        <w:rPr>
          <w:rFonts w:ascii="Arial" w:hAnsi="Arial" w:cs="Arial"/>
          <w:color w:val="000000" w:themeColor="text1"/>
          <w:spacing w:val="-6"/>
          <w:sz w:val="24"/>
          <w:szCs w:val="24"/>
        </w:rPr>
        <w:t>1</w:t>
      </w:r>
      <w:r w:rsidRPr="005B1AAC">
        <w:rPr>
          <w:rFonts w:ascii="Arial" w:hAnsi="Arial" w:cs="Arial" w:hint="eastAsia"/>
          <w:color w:val="000000" w:themeColor="text1"/>
          <w:spacing w:val="-6"/>
          <w:sz w:val="24"/>
          <w:szCs w:val="24"/>
        </w:rPr>
        <w:t>2</w:t>
      </w:r>
      <w:r w:rsidRPr="005B1AAC">
        <w:rPr>
          <w:rFonts w:ascii="Arial" w:hAnsi="Arial" w:cs="Arial"/>
          <w:color w:val="000000" w:themeColor="text1"/>
          <w:spacing w:val="-6"/>
          <w:sz w:val="24"/>
          <w:szCs w:val="24"/>
        </w:rPr>
        <w:t>月</w:t>
      </w:r>
      <w:r w:rsidRPr="005B1AAC">
        <w:rPr>
          <w:rFonts w:ascii="Arial" w:hAnsi="Arial" w:cs="Arial" w:hint="eastAsia"/>
          <w:color w:val="000000" w:themeColor="text1"/>
          <w:spacing w:val="-6"/>
          <w:sz w:val="24"/>
          <w:szCs w:val="24"/>
        </w:rPr>
        <w:t>25</w:t>
      </w:r>
      <w:r w:rsidRPr="005B1AAC">
        <w:rPr>
          <w:rFonts w:ascii="Arial" w:hAnsi="Arial" w:cs="Arial"/>
          <w:color w:val="000000" w:themeColor="text1"/>
          <w:spacing w:val="-6"/>
          <w:sz w:val="24"/>
          <w:szCs w:val="24"/>
        </w:rPr>
        <w:t>日</w:t>
      </w:r>
      <w:r w:rsidRPr="005B1AAC">
        <w:rPr>
          <w:rFonts w:ascii="Arial" w:hAnsi="Arial" w:cs="Arial"/>
          <w:color w:val="000000" w:themeColor="text1"/>
          <w:spacing w:val="-6"/>
          <w:sz w:val="24"/>
          <w:szCs w:val="24"/>
        </w:rPr>
        <w:t>109</w:t>
      </w:r>
      <w:r w:rsidRPr="005B1AAC">
        <w:rPr>
          <w:rFonts w:ascii="Arial" w:hAnsi="Arial" w:cs="Arial"/>
          <w:color w:val="000000" w:themeColor="text1"/>
          <w:spacing w:val="-6"/>
          <w:sz w:val="24"/>
          <w:szCs w:val="24"/>
        </w:rPr>
        <w:t>學年度第</w:t>
      </w:r>
      <w:r w:rsidRPr="005B1AAC">
        <w:rPr>
          <w:rFonts w:ascii="Arial" w:hAnsi="Arial" w:cs="Arial"/>
          <w:color w:val="000000" w:themeColor="text1"/>
          <w:spacing w:val="-6"/>
          <w:sz w:val="24"/>
          <w:szCs w:val="24"/>
        </w:rPr>
        <w:t>3</w:t>
      </w:r>
      <w:r w:rsidRPr="005B1AAC">
        <w:rPr>
          <w:rFonts w:ascii="Arial" w:hAnsi="Arial" w:cs="Arial"/>
          <w:color w:val="000000" w:themeColor="text1"/>
          <w:spacing w:val="-6"/>
          <w:sz w:val="24"/>
          <w:szCs w:val="24"/>
        </w:rPr>
        <w:t>次所務會議通過</w:t>
      </w:r>
    </w:p>
    <w:p w14:paraId="4770868A" w14:textId="77777777" w:rsidR="008C0D94" w:rsidRPr="005B1AAC" w:rsidRDefault="008C0D94" w:rsidP="008C0D94">
      <w:pPr>
        <w:adjustRightInd w:val="0"/>
        <w:snapToGrid w:val="0"/>
        <w:spacing w:line="240" w:lineRule="atLeast"/>
        <w:ind w:left="228" w:right="-2" w:hangingChars="100" w:hanging="228"/>
        <w:jc w:val="right"/>
        <w:textAlignment w:val="center"/>
        <w:rPr>
          <w:rFonts w:ascii="Arial" w:hAnsi="Arial" w:cs="Arial"/>
          <w:color w:val="000000" w:themeColor="text1"/>
          <w:spacing w:val="-6"/>
          <w:sz w:val="24"/>
          <w:szCs w:val="24"/>
        </w:rPr>
      </w:pPr>
      <w:r w:rsidRPr="005B1AAC">
        <w:rPr>
          <w:rFonts w:ascii="Arial" w:hAnsi="Arial" w:cs="Arial" w:hint="eastAsia"/>
          <w:color w:val="000000" w:themeColor="text1"/>
          <w:spacing w:val="-6"/>
          <w:sz w:val="24"/>
          <w:szCs w:val="24"/>
        </w:rPr>
        <w:t>110</w:t>
      </w:r>
      <w:r w:rsidRPr="005B1AAC">
        <w:rPr>
          <w:rFonts w:ascii="Arial" w:hAnsi="Arial" w:cs="Arial" w:hint="eastAsia"/>
          <w:color w:val="000000" w:themeColor="text1"/>
          <w:spacing w:val="-6"/>
          <w:sz w:val="24"/>
          <w:szCs w:val="24"/>
        </w:rPr>
        <w:t>年</w:t>
      </w:r>
      <w:r w:rsidRPr="005B1AAC">
        <w:rPr>
          <w:rFonts w:ascii="Arial" w:hAnsi="Arial" w:cs="Arial" w:hint="eastAsia"/>
          <w:color w:val="000000" w:themeColor="text1"/>
          <w:spacing w:val="-6"/>
          <w:sz w:val="24"/>
          <w:szCs w:val="24"/>
        </w:rPr>
        <w:t>5</w:t>
      </w:r>
      <w:r w:rsidRPr="005B1AAC">
        <w:rPr>
          <w:rFonts w:ascii="Arial" w:hAnsi="Arial" w:cs="Arial" w:hint="eastAsia"/>
          <w:color w:val="000000" w:themeColor="text1"/>
          <w:spacing w:val="-6"/>
          <w:sz w:val="24"/>
          <w:szCs w:val="24"/>
        </w:rPr>
        <w:t>月</w:t>
      </w:r>
      <w:r w:rsidRPr="005B1AAC">
        <w:rPr>
          <w:rFonts w:ascii="Arial" w:hAnsi="Arial" w:cs="Arial" w:hint="eastAsia"/>
          <w:color w:val="000000" w:themeColor="text1"/>
          <w:spacing w:val="-6"/>
          <w:sz w:val="24"/>
          <w:szCs w:val="24"/>
        </w:rPr>
        <w:t>14</w:t>
      </w:r>
      <w:r w:rsidRPr="005B1AAC">
        <w:rPr>
          <w:rFonts w:ascii="Arial" w:hAnsi="Arial" w:cs="Arial" w:hint="eastAsia"/>
          <w:color w:val="000000" w:themeColor="text1"/>
          <w:spacing w:val="-6"/>
          <w:sz w:val="24"/>
          <w:szCs w:val="24"/>
        </w:rPr>
        <w:t>日</w:t>
      </w:r>
      <w:r w:rsidRPr="005B1AAC">
        <w:rPr>
          <w:rFonts w:ascii="Arial" w:hAnsi="Arial" w:cs="Arial"/>
          <w:color w:val="000000" w:themeColor="text1"/>
          <w:spacing w:val="-6"/>
          <w:sz w:val="24"/>
          <w:szCs w:val="24"/>
        </w:rPr>
        <w:t>109</w:t>
      </w:r>
      <w:r w:rsidRPr="005B1AAC">
        <w:rPr>
          <w:rFonts w:ascii="Arial" w:hAnsi="Arial" w:cs="Arial"/>
          <w:color w:val="000000" w:themeColor="text1"/>
          <w:spacing w:val="-6"/>
          <w:sz w:val="24"/>
          <w:szCs w:val="24"/>
        </w:rPr>
        <w:t>學年度第</w:t>
      </w:r>
      <w:r w:rsidRPr="005B1AAC">
        <w:rPr>
          <w:rFonts w:ascii="Arial" w:hAnsi="Arial" w:cs="Arial" w:hint="eastAsia"/>
          <w:color w:val="000000" w:themeColor="text1"/>
          <w:spacing w:val="-6"/>
          <w:sz w:val="24"/>
          <w:szCs w:val="24"/>
        </w:rPr>
        <w:t>6</w:t>
      </w:r>
      <w:r w:rsidRPr="005B1AAC">
        <w:rPr>
          <w:rFonts w:ascii="Arial" w:hAnsi="Arial" w:cs="Arial"/>
          <w:color w:val="000000" w:themeColor="text1"/>
          <w:spacing w:val="-6"/>
          <w:sz w:val="24"/>
          <w:szCs w:val="24"/>
        </w:rPr>
        <w:t>次所務會議通過</w:t>
      </w:r>
    </w:p>
    <w:p w14:paraId="42E6257D" w14:textId="77777777" w:rsidR="00AC09CA" w:rsidRPr="005B1AAC" w:rsidRDefault="00AC09CA" w:rsidP="00AC09CA">
      <w:pPr>
        <w:adjustRightInd w:val="0"/>
        <w:snapToGrid w:val="0"/>
        <w:spacing w:line="240" w:lineRule="atLeast"/>
        <w:ind w:left="228" w:right="-2" w:hangingChars="100" w:hanging="228"/>
        <w:jc w:val="right"/>
        <w:textAlignment w:val="center"/>
        <w:rPr>
          <w:rFonts w:ascii="Arial" w:hAnsi="Arial" w:cs="Arial"/>
          <w:color w:val="000000" w:themeColor="text1"/>
          <w:spacing w:val="-6"/>
          <w:sz w:val="24"/>
          <w:szCs w:val="24"/>
        </w:rPr>
      </w:pPr>
      <w:r w:rsidRPr="005B1AAC">
        <w:rPr>
          <w:rFonts w:ascii="Arial" w:hAnsi="Arial" w:cs="Arial" w:hint="eastAsia"/>
          <w:color w:val="000000" w:themeColor="text1"/>
          <w:spacing w:val="-6"/>
          <w:sz w:val="24"/>
          <w:szCs w:val="24"/>
        </w:rPr>
        <w:t>110</w:t>
      </w:r>
      <w:r w:rsidRPr="005B1AAC">
        <w:rPr>
          <w:rFonts w:ascii="Arial" w:hAnsi="Arial" w:cs="Arial" w:hint="eastAsia"/>
          <w:color w:val="000000" w:themeColor="text1"/>
          <w:spacing w:val="-6"/>
          <w:sz w:val="24"/>
          <w:szCs w:val="24"/>
        </w:rPr>
        <w:t>年</w:t>
      </w:r>
      <w:r w:rsidRPr="005B1AAC">
        <w:rPr>
          <w:rFonts w:ascii="Arial" w:hAnsi="Arial" w:cs="Arial" w:hint="eastAsia"/>
          <w:color w:val="000000" w:themeColor="text1"/>
          <w:spacing w:val="-6"/>
          <w:sz w:val="24"/>
          <w:szCs w:val="24"/>
        </w:rPr>
        <w:t>7</w:t>
      </w:r>
      <w:r w:rsidRPr="005B1AAC">
        <w:rPr>
          <w:rFonts w:ascii="Arial" w:hAnsi="Arial" w:cs="Arial" w:hint="eastAsia"/>
          <w:color w:val="000000" w:themeColor="text1"/>
          <w:spacing w:val="-6"/>
          <w:sz w:val="24"/>
          <w:szCs w:val="24"/>
        </w:rPr>
        <w:t>月</w:t>
      </w:r>
      <w:r w:rsidRPr="005B1AAC">
        <w:rPr>
          <w:rFonts w:ascii="Arial" w:hAnsi="Arial" w:cs="Arial" w:hint="eastAsia"/>
          <w:color w:val="000000" w:themeColor="text1"/>
          <w:spacing w:val="-6"/>
          <w:sz w:val="24"/>
          <w:szCs w:val="24"/>
        </w:rPr>
        <w:t>27</w:t>
      </w:r>
      <w:r w:rsidRPr="005B1AAC">
        <w:rPr>
          <w:rFonts w:ascii="Arial" w:hAnsi="Arial" w:cs="Arial" w:hint="eastAsia"/>
          <w:color w:val="000000" w:themeColor="text1"/>
          <w:spacing w:val="-6"/>
          <w:sz w:val="24"/>
          <w:szCs w:val="24"/>
        </w:rPr>
        <w:t>日</w:t>
      </w:r>
      <w:r w:rsidRPr="005B1AAC">
        <w:rPr>
          <w:rFonts w:ascii="Arial" w:hAnsi="Arial" w:cs="Arial" w:hint="eastAsia"/>
          <w:color w:val="000000" w:themeColor="text1"/>
          <w:spacing w:val="-6"/>
          <w:sz w:val="24"/>
          <w:szCs w:val="24"/>
        </w:rPr>
        <w:t>109</w:t>
      </w:r>
      <w:r w:rsidRPr="005B1AAC">
        <w:rPr>
          <w:rFonts w:ascii="Arial" w:hAnsi="Arial" w:cs="Arial" w:hint="eastAsia"/>
          <w:color w:val="000000" w:themeColor="text1"/>
          <w:spacing w:val="-6"/>
          <w:sz w:val="24"/>
          <w:szCs w:val="24"/>
        </w:rPr>
        <w:t>學年度第</w:t>
      </w:r>
      <w:r w:rsidRPr="005B1AAC">
        <w:rPr>
          <w:rFonts w:ascii="Arial" w:hAnsi="Arial" w:cs="Arial" w:hint="eastAsia"/>
          <w:color w:val="000000" w:themeColor="text1"/>
          <w:spacing w:val="-6"/>
          <w:sz w:val="24"/>
          <w:szCs w:val="24"/>
        </w:rPr>
        <w:t>2</w:t>
      </w:r>
      <w:r w:rsidRPr="005B1AAC">
        <w:rPr>
          <w:rFonts w:ascii="Arial" w:hAnsi="Arial" w:cs="Arial" w:hint="eastAsia"/>
          <w:color w:val="000000" w:themeColor="text1"/>
          <w:spacing w:val="-6"/>
          <w:sz w:val="24"/>
          <w:szCs w:val="24"/>
        </w:rPr>
        <w:t>次諮心組會議通過</w:t>
      </w:r>
    </w:p>
    <w:p w14:paraId="1238FF95" w14:textId="77777777" w:rsidR="008A258F" w:rsidRPr="00D76B44" w:rsidRDefault="0079413C" w:rsidP="0079413C">
      <w:pPr>
        <w:adjustRightInd w:val="0"/>
        <w:snapToGrid w:val="0"/>
        <w:spacing w:line="240" w:lineRule="atLeast"/>
        <w:ind w:left="228" w:right="-2" w:hangingChars="100" w:hanging="228"/>
        <w:jc w:val="right"/>
        <w:textAlignment w:val="center"/>
        <w:rPr>
          <w:rFonts w:ascii="Arial" w:hAnsi="Arial" w:cs="Arial"/>
          <w:color w:val="000000" w:themeColor="text1"/>
          <w:spacing w:val="-6"/>
          <w:sz w:val="24"/>
          <w:szCs w:val="24"/>
        </w:rPr>
      </w:pPr>
      <w:r w:rsidRPr="00D76B44">
        <w:rPr>
          <w:rFonts w:ascii="Arial" w:hAnsi="Arial" w:cs="Arial"/>
          <w:color w:val="000000" w:themeColor="text1"/>
          <w:spacing w:val="-6"/>
          <w:sz w:val="24"/>
          <w:szCs w:val="24"/>
        </w:rPr>
        <w:t>110</w:t>
      </w:r>
      <w:r w:rsidRPr="00D76B44">
        <w:rPr>
          <w:rFonts w:ascii="Arial" w:hAnsi="Arial" w:cs="Arial"/>
          <w:color w:val="000000" w:themeColor="text1"/>
          <w:spacing w:val="-6"/>
          <w:sz w:val="24"/>
          <w:szCs w:val="24"/>
        </w:rPr>
        <w:t>年</w:t>
      </w:r>
      <w:r w:rsidRPr="00D76B44">
        <w:rPr>
          <w:rFonts w:ascii="Arial" w:hAnsi="Arial" w:cs="Arial"/>
          <w:color w:val="000000" w:themeColor="text1"/>
          <w:spacing w:val="-6"/>
          <w:sz w:val="24"/>
          <w:szCs w:val="24"/>
        </w:rPr>
        <w:t>9</w:t>
      </w:r>
      <w:r w:rsidRPr="00D76B44">
        <w:rPr>
          <w:rFonts w:ascii="Arial" w:hAnsi="Arial" w:cs="Arial"/>
          <w:color w:val="000000" w:themeColor="text1"/>
          <w:spacing w:val="-6"/>
          <w:sz w:val="24"/>
          <w:szCs w:val="24"/>
        </w:rPr>
        <w:t>月</w:t>
      </w:r>
      <w:r w:rsidRPr="00D76B44">
        <w:rPr>
          <w:rFonts w:ascii="Arial" w:hAnsi="Arial" w:cs="Arial"/>
          <w:color w:val="000000" w:themeColor="text1"/>
          <w:spacing w:val="-6"/>
          <w:sz w:val="24"/>
          <w:szCs w:val="24"/>
        </w:rPr>
        <w:t>17</w:t>
      </w:r>
      <w:r w:rsidRPr="00D76B44">
        <w:rPr>
          <w:rFonts w:ascii="Arial" w:hAnsi="Arial" w:cs="Arial"/>
          <w:color w:val="000000" w:themeColor="text1"/>
          <w:spacing w:val="-6"/>
          <w:sz w:val="24"/>
          <w:szCs w:val="24"/>
        </w:rPr>
        <w:t>日</w:t>
      </w:r>
      <w:r w:rsidRPr="00D76B44">
        <w:rPr>
          <w:rFonts w:ascii="Arial" w:hAnsi="Arial" w:cs="Arial"/>
          <w:color w:val="000000" w:themeColor="text1"/>
          <w:spacing w:val="-6"/>
          <w:sz w:val="24"/>
          <w:szCs w:val="24"/>
        </w:rPr>
        <w:t>110</w:t>
      </w:r>
      <w:r w:rsidRPr="00D76B44">
        <w:rPr>
          <w:rFonts w:ascii="Arial" w:hAnsi="Arial" w:cs="Arial"/>
          <w:color w:val="000000" w:themeColor="text1"/>
          <w:spacing w:val="-6"/>
          <w:sz w:val="24"/>
          <w:szCs w:val="24"/>
        </w:rPr>
        <w:t>學年度第</w:t>
      </w:r>
      <w:r w:rsidRPr="00D76B44">
        <w:rPr>
          <w:rFonts w:ascii="Arial" w:hAnsi="Arial" w:cs="Arial"/>
          <w:color w:val="000000" w:themeColor="text1"/>
          <w:spacing w:val="-6"/>
          <w:sz w:val="24"/>
          <w:szCs w:val="24"/>
        </w:rPr>
        <w:t>1</w:t>
      </w:r>
      <w:r w:rsidRPr="00D76B44">
        <w:rPr>
          <w:rFonts w:ascii="Arial" w:hAnsi="Arial" w:cs="Arial"/>
          <w:color w:val="000000" w:themeColor="text1"/>
          <w:spacing w:val="-6"/>
          <w:sz w:val="24"/>
          <w:szCs w:val="24"/>
        </w:rPr>
        <w:t>次所務會議通過</w:t>
      </w:r>
    </w:p>
    <w:p w14:paraId="2FB1C26F" w14:textId="77777777" w:rsidR="0059762E" w:rsidRPr="00D76B44" w:rsidRDefault="0059762E" w:rsidP="0059762E">
      <w:pPr>
        <w:spacing w:line="240" w:lineRule="exact"/>
        <w:jc w:val="right"/>
        <w:textAlignment w:val="center"/>
        <w:rPr>
          <w:rFonts w:ascii="Arial" w:hAnsi="Arial" w:cs="Arial"/>
          <w:color w:val="000000" w:themeColor="text1"/>
          <w:sz w:val="24"/>
          <w:szCs w:val="24"/>
        </w:rPr>
      </w:pPr>
      <w:r w:rsidRPr="00D76B44">
        <w:rPr>
          <w:rFonts w:ascii="Arial" w:hAnsi="Arial" w:cs="Arial"/>
          <w:color w:val="000000" w:themeColor="text1"/>
          <w:sz w:val="24"/>
          <w:szCs w:val="24"/>
        </w:rPr>
        <w:t>112</w:t>
      </w:r>
      <w:r w:rsidRPr="00D76B44">
        <w:rPr>
          <w:rFonts w:ascii="Arial" w:hAnsi="Arial" w:cs="Arial"/>
          <w:color w:val="000000" w:themeColor="text1"/>
          <w:sz w:val="24"/>
          <w:szCs w:val="24"/>
        </w:rPr>
        <w:t>年</w:t>
      </w:r>
      <w:r w:rsidRPr="00D76B44">
        <w:rPr>
          <w:rFonts w:ascii="Arial" w:hAnsi="Arial" w:cs="Arial"/>
          <w:color w:val="000000" w:themeColor="text1"/>
          <w:sz w:val="24"/>
          <w:szCs w:val="24"/>
        </w:rPr>
        <w:t>12</w:t>
      </w:r>
      <w:r w:rsidRPr="00D76B44">
        <w:rPr>
          <w:rFonts w:ascii="Arial" w:hAnsi="Arial" w:cs="Arial"/>
          <w:color w:val="000000" w:themeColor="text1"/>
          <w:sz w:val="24"/>
          <w:szCs w:val="24"/>
        </w:rPr>
        <w:t>月</w:t>
      </w:r>
      <w:r w:rsidRPr="00D76B44">
        <w:rPr>
          <w:rFonts w:ascii="Arial" w:hAnsi="Arial" w:cs="Arial"/>
          <w:color w:val="000000" w:themeColor="text1"/>
          <w:sz w:val="24"/>
          <w:szCs w:val="24"/>
        </w:rPr>
        <w:t>1</w:t>
      </w:r>
      <w:r w:rsidRPr="00D76B44">
        <w:rPr>
          <w:rFonts w:ascii="Arial" w:hAnsi="Arial" w:cs="Arial"/>
          <w:color w:val="000000" w:themeColor="text1"/>
          <w:sz w:val="24"/>
          <w:szCs w:val="24"/>
        </w:rPr>
        <w:t>日</w:t>
      </w:r>
      <w:r w:rsidRPr="00D76B44">
        <w:rPr>
          <w:rFonts w:ascii="Arial" w:hAnsi="Arial" w:cs="Arial"/>
          <w:color w:val="000000" w:themeColor="text1"/>
          <w:sz w:val="24"/>
          <w:szCs w:val="24"/>
        </w:rPr>
        <w:t>112</w:t>
      </w:r>
      <w:r w:rsidRPr="00D76B44">
        <w:rPr>
          <w:rFonts w:ascii="Arial" w:hAnsi="Arial" w:cs="Arial"/>
          <w:color w:val="000000" w:themeColor="text1"/>
          <w:sz w:val="24"/>
          <w:szCs w:val="24"/>
        </w:rPr>
        <w:t>學年度第</w:t>
      </w:r>
      <w:r w:rsidRPr="00D76B44">
        <w:rPr>
          <w:rFonts w:ascii="Arial" w:hAnsi="Arial" w:cs="Arial"/>
          <w:color w:val="000000" w:themeColor="text1"/>
          <w:sz w:val="24"/>
          <w:szCs w:val="24"/>
        </w:rPr>
        <w:t>3</w:t>
      </w:r>
      <w:r w:rsidRPr="00D76B44">
        <w:rPr>
          <w:rFonts w:ascii="Arial" w:hAnsi="Arial" w:cs="Arial"/>
          <w:color w:val="000000" w:themeColor="text1"/>
          <w:sz w:val="24"/>
          <w:szCs w:val="24"/>
        </w:rPr>
        <w:t>次所務會議通過</w:t>
      </w:r>
    </w:p>
    <w:p w14:paraId="517CE4DB" w14:textId="77777777" w:rsidR="0059762E" w:rsidRPr="00D76B44" w:rsidRDefault="0059762E" w:rsidP="0059762E">
      <w:pPr>
        <w:adjustRightInd w:val="0"/>
        <w:snapToGrid w:val="0"/>
        <w:spacing w:line="240" w:lineRule="atLeast"/>
        <w:ind w:left="228" w:right="-2" w:hangingChars="100" w:hanging="228"/>
        <w:jc w:val="right"/>
        <w:textAlignment w:val="center"/>
        <w:rPr>
          <w:rFonts w:ascii="Arial" w:hAnsi="Arial" w:cs="Arial"/>
          <w:color w:val="000000" w:themeColor="text1"/>
          <w:spacing w:val="-6"/>
          <w:sz w:val="24"/>
          <w:szCs w:val="24"/>
        </w:rPr>
      </w:pPr>
    </w:p>
    <w:p w14:paraId="3F6478CE" w14:textId="77777777" w:rsidR="0059762E" w:rsidRPr="00D76B44" w:rsidRDefault="0059762E" w:rsidP="0059762E">
      <w:pPr>
        <w:spacing w:line="240" w:lineRule="exact"/>
        <w:ind w:right="958"/>
        <w:textAlignment w:val="center"/>
        <w:rPr>
          <w:rFonts w:ascii="Arial" w:hAnsi="Arial" w:cs="Arial"/>
          <w:color w:val="000000" w:themeColor="text1"/>
          <w:sz w:val="24"/>
          <w:szCs w:val="24"/>
        </w:rPr>
      </w:pPr>
    </w:p>
    <w:p w14:paraId="0C7B491C" w14:textId="77777777" w:rsidR="0059762E" w:rsidRPr="00D76B44" w:rsidRDefault="0059762E" w:rsidP="0059762E">
      <w:pPr>
        <w:adjustRightInd w:val="0"/>
        <w:snapToGrid w:val="0"/>
        <w:spacing w:line="360" w:lineRule="exact"/>
        <w:ind w:right="-11"/>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一、本所博士班諮商實習課程開設如下：</w:t>
      </w:r>
    </w:p>
    <w:p w14:paraId="70B07B94" w14:textId="16A5F5E3" w:rsidR="0059762E" w:rsidRPr="00D76B44" w:rsidRDefault="0059762E" w:rsidP="0059762E">
      <w:pPr>
        <w:adjustRightInd w:val="0"/>
        <w:snapToGrid w:val="0"/>
        <w:spacing w:line="360" w:lineRule="exact"/>
        <w:ind w:right="-11" w:firstLineChars="177" w:firstLine="425"/>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二年級上學期：「學校諮商進階實習」</w:t>
      </w:r>
      <w:r w:rsidRPr="00D76B44">
        <w:rPr>
          <w:rFonts w:ascii="Arial" w:hAnsi="Arial" w:cs="Arial"/>
          <w:color w:val="000000" w:themeColor="text1"/>
          <w:sz w:val="24"/>
          <w:szCs w:val="24"/>
        </w:rPr>
        <w:t>(</w:t>
      </w:r>
      <w:r w:rsidRPr="00D76B44">
        <w:rPr>
          <w:rFonts w:ascii="Arial" w:hAnsi="Arial" w:cs="Arial"/>
          <w:color w:val="000000" w:themeColor="text1"/>
          <w:sz w:val="24"/>
          <w:szCs w:val="24"/>
        </w:rPr>
        <w:t>必修，實習</w:t>
      </w:r>
      <w:r w:rsidRPr="00D76B44">
        <w:rPr>
          <w:rFonts w:ascii="Arial" w:hAnsi="Arial" w:cs="Arial"/>
          <w:color w:val="000000" w:themeColor="text1"/>
          <w:sz w:val="24"/>
          <w:szCs w:val="24"/>
        </w:rPr>
        <w:t>150</w:t>
      </w:r>
      <w:r w:rsidRPr="00D76B44">
        <w:rPr>
          <w:rFonts w:ascii="Arial" w:hAnsi="Arial" w:cs="Arial"/>
          <w:color w:val="000000" w:themeColor="text1"/>
          <w:sz w:val="24"/>
          <w:szCs w:val="24"/>
        </w:rPr>
        <w:t>小時</w:t>
      </w:r>
      <w:r w:rsidRPr="00D76B44">
        <w:rPr>
          <w:rFonts w:ascii="Arial" w:hAnsi="Arial" w:cs="Arial"/>
          <w:color w:val="000000" w:themeColor="text1"/>
          <w:sz w:val="24"/>
          <w:szCs w:val="24"/>
        </w:rPr>
        <w:t>)</w:t>
      </w:r>
      <w:r w:rsidR="005F2CE1" w:rsidRPr="00D76B44">
        <w:rPr>
          <w:rFonts w:ascii="Arial" w:hAnsi="Arial" w:cs="Arial" w:hint="eastAsia"/>
          <w:color w:val="000000" w:themeColor="text1"/>
          <w:sz w:val="24"/>
          <w:szCs w:val="24"/>
        </w:rPr>
        <w:t>。</w:t>
      </w:r>
    </w:p>
    <w:p w14:paraId="3D81D6C0" w14:textId="6BCA24B7" w:rsidR="0059762E" w:rsidRPr="00D76B44" w:rsidRDefault="0059762E" w:rsidP="0059762E">
      <w:pPr>
        <w:adjustRightInd w:val="0"/>
        <w:snapToGrid w:val="0"/>
        <w:spacing w:line="360" w:lineRule="exact"/>
        <w:ind w:right="-11" w:firstLineChars="177" w:firstLine="425"/>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二年級下學期：「社區諮商進階實習」</w:t>
      </w:r>
      <w:r w:rsidRPr="00D76B44">
        <w:rPr>
          <w:rFonts w:ascii="Arial" w:hAnsi="Arial" w:cs="Arial"/>
          <w:color w:val="000000" w:themeColor="text1"/>
          <w:sz w:val="24"/>
          <w:szCs w:val="24"/>
        </w:rPr>
        <w:t>(</w:t>
      </w:r>
      <w:r w:rsidRPr="00D76B44">
        <w:rPr>
          <w:rFonts w:ascii="Arial" w:hAnsi="Arial" w:cs="Arial"/>
          <w:color w:val="000000" w:themeColor="text1"/>
          <w:sz w:val="24"/>
          <w:szCs w:val="24"/>
        </w:rPr>
        <w:t>必修，實習</w:t>
      </w:r>
      <w:r w:rsidRPr="00D76B44">
        <w:rPr>
          <w:rFonts w:ascii="Arial" w:hAnsi="Arial" w:cs="Arial"/>
          <w:color w:val="000000" w:themeColor="text1"/>
          <w:sz w:val="24"/>
          <w:szCs w:val="24"/>
        </w:rPr>
        <w:t>150</w:t>
      </w:r>
      <w:r w:rsidRPr="00D76B44">
        <w:rPr>
          <w:rFonts w:ascii="Arial" w:hAnsi="Arial" w:cs="Arial"/>
          <w:color w:val="000000" w:themeColor="text1"/>
          <w:sz w:val="24"/>
          <w:szCs w:val="24"/>
        </w:rPr>
        <w:t>小時</w:t>
      </w:r>
      <w:r w:rsidRPr="00D76B44">
        <w:rPr>
          <w:rFonts w:ascii="Arial" w:hAnsi="Arial" w:cs="Arial"/>
          <w:color w:val="000000" w:themeColor="text1"/>
          <w:sz w:val="24"/>
          <w:szCs w:val="24"/>
        </w:rPr>
        <w:t>)</w:t>
      </w:r>
      <w:r w:rsidR="005F2CE1" w:rsidRPr="00D76B44">
        <w:rPr>
          <w:rFonts w:ascii="Arial" w:hAnsi="Arial" w:cs="Arial" w:hint="eastAsia"/>
          <w:color w:val="000000" w:themeColor="text1"/>
          <w:sz w:val="24"/>
          <w:szCs w:val="24"/>
        </w:rPr>
        <w:t>。</w:t>
      </w:r>
    </w:p>
    <w:p w14:paraId="39185280" w14:textId="66F5C7F1" w:rsidR="0059762E" w:rsidRPr="00D76B44" w:rsidRDefault="0059762E" w:rsidP="0059762E">
      <w:pPr>
        <w:spacing w:line="360" w:lineRule="exact"/>
        <w:ind w:firstLineChars="177" w:firstLine="425"/>
        <w:textAlignment w:val="center"/>
        <w:rPr>
          <w:rFonts w:ascii="Arial" w:hAnsi="Arial" w:cs="Arial"/>
          <w:color w:val="000000" w:themeColor="text1"/>
          <w:sz w:val="24"/>
          <w:szCs w:val="24"/>
        </w:rPr>
      </w:pPr>
      <w:r w:rsidRPr="00D76B44">
        <w:rPr>
          <w:rFonts w:ascii="Arial" w:hAnsi="Arial" w:cs="Arial"/>
          <w:color w:val="000000" w:themeColor="text1"/>
          <w:sz w:val="24"/>
          <w:szCs w:val="24"/>
        </w:rPr>
        <w:t>三年級下學期：「諮商督導實習」</w:t>
      </w:r>
      <w:r w:rsidRPr="00D76B44">
        <w:rPr>
          <w:rFonts w:ascii="Arial" w:hAnsi="Arial" w:cs="Arial"/>
          <w:color w:val="000000" w:themeColor="text1"/>
          <w:sz w:val="24"/>
          <w:szCs w:val="24"/>
        </w:rPr>
        <w:t>(</w:t>
      </w:r>
      <w:r w:rsidRPr="00D76B44">
        <w:rPr>
          <w:rFonts w:ascii="Arial" w:hAnsi="Arial" w:cs="Arial"/>
          <w:color w:val="000000" w:themeColor="text1"/>
          <w:sz w:val="24"/>
          <w:szCs w:val="24"/>
        </w:rPr>
        <w:t>必修，實習</w:t>
      </w:r>
      <w:r w:rsidRPr="00D76B44">
        <w:rPr>
          <w:rFonts w:ascii="Arial" w:hAnsi="Arial" w:cs="Arial"/>
          <w:color w:val="000000" w:themeColor="text1"/>
          <w:sz w:val="24"/>
          <w:szCs w:val="24"/>
        </w:rPr>
        <w:t>150</w:t>
      </w:r>
      <w:r w:rsidRPr="00D76B44">
        <w:rPr>
          <w:rFonts w:ascii="Arial" w:hAnsi="Arial" w:cs="Arial"/>
          <w:color w:val="000000" w:themeColor="text1"/>
          <w:sz w:val="24"/>
          <w:szCs w:val="24"/>
        </w:rPr>
        <w:t>小時</w:t>
      </w:r>
      <w:r w:rsidRPr="00D76B44">
        <w:rPr>
          <w:rFonts w:ascii="Arial" w:hAnsi="Arial" w:cs="Arial"/>
          <w:color w:val="000000" w:themeColor="text1"/>
          <w:sz w:val="24"/>
          <w:szCs w:val="24"/>
        </w:rPr>
        <w:t>)</w:t>
      </w:r>
      <w:r w:rsidR="005F2CE1" w:rsidRPr="00D76B44">
        <w:rPr>
          <w:rFonts w:ascii="Arial" w:hAnsi="Arial" w:cs="Arial" w:hint="eastAsia"/>
          <w:color w:val="000000" w:themeColor="text1"/>
          <w:sz w:val="24"/>
          <w:szCs w:val="24"/>
        </w:rPr>
        <w:t>。</w:t>
      </w:r>
    </w:p>
    <w:p w14:paraId="7521CEAA" w14:textId="77777777" w:rsidR="0059762E" w:rsidRPr="00D76B44" w:rsidRDefault="0059762E" w:rsidP="0059762E">
      <w:pPr>
        <w:spacing w:line="360" w:lineRule="exact"/>
        <w:ind w:firstLineChars="200" w:firstLine="480"/>
        <w:textAlignment w:val="center"/>
        <w:rPr>
          <w:rFonts w:ascii="Arial" w:hAnsi="Arial" w:cs="Arial"/>
          <w:color w:val="000000" w:themeColor="text1"/>
          <w:sz w:val="24"/>
          <w:szCs w:val="24"/>
        </w:rPr>
      </w:pPr>
    </w:p>
    <w:p w14:paraId="2D024B9E" w14:textId="77777777" w:rsidR="0059762E" w:rsidRPr="00D76B44" w:rsidRDefault="0059762E" w:rsidP="004C298E">
      <w:pPr>
        <w:spacing w:line="360" w:lineRule="exact"/>
        <w:ind w:left="480" w:hangingChars="200" w:hanging="480"/>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二、非諮商輔導相關系所碩士班畢業且無諮商實務經驗者，須先下修碩士班諮商實習課程成績及格，並完成補修科目數至少三分之二、且成績及格，始得修習進階實習課程。</w:t>
      </w:r>
    </w:p>
    <w:p w14:paraId="4C1BA99D" w14:textId="77777777" w:rsidR="0059762E" w:rsidRPr="00D76B44" w:rsidRDefault="0059762E" w:rsidP="005F2CE1">
      <w:pPr>
        <w:spacing w:line="360" w:lineRule="exact"/>
        <w:ind w:left="480" w:hangingChars="200" w:hanging="480"/>
        <w:jc w:val="both"/>
        <w:textAlignment w:val="center"/>
        <w:rPr>
          <w:rFonts w:ascii="Arial" w:hAnsi="Arial" w:cs="Arial"/>
          <w:color w:val="000000" w:themeColor="text1"/>
          <w:sz w:val="24"/>
          <w:szCs w:val="24"/>
        </w:rPr>
      </w:pPr>
    </w:p>
    <w:p w14:paraId="5C46D53C" w14:textId="77777777" w:rsidR="0059762E" w:rsidRPr="00D76B44" w:rsidRDefault="0059762E" w:rsidP="007A599A">
      <w:pPr>
        <w:adjustRightInd w:val="0"/>
        <w:snapToGrid w:val="0"/>
        <w:spacing w:line="360" w:lineRule="exact"/>
        <w:ind w:left="480" w:right="-11" w:hangingChars="200" w:hanging="480"/>
        <w:jc w:val="both"/>
        <w:textAlignment w:val="center"/>
        <w:rPr>
          <w:rFonts w:ascii="Arial" w:hAnsi="Arial" w:cs="Arial"/>
          <w:color w:val="000000" w:themeColor="text1"/>
          <w:sz w:val="24"/>
          <w:szCs w:val="24"/>
        </w:rPr>
      </w:pPr>
      <w:r w:rsidRPr="00D76B44">
        <w:rPr>
          <w:rFonts w:ascii="Arial" w:hAnsi="Arial" w:cs="Arial"/>
          <w:color w:val="000000" w:themeColor="text1"/>
          <w:sz w:val="24"/>
          <w:szCs w:val="24"/>
        </w:rPr>
        <w:t>三</w:t>
      </w:r>
      <w:r w:rsidRPr="00D76B44">
        <w:rPr>
          <w:rFonts w:ascii="Arial" w:hAnsi="Arial"/>
          <w:color w:val="000000" w:themeColor="text1"/>
          <w:sz w:val="24"/>
          <w:szCs w:val="24"/>
        </w:rPr>
        <w:t>、</w:t>
      </w:r>
      <w:r w:rsidRPr="00D76B44">
        <w:rPr>
          <w:rFonts w:ascii="Arial" w:hAnsi="Arial" w:cs="Arial"/>
          <w:color w:val="000000" w:themeColor="text1"/>
          <w:sz w:val="24"/>
          <w:szCs w:val="24"/>
        </w:rPr>
        <w:t>博士班學生於入學新生輔導選課時，由導師輔導填寫「博士班實習計劃表」，並送交所務會議討論。本所深盼博士班研究生在學期間，能精熟專業諮商技巧及專業機構之接案流程，全心投入專業諮商輔導工作，廣泛並深入累積經驗，發展合乎個人風格的諮商方式，並能堅守諮商倫理道德，促進專業發展，善盡專業責任，以成為一個專業的諮商師及從事諮商師培育工作的專業人員。</w:t>
      </w:r>
    </w:p>
    <w:p w14:paraId="246F3989" w14:textId="77777777" w:rsidR="0059762E" w:rsidRPr="00D76B44" w:rsidRDefault="0059762E" w:rsidP="007A599A">
      <w:pPr>
        <w:adjustRightInd w:val="0"/>
        <w:snapToGrid w:val="0"/>
        <w:spacing w:line="360" w:lineRule="exact"/>
        <w:ind w:right="-11"/>
        <w:jc w:val="both"/>
        <w:textAlignment w:val="center"/>
        <w:rPr>
          <w:rFonts w:ascii="Arial" w:hAnsi="Arial" w:cs="Arial"/>
          <w:color w:val="000000" w:themeColor="text1"/>
          <w:sz w:val="24"/>
          <w:szCs w:val="24"/>
        </w:rPr>
      </w:pPr>
    </w:p>
    <w:p w14:paraId="59FF1555" w14:textId="77777777" w:rsidR="0059762E" w:rsidRPr="00D76B44" w:rsidRDefault="0059762E" w:rsidP="004C298E">
      <w:pPr>
        <w:spacing w:line="360" w:lineRule="exact"/>
        <w:ind w:left="480" w:hangingChars="200" w:hanging="480"/>
        <w:jc w:val="both"/>
        <w:textAlignment w:val="center"/>
        <w:rPr>
          <w:rFonts w:ascii="Arial" w:hAnsi="Arial" w:cs="Arial"/>
          <w:color w:val="000000" w:themeColor="text1"/>
          <w:sz w:val="24"/>
          <w:szCs w:val="24"/>
        </w:rPr>
      </w:pPr>
      <w:r w:rsidRPr="00D76B44">
        <w:rPr>
          <w:rFonts w:ascii="Arial" w:hAnsi="Arial" w:cs="Arial" w:hint="eastAsia"/>
          <w:color w:val="000000" w:themeColor="text1"/>
          <w:sz w:val="24"/>
          <w:szCs w:val="24"/>
        </w:rPr>
        <w:t>四</w:t>
      </w:r>
      <w:r w:rsidRPr="00D76B44">
        <w:rPr>
          <w:rFonts w:ascii="Arial" w:hAnsi="Arial" w:cs="Arial"/>
          <w:color w:val="000000" w:themeColor="text1"/>
          <w:sz w:val="24"/>
          <w:szCs w:val="24"/>
        </w:rPr>
        <w:t>、</w:t>
      </w:r>
      <w:r w:rsidRPr="00D76B44">
        <w:rPr>
          <w:rFonts w:ascii="Arial" w:hAnsi="Arial" w:cs="Arial" w:hint="eastAsia"/>
          <w:color w:val="000000" w:themeColor="text1"/>
          <w:sz w:val="24"/>
          <w:szCs w:val="24"/>
        </w:rPr>
        <w:t>實習生於實習過程有任何疑義或出現狀況，須與任課老師報備，由任課教師先行處理；若遇重大情事，任課老師得視情況提實習審議小組處議。</w:t>
      </w:r>
    </w:p>
    <w:p w14:paraId="29E2528B" w14:textId="77777777" w:rsidR="0059762E" w:rsidRPr="0059762E" w:rsidRDefault="0059762E" w:rsidP="0059762E">
      <w:pPr>
        <w:rPr>
          <w:rFonts w:ascii="Arial" w:hAnsi="Arial"/>
          <w:color w:val="000000"/>
          <w:sz w:val="24"/>
          <w:szCs w:val="24"/>
        </w:rPr>
      </w:pPr>
    </w:p>
    <w:p w14:paraId="6A857137" w14:textId="77777777" w:rsidR="00EC6E71" w:rsidRPr="0059762E" w:rsidRDefault="00EC6E71" w:rsidP="00DD6C4C">
      <w:pPr>
        <w:adjustRightInd w:val="0"/>
        <w:spacing w:line="360" w:lineRule="auto"/>
        <w:ind w:right="-11"/>
        <w:jc w:val="both"/>
        <w:textAlignment w:val="center"/>
        <w:rPr>
          <w:rFonts w:ascii="Arial" w:hAnsi="Arial"/>
          <w:color w:val="000000" w:themeColor="text1"/>
          <w:sz w:val="24"/>
          <w:szCs w:val="24"/>
        </w:rPr>
        <w:sectPr w:rsidR="00EC6E71" w:rsidRPr="0059762E" w:rsidSect="00CE6AF4">
          <w:pgSz w:w="11906" w:h="16838"/>
          <w:pgMar w:top="1440" w:right="1797" w:bottom="1440" w:left="1797" w:header="851" w:footer="992" w:gutter="0"/>
          <w:cols w:space="425"/>
          <w:titlePg/>
          <w:docGrid w:type="lines" w:linePitch="435" w:charSpace="-6554"/>
        </w:sectPr>
      </w:pPr>
    </w:p>
    <w:p w14:paraId="1C553934" w14:textId="77777777" w:rsidR="00940BE7" w:rsidRPr="005B1AAC" w:rsidRDefault="00940BE7" w:rsidP="00DD6C4C">
      <w:pPr>
        <w:jc w:val="center"/>
        <w:textAlignment w:val="center"/>
        <w:rPr>
          <w:rFonts w:ascii="Arial" w:hAnsi="Arial"/>
          <w:b/>
          <w:color w:val="000000" w:themeColor="text1"/>
        </w:rPr>
      </w:pPr>
      <w:bookmarkStart w:id="183" w:name="_Toc358196040"/>
      <w:r w:rsidRPr="005B1AAC">
        <w:rPr>
          <w:rFonts w:ascii="Arial" w:hAnsi="Arial" w:hint="eastAsia"/>
          <w:b/>
          <w:color w:val="000000" w:themeColor="text1"/>
        </w:rPr>
        <w:lastRenderedPageBreak/>
        <w:t>國立高雄師範大學諮商心理與復健諮商研究所</w:t>
      </w:r>
    </w:p>
    <w:p w14:paraId="0C803ACA" w14:textId="77777777" w:rsidR="00EC6E71" w:rsidRPr="005B1AAC" w:rsidRDefault="001B2F4B" w:rsidP="00DD6C4C">
      <w:pPr>
        <w:pStyle w:val="3"/>
        <w:textAlignment w:val="center"/>
        <w:rPr>
          <w:color w:val="000000" w:themeColor="text1"/>
          <w:sz w:val="24"/>
          <w:szCs w:val="24"/>
        </w:rPr>
      </w:pPr>
      <w:bookmarkStart w:id="184" w:name="_Toc358644290"/>
      <w:bookmarkStart w:id="185" w:name="_Toc358644481"/>
      <w:bookmarkStart w:id="186" w:name="_Toc359245227"/>
      <w:bookmarkStart w:id="187" w:name="_Toc175751180"/>
      <w:r w:rsidRPr="00D76B44">
        <w:rPr>
          <w:rFonts w:hint="eastAsia"/>
          <w:color w:val="000000" w:themeColor="text1"/>
        </w:rPr>
        <w:t>7-1-</w:t>
      </w:r>
      <w:r w:rsidR="0088154B" w:rsidRPr="00D76B44">
        <w:rPr>
          <w:color w:val="000000" w:themeColor="text1"/>
        </w:rPr>
        <w:t>6</w:t>
      </w:r>
      <w:r w:rsidR="00EC6E71" w:rsidRPr="00D76B44">
        <w:rPr>
          <w:rFonts w:hint="eastAsia"/>
          <w:color w:val="000000" w:themeColor="text1"/>
        </w:rPr>
        <w:t>諮商</w:t>
      </w:r>
      <w:r w:rsidR="00EC6E71" w:rsidRPr="005B1AAC">
        <w:rPr>
          <w:rFonts w:hint="eastAsia"/>
          <w:color w:val="000000" w:themeColor="text1"/>
        </w:rPr>
        <w:t>實習時程表</w:t>
      </w:r>
      <w:bookmarkEnd w:id="183"/>
      <w:bookmarkEnd w:id="184"/>
      <w:bookmarkEnd w:id="185"/>
      <w:bookmarkEnd w:id="186"/>
      <w:bookmarkEnd w:id="1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02"/>
        <w:gridCol w:w="7200"/>
      </w:tblGrid>
      <w:tr w:rsidR="00EC6E71" w:rsidRPr="005B1AAC" w14:paraId="41CCB083" w14:textId="77777777" w:rsidTr="00BB091B">
        <w:tc>
          <w:tcPr>
            <w:tcW w:w="1108" w:type="dxa"/>
          </w:tcPr>
          <w:p w14:paraId="2E5C0205" w14:textId="77777777" w:rsidR="00EC6E71" w:rsidRPr="005B1AAC" w:rsidRDefault="00EC6E71" w:rsidP="00DD6C4C">
            <w:pPr>
              <w:jc w:val="center"/>
              <w:textAlignment w:val="center"/>
              <w:rPr>
                <w:rFonts w:ascii="Arial" w:hAnsi="Arial"/>
                <w:color w:val="000000" w:themeColor="text1"/>
                <w:szCs w:val="32"/>
              </w:rPr>
            </w:pPr>
            <w:r w:rsidRPr="005B1AAC">
              <w:rPr>
                <w:rFonts w:ascii="Arial" w:hAnsi="Arial" w:hint="eastAsia"/>
                <w:color w:val="000000" w:themeColor="text1"/>
                <w:szCs w:val="32"/>
              </w:rPr>
              <w:t>月份</w:t>
            </w:r>
          </w:p>
        </w:tc>
        <w:tc>
          <w:tcPr>
            <w:tcW w:w="7254" w:type="dxa"/>
          </w:tcPr>
          <w:p w14:paraId="1AC63ADB" w14:textId="77777777" w:rsidR="00EC6E71" w:rsidRPr="005B1AAC" w:rsidRDefault="00EC6E71" w:rsidP="00DD6C4C">
            <w:pPr>
              <w:jc w:val="center"/>
              <w:textAlignment w:val="center"/>
              <w:rPr>
                <w:rFonts w:ascii="Arial" w:hAnsi="Arial"/>
                <w:color w:val="000000" w:themeColor="text1"/>
                <w:szCs w:val="32"/>
              </w:rPr>
            </w:pPr>
            <w:r w:rsidRPr="005B1AAC">
              <w:rPr>
                <w:rFonts w:ascii="Arial" w:hAnsi="Arial" w:hint="eastAsia"/>
                <w:color w:val="000000" w:themeColor="text1"/>
                <w:szCs w:val="32"/>
              </w:rPr>
              <w:t>內容</w:t>
            </w:r>
          </w:p>
        </w:tc>
      </w:tr>
      <w:tr w:rsidR="00EC6E71" w:rsidRPr="005B1AAC" w14:paraId="2DBFFDB6" w14:textId="77777777" w:rsidTr="00BB091B">
        <w:trPr>
          <w:trHeight w:val="2080"/>
        </w:trPr>
        <w:tc>
          <w:tcPr>
            <w:tcW w:w="1108" w:type="dxa"/>
            <w:vAlign w:val="center"/>
          </w:tcPr>
          <w:p w14:paraId="649C59F8"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前年度</w:t>
            </w:r>
            <w:r w:rsidRPr="005B1AAC">
              <w:rPr>
                <w:rFonts w:ascii="Arial" w:hAnsi="Arial" w:hint="eastAsia"/>
                <w:color w:val="000000" w:themeColor="text1"/>
                <w:sz w:val="28"/>
                <w:szCs w:val="28"/>
              </w:rPr>
              <w:t>12</w:t>
            </w:r>
            <w:r w:rsidRPr="005B1AAC">
              <w:rPr>
                <w:rFonts w:ascii="Arial" w:hAnsi="Arial" w:hint="eastAsia"/>
                <w:color w:val="000000" w:themeColor="text1"/>
                <w:sz w:val="28"/>
                <w:szCs w:val="28"/>
              </w:rPr>
              <w:t>月</w:t>
            </w:r>
          </w:p>
          <w:p w14:paraId="5D346AC4"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至</w:t>
            </w:r>
          </w:p>
          <w:p w14:paraId="3EF0BBB8"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1</w:t>
            </w:r>
            <w:r w:rsidRPr="005B1AAC">
              <w:rPr>
                <w:rFonts w:ascii="Arial" w:hAnsi="Arial" w:hint="eastAsia"/>
                <w:color w:val="000000" w:themeColor="text1"/>
                <w:sz w:val="28"/>
                <w:szCs w:val="28"/>
              </w:rPr>
              <w:t>月</w:t>
            </w:r>
          </w:p>
        </w:tc>
        <w:tc>
          <w:tcPr>
            <w:tcW w:w="7254" w:type="dxa"/>
            <w:vAlign w:val="center"/>
          </w:tcPr>
          <w:p w14:paraId="345E4581" w14:textId="77777777" w:rsidR="00EC6E71" w:rsidRPr="005B1AAC" w:rsidRDefault="00EC6E71" w:rsidP="000450A1">
            <w:pPr>
              <w:numPr>
                <w:ilvl w:val="0"/>
                <w:numId w:val="9"/>
              </w:numPr>
              <w:tabs>
                <w:tab w:val="clear" w:pos="360"/>
              </w:tabs>
              <w:spacing w:line="0" w:lineRule="atLeast"/>
              <w:ind w:left="357" w:hanging="357"/>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開始第二學期實習課程準備工作。</w:t>
            </w:r>
          </w:p>
          <w:p w14:paraId="1F9D4087" w14:textId="77777777" w:rsidR="00EC6E71" w:rsidRPr="005B1AAC" w:rsidRDefault="00EC6E71" w:rsidP="000450A1">
            <w:pPr>
              <w:numPr>
                <w:ilvl w:val="0"/>
                <w:numId w:val="9"/>
              </w:numPr>
              <w:tabs>
                <w:tab w:val="clear" w:pos="360"/>
              </w:tabs>
              <w:spacing w:line="0" w:lineRule="atLeast"/>
              <w:ind w:left="357" w:hanging="357"/>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任課教師召開「碩士班實習」</w:t>
            </w:r>
            <w:r w:rsidR="00F32101" w:rsidRPr="005B1AAC">
              <w:rPr>
                <w:rFonts w:ascii="Arial" w:hAnsi="Arial" w:hint="eastAsia"/>
                <w:color w:val="000000" w:themeColor="text1"/>
                <w:sz w:val="28"/>
                <w:szCs w:val="28"/>
              </w:rPr>
              <w:t>及</w:t>
            </w:r>
            <w:r w:rsidRPr="005B1AAC">
              <w:rPr>
                <w:rFonts w:ascii="Arial" w:hAnsi="Arial" w:hint="eastAsia"/>
                <w:color w:val="000000" w:themeColor="text1"/>
                <w:sz w:val="28"/>
                <w:szCs w:val="28"/>
              </w:rPr>
              <w:t>「博士班實習」課程說明會。</w:t>
            </w:r>
          </w:p>
          <w:p w14:paraId="6EC14CA3" w14:textId="77777777" w:rsidR="00EC6E71" w:rsidRPr="005B1AAC" w:rsidRDefault="00EC6E71" w:rsidP="000450A1">
            <w:pPr>
              <w:numPr>
                <w:ilvl w:val="0"/>
                <w:numId w:val="9"/>
              </w:numPr>
              <w:tabs>
                <w:tab w:val="clear" w:pos="360"/>
              </w:tabs>
              <w:spacing w:line="0" w:lineRule="atLeast"/>
              <w:ind w:left="357" w:hanging="357"/>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「碩士班實習」</w:t>
            </w:r>
            <w:r w:rsidR="00F32101" w:rsidRPr="005B1AAC">
              <w:rPr>
                <w:rFonts w:ascii="Arial" w:hAnsi="Arial" w:hint="eastAsia"/>
                <w:color w:val="000000" w:themeColor="text1"/>
                <w:sz w:val="28"/>
                <w:szCs w:val="28"/>
              </w:rPr>
              <w:t>及</w:t>
            </w:r>
            <w:r w:rsidRPr="005B1AAC">
              <w:rPr>
                <w:rFonts w:ascii="Arial" w:hAnsi="Arial" w:hint="eastAsia"/>
                <w:color w:val="000000" w:themeColor="text1"/>
                <w:sz w:val="28"/>
                <w:szCs w:val="28"/>
              </w:rPr>
              <w:t>「博士班實習」接洽實習機構，並經任課教師審查定案。</w:t>
            </w:r>
          </w:p>
          <w:p w14:paraId="08A60201" w14:textId="77777777" w:rsidR="00EC6E71" w:rsidRPr="005B1AAC" w:rsidRDefault="00BC41B7" w:rsidP="000450A1">
            <w:pPr>
              <w:numPr>
                <w:ilvl w:val="0"/>
                <w:numId w:val="9"/>
              </w:numPr>
              <w:tabs>
                <w:tab w:val="clear" w:pos="360"/>
              </w:tabs>
              <w:spacing w:line="0" w:lineRule="atLeast"/>
              <w:ind w:left="357" w:hanging="357"/>
              <w:jc w:val="both"/>
              <w:textAlignment w:val="center"/>
              <w:rPr>
                <w:rFonts w:ascii="Arial" w:hAnsi="Arial"/>
                <w:color w:val="000000" w:themeColor="text1"/>
                <w:sz w:val="28"/>
                <w:szCs w:val="28"/>
              </w:rPr>
            </w:pPr>
            <w:r w:rsidRPr="005B1AAC">
              <w:rPr>
                <w:rFonts w:ascii="新細明體" w:eastAsia="新細明體" w:hAnsi="新細明體" w:hint="eastAsia"/>
                <w:color w:val="000000" w:themeColor="text1"/>
                <w:sz w:val="28"/>
                <w:szCs w:val="28"/>
              </w:rPr>
              <w:t>「</w:t>
            </w:r>
            <w:r w:rsidRPr="005B1AAC">
              <w:rPr>
                <w:rFonts w:ascii="Arial" w:hAnsi="Arial" w:hint="eastAsia"/>
                <w:color w:val="000000" w:themeColor="text1"/>
                <w:sz w:val="28"/>
                <w:szCs w:val="28"/>
              </w:rPr>
              <w:t>全職實習</w:t>
            </w:r>
            <w:r w:rsidRPr="005B1AAC">
              <w:rPr>
                <w:rFonts w:ascii="新細明體" w:eastAsia="新細明體" w:hAnsi="新細明體" w:hint="eastAsia"/>
                <w:color w:val="000000" w:themeColor="text1"/>
                <w:sz w:val="28"/>
                <w:szCs w:val="28"/>
              </w:rPr>
              <w:t>」</w:t>
            </w:r>
            <w:r w:rsidR="00EC6E71" w:rsidRPr="005B1AAC">
              <w:rPr>
                <w:rFonts w:ascii="Arial" w:hAnsi="Arial" w:hint="eastAsia"/>
                <w:color w:val="000000" w:themeColor="text1"/>
                <w:sz w:val="28"/>
                <w:szCs w:val="28"/>
              </w:rPr>
              <w:t>繳交上半年的實習時數表、成績評量表、實習生自我評量表。</w:t>
            </w:r>
          </w:p>
          <w:p w14:paraId="63A78C58" w14:textId="77777777" w:rsidR="00EC6E71" w:rsidRPr="005B1AAC" w:rsidRDefault="00EC6E71" w:rsidP="000450A1">
            <w:pPr>
              <w:numPr>
                <w:ilvl w:val="0"/>
                <w:numId w:val="9"/>
              </w:numPr>
              <w:tabs>
                <w:tab w:val="clear" w:pos="360"/>
              </w:tabs>
              <w:spacing w:line="0" w:lineRule="atLeast"/>
              <w:ind w:left="357" w:hanging="357"/>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「博士班實習」繳交第一學期實習時數表、成績評量表。</w:t>
            </w:r>
          </w:p>
        </w:tc>
      </w:tr>
      <w:tr w:rsidR="00EC6E71" w:rsidRPr="005B1AAC" w14:paraId="602B6153" w14:textId="77777777" w:rsidTr="00A25F49">
        <w:trPr>
          <w:trHeight w:val="730"/>
        </w:trPr>
        <w:tc>
          <w:tcPr>
            <w:tcW w:w="1108" w:type="dxa"/>
            <w:vAlign w:val="center"/>
          </w:tcPr>
          <w:p w14:paraId="3974FE9E"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2</w:t>
            </w:r>
            <w:r w:rsidRPr="005B1AAC">
              <w:rPr>
                <w:rFonts w:ascii="Arial" w:hAnsi="Arial" w:hint="eastAsia"/>
                <w:color w:val="000000" w:themeColor="text1"/>
                <w:sz w:val="28"/>
                <w:szCs w:val="28"/>
              </w:rPr>
              <w:t>月</w:t>
            </w:r>
          </w:p>
        </w:tc>
        <w:tc>
          <w:tcPr>
            <w:tcW w:w="7254" w:type="dxa"/>
            <w:vAlign w:val="center"/>
          </w:tcPr>
          <w:p w14:paraId="5858C286" w14:textId="77777777" w:rsidR="00EC6E71" w:rsidRPr="005B1AAC" w:rsidRDefault="00EC6E71" w:rsidP="00DD6C4C">
            <w:pPr>
              <w:spacing w:line="0" w:lineRule="atLeast"/>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第二學期「碩士班實習」</w:t>
            </w:r>
            <w:r w:rsidR="00F32101" w:rsidRPr="005B1AAC">
              <w:rPr>
                <w:rFonts w:ascii="Arial" w:hAnsi="Arial" w:hint="eastAsia"/>
                <w:color w:val="000000" w:themeColor="text1"/>
                <w:sz w:val="28"/>
                <w:szCs w:val="28"/>
              </w:rPr>
              <w:t>及</w:t>
            </w:r>
            <w:r w:rsidRPr="005B1AAC">
              <w:rPr>
                <w:rFonts w:ascii="Arial" w:hAnsi="Arial" w:hint="eastAsia"/>
                <w:color w:val="000000" w:themeColor="text1"/>
                <w:sz w:val="28"/>
                <w:szCs w:val="28"/>
              </w:rPr>
              <w:t>「博士班實習」發文。</w:t>
            </w:r>
          </w:p>
        </w:tc>
      </w:tr>
      <w:tr w:rsidR="00EC6E71" w:rsidRPr="005B1AAC" w14:paraId="79998E9B" w14:textId="77777777" w:rsidTr="00BB091B">
        <w:trPr>
          <w:trHeight w:val="1465"/>
        </w:trPr>
        <w:tc>
          <w:tcPr>
            <w:tcW w:w="1108" w:type="dxa"/>
            <w:vAlign w:val="center"/>
          </w:tcPr>
          <w:p w14:paraId="7B419466"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3</w:t>
            </w:r>
            <w:r w:rsidRPr="005B1AAC">
              <w:rPr>
                <w:rFonts w:ascii="Arial" w:hAnsi="Arial" w:hint="eastAsia"/>
                <w:color w:val="000000" w:themeColor="text1"/>
                <w:sz w:val="28"/>
                <w:szCs w:val="28"/>
              </w:rPr>
              <w:t>月</w:t>
            </w:r>
          </w:p>
          <w:p w14:paraId="1DE718CC"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至</w:t>
            </w:r>
          </w:p>
          <w:p w14:paraId="45AF1ACF"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4</w:t>
            </w:r>
            <w:r w:rsidRPr="005B1AAC">
              <w:rPr>
                <w:rFonts w:ascii="Arial" w:hAnsi="Arial" w:hint="eastAsia"/>
                <w:color w:val="000000" w:themeColor="text1"/>
                <w:sz w:val="28"/>
                <w:szCs w:val="28"/>
              </w:rPr>
              <w:t>月</w:t>
            </w:r>
          </w:p>
        </w:tc>
        <w:tc>
          <w:tcPr>
            <w:tcW w:w="7254" w:type="dxa"/>
            <w:vAlign w:val="center"/>
          </w:tcPr>
          <w:p w14:paraId="69A442BA" w14:textId="77777777" w:rsidR="00EC6E71" w:rsidRPr="005B1AAC" w:rsidRDefault="00EC6E71" w:rsidP="00DD6C4C">
            <w:pPr>
              <w:spacing w:line="0" w:lineRule="atLeast"/>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1.</w:t>
            </w:r>
            <w:r w:rsidRPr="005B1AAC">
              <w:rPr>
                <w:rFonts w:ascii="Arial" w:hAnsi="Arial" w:hint="eastAsia"/>
                <w:color w:val="000000" w:themeColor="text1"/>
                <w:sz w:val="28"/>
                <w:szCs w:val="28"/>
              </w:rPr>
              <w:t>任課教師召開</w:t>
            </w:r>
            <w:r w:rsidR="00BC41B7" w:rsidRPr="005B1AAC">
              <w:rPr>
                <w:rFonts w:ascii="新細明體" w:eastAsia="新細明體" w:hAnsi="新細明體" w:hint="eastAsia"/>
                <w:color w:val="000000" w:themeColor="text1"/>
                <w:sz w:val="28"/>
                <w:szCs w:val="28"/>
              </w:rPr>
              <w:t>「</w:t>
            </w:r>
            <w:r w:rsidR="00BC41B7" w:rsidRPr="005B1AAC">
              <w:rPr>
                <w:rFonts w:ascii="Arial" w:hAnsi="Arial" w:hint="eastAsia"/>
                <w:color w:val="000000" w:themeColor="text1"/>
                <w:sz w:val="28"/>
                <w:szCs w:val="28"/>
              </w:rPr>
              <w:t>全職實習</w:t>
            </w:r>
            <w:r w:rsidR="00BC41B7" w:rsidRPr="005B1AAC">
              <w:rPr>
                <w:rFonts w:ascii="新細明體" w:eastAsia="新細明體" w:hAnsi="新細明體" w:hint="eastAsia"/>
                <w:color w:val="000000" w:themeColor="text1"/>
                <w:sz w:val="28"/>
                <w:szCs w:val="28"/>
              </w:rPr>
              <w:t>」</w:t>
            </w:r>
            <w:r w:rsidRPr="005B1AAC">
              <w:rPr>
                <w:rFonts w:ascii="Arial" w:hAnsi="Arial" w:hint="eastAsia"/>
                <w:color w:val="000000" w:themeColor="text1"/>
                <w:sz w:val="28"/>
                <w:szCs w:val="28"/>
              </w:rPr>
              <w:t>課程說明會。</w:t>
            </w:r>
          </w:p>
          <w:p w14:paraId="5DA0B701" w14:textId="77777777" w:rsidR="00EC6E71" w:rsidRPr="005B1AAC" w:rsidRDefault="00BC41B7" w:rsidP="00DD6C4C">
            <w:pPr>
              <w:spacing w:line="0" w:lineRule="atLeast"/>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2</w:t>
            </w:r>
            <w:r w:rsidR="00EC6E71" w:rsidRPr="005B1AAC">
              <w:rPr>
                <w:rFonts w:ascii="Arial" w:hAnsi="Arial" w:hint="eastAsia"/>
                <w:color w:val="000000" w:themeColor="text1"/>
                <w:sz w:val="28"/>
                <w:szCs w:val="28"/>
              </w:rPr>
              <w:t>.</w:t>
            </w:r>
            <w:r w:rsidR="00EC6E71" w:rsidRPr="005B1AAC">
              <w:rPr>
                <w:rFonts w:ascii="Arial" w:hAnsi="Arial" w:hint="eastAsia"/>
                <w:color w:val="000000" w:themeColor="text1"/>
                <w:sz w:val="28"/>
                <w:szCs w:val="28"/>
              </w:rPr>
              <w:t>接洽</w:t>
            </w:r>
            <w:r w:rsidRPr="005B1AAC">
              <w:rPr>
                <w:rFonts w:ascii="新細明體" w:eastAsia="新細明體" w:hAnsi="新細明體" w:hint="eastAsia"/>
                <w:color w:val="000000" w:themeColor="text1"/>
                <w:sz w:val="28"/>
                <w:szCs w:val="28"/>
              </w:rPr>
              <w:t>「</w:t>
            </w:r>
            <w:r w:rsidRPr="005B1AAC">
              <w:rPr>
                <w:rFonts w:ascii="Arial" w:hAnsi="Arial" w:hint="eastAsia"/>
                <w:color w:val="000000" w:themeColor="text1"/>
                <w:sz w:val="28"/>
                <w:szCs w:val="28"/>
              </w:rPr>
              <w:t>全職實習</w:t>
            </w:r>
            <w:r w:rsidRPr="005B1AAC">
              <w:rPr>
                <w:rFonts w:ascii="新細明體" w:eastAsia="新細明體" w:hAnsi="新細明體" w:hint="eastAsia"/>
                <w:color w:val="000000" w:themeColor="text1"/>
                <w:sz w:val="28"/>
                <w:szCs w:val="28"/>
              </w:rPr>
              <w:t>」</w:t>
            </w:r>
            <w:r w:rsidR="00EC6E71" w:rsidRPr="005B1AAC">
              <w:rPr>
                <w:rFonts w:ascii="Arial" w:hAnsi="Arial" w:hint="eastAsia"/>
                <w:color w:val="000000" w:themeColor="text1"/>
                <w:sz w:val="28"/>
                <w:szCs w:val="28"/>
              </w:rPr>
              <w:t>機構。</w:t>
            </w:r>
          </w:p>
        </w:tc>
      </w:tr>
      <w:tr w:rsidR="00EC6E71" w:rsidRPr="005B1AAC" w14:paraId="491F6476" w14:textId="77777777" w:rsidTr="00BB091B">
        <w:tc>
          <w:tcPr>
            <w:tcW w:w="1108" w:type="dxa"/>
            <w:vAlign w:val="center"/>
          </w:tcPr>
          <w:p w14:paraId="1300CA12"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5</w:t>
            </w:r>
            <w:r w:rsidRPr="005B1AAC">
              <w:rPr>
                <w:rFonts w:ascii="Arial" w:hAnsi="Arial" w:hint="eastAsia"/>
                <w:color w:val="000000" w:themeColor="text1"/>
                <w:sz w:val="28"/>
                <w:szCs w:val="28"/>
              </w:rPr>
              <w:t>月</w:t>
            </w:r>
          </w:p>
          <w:p w14:paraId="2054CE76"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至</w:t>
            </w:r>
          </w:p>
          <w:p w14:paraId="70814800"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6</w:t>
            </w:r>
            <w:r w:rsidRPr="005B1AAC">
              <w:rPr>
                <w:rFonts w:ascii="Arial" w:hAnsi="Arial" w:hint="eastAsia"/>
                <w:color w:val="000000" w:themeColor="text1"/>
                <w:sz w:val="28"/>
                <w:szCs w:val="28"/>
              </w:rPr>
              <w:t>月</w:t>
            </w:r>
          </w:p>
        </w:tc>
        <w:tc>
          <w:tcPr>
            <w:tcW w:w="7254" w:type="dxa"/>
            <w:vAlign w:val="center"/>
          </w:tcPr>
          <w:p w14:paraId="2AB41E9D" w14:textId="77777777" w:rsidR="00BC41B7" w:rsidRPr="005B1AAC" w:rsidRDefault="00BC41B7" w:rsidP="000450A1">
            <w:pPr>
              <w:numPr>
                <w:ilvl w:val="0"/>
                <w:numId w:val="10"/>
              </w:numPr>
              <w:spacing w:line="0" w:lineRule="atLeast"/>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提出</w:t>
            </w:r>
            <w:r w:rsidRPr="005B1AAC">
              <w:rPr>
                <w:rFonts w:ascii="新細明體" w:eastAsia="新細明體" w:hAnsi="新細明體" w:hint="eastAsia"/>
                <w:color w:val="000000" w:themeColor="text1"/>
                <w:sz w:val="28"/>
                <w:szCs w:val="28"/>
              </w:rPr>
              <w:t>「</w:t>
            </w:r>
            <w:r w:rsidRPr="005B1AAC">
              <w:rPr>
                <w:rFonts w:ascii="Arial" w:hAnsi="Arial" w:hint="eastAsia"/>
                <w:color w:val="000000" w:themeColor="text1"/>
                <w:sz w:val="28"/>
                <w:szCs w:val="28"/>
              </w:rPr>
              <w:t>全職實習</w:t>
            </w:r>
            <w:r w:rsidRPr="005B1AAC">
              <w:rPr>
                <w:rFonts w:ascii="新細明體" w:eastAsia="新細明體" w:hAnsi="新細明體" w:hint="eastAsia"/>
                <w:color w:val="000000" w:themeColor="text1"/>
                <w:sz w:val="28"/>
                <w:szCs w:val="28"/>
              </w:rPr>
              <w:t>」</w:t>
            </w:r>
            <w:r w:rsidRPr="005B1AAC">
              <w:rPr>
                <w:rFonts w:ascii="Arial" w:hAnsi="Arial" w:hint="eastAsia"/>
                <w:color w:val="000000" w:themeColor="text1"/>
                <w:sz w:val="28"/>
                <w:szCs w:val="28"/>
              </w:rPr>
              <w:t>實習申請。</w:t>
            </w:r>
          </w:p>
          <w:p w14:paraId="5B073531" w14:textId="77777777" w:rsidR="00EC6E71" w:rsidRPr="005B1AAC" w:rsidRDefault="00EC6E71" w:rsidP="000450A1">
            <w:pPr>
              <w:numPr>
                <w:ilvl w:val="0"/>
                <w:numId w:val="10"/>
              </w:numPr>
              <w:spacing w:line="0" w:lineRule="atLeast"/>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第一學期「博班實習」說明會。</w:t>
            </w:r>
          </w:p>
          <w:p w14:paraId="3E906F91" w14:textId="77777777" w:rsidR="00EC6E71" w:rsidRPr="005B1AAC" w:rsidRDefault="00EC6E71" w:rsidP="000450A1">
            <w:pPr>
              <w:numPr>
                <w:ilvl w:val="0"/>
                <w:numId w:val="10"/>
              </w:numPr>
              <w:spacing w:line="0" w:lineRule="atLeast"/>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「博士班實習」接洽實習機構，經任課教師審查定案。</w:t>
            </w:r>
          </w:p>
          <w:p w14:paraId="4614F48D" w14:textId="77777777" w:rsidR="00EC6E71" w:rsidRPr="005B1AAC" w:rsidRDefault="00BC41B7" w:rsidP="000450A1">
            <w:pPr>
              <w:numPr>
                <w:ilvl w:val="0"/>
                <w:numId w:val="10"/>
              </w:numPr>
              <w:spacing w:line="0" w:lineRule="atLeast"/>
              <w:jc w:val="both"/>
              <w:textAlignment w:val="center"/>
              <w:rPr>
                <w:rFonts w:ascii="Arial" w:hAnsi="Arial"/>
                <w:color w:val="000000" w:themeColor="text1"/>
                <w:sz w:val="28"/>
                <w:szCs w:val="28"/>
              </w:rPr>
            </w:pPr>
            <w:r w:rsidRPr="005B1AAC">
              <w:rPr>
                <w:rFonts w:ascii="新細明體" w:eastAsia="新細明體" w:hAnsi="新細明體" w:hint="eastAsia"/>
                <w:color w:val="000000" w:themeColor="text1"/>
                <w:sz w:val="28"/>
                <w:szCs w:val="28"/>
              </w:rPr>
              <w:t>「</w:t>
            </w:r>
            <w:r w:rsidRPr="005B1AAC">
              <w:rPr>
                <w:rFonts w:ascii="Arial" w:hAnsi="Arial" w:hint="eastAsia"/>
                <w:color w:val="000000" w:themeColor="text1"/>
                <w:sz w:val="28"/>
                <w:szCs w:val="28"/>
              </w:rPr>
              <w:t>全職實習</w:t>
            </w:r>
            <w:r w:rsidRPr="005B1AAC">
              <w:rPr>
                <w:rFonts w:ascii="新細明體" w:eastAsia="新細明體" w:hAnsi="新細明體" w:hint="eastAsia"/>
                <w:color w:val="000000" w:themeColor="text1"/>
                <w:sz w:val="28"/>
                <w:szCs w:val="28"/>
              </w:rPr>
              <w:t>」</w:t>
            </w:r>
            <w:r w:rsidRPr="005B1AAC">
              <w:rPr>
                <w:rFonts w:ascii="Arial" w:hAnsi="Arial" w:hint="eastAsia"/>
                <w:color w:val="000000" w:themeColor="text1"/>
                <w:sz w:val="28"/>
                <w:szCs w:val="28"/>
              </w:rPr>
              <w:t>繳交</w:t>
            </w:r>
            <w:r w:rsidR="00EC6E71" w:rsidRPr="005B1AAC">
              <w:rPr>
                <w:rFonts w:ascii="Arial" w:hAnsi="Arial" w:hint="eastAsia"/>
                <w:color w:val="000000" w:themeColor="text1"/>
                <w:sz w:val="28"/>
                <w:szCs w:val="28"/>
              </w:rPr>
              <w:t>下半年的實習時數表、成績評量表、實習生自我評量表、實習機構回饋表，向實習機構請領實習證書。</w:t>
            </w:r>
          </w:p>
          <w:p w14:paraId="2CF6AE20" w14:textId="77777777" w:rsidR="00EC6E71" w:rsidRPr="005B1AAC" w:rsidRDefault="00EC6E71" w:rsidP="000450A1">
            <w:pPr>
              <w:numPr>
                <w:ilvl w:val="0"/>
                <w:numId w:val="10"/>
              </w:numPr>
              <w:spacing w:line="0" w:lineRule="atLeast"/>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「碩士班實習」、「博士班實習」繳交實習時數表、成績評量表。</w:t>
            </w:r>
          </w:p>
          <w:p w14:paraId="0E82C07E" w14:textId="77777777" w:rsidR="00EC6E71" w:rsidRPr="005B1AAC" w:rsidRDefault="00EC6E71" w:rsidP="000450A1">
            <w:pPr>
              <w:numPr>
                <w:ilvl w:val="0"/>
                <w:numId w:val="10"/>
              </w:numPr>
              <w:spacing w:line="0" w:lineRule="atLeast"/>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核定</w:t>
            </w:r>
            <w:r w:rsidR="00BC41B7" w:rsidRPr="005B1AAC">
              <w:rPr>
                <w:rFonts w:ascii="新細明體" w:eastAsia="新細明體" w:hAnsi="新細明體" w:hint="eastAsia"/>
                <w:color w:val="000000" w:themeColor="text1"/>
                <w:sz w:val="28"/>
                <w:szCs w:val="28"/>
              </w:rPr>
              <w:t>「</w:t>
            </w:r>
            <w:r w:rsidR="00BC41B7" w:rsidRPr="005B1AAC">
              <w:rPr>
                <w:rFonts w:ascii="Arial" w:hAnsi="Arial" w:hint="eastAsia"/>
                <w:color w:val="000000" w:themeColor="text1"/>
                <w:sz w:val="28"/>
                <w:szCs w:val="28"/>
              </w:rPr>
              <w:t>全職實習</w:t>
            </w:r>
            <w:r w:rsidR="00BC41B7" w:rsidRPr="005B1AAC">
              <w:rPr>
                <w:rFonts w:ascii="新細明體" w:eastAsia="新細明體" w:hAnsi="新細明體" w:hint="eastAsia"/>
                <w:color w:val="000000" w:themeColor="text1"/>
                <w:sz w:val="28"/>
                <w:szCs w:val="28"/>
              </w:rPr>
              <w:t>」</w:t>
            </w:r>
            <w:r w:rsidRPr="005B1AAC">
              <w:rPr>
                <w:rFonts w:ascii="Arial" w:hAnsi="Arial" w:hint="eastAsia"/>
                <w:color w:val="000000" w:themeColor="text1"/>
                <w:sz w:val="28"/>
                <w:szCs w:val="28"/>
              </w:rPr>
              <w:t>資格並發文。</w:t>
            </w:r>
          </w:p>
        </w:tc>
      </w:tr>
      <w:tr w:rsidR="00EC6E71" w:rsidRPr="005B1AAC" w14:paraId="2C8FEF43" w14:textId="77777777" w:rsidTr="00BB091B">
        <w:trPr>
          <w:trHeight w:val="1105"/>
        </w:trPr>
        <w:tc>
          <w:tcPr>
            <w:tcW w:w="1108" w:type="dxa"/>
            <w:vAlign w:val="center"/>
          </w:tcPr>
          <w:p w14:paraId="545DCFAB"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7</w:t>
            </w:r>
            <w:r w:rsidRPr="005B1AAC">
              <w:rPr>
                <w:rFonts w:ascii="Arial" w:hAnsi="Arial" w:hint="eastAsia"/>
                <w:color w:val="000000" w:themeColor="text1"/>
                <w:sz w:val="28"/>
                <w:szCs w:val="28"/>
              </w:rPr>
              <w:t>月</w:t>
            </w:r>
          </w:p>
          <w:p w14:paraId="2DF4B3EE"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至</w:t>
            </w:r>
          </w:p>
          <w:p w14:paraId="1FA77F04"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8</w:t>
            </w:r>
            <w:r w:rsidRPr="005B1AAC">
              <w:rPr>
                <w:rFonts w:ascii="Arial" w:hAnsi="Arial" w:hint="eastAsia"/>
                <w:color w:val="000000" w:themeColor="text1"/>
                <w:sz w:val="28"/>
                <w:szCs w:val="28"/>
              </w:rPr>
              <w:t>月</w:t>
            </w:r>
          </w:p>
        </w:tc>
        <w:tc>
          <w:tcPr>
            <w:tcW w:w="7254" w:type="dxa"/>
            <w:vAlign w:val="center"/>
          </w:tcPr>
          <w:p w14:paraId="77C06FDA" w14:textId="77777777" w:rsidR="00EC6E71" w:rsidRPr="005B1AAC" w:rsidRDefault="00BC41B7" w:rsidP="00DD6C4C">
            <w:pPr>
              <w:spacing w:line="0" w:lineRule="atLeast"/>
              <w:jc w:val="both"/>
              <w:textAlignment w:val="center"/>
              <w:rPr>
                <w:rFonts w:ascii="Arial" w:hAnsi="Arial"/>
                <w:color w:val="000000" w:themeColor="text1"/>
                <w:sz w:val="28"/>
                <w:szCs w:val="28"/>
              </w:rPr>
            </w:pPr>
            <w:r w:rsidRPr="005B1AAC">
              <w:rPr>
                <w:rFonts w:ascii="新細明體" w:eastAsia="新細明體" w:hAnsi="新細明體" w:hint="eastAsia"/>
                <w:color w:val="000000" w:themeColor="text1"/>
                <w:sz w:val="28"/>
                <w:szCs w:val="28"/>
              </w:rPr>
              <w:t>「</w:t>
            </w:r>
            <w:r w:rsidRPr="005B1AAC">
              <w:rPr>
                <w:rFonts w:ascii="Arial" w:hAnsi="Arial" w:hint="eastAsia"/>
                <w:color w:val="000000" w:themeColor="text1"/>
                <w:sz w:val="28"/>
                <w:szCs w:val="28"/>
              </w:rPr>
              <w:t>全職實習</w:t>
            </w:r>
            <w:r w:rsidRPr="005B1AAC">
              <w:rPr>
                <w:rFonts w:ascii="新細明體" w:eastAsia="新細明體" w:hAnsi="新細明體" w:hint="eastAsia"/>
                <w:color w:val="000000" w:themeColor="text1"/>
                <w:sz w:val="28"/>
                <w:szCs w:val="28"/>
              </w:rPr>
              <w:t>」</w:t>
            </w:r>
            <w:r w:rsidR="00EC6E71" w:rsidRPr="005B1AAC">
              <w:rPr>
                <w:rFonts w:ascii="Arial" w:hAnsi="Arial" w:hint="eastAsia"/>
                <w:color w:val="000000" w:themeColor="text1"/>
                <w:sz w:val="28"/>
                <w:szCs w:val="28"/>
              </w:rPr>
              <w:t>依任課教師指定時間開始上課。</w:t>
            </w:r>
          </w:p>
        </w:tc>
      </w:tr>
      <w:tr w:rsidR="00EC6E71" w:rsidRPr="005B1AAC" w14:paraId="21A023A8" w14:textId="77777777" w:rsidTr="00BB091B">
        <w:trPr>
          <w:trHeight w:val="1090"/>
        </w:trPr>
        <w:tc>
          <w:tcPr>
            <w:tcW w:w="1108" w:type="dxa"/>
            <w:vAlign w:val="center"/>
          </w:tcPr>
          <w:p w14:paraId="28DABAED"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9</w:t>
            </w:r>
            <w:r w:rsidRPr="005B1AAC">
              <w:rPr>
                <w:rFonts w:ascii="Arial" w:hAnsi="Arial" w:hint="eastAsia"/>
                <w:color w:val="000000" w:themeColor="text1"/>
                <w:sz w:val="28"/>
                <w:szCs w:val="28"/>
              </w:rPr>
              <w:t>月</w:t>
            </w:r>
          </w:p>
          <w:p w14:paraId="6A41EAEA"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至</w:t>
            </w:r>
          </w:p>
          <w:p w14:paraId="7DDE0485"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10</w:t>
            </w:r>
            <w:r w:rsidRPr="005B1AAC">
              <w:rPr>
                <w:rFonts w:ascii="Arial" w:hAnsi="Arial" w:hint="eastAsia"/>
                <w:color w:val="000000" w:themeColor="text1"/>
                <w:sz w:val="28"/>
                <w:szCs w:val="28"/>
              </w:rPr>
              <w:t>月</w:t>
            </w:r>
          </w:p>
        </w:tc>
        <w:tc>
          <w:tcPr>
            <w:tcW w:w="7254" w:type="dxa"/>
            <w:vAlign w:val="center"/>
          </w:tcPr>
          <w:p w14:paraId="496069A3" w14:textId="77777777" w:rsidR="00EC6E71" w:rsidRPr="005B1AAC" w:rsidRDefault="00EC6E71" w:rsidP="00DD6C4C">
            <w:pPr>
              <w:spacing w:line="0" w:lineRule="atLeast"/>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1.</w:t>
            </w:r>
            <w:r w:rsidRPr="005B1AAC">
              <w:rPr>
                <w:rFonts w:ascii="Arial" w:hAnsi="Arial" w:hint="eastAsia"/>
                <w:color w:val="000000" w:themeColor="text1"/>
                <w:sz w:val="28"/>
                <w:szCs w:val="28"/>
              </w:rPr>
              <w:t>第一學期「博士班實習」</w:t>
            </w:r>
            <w:r w:rsidR="00F32101" w:rsidRPr="005B1AAC">
              <w:rPr>
                <w:rFonts w:ascii="Arial" w:hAnsi="Arial" w:hint="eastAsia"/>
                <w:color w:val="000000" w:themeColor="text1"/>
                <w:sz w:val="28"/>
                <w:szCs w:val="28"/>
              </w:rPr>
              <w:t>及「碩士班實習」</w:t>
            </w:r>
            <w:r w:rsidRPr="005B1AAC">
              <w:rPr>
                <w:rFonts w:ascii="Arial" w:hAnsi="Arial" w:hint="eastAsia"/>
                <w:color w:val="000000" w:themeColor="text1"/>
                <w:sz w:val="28"/>
                <w:szCs w:val="28"/>
              </w:rPr>
              <w:t>發文。</w:t>
            </w:r>
          </w:p>
          <w:p w14:paraId="12C16DDB" w14:textId="77777777" w:rsidR="00EC6E71" w:rsidRPr="005B1AAC" w:rsidRDefault="00EC6E71" w:rsidP="00DD6C4C">
            <w:pPr>
              <w:spacing w:line="0" w:lineRule="atLeast"/>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2.</w:t>
            </w:r>
            <w:r w:rsidRPr="005B1AAC">
              <w:rPr>
                <w:rFonts w:ascii="Arial" w:hAnsi="Arial" w:hint="eastAsia"/>
                <w:color w:val="000000" w:themeColor="text1"/>
                <w:sz w:val="28"/>
                <w:szCs w:val="28"/>
              </w:rPr>
              <w:t>定期返校上課。</w:t>
            </w:r>
          </w:p>
        </w:tc>
      </w:tr>
    </w:tbl>
    <w:p w14:paraId="1784A73F" w14:textId="77777777" w:rsidR="00EC6E71" w:rsidRPr="005B1AAC" w:rsidRDefault="00EC6E71" w:rsidP="00DD6C4C">
      <w:pPr>
        <w:jc w:val="center"/>
        <w:textAlignment w:val="center"/>
        <w:rPr>
          <w:rFonts w:ascii="Arial" w:hAnsi="Arial"/>
          <w:b/>
          <w:color w:val="000000" w:themeColor="text1"/>
          <w:szCs w:val="32"/>
        </w:rPr>
        <w:sectPr w:rsidR="00EC6E71" w:rsidRPr="005B1AAC" w:rsidSect="00CE6AF4">
          <w:pgSz w:w="11906" w:h="16838"/>
          <w:pgMar w:top="1440" w:right="1797" w:bottom="1440" w:left="1797" w:header="851" w:footer="992" w:gutter="0"/>
          <w:cols w:space="425"/>
          <w:titlePg/>
          <w:docGrid w:type="lines" w:linePitch="435" w:charSpace="-6554"/>
        </w:sectPr>
      </w:pPr>
    </w:p>
    <w:p w14:paraId="5710CCBD" w14:textId="77777777" w:rsidR="00AB35BA" w:rsidRPr="005B1AAC" w:rsidRDefault="00EC6E71" w:rsidP="00DD6C4C">
      <w:pPr>
        <w:snapToGrid w:val="0"/>
        <w:spacing w:afterLines="50" w:after="217"/>
        <w:jc w:val="center"/>
        <w:textAlignment w:val="center"/>
        <w:rPr>
          <w:rFonts w:ascii="Arial" w:hAnsi="Arial"/>
          <w:b/>
          <w:color w:val="000000" w:themeColor="text1"/>
          <w:szCs w:val="32"/>
        </w:rPr>
      </w:pPr>
      <w:r w:rsidRPr="005B1AAC">
        <w:rPr>
          <w:rFonts w:ascii="Arial" w:hAnsi="Arial" w:hint="eastAsia"/>
          <w:b/>
          <w:color w:val="000000" w:themeColor="text1"/>
          <w:szCs w:val="32"/>
        </w:rPr>
        <w:lastRenderedPageBreak/>
        <w:t>國立高雄師範大學</w:t>
      </w:r>
      <w:r w:rsidR="00AB35BA" w:rsidRPr="005B1AAC">
        <w:rPr>
          <w:rFonts w:ascii="Arial" w:hAnsi="Arial" w:hint="eastAsia"/>
          <w:b/>
          <w:color w:val="000000" w:themeColor="text1"/>
          <w:szCs w:val="32"/>
        </w:rPr>
        <w:t>諮商心理與復</w:t>
      </w:r>
      <w:r w:rsidR="00647D9B" w:rsidRPr="005B1AAC">
        <w:rPr>
          <w:rFonts w:ascii="Arial" w:hAnsi="Arial" w:hint="eastAsia"/>
          <w:b/>
          <w:color w:val="000000" w:themeColor="text1"/>
          <w:szCs w:val="32"/>
        </w:rPr>
        <w:t>健</w:t>
      </w:r>
      <w:r w:rsidR="00AB35BA" w:rsidRPr="005B1AAC">
        <w:rPr>
          <w:rFonts w:ascii="Arial" w:hAnsi="Arial" w:hint="eastAsia"/>
          <w:b/>
          <w:color w:val="000000" w:themeColor="text1"/>
          <w:szCs w:val="32"/>
        </w:rPr>
        <w:t>諮商研究所</w:t>
      </w:r>
    </w:p>
    <w:p w14:paraId="3A8B58FC" w14:textId="77777777" w:rsidR="002571EA" w:rsidRPr="005B1AAC" w:rsidRDefault="002571EA" w:rsidP="00DD6C4C">
      <w:pPr>
        <w:pStyle w:val="2"/>
        <w:spacing w:after="217"/>
        <w:textAlignment w:val="center"/>
        <w:rPr>
          <w:b w:val="0"/>
          <w:color w:val="000000" w:themeColor="text1"/>
          <w:szCs w:val="32"/>
        </w:rPr>
      </w:pPr>
      <w:bookmarkStart w:id="188" w:name="_Toc358644291"/>
      <w:bookmarkStart w:id="189" w:name="_Toc358644482"/>
      <w:bookmarkStart w:id="190" w:name="_Toc359245228"/>
      <w:bookmarkStart w:id="191" w:name="_Toc175751181"/>
      <w:r w:rsidRPr="005B1AAC">
        <w:rPr>
          <w:rFonts w:hint="eastAsia"/>
          <w:color w:val="000000" w:themeColor="text1"/>
        </w:rPr>
        <w:t>7-2</w:t>
      </w:r>
      <w:r w:rsidRPr="005B1AAC">
        <w:rPr>
          <w:rFonts w:hint="eastAsia"/>
          <w:color w:val="000000" w:themeColor="text1"/>
        </w:rPr>
        <w:t>諮商實習準備資料</w:t>
      </w:r>
      <w:r w:rsidRPr="005B1AAC">
        <w:rPr>
          <w:rFonts w:hint="eastAsia"/>
          <w:color w:val="000000" w:themeColor="text1"/>
        </w:rPr>
        <w:t>(</w:t>
      </w:r>
      <w:r w:rsidRPr="005B1AAC">
        <w:rPr>
          <w:rFonts w:hint="eastAsia"/>
          <w:color w:val="000000" w:themeColor="text1"/>
        </w:rPr>
        <w:t>視實習機構運用</w:t>
      </w:r>
      <w:r w:rsidRPr="005B1AAC">
        <w:rPr>
          <w:rFonts w:hint="eastAsia"/>
          <w:color w:val="000000" w:themeColor="text1"/>
        </w:rPr>
        <w:t>)</w:t>
      </w:r>
      <w:bookmarkEnd w:id="188"/>
      <w:bookmarkEnd w:id="189"/>
      <w:bookmarkEnd w:id="190"/>
      <w:bookmarkEnd w:id="191"/>
    </w:p>
    <w:p w14:paraId="0EE18BB9" w14:textId="77777777" w:rsidR="00EC6E71" w:rsidRPr="005B1AAC" w:rsidRDefault="00C03C46" w:rsidP="00DD6C4C">
      <w:pPr>
        <w:pStyle w:val="3"/>
        <w:textAlignment w:val="center"/>
        <w:rPr>
          <w:color w:val="000000" w:themeColor="text1"/>
        </w:rPr>
      </w:pPr>
      <w:bookmarkStart w:id="192" w:name="_Toc358644292"/>
      <w:bookmarkStart w:id="193" w:name="_Toc358644483"/>
      <w:bookmarkStart w:id="194" w:name="_Toc359245229"/>
      <w:bookmarkStart w:id="195" w:name="_Toc175751182"/>
      <w:r w:rsidRPr="005B1AAC">
        <w:rPr>
          <w:rFonts w:hint="eastAsia"/>
          <w:color w:val="000000" w:themeColor="text1"/>
        </w:rPr>
        <w:t>7-</w:t>
      </w:r>
      <w:r w:rsidR="00EC6E71" w:rsidRPr="005B1AAC">
        <w:rPr>
          <w:rFonts w:hint="eastAsia"/>
          <w:color w:val="000000" w:themeColor="text1"/>
        </w:rPr>
        <w:t>2-1</w:t>
      </w:r>
      <w:r w:rsidR="00EC6E71" w:rsidRPr="005B1AAC">
        <w:rPr>
          <w:rFonts w:hint="eastAsia"/>
          <w:color w:val="000000" w:themeColor="text1"/>
        </w:rPr>
        <w:t>博士班實習課程修習計畫表</w:t>
      </w:r>
      <w:bookmarkEnd w:id="192"/>
      <w:bookmarkEnd w:id="193"/>
      <w:bookmarkEnd w:id="194"/>
      <w:bookmarkEnd w:id="195"/>
    </w:p>
    <w:p w14:paraId="7DB9F951" w14:textId="77777777" w:rsidR="00EC6E71" w:rsidRPr="005B1AAC" w:rsidRDefault="00EC6E71" w:rsidP="00DD6C4C">
      <w:pPr>
        <w:spacing w:line="360" w:lineRule="auto"/>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姓名</w:t>
      </w:r>
      <w:r w:rsidRPr="005B1AAC">
        <w:rPr>
          <w:rFonts w:ascii="Arial" w:hAnsi="Arial" w:hint="eastAsia"/>
          <w:color w:val="000000" w:themeColor="text1"/>
          <w:sz w:val="28"/>
          <w:szCs w:val="28"/>
        </w:rPr>
        <w:t>:</w:t>
      </w:r>
      <w:r w:rsidRPr="005B1AAC">
        <w:rPr>
          <w:rFonts w:ascii="Arial" w:hAnsi="Arial"/>
          <w:color w:val="000000" w:themeColor="text1"/>
          <w:sz w:val="28"/>
          <w:szCs w:val="28"/>
        </w:rPr>
        <w:t xml:space="preserve">             </w:t>
      </w:r>
      <w:r w:rsidRPr="005B1AAC">
        <w:rPr>
          <w:rFonts w:ascii="Arial" w:hAnsi="Arial" w:hint="eastAsia"/>
          <w:color w:val="000000" w:themeColor="text1"/>
          <w:sz w:val="28"/>
          <w:szCs w:val="28"/>
        </w:rPr>
        <w:t>學號</w:t>
      </w:r>
      <w:r w:rsidRPr="005B1AAC">
        <w:rPr>
          <w:rFonts w:ascii="Arial" w:hAnsi="Arial" w:hint="eastAsia"/>
          <w:color w:val="000000" w:themeColor="text1"/>
          <w:sz w:val="28"/>
          <w:szCs w:val="28"/>
        </w:rPr>
        <w:t xml:space="preserve">:           </w:t>
      </w:r>
      <w:r w:rsidRPr="005B1AAC">
        <w:rPr>
          <w:rFonts w:ascii="Arial" w:hAnsi="Arial" w:hint="eastAsia"/>
          <w:color w:val="000000" w:themeColor="text1"/>
          <w:sz w:val="28"/>
          <w:szCs w:val="28"/>
        </w:rPr>
        <w:t>填寫日期</w:t>
      </w:r>
      <w:r w:rsidRPr="005B1AAC">
        <w:rPr>
          <w:rFonts w:ascii="Arial" w:hAnsi="Arial" w:hint="eastAsia"/>
          <w:color w:val="000000" w:themeColor="text1"/>
          <w:sz w:val="28"/>
          <w:szCs w:val="28"/>
        </w:rPr>
        <w:t>:</w:t>
      </w:r>
      <w:r w:rsidRPr="005B1AAC">
        <w:rPr>
          <w:rFonts w:ascii="Arial" w:hAnsi="Arial"/>
          <w:color w:val="000000" w:themeColor="text1"/>
          <w:sz w:val="28"/>
          <w:szCs w:val="28"/>
        </w:rPr>
        <w:t xml:space="preserve"> </w:t>
      </w:r>
      <w:r w:rsidRPr="005B1AAC">
        <w:rPr>
          <w:rFonts w:ascii="Arial" w:hAnsi="Arial" w:hint="eastAsia"/>
          <w:color w:val="000000" w:themeColor="text1"/>
          <w:sz w:val="28"/>
          <w:szCs w:val="28"/>
        </w:rPr>
        <w:t xml:space="preserve">  </w:t>
      </w:r>
      <w:r w:rsidRPr="005B1AAC">
        <w:rPr>
          <w:rFonts w:ascii="Arial" w:hAnsi="Arial"/>
          <w:color w:val="000000" w:themeColor="text1"/>
          <w:sz w:val="28"/>
          <w:szCs w:val="28"/>
        </w:rPr>
        <w:t xml:space="preserve"> </w:t>
      </w:r>
      <w:r w:rsidRPr="005B1AAC">
        <w:rPr>
          <w:rFonts w:ascii="Arial" w:hAnsi="Arial" w:hint="eastAsia"/>
          <w:color w:val="000000" w:themeColor="text1"/>
          <w:sz w:val="28"/>
          <w:szCs w:val="28"/>
        </w:rPr>
        <w:t>年</w:t>
      </w:r>
      <w:r w:rsidRPr="005B1AAC">
        <w:rPr>
          <w:rFonts w:ascii="Arial" w:hAnsi="Arial" w:hint="eastAsia"/>
          <w:color w:val="000000" w:themeColor="text1"/>
          <w:sz w:val="28"/>
          <w:szCs w:val="28"/>
        </w:rPr>
        <w:t xml:space="preserve"> </w:t>
      </w:r>
      <w:r w:rsidRPr="005B1AAC">
        <w:rPr>
          <w:rFonts w:ascii="Arial" w:hAnsi="Arial"/>
          <w:color w:val="000000" w:themeColor="text1"/>
          <w:sz w:val="28"/>
          <w:szCs w:val="28"/>
        </w:rPr>
        <w:t xml:space="preserve"> </w:t>
      </w:r>
      <w:r w:rsidRPr="005B1AAC">
        <w:rPr>
          <w:rFonts w:ascii="Arial" w:hAnsi="Arial" w:hint="eastAsia"/>
          <w:color w:val="000000" w:themeColor="text1"/>
          <w:sz w:val="28"/>
          <w:szCs w:val="28"/>
        </w:rPr>
        <w:t xml:space="preserve"> </w:t>
      </w:r>
      <w:r w:rsidRPr="005B1AAC">
        <w:rPr>
          <w:rFonts w:ascii="Arial" w:hAnsi="Arial" w:hint="eastAsia"/>
          <w:color w:val="000000" w:themeColor="text1"/>
          <w:sz w:val="28"/>
          <w:szCs w:val="28"/>
        </w:rPr>
        <w:t>月</w:t>
      </w:r>
      <w:r w:rsidRPr="005B1AAC">
        <w:rPr>
          <w:rFonts w:ascii="Arial" w:hAnsi="Arial"/>
          <w:color w:val="000000" w:themeColor="text1"/>
          <w:sz w:val="28"/>
          <w:szCs w:val="28"/>
        </w:rPr>
        <w:t xml:space="preserve"> </w:t>
      </w:r>
      <w:r w:rsidRPr="005B1AAC">
        <w:rPr>
          <w:rFonts w:ascii="Arial" w:hAnsi="Arial" w:hint="eastAsia"/>
          <w:color w:val="000000" w:themeColor="text1"/>
          <w:sz w:val="28"/>
          <w:szCs w:val="28"/>
        </w:rPr>
        <w:t xml:space="preserve">  </w:t>
      </w:r>
      <w:r w:rsidRPr="005B1AAC">
        <w:rPr>
          <w:rFonts w:ascii="Arial" w:hAnsi="Arial" w:hint="eastAsia"/>
          <w:color w:val="000000" w:themeColor="text1"/>
          <w:sz w:val="28"/>
          <w:szCs w:val="28"/>
        </w:rPr>
        <w:t>日</w:t>
      </w:r>
    </w:p>
    <w:p w14:paraId="629E92B5" w14:textId="77777777" w:rsidR="00EC6E71" w:rsidRPr="005B1AAC" w:rsidRDefault="00EC6E71" w:rsidP="000450A1">
      <w:pPr>
        <w:numPr>
          <w:ilvl w:val="0"/>
          <w:numId w:val="6"/>
        </w:numPr>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個人專業背景訓練、實務工作經驗、及專長說明</w:t>
      </w:r>
      <w:r w:rsidRPr="005B1AAC">
        <w:rPr>
          <w:rFonts w:ascii="Arial" w:hAnsi="Arial" w:hint="eastAsia"/>
          <w:color w:val="000000" w:themeColor="text1"/>
          <w:sz w:val="28"/>
          <w:szCs w:val="28"/>
        </w:rPr>
        <w:t>:</w:t>
      </w:r>
    </w:p>
    <w:p w14:paraId="786F1460" w14:textId="77777777" w:rsidR="00EC6E71" w:rsidRPr="005B1AAC" w:rsidRDefault="00EC6E71" w:rsidP="00DD6C4C">
      <w:pPr>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（一）學歷：</w:t>
      </w:r>
      <w:r w:rsidRPr="005B1AAC">
        <w:rPr>
          <w:rFonts w:ascii="Arial" w:hAnsi="Arial" w:hint="eastAsia"/>
          <w:color w:val="000000" w:themeColor="text1"/>
          <w:sz w:val="28"/>
          <w:szCs w:val="28"/>
        </w:rPr>
        <w:t xml:space="preserve">    </w:t>
      </w:r>
      <w:r w:rsidRPr="005B1AAC">
        <w:rPr>
          <w:rFonts w:ascii="Arial" w:hAnsi="Arial" w:hint="eastAsia"/>
          <w:color w:val="000000" w:themeColor="text1"/>
          <w:sz w:val="28"/>
          <w:szCs w:val="28"/>
        </w:rPr>
        <w:t>學士：</w:t>
      </w:r>
      <w:r w:rsidRPr="005B1AAC">
        <w:rPr>
          <w:rFonts w:ascii="Arial" w:hAnsi="Arial"/>
          <w:color w:val="000000" w:themeColor="text1"/>
          <w:sz w:val="28"/>
          <w:szCs w:val="28"/>
        </w:rPr>
        <w:t>_________</w:t>
      </w:r>
      <w:r w:rsidRPr="005B1AAC">
        <w:rPr>
          <w:rFonts w:ascii="Arial" w:hAnsi="Arial" w:hint="eastAsia"/>
          <w:color w:val="000000" w:themeColor="text1"/>
          <w:sz w:val="28"/>
          <w:szCs w:val="28"/>
        </w:rPr>
        <w:t>大學</w:t>
      </w:r>
      <w:r w:rsidRPr="005B1AAC">
        <w:rPr>
          <w:rFonts w:ascii="Arial" w:hAnsi="Arial"/>
          <w:color w:val="000000" w:themeColor="text1"/>
          <w:sz w:val="28"/>
          <w:szCs w:val="28"/>
        </w:rPr>
        <w:t>_______________</w:t>
      </w:r>
      <w:r w:rsidRPr="005B1AAC">
        <w:rPr>
          <w:rFonts w:ascii="Arial" w:hAnsi="Arial" w:hint="eastAsia"/>
          <w:color w:val="000000" w:themeColor="text1"/>
          <w:sz w:val="28"/>
          <w:szCs w:val="28"/>
        </w:rPr>
        <w:t>科系</w:t>
      </w:r>
    </w:p>
    <w:p w14:paraId="586D92EC" w14:textId="77777777" w:rsidR="00EC6E71" w:rsidRPr="005B1AAC" w:rsidRDefault="00EC6E71" w:rsidP="00DD6C4C">
      <w:pPr>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 xml:space="preserve">                </w:t>
      </w:r>
      <w:r w:rsidRPr="005B1AAC">
        <w:rPr>
          <w:rFonts w:ascii="Arial" w:hAnsi="Arial" w:hint="eastAsia"/>
          <w:color w:val="000000" w:themeColor="text1"/>
          <w:sz w:val="28"/>
          <w:szCs w:val="28"/>
        </w:rPr>
        <w:t>碩士：</w:t>
      </w:r>
      <w:r w:rsidRPr="005B1AAC">
        <w:rPr>
          <w:rFonts w:ascii="Arial" w:hAnsi="Arial"/>
          <w:color w:val="000000" w:themeColor="text1"/>
          <w:sz w:val="28"/>
          <w:szCs w:val="28"/>
        </w:rPr>
        <w:t>_________</w:t>
      </w:r>
      <w:r w:rsidRPr="005B1AAC">
        <w:rPr>
          <w:rFonts w:ascii="Arial" w:hAnsi="Arial" w:hint="eastAsia"/>
          <w:color w:val="000000" w:themeColor="text1"/>
          <w:sz w:val="28"/>
          <w:szCs w:val="28"/>
        </w:rPr>
        <w:t>大學</w:t>
      </w:r>
      <w:r w:rsidRPr="005B1AAC">
        <w:rPr>
          <w:rFonts w:ascii="Arial" w:hAnsi="Arial"/>
          <w:color w:val="000000" w:themeColor="text1"/>
          <w:sz w:val="28"/>
          <w:szCs w:val="28"/>
        </w:rPr>
        <w:t>_______________</w:t>
      </w:r>
      <w:r w:rsidRPr="005B1AAC">
        <w:rPr>
          <w:rFonts w:ascii="Arial" w:hAnsi="Arial" w:hint="eastAsia"/>
          <w:color w:val="000000" w:themeColor="text1"/>
          <w:sz w:val="28"/>
          <w:szCs w:val="28"/>
        </w:rPr>
        <w:t>研究所</w:t>
      </w:r>
    </w:p>
    <w:p w14:paraId="7EAA3EDF" w14:textId="77777777" w:rsidR="00EC6E71" w:rsidRPr="005B1AAC" w:rsidRDefault="00EC6E71" w:rsidP="00DD6C4C">
      <w:pPr>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 xml:space="preserve">                </w:t>
      </w:r>
      <w:r w:rsidRPr="005B1AAC">
        <w:rPr>
          <w:rFonts w:ascii="Arial" w:hAnsi="Arial" w:hint="eastAsia"/>
          <w:color w:val="000000" w:themeColor="text1"/>
          <w:sz w:val="28"/>
          <w:szCs w:val="28"/>
        </w:rPr>
        <w:t>其他（請註明）：</w:t>
      </w:r>
      <w:r w:rsidRPr="005B1AAC">
        <w:rPr>
          <w:rFonts w:ascii="Arial" w:hAnsi="Arial"/>
          <w:color w:val="000000" w:themeColor="text1"/>
          <w:sz w:val="28"/>
          <w:szCs w:val="28"/>
        </w:rPr>
        <w:t>________________________</w:t>
      </w:r>
    </w:p>
    <w:p w14:paraId="643AFABA" w14:textId="77777777" w:rsidR="00EC6E71" w:rsidRPr="005B1AAC" w:rsidRDefault="00EC6E71" w:rsidP="00DD6C4C">
      <w:pPr>
        <w:spacing w:line="360" w:lineRule="auto"/>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（二）碩士（含）以下所修習諮商輔導之正式課程：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95"/>
        <w:gridCol w:w="1440"/>
        <w:gridCol w:w="1425"/>
        <w:gridCol w:w="1440"/>
        <w:gridCol w:w="1162"/>
      </w:tblGrid>
      <w:tr w:rsidR="00EC6E71" w:rsidRPr="005B1AAC" w14:paraId="1F3C200C" w14:textId="77777777" w:rsidTr="00BB091B">
        <w:tc>
          <w:tcPr>
            <w:tcW w:w="2895" w:type="dxa"/>
            <w:vAlign w:val="center"/>
          </w:tcPr>
          <w:p w14:paraId="45B1AC61" w14:textId="77777777" w:rsidR="00EC6E71" w:rsidRPr="004C298E" w:rsidRDefault="00EC6E71" w:rsidP="00DD6C4C">
            <w:pPr>
              <w:spacing w:line="360" w:lineRule="auto"/>
              <w:jc w:val="center"/>
              <w:textAlignment w:val="center"/>
              <w:rPr>
                <w:rFonts w:ascii="Arial" w:hAnsi="Arial"/>
                <w:b/>
                <w:iCs/>
                <w:color w:val="000000" w:themeColor="text1"/>
                <w:sz w:val="24"/>
                <w:szCs w:val="24"/>
              </w:rPr>
            </w:pPr>
            <w:r w:rsidRPr="004C298E">
              <w:rPr>
                <w:rFonts w:ascii="Arial" w:hAnsi="Arial" w:hint="eastAsia"/>
                <w:b/>
                <w:iCs/>
                <w:color w:val="000000" w:themeColor="text1"/>
                <w:sz w:val="24"/>
                <w:szCs w:val="24"/>
              </w:rPr>
              <w:t>研究所修習科目名稱</w:t>
            </w:r>
          </w:p>
        </w:tc>
        <w:tc>
          <w:tcPr>
            <w:tcW w:w="1440" w:type="dxa"/>
            <w:vAlign w:val="center"/>
          </w:tcPr>
          <w:p w14:paraId="4C2ED3EA" w14:textId="77777777" w:rsidR="00EC6E71" w:rsidRPr="004C298E" w:rsidRDefault="00EC6E71" w:rsidP="00DD6C4C">
            <w:pPr>
              <w:spacing w:line="360" w:lineRule="auto"/>
              <w:jc w:val="center"/>
              <w:textAlignment w:val="center"/>
              <w:rPr>
                <w:rFonts w:ascii="Arial" w:hAnsi="Arial"/>
                <w:b/>
                <w:iCs/>
                <w:color w:val="000000" w:themeColor="text1"/>
                <w:sz w:val="24"/>
                <w:szCs w:val="24"/>
              </w:rPr>
            </w:pPr>
            <w:r w:rsidRPr="004C298E">
              <w:rPr>
                <w:rFonts w:ascii="Arial" w:hAnsi="Arial" w:hint="eastAsia"/>
                <w:b/>
                <w:iCs/>
                <w:color w:val="000000" w:themeColor="text1"/>
                <w:sz w:val="24"/>
                <w:szCs w:val="24"/>
              </w:rPr>
              <w:t>任課教授</w:t>
            </w:r>
          </w:p>
        </w:tc>
        <w:tc>
          <w:tcPr>
            <w:tcW w:w="1425" w:type="dxa"/>
            <w:vAlign w:val="center"/>
          </w:tcPr>
          <w:p w14:paraId="3B848735" w14:textId="77777777" w:rsidR="00EC6E71" w:rsidRPr="004C298E" w:rsidRDefault="00EC6E71" w:rsidP="00DD6C4C">
            <w:pPr>
              <w:spacing w:line="360" w:lineRule="auto"/>
              <w:jc w:val="center"/>
              <w:textAlignment w:val="center"/>
              <w:rPr>
                <w:rFonts w:ascii="Arial" w:hAnsi="Arial"/>
                <w:b/>
                <w:iCs/>
                <w:color w:val="000000" w:themeColor="text1"/>
                <w:sz w:val="24"/>
                <w:szCs w:val="24"/>
              </w:rPr>
            </w:pPr>
            <w:r w:rsidRPr="004C298E">
              <w:rPr>
                <w:rFonts w:ascii="Arial" w:hAnsi="Arial" w:hint="eastAsia"/>
                <w:b/>
                <w:iCs/>
                <w:color w:val="000000" w:themeColor="text1"/>
                <w:sz w:val="24"/>
                <w:szCs w:val="24"/>
              </w:rPr>
              <w:t>學分數</w:t>
            </w:r>
          </w:p>
        </w:tc>
        <w:tc>
          <w:tcPr>
            <w:tcW w:w="1440" w:type="dxa"/>
            <w:vAlign w:val="center"/>
          </w:tcPr>
          <w:p w14:paraId="6643D5DE" w14:textId="77777777" w:rsidR="00EC6E71" w:rsidRPr="004C298E" w:rsidRDefault="00EC6E71" w:rsidP="00DD6C4C">
            <w:pPr>
              <w:spacing w:line="360" w:lineRule="auto"/>
              <w:jc w:val="center"/>
              <w:textAlignment w:val="center"/>
              <w:rPr>
                <w:rFonts w:ascii="Arial" w:hAnsi="Arial"/>
                <w:b/>
                <w:iCs/>
                <w:color w:val="000000" w:themeColor="text1"/>
                <w:sz w:val="24"/>
                <w:szCs w:val="24"/>
              </w:rPr>
            </w:pPr>
            <w:r w:rsidRPr="004C298E">
              <w:rPr>
                <w:rFonts w:ascii="Arial" w:hAnsi="Arial" w:hint="eastAsia"/>
                <w:b/>
                <w:iCs/>
                <w:color w:val="000000" w:themeColor="text1"/>
                <w:sz w:val="24"/>
                <w:szCs w:val="24"/>
              </w:rPr>
              <w:t>是否修畢</w:t>
            </w:r>
          </w:p>
        </w:tc>
        <w:tc>
          <w:tcPr>
            <w:tcW w:w="1162" w:type="dxa"/>
            <w:vAlign w:val="center"/>
          </w:tcPr>
          <w:p w14:paraId="537088C7" w14:textId="77777777" w:rsidR="00EC6E71" w:rsidRPr="004C298E" w:rsidRDefault="00EC6E71" w:rsidP="00DD6C4C">
            <w:pPr>
              <w:spacing w:line="360" w:lineRule="auto"/>
              <w:jc w:val="center"/>
              <w:textAlignment w:val="center"/>
              <w:rPr>
                <w:rFonts w:ascii="Arial" w:hAnsi="Arial"/>
                <w:b/>
                <w:iCs/>
                <w:color w:val="000000" w:themeColor="text1"/>
                <w:sz w:val="24"/>
                <w:szCs w:val="24"/>
              </w:rPr>
            </w:pPr>
            <w:r w:rsidRPr="004C298E">
              <w:rPr>
                <w:rFonts w:ascii="Arial" w:hAnsi="Arial" w:hint="eastAsia"/>
                <w:b/>
                <w:iCs/>
                <w:color w:val="000000" w:themeColor="text1"/>
                <w:sz w:val="24"/>
                <w:szCs w:val="24"/>
              </w:rPr>
              <w:t>備註</w:t>
            </w:r>
          </w:p>
        </w:tc>
      </w:tr>
      <w:tr w:rsidR="00EC6E71" w:rsidRPr="005B1AAC" w14:paraId="0899F821" w14:textId="77777777" w:rsidTr="00BB091B">
        <w:tc>
          <w:tcPr>
            <w:tcW w:w="2895" w:type="dxa"/>
          </w:tcPr>
          <w:p w14:paraId="60A63975"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40" w:type="dxa"/>
          </w:tcPr>
          <w:p w14:paraId="63F73A2F"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25" w:type="dxa"/>
          </w:tcPr>
          <w:p w14:paraId="1E800082"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40" w:type="dxa"/>
          </w:tcPr>
          <w:p w14:paraId="2FA03021"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162" w:type="dxa"/>
          </w:tcPr>
          <w:p w14:paraId="2F631E9B"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641B8A15" w14:textId="77777777" w:rsidTr="00BB091B">
        <w:tc>
          <w:tcPr>
            <w:tcW w:w="2895" w:type="dxa"/>
          </w:tcPr>
          <w:p w14:paraId="15D0B8F9"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40" w:type="dxa"/>
          </w:tcPr>
          <w:p w14:paraId="0354D7AA"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25" w:type="dxa"/>
          </w:tcPr>
          <w:p w14:paraId="68E258DE"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40" w:type="dxa"/>
          </w:tcPr>
          <w:p w14:paraId="4E781AC3"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162" w:type="dxa"/>
          </w:tcPr>
          <w:p w14:paraId="70A77AB6"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47E12DE3" w14:textId="77777777" w:rsidTr="00BB091B">
        <w:tc>
          <w:tcPr>
            <w:tcW w:w="2895" w:type="dxa"/>
          </w:tcPr>
          <w:p w14:paraId="0F8D2C1C"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40" w:type="dxa"/>
          </w:tcPr>
          <w:p w14:paraId="35E1F7E7"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25" w:type="dxa"/>
          </w:tcPr>
          <w:p w14:paraId="38F02891"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40" w:type="dxa"/>
          </w:tcPr>
          <w:p w14:paraId="70511FBC"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162" w:type="dxa"/>
          </w:tcPr>
          <w:p w14:paraId="733B6010"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4216AFCF" w14:textId="77777777" w:rsidTr="00BB091B">
        <w:tc>
          <w:tcPr>
            <w:tcW w:w="2895" w:type="dxa"/>
          </w:tcPr>
          <w:p w14:paraId="24AA42D8"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40" w:type="dxa"/>
          </w:tcPr>
          <w:p w14:paraId="32D32918"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25" w:type="dxa"/>
          </w:tcPr>
          <w:p w14:paraId="69DC4247"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40" w:type="dxa"/>
          </w:tcPr>
          <w:p w14:paraId="41E77F5A"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162" w:type="dxa"/>
          </w:tcPr>
          <w:p w14:paraId="690D6633"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36DE86B5" w14:textId="77777777" w:rsidTr="00BB091B">
        <w:tc>
          <w:tcPr>
            <w:tcW w:w="2895" w:type="dxa"/>
          </w:tcPr>
          <w:p w14:paraId="7B6366A5"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40" w:type="dxa"/>
          </w:tcPr>
          <w:p w14:paraId="2F65CEF7"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25" w:type="dxa"/>
          </w:tcPr>
          <w:p w14:paraId="6FC1997E"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440" w:type="dxa"/>
          </w:tcPr>
          <w:p w14:paraId="712A66B7" w14:textId="77777777" w:rsidR="00EC6E71" w:rsidRPr="005B1AAC" w:rsidRDefault="00EC6E71" w:rsidP="00DD6C4C">
            <w:pPr>
              <w:spacing w:line="360" w:lineRule="auto"/>
              <w:jc w:val="both"/>
              <w:textAlignment w:val="center"/>
              <w:rPr>
                <w:rFonts w:ascii="Arial" w:hAnsi="Arial"/>
                <w:color w:val="000000" w:themeColor="text1"/>
                <w:sz w:val="28"/>
              </w:rPr>
            </w:pPr>
          </w:p>
        </w:tc>
        <w:tc>
          <w:tcPr>
            <w:tcW w:w="1162" w:type="dxa"/>
          </w:tcPr>
          <w:p w14:paraId="02B362B6" w14:textId="77777777" w:rsidR="00EC6E71" w:rsidRPr="005B1AAC" w:rsidRDefault="00EC6E71" w:rsidP="00DD6C4C">
            <w:pPr>
              <w:spacing w:line="360" w:lineRule="auto"/>
              <w:jc w:val="both"/>
              <w:textAlignment w:val="center"/>
              <w:rPr>
                <w:rFonts w:ascii="Arial" w:hAnsi="Arial"/>
                <w:color w:val="000000" w:themeColor="text1"/>
                <w:sz w:val="28"/>
              </w:rPr>
            </w:pPr>
          </w:p>
        </w:tc>
      </w:tr>
    </w:tbl>
    <w:p w14:paraId="11E29624" w14:textId="77777777" w:rsidR="00EC6E71" w:rsidRPr="005B1AAC" w:rsidRDefault="00EC6E71" w:rsidP="00DD6C4C">
      <w:pPr>
        <w:spacing w:line="360" w:lineRule="auto"/>
        <w:jc w:val="both"/>
        <w:textAlignment w:val="center"/>
        <w:rPr>
          <w:rFonts w:ascii="Arial" w:hAnsi="Arial"/>
          <w:color w:val="000000" w:themeColor="text1"/>
          <w:sz w:val="28"/>
        </w:rPr>
      </w:pPr>
      <w:r w:rsidRPr="005B1AAC">
        <w:rPr>
          <w:rFonts w:ascii="Arial" w:hAnsi="Arial" w:hint="eastAsia"/>
          <w:color w:val="000000" w:themeColor="text1"/>
          <w:sz w:val="28"/>
        </w:rPr>
        <w:t>（三）諮商輔導相關工作經驗：</w:t>
      </w:r>
      <w:r w:rsidRPr="005B1AAC">
        <w:rPr>
          <w:rFonts w:ascii="Arial" w:hAnsi="Arial" w:hint="eastAsia"/>
          <w:color w:val="000000" w:themeColor="text1"/>
          <w:sz w:val="28"/>
        </w:rPr>
        <w:t>(</w:t>
      </w:r>
      <w:r w:rsidRPr="005B1AAC">
        <w:rPr>
          <w:rFonts w:ascii="Arial" w:hAnsi="Arial" w:hint="eastAsia"/>
          <w:color w:val="000000" w:themeColor="text1"/>
          <w:sz w:val="28"/>
        </w:rPr>
        <w:t>含起迄時間</w:t>
      </w:r>
      <w:r w:rsidRPr="005B1AAC">
        <w:rPr>
          <w:rFonts w:ascii="Arial" w:hAnsi="Arial" w:hint="eastAsia"/>
          <w:color w:val="000000" w:themeColor="text1"/>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362"/>
      </w:tblGrid>
      <w:tr w:rsidR="00EC6E71" w:rsidRPr="005B1AAC" w14:paraId="5E4972FD" w14:textId="77777777" w:rsidTr="00BB091B">
        <w:tc>
          <w:tcPr>
            <w:tcW w:w="8362" w:type="dxa"/>
            <w:tcBorders>
              <w:left w:val="nil"/>
              <w:right w:val="nil"/>
            </w:tcBorders>
          </w:tcPr>
          <w:p w14:paraId="3CA69907"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56ED7310" w14:textId="77777777" w:rsidTr="00BB091B">
        <w:tc>
          <w:tcPr>
            <w:tcW w:w="8362" w:type="dxa"/>
            <w:tcBorders>
              <w:left w:val="nil"/>
              <w:right w:val="nil"/>
            </w:tcBorders>
          </w:tcPr>
          <w:p w14:paraId="42CD3EC2"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11D83E62" w14:textId="77777777" w:rsidTr="00BB091B">
        <w:tc>
          <w:tcPr>
            <w:tcW w:w="8362" w:type="dxa"/>
            <w:tcBorders>
              <w:left w:val="nil"/>
              <w:right w:val="nil"/>
            </w:tcBorders>
          </w:tcPr>
          <w:p w14:paraId="6E641DCD"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6E188363" w14:textId="77777777" w:rsidTr="00BB091B">
        <w:tc>
          <w:tcPr>
            <w:tcW w:w="8362" w:type="dxa"/>
            <w:tcBorders>
              <w:left w:val="nil"/>
              <w:right w:val="nil"/>
            </w:tcBorders>
          </w:tcPr>
          <w:p w14:paraId="2FDDE149" w14:textId="77777777" w:rsidR="00EC6E71" w:rsidRPr="005B1AAC" w:rsidRDefault="00EC6E71" w:rsidP="00DD6C4C">
            <w:pPr>
              <w:spacing w:line="360" w:lineRule="auto"/>
              <w:jc w:val="both"/>
              <w:textAlignment w:val="center"/>
              <w:rPr>
                <w:rFonts w:ascii="Arial" w:hAnsi="Arial"/>
                <w:color w:val="000000" w:themeColor="text1"/>
                <w:sz w:val="28"/>
              </w:rPr>
            </w:pPr>
          </w:p>
        </w:tc>
      </w:tr>
    </w:tbl>
    <w:p w14:paraId="3D754CF3" w14:textId="77777777" w:rsidR="00EC6E71" w:rsidRPr="005B1AAC" w:rsidRDefault="00EC6E71" w:rsidP="00DD6C4C">
      <w:pPr>
        <w:spacing w:line="360" w:lineRule="auto"/>
        <w:jc w:val="both"/>
        <w:textAlignment w:val="center"/>
        <w:rPr>
          <w:rFonts w:ascii="Arial" w:hAnsi="Arial"/>
          <w:color w:val="000000" w:themeColor="text1"/>
          <w:sz w:val="28"/>
        </w:rPr>
      </w:pPr>
      <w:r w:rsidRPr="005B1AAC">
        <w:rPr>
          <w:rFonts w:ascii="Arial" w:hAnsi="Arial" w:hint="eastAsia"/>
          <w:color w:val="000000" w:themeColor="text1"/>
          <w:sz w:val="28"/>
        </w:rPr>
        <w:t>（四）諮商專長領域：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362"/>
      </w:tblGrid>
      <w:tr w:rsidR="00EC6E71" w:rsidRPr="005B1AAC" w14:paraId="58720585" w14:textId="77777777" w:rsidTr="00BB091B">
        <w:tc>
          <w:tcPr>
            <w:tcW w:w="8362" w:type="dxa"/>
            <w:tcBorders>
              <w:left w:val="nil"/>
              <w:right w:val="nil"/>
            </w:tcBorders>
          </w:tcPr>
          <w:p w14:paraId="5815D3FA"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30214B57" w14:textId="77777777" w:rsidTr="00BB091B">
        <w:tc>
          <w:tcPr>
            <w:tcW w:w="8362" w:type="dxa"/>
            <w:tcBorders>
              <w:left w:val="nil"/>
              <w:right w:val="nil"/>
            </w:tcBorders>
          </w:tcPr>
          <w:p w14:paraId="294AA825"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1BE021F0" w14:textId="77777777" w:rsidTr="00BB091B">
        <w:tc>
          <w:tcPr>
            <w:tcW w:w="8362" w:type="dxa"/>
            <w:tcBorders>
              <w:left w:val="nil"/>
              <w:right w:val="nil"/>
            </w:tcBorders>
          </w:tcPr>
          <w:p w14:paraId="08540F6B"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30F96453" w14:textId="77777777" w:rsidTr="00BB091B">
        <w:tc>
          <w:tcPr>
            <w:tcW w:w="8362" w:type="dxa"/>
            <w:tcBorders>
              <w:left w:val="nil"/>
              <w:right w:val="nil"/>
            </w:tcBorders>
          </w:tcPr>
          <w:p w14:paraId="0082B228" w14:textId="77777777" w:rsidR="00EC6E71" w:rsidRPr="005B1AAC" w:rsidRDefault="00EC6E71" w:rsidP="00DD6C4C">
            <w:pPr>
              <w:spacing w:line="360" w:lineRule="auto"/>
              <w:jc w:val="both"/>
              <w:textAlignment w:val="center"/>
              <w:rPr>
                <w:rFonts w:ascii="Arial" w:hAnsi="Arial"/>
                <w:color w:val="000000" w:themeColor="text1"/>
                <w:sz w:val="28"/>
              </w:rPr>
            </w:pPr>
          </w:p>
        </w:tc>
      </w:tr>
    </w:tbl>
    <w:p w14:paraId="6A8A9C0B" w14:textId="77777777" w:rsidR="00B954CC" w:rsidRPr="005B1AAC" w:rsidRDefault="00B954CC" w:rsidP="00DD6C4C">
      <w:pPr>
        <w:spacing w:line="360" w:lineRule="auto"/>
        <w:jc w:val="both"/>
        <w:textAlignment w:val="center"/>
        <w:rPr>
          <w:rFonts w:ascii="Arial" w:hAnsi="Arial"/>
          <w:color w:val="000000" w:themeColor="text1"/>
          <w:sz w:val="28"/>
        </w:rPr>
      </w:pPr>
    </w:p>
    <w:p w14:paraId="629139CF" w14:textId="77777777" w:rsidR="00EC6E71" w:rsidRPr="005B1AAC" w:rsidRDefault="00EC6E71" w:rsidP="00DD6C4C">
      <w:pPr>
        <w:spacing w:line="360" w:lineRule="auto"/>
        <w:jc w:val="both"/>
        <w:textAlignment w:val="center"/>
        <w:rPr>
          <w:rFonts w:ascii="Arial" w:hAnsi="Arial"/>
          <w:color w:val="000000" w:themeColor="text1"/>
          <w:sz w:val="28"/>
        </w:rPr>
      </w:pPr>
      <w:r w:rsidRPr="005B1AAC">
        <w:rPr>
          <w:rFonts w:ascii="Arial" w:hAnsi="Arial" w:hint="eastAsia"/>
          <w:color w:val="000000" w:themeColor="text1"/>
          <w:sz w:val="28"/>
        </w:rPr>
        <w:lastRenderedPageBreak/>
        <w:t>（五）未來專業發展之規劃：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362"/>
      </w:tblGrid>
      <w:tr w:rsidR="00EC6E71" w:rsidRPr="005B1AAC" w14:paraId="2021AA93" w14:textId="77777777" w:rsidTr="00BB091B">
        <w:tc>
          <w:tcPr>
            <w:tcW w:w="8362" w:type="dxa"/>
            <w:tcBorders>
              <w:left w:val="nil"/>
              <w:right w:val="nil"/>
            </w:tcBorders>
          </w:tcPr>
          <w:p w14:paraId="78639A41"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09C5D080" w14:textId="77777777" w:rsidTr="00BB091B">
        <w:tc>
          <w:tcPr>
            <w:tcW w:w="8362" w:type="dxa"/>
            <w:tcBorders>
              <w:left w:val="nil"/>
              <w:right w:val="nil"/>
            </w:tcBorders>
          </w:tcPr>
          <w:p w14:paraId="46997FBA"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17835BB4" w14:textId="77777777" w:rsidTr="00BB091B">
        <w:tc>
          <w:tcPr>
            <w:tcW w:w="8362" w:type="dxa"/>
            <w:tcBorders>
              <w:left w:val="nil"/>
              <w:right w:val="nil"/>
            </w:tcBorders>
          </w:tcPr>
          <w:p w14:paraId="04DC6E62"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3245BBC0" w14:textId="77777777" w:rsidTr="00BB091B">
        <w:tc>
          <w:tcPr>
            <w:tcW w:w="8362" w:type="dxa"/>
            <w:tcBorders>
              <w:left w:val="nil"/>
              <w:right w:val="nil"/>
            </w:tcBorders>
          </w:tcPr>
          <w:p w14:paraId="2561C16A" w14:textId="77777777" w:rsidR="00EC6E71" w:rsidRPr="005B1AAC" w:rsidRDefault="00EC6E71" w:rsidP="00DD6C4C">
            <w:pPr>
              <w:spacing w:line="360" w:lineRule="auto"/>
              <w:jc w:val="both"/>
              <w:textAlignment w:val="center"/>
              <w:rPr>
                <w:rFonts w:ascii="Arial" w:hAnsi="Arial"/>
                <w:color w:val="000000" w:themeColor="text1"/>
                <w:sz w:val="28"/>
              </w:rPr>
            </w:pPr>
          </w:p>
        </w:tc>
      </w:tr>
      <w:tr w:rsidR="00EC6E71" w:rsidRPr="005B1AAC" w14:paraId="1FE485F1" w14:textId="77777777" w:rsidTr="00BB091B">
        <w:tc>
          <w:tcPr>
            <w:tcW w:w="8362" w:type="dxa"/>
            <w:tcBorders>
              <w:left w:val="nil"/>
              <w:right w:val="nil"/>
            </w:tcBorders>
          </w:tcPr>
          <w:p w14:paraId="38409017" w14:textId="77777777" w:rsidR="00EC6E71" w:rsidRPr="005B1AAC" w:rsidRDefault="00EC6E71" w:rsidP="00DD6C4C">
            <w:pPr>
              <w:spacing w:line="360" w:lineRule="auto"/>
              <w:jc w:val="both"/>
              <w:textAlignment w:val="center"/>
              <w:rPr>
                <w:rFonts w:ascii="Arial" w:hAnsi="Arial"/>
                <w:color w:val="000000" w:themeColor="text1"/>
                <w:sz w:val="28"/>
              </w:rPr>
            </w:pPr>
          </w:p>
        </w:tc>
      </w:tr>
    </w:tbl>
    <w:p w14:paraId="1CF34240" w14:textId="77777777" w:rsidR="00EC6E71" w:rsidRPr="005B1AAC" w:rsidRDefault="00EC6E71" w:rsidP="000450A1">
      <w:pPr>
        <w:numPr>
          <w:ilvl w:val="0"/>
          <w:numId w:val="6"/>
        </w:numPr>
        <w:spacing w:line="360" w:lineRule="auto"/>
        <w:jc w:val="both"/>
        <w:textAlignment w:val="center"/>
        <w:rPr>
          <w:rFonts w:ascii="Arial" w:hAnsi="Arial"/>
          <w:color w:val="000000" w:themeColor="text1"/>
          <w:sz w:val="28"/>
        </w:rPr>
      </w:pPr>
      <w:r w:rsidRPr="005B1AAC">
        <w:rPr>
          <w:rFonts w:ascii="Arial" w:hAnsi="Arial" w:hint="eastAsia"/>
          <w:color w:val="000000" w:themeColor="text1"/>
          <w:sz w:val="28"/>
        </w:rPr>
        <w:t xml:space="preserve"> </w:t>
      </w:r>
      <w:r w:rsidRPr="005B1AAC">
        <w:rPr>
          <w:rFonts w:ascii="Arial" w:hAnsi="Arial" w:hint="eastAsia"/>
          <w:color w:val="000000" w:themeColor="text1"/>
          <w:sz w:val="28"/>
        </w:rPr>
        <w:t>修習實習科目之時程與計畫</w:t>
      </w:r>
      <w:r w:rsidRPr="005B1AAC">
        <w:rPr>
          <w:rFonts w:ascii="Arial" w:hAnsi="Arial"/>
          <w:color w:val="000000" w:themeColor="text1"/>
          <w:sz w:val="28"/>
        </w:rPr>
        <w:t>:</w:t>
      </w:r>
      <w:r w:rsidRPr="005B1AAC">
        <w:rPr>
          <w:rFonts w:ascii="Arial" w:hAnsi="Arial" w:hint="eastAsia"/>
          <w:color w:val="000000" w:themeColor="text1"/>
          <w:sz w:val="28"/>
        </w:rPr>
        <w:t>(</w:t>
      </w:r>
      <w:r w:rsidRPr="005B1AAC">
        <w:rPr>
          <w:rFonts w:ascii="Arial" w:hAnsi="Arial" w:hint="eastAsia"/>
          <w:color w:val="000000" w:themeColor="text1"/>
          <w:sz w:val="28"/>
        </w:rPr>
        <w:t>抵免時數為</w:t>
      </w:r>
      <w:r w:rsidRPr="005B1AAC">
        <w:rPr>
          <w:rFonts w:ascii="Arial" w:hAnsi="Arial"/>
          <w:color w:val="000000" w:themeColor="text1"/>
          <w:sz w:val="28"/>
        </w:rPr>
        <w:t>___________</w:t>
      </w:r>
      <w:r w:rsidRPr="005B1AAC">
        <w:rPr>
          <w:rFonts w:ascii="Arial" w:hAnsi="Arial" w:hint="eastAsia"/>
          <w:color w:val="000000" w:themeColor="text1"/>
          <w:sz w:val="28"/>
        </w:rPr>
        <w:t>小時</w:t>
      </w:r>
      <w:r w:rsidRPr="005B1AAC">
        <w:rPr>
          <w:rFonts w:ascii="Arial" w:hAnsi="Arial" w:hint="eastAsia"/>
          <w:color w:val="000000" w:themeColor="text1"/>
          <w:sz w:val="28"/>
        </w:rPr>
        <w:t>)</w:t>
      </w: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60"/>
        <w:gridCol w:w="1760"/>
        <w:gridCol w:w="2276"/>
        <w:gridCol w:w="2276"/>
      </w:tblGrid>
      <w:tr w:rsidR="00EC6E71" w:rsidRPr="005B1AAC" w14:paraId="3AF5FB41" w14:textId="77777777" w:rsidTr="00BB091B">
        <w:trPr>
          <w:trHeight w:val="718"/>
        </w:trPr>
        <w:tc>
          <w:tcPr>
            <w:tcW w:w="2760" w:type="dxa"/>
            <w:vAlign w:val="center"/>
          </w:tcPr>
          <w:p w14:paraId="3B41409B"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科目</w:t>
            </w:r>
          </w:p>
        </w:tc>
        <w:tc>
          <w:tcPr>
            <w:tcW w:w="1760" w:type="dxa"/>
            <w:vAlign w:val="center"/>
          </w:tcPr>
          <w:p w14:paraId="51584C5B"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欲修習時間</w:t>
            </w:r>
          </w:p>
        </w:tc>
        <w:tc>
          <w:tcPr>
            <w:tcW w:w="2276" w:type="dxa"/>
            <w:vAlign w:val="center"/>
          </w:tcPr>
          <w:p w14:paraId="437614ED"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實習目標</w:t>
            </w:r>
          </w:p>
        </w:tc>
        <w:tc>
          <w:tcPr>
            <w:tcW w:w="2276" w:type="dxa"/>
            <w:vAlign w:val="center"/>
          </w:tcPr>
          <w:p w14:paraId="240DA815"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欲往實習機構</w:t>
            </w:r>
          </w:p>
        </w:tc>
      </w:tr>
      <w:tr w:rsidR="00EC6E71" w:rsidRPr="005B1AAC" w14:paraId="13134539" w14:textId="77777777" w:rsidTr="00BB091B">
        <w:trPr>
          <w:trHeight w:val="975"/>
        </w:trPr>
        <w:tc>
          <w:tcPr>
            <w:tcW w:w="2760" w:type="dxa"/>
          </w:tcPr>
          <w:p w14:paraId="09B4CD59" w14:textId="77777777" w:rsidR="00EC6E71" w:rsidRPr="005B1AAC" w:rsidRDefault="00EC6E71" w:rsidP="00766004">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一下</w:t>
            </w:r>
            <w:r w:rsidRPr="005B1AAC">
              <w:rPr>
                <w:rFonts w:ascii="Arial" w:hAnsi="Arial" w:hint="eastAsia"/>
                <w:color w:val="000000" w:themeColor="text1"/>
                <w:sz w:val="24"/>
                <w:szCs w:val="24"/>
              </w:rPr>
              <w:t>:</w:t>
            </w:r>
            <w:r w:rsidR="00766004" w:rsidRPr="005B1AAC">
              <w:rPr>
                <w:rFonts w:ascii="Arial" w:hAnsi="Arial" w:hint="eastAsia"/>
                <w:color w:val="000000" w:themeColor="text1"/>
                <w:sz w:val="24"/>
                <w:szCs w:val="24"/>
              </w:rPr>
              <w:t>下修碩士班諮商實習課程</w:t>
            </w:r>
            <w:r w:rsidRPr="005B1AAC">
              <w:rPr>
                <w:rFonts w:ascii="Arial" w:hAnsi="Arial" w:hint="eastAsia"/>
                <w:color w:val="000000" w:themeColor="text1"/>
                <w:sz w:val="24"/>
                <w:szCs w:val="24"/>
              </w:rPr>
              <w:t>（</w:t>
            </w:r>
            <w:r w:rsidRPr="005B1AAC">
              <w:rPr>
                <w:rFonts w:ascii="Arial" w:hAnsi="Arial"/>
                <w:color w:val="000000" w:themeColor="text1"/>
                <w:sz w:val="24"/>
                <w:szCs w:val="24"/>
              </w:rPr>
              <w:t>1</w:t>
            </w:r>
            <w:r w:rsidRPr="005B1AAC">
              <w:rPr>
                <w:rFonts w:ascii="Arial" w:hAnsi="Arial" w:hint="eastAsia"/>
                <w:color w:val="000000" w:themeColor="text1"/>
                <w:sz w:val="24"/>
                <w:szCs w:val="24"/>
              </w:rPr>
              <w:t>5</w:t>
            </w:r>
            <w:r w:rsidRPr="005B1AAC">
              <w:rPr>
                <w:rFonts w:ascii="Arial" w:hAnsi="Arial"/>
                <w:color w:val="000000" w:themeColor="text1"/>
                <w:sz w:val="24"/>
                <w:szCs w:val="24"/>
              </w:rPr>
              <w:t>0</w:t>
            </w:r>
            <w:r w:rsidRPr="005B1AAC">
              <w:rPr>
                <w:rFonts w:ascii="Arial" w:hAnsi="Arial" w:hint="eastAsia"/>
                <w:color w:val="000000" w:themeColor="text1"/>
                <w:sz w:val="24"/>
                <w:szCs w:val="24"/>
              </w:rPr>
              <w:t>小時）</w:t>
            </w:r>
          </w:p>
        </w:tc>
        <w:tc>
          <w:tcPr>
            <w:tcW w:w="1760" w:type="dxa"/>
          </w:tcPr>
          <w:p w14:paraId="783695E9"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61220FE4"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72C88E98"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51465735" w14:textId="77777777" w:rsidTr="00BB091B">
        <w:trPr>
          <w:trHeight w:val="618"/>
        </w:trPr>
        <w:tc>
          <w:tcPr>
            <w:tcW w:w="2760" w:type="dxa"/>
          </w:tcPr>
          <w:p w14:paraId="655353AD"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二上</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學校諮商進階實習（</w:t>
            </w:r>
            <w:r w:rsidRPr="005B1AAC">
              <w:rPr>
                <w:rFonts w:ascii="Arial" w:hAnsi="Arial" w:hint="eastAsia"/>
                <w:color w:val="000000" w:themeColor="text1"/>
                <w:sz w:val="24"/>
                <w:szCs w:val="24"/>
              </w:rPr>
              <w:t>150</w:t>
            </w:r>
            <w:r w:rsidRPr="005B1AAC">
              <w:rPr>
                <w:rFonts w:ascii="Arial" w:hAnsi="Arial" w:hint="eastAsia"/>
                <w:color w:val="000000" w:themeColor="text1"/>
                <w:sz w:val="24"/>
                <w:szCs w:val="24"/>
              </w:rPr>
              <w:t>小時）</w:t>
            </w:r>
          </w:p>
        </w:tc>
        <w:tc>
          <w:tcPr>
            <w:tcW w:w="1760" w:type="dxa"/>
          </w:tcPr>
          <w:p w14:paraId="48BE07FC"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3D453D37"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244A4BB0"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4798D326" w14:textId="77777777" w:rsidTr="00BB091B">
        <w:trPr>
          <w:trHeight w:val="548"/>
        </w:trPr>
        <w:tc>
          <w:tcPr>
            <w:tcW w:w="2760" w:type="dxa"/>
          </w:tcPr>
          <w:p w14:paraId="128C75E8"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二下</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社區諮商進階實習（</w:t>
            </w:r>
            <w:r w:rsidRPr="005B1AAC">
              <w:rPr>
                <w:rFonts w:ascii="Arial" w:hAnsi="Arial" w:hint="eastAsia"/>
                <w:color w:val="000000" w:themeColor="text1"/>
                <w:sz w:val="24"/>
                <w:szCs w:val="24"/>
              </w:rPr>
              <w:t>150</w:t>
            </w:r>
            <w:r w:rsidRPr="005B1AAC">
              <w:rPr>
                <w:rFonts w:ascii="Arial" w:hAnsi="Arial" w:hint="eastAsia"/>
                <w:color w:val="000000" w:themeColor="text1"/>
                <w:sz w:val="24"/>
                <w:szCs w:val="24"/>
              </w:rPr>
              <w:t>小時）</w:t>
            </w:r>
          </w:p>
        </w:tc>
        <w:tc>
          <w:tcPr>
            <w:tcW w:w="1760" w:type="dxa"/>
          </w:tcPr>
          <w:p w14:paraId="3193FD1B"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1561B4A7"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605C14DA"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52BA0EB7" w14:textId="77777777" w:rsidTr="00BB091B">
        <w:trPr>
          <w:trHeight w:val="709"/>
        </w:trPr>
        <w:tc>
          <w:tcPr>
            <w:tcW w:w="2760" w:type="dxa"/>
          </w:tcPr>
          <w:p w14:paraId="4CE93E7B"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三</w:t>
            </w:r>
            <w:r w:rsidR="00B954CC" w:rsidRPr="005B1AAC">
              <w:rPr>
                <w:rFonts w:ascii="Arial" w:hAnsi="Arial" w:hint="eastAsia"/>
                <w:color w:val="000000" w:themeColor="text1"/>
                <w:sz w:val="24"/>
                <w:szCs w:val="24"/>
              </w:rPr>
              <w:t>下</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諮商督導實習</w:t>
            </w:r>
          </w:p>
          <w:p w14:paraId="2B0EE12E"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100</w:t>
            </w:r>
            <w:r w:rsidRPr="005B1AAC">
              <w:rPr>
                <w:rFonts w:ascii="Arial" w:hAnsi="Arial" w:hint="eastAsia"/>
                <w:color w:val="000000" w:themeColor="text1"/>
                <w:sz w:val="24"/>
                <w:szCs w:val="24"/>
              </w:rPr>
              <w:t>小時）</w:t>
            </w:r>
          </w:p>
        </w:tc>
        <w:tc>
          <w:tcPr>
            <w:tcW w:w="1760" w:type="dxa"/>
          </w:tcPr>
          <w:p w14:paraId="74E17C25"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0964A0DD"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747BF6DA"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452CA3FC" w14:textId="77777777" w:rsidTr="00BB091B">
        <w:trPr>
          <w:trHeight w:val="639"/>
        </w:trPr>
        <w:tc>
          <w:tcPr>
            <w:tcW w:w="2760" w:type="dxa"/>
          </w:tcPr>
          <w:p w14:paraId="46D376B2"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醫療機構實習</w:t>
            </w:r>
          </w:p>
          <w:p w14:paraId="397D59F0"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(60</w:t>
            </w:r>
            <w:r w:rsidRPr="005B1AAC">
              <w:rPr>
                <w:rFonts w:ascii="Arial" w:hAnsi="Arial" w:hint="eastAsia"/>
                <w:color w:val="000000" w:themeColor="text1"/>
                <w:sz w:val="24"/>
                <w:szCs w:val="24"/>
              </w:rPr>
              <w:t>小時</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選</w:t>
            </w:r>
            <w:r w:rsidRPr="005B1AAC">
              <w:rPr>
                <w:rFonts w:ascii="Arial" w:hAnsi="Arial" w:hint="eastAsia"/>
                <w:color w:val="000000" w:themeColor="text1"/>
                <w:sz w:val="24"/>
                <w:szCs w:val="24"/>
              </w:rPr>
              <w:t>)</w:t>
            </w:r>
          </w:p>
        </w:tc>
        <w:tc>
          <w:tcPr>
            <w:tcW w:w="1760" w:type="dxa"/>
          </w:tcPr>
          <w:p w14:paraId="18F02CC6"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50F26093"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7D6FCD87"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549476B1" w14:textId="77777777" w:rsidTr="00BB091B">
        <w:trPr>
          <w:trHeight w:val="583"/>
        </w:trPr>
        <w:tc>
          <w:tcPr>
            <w:tcW w:w="2760" w:type="dxa"/>
          </w:tcPr>
          <w:p w14:paraId="5C9BE2C5"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諮商心理學實習</w:t>
            </w:r>
          </w:p>
          <w:p w14:paraId="635792CE"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全年全職實習</w:t>
            </w:r>
            <w:r w:rsidRPr="005B1AAC">
              <w:rPr>
                <w:rFonts w:ascii="Arial" w:hAnsi="Arial" w:hint="eastAsia"/>
                <w:color w:val="000000" w:themeColor="text1"/>
                <w:sz w:val="24"/>
                <w:szCs w:val="24"/>
              </w:rPr>
              <w:t>)</w:t>
            </w:r>
          </w:p>
        </w:tc>
        <w:tc>
          <w:tcPr>
            <w:tcW w:w="1760" w:type="dxa"/>
          </w:tcPr>
          <w:p w14:paraId="31A7D09D"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0DFAE078"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2276" w:type="dxa"/>
          </w:tcPr>
          <w:p w14:paraId="6C820F5E"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bl>
    <w:p w14:paraId="5E9A53B8" w14:textId="77777777" w:rsidR="00EC6E71" w:rsidRPr="005B1AAC" w:rsidRDefault="00EC6E71" w:rsidP="00DD6C4C">
      <w:pPr>
        <w:spacing w:line="360" w:lineRule="auto"/>
        <w:jc w:val="both"/>
        <w:textAlignment w:val="center"/>
        <w:rPr>
          <w:rFonts w:ascii="Arial" w:hAnsi="Arial"/>
          <w:color w:val="000000" w:themeColor="text1"/>
          <w:sz w:val="28"/>
        </w:rPr>
      </w:pPr>
    </w:p>
    <w:p w14:paraId="618A9781" w14:textId="77777777" w:rsidR="00EC6E71" w:rsidRPr="005B1AAC" w:rsidRDefault="00EC6E71" w:rsidP="00DD6C4C">
      <w:pPr>
        <w:spacing w:line="360" w:lineRule="auto"/>
        <w:jc w:val="both"/>
        <w:textAlignment w:val="center"/>
        <w:rPr>
          <w:rFonts w:ascii="Arial" w:hAnsi="Arial"/>
          <w:color w:val="000000" w:themeColor="text1"/>
          <w:sz w:val="28"/>
        </w:rPr>
      </w:pPr>
      <w:r w:rsidRPr="005B1AAC">
        <w:rPr>
          <w:rFonts w:ascii="Arial" w:hAnsi="Arial" w:hint="eastAsia"/>
          <w:color w:val="000000" w:themeColor="text1"/>
          <w:sz w:val="28"/>
        </w:rPr>
        <w:t>總共實習時數：</w:t>
      </w:r>
      <w:r w:rsidRPr="005B1AAC">
        <w:rPr>
          <w:rFonts w:ascii="Arial" w:hAnsi="Arial"/>
          <w:color w:val="000000" w:themeColor="text1"/>
          <w:sz w:val="28"/>
        </w:rPr>
        <w:t>____________</w:t>
      </w:r>
      <w:r w:rsidRPr="005B1AAC">
        <w:rPr>
          <w:rFonts w:ascii="Arial" w:hAnsi="Arial" w:hint="eastAsia"/>
          <w:color w:val="000000" w:themeColor="text1"/>
          <w:sz w:val="28"/>
        </w:rPr>
        <w:t>小時</w:t>
      </w:r>
    </w:p>
    <w:p w14:paraId="1CE30BA7" w14:textId="77777777" w:rsidR="00EC6E71" w:rsidRPr="005B1AAC" w:rsidRDefault="00EC6E71" w:rsidP="00DD6C4C">
      <w:pPr>
        <w:spacing w:line="360" w:lineRule="auto"/>
        <w:jc w:val="both"/>
        <w:textAlignment w:val="center"/>
        <w:rPr>
          <w:rFonts w:ascii="Arial" w:hAnsi="Arial"/>
          <w:color w:val="000000" w:themeColor="text1"/>
          <w:sz w:val="28"/>
        </w:rPr>
      </w:pPr>
    </w:p>
    <w:p w14:paraId="4D42CCB3" w14:textId="77777777" w:rsidR="00EC6E71" w:rsidRPr="005B1AAC" w:rsidRDefault="00FD4032" w:rsidP="00DD6C4C">
      <w:pPr>
        <w:spacing w:line="360" w:lineRule="auto"/>
        <w:textAlignment w:val="center"/>
        <w:rPr>
          <w:rFonts w:ascii="Arial" w:hAnsi="Arial"/>
          <w:b/>
          <w:color w:val="000000" w:themeColor="text1"/>
          <w:sz w:val="28"/>
        </w:rPr>
      </w:pPr>
      <w:r w:rsidRPr="005B1AAC">
        <w:rPr>
          <w:rFonts w:ascii="Arial" w:hAnsi="Arial" w:hint="eastAsia"/>
          <w:b/>
          <w:color w:val="000000" w:themeColor="text1"/>
          <w:sz w:val="28"/>
        </w:rPr>
        <w:t xml:space="preserve"> </w:t>
      </w:r>
      <w:r w:rsidR="00EC6E71" w:rsidRPr="005B1AAC">
        <w:rPr>
          <w:rFonts w:ascii="Arial" w:hAnsi="Arial" w:hint="eastAsia"/>
          <w:b/>
          <w:color w:val="000000" w:themeColor="text1"/>
          <w:sz w:val="28"/>
        </w:rPr>
        <w:t>導師簽名：</w:t>
      </w:r>
      <w:r w:rsidR="00EC6E71" w:rsidRPr="005B1AAC">
        <w:rPr>
          <w:rFonts w:ascii="Arial" w:hAnsi="Arial"/>
          <w:b/>
          <w:color w:val="000000" w:themeColor="text1"/>
          <w:sz w:val="28"/>
        </w:rPr>
        <w:t>_______________</w:t>
      </w:r>
      <w:r w:rsidR="00EC6E71" w:rsidRPr="005B1AAC">
        <w:rPr>
          <w:rFonts w:ascii="Arial" w:hAnsi="Arial" w:hint="eastAsia"/>
          <w:b/>
          <w:color w:val="000000" w:themeColor="text1"/>
          <w:sz w:val="28"/>
        </w:rPr>
        <w:t xml:space="preserve">   </w:t>
      </w:r>
      <w:r w:rsidR="00EC6E71" w:rsidRPr="005B1AAC">
        <w:rPr>
          <w:rFonts w:ascii="Arial" w:hAnsi="Arial" w:hint="eastAsia"/>
          <w:b/>
          <w:color w:val="000000" w:themeColor="text1"/>
          <w:sz w:val="28"/>
        </w:rPr>
        <w:t>日期：</w:t>
      </w:r>
      <w:r w:rsidR="00EC6E71" w:rsidRPr="005B1AAC">
        <w:rPr>
          <w:rFonts w:ascii="Arial" w:hAnsi="Arial"/>
          <w:b/>
          <w:color w:val="000000" w:themeColor="text1"/>
          <w:sz w:val="28"/>
        </w:rPr>
        <w:t>___________</w:t>
      </w:r>
    </w:p>
    <w:p w14:paraId="16B3D05D" w14:textId="77777777" w:rsidR="00EC6E71" w:rsidRPr="005B1AAC" w:rsidRDefault="00EC6E71" w:rsidP="00DD6C4C">
      <w:pPr>
        <w:spacing w:line="360" w:lineRule="auto"/>
        <w:textAlignment w:val="center"/>
        <w:rPr>
          <w:rFonts w:ascii="Arial" w:hAnsi="Arial"/>
          <w:b/>
          <w:color w:val="000000" w:themeColor="text1"/>
          <w:sz w:val="28"/>
        </w:rPr>
      </w:pPr>
      <w:r w:rsidRPr="005B1AAC">
        <w:rPr>
          <w:rFonts w:ascii="Arial" w:hAnsi="Arial" w:hint="eastAsia"/>
          <w:b/>
          <w:color w:val="000000" w:themeColor="text1"/>
          <w:sz w:val="28"/>
        </w:rPr>
        <w:t xml:space="preserve"> </w:t>
      </w:r>
      <w:r w:rsidRPr="005B1AAC">
        <w:rPr>
          <w:rFonts w:ascii="Arial" w:hAnsi="Arial" w:hint="eastAsia"/>
          <w:b/>
          <w:color w:val="000000" w:themeColor="text1"/>
          <w:sz w:val="28"/>
        </w:rPr>
        <w:t>所長簽名：</w:t>
      </w:r>
      <w:r w:rsidRPr="005B1AAC">
        <w:rPr>
          <w:rFonts w:ascii="Arial" w:hAnsi="Arial"/>
          <w:b/>
          <w:color w:val="000000" w:themeColor="text1"/>
          <w:sz w:val="28"/>
        </w:rPr>
        <w:t>_______________</w:t>
      </w:r>
      <w:r w:rsidRPr="005B1AAC">
        <w:rPr>
          <w:rFonts w:ascii="Arial" w:hAnsi="Arial" w:hint="eastAsia"/>
          <w:b/>
          <w:color w:val="000000" w:themeColor="text1"/>
          <w:sz w:val="28"/>
        </w:rPr>
        <w:t xml:space="preserve">   </w:t>
      </w:r>
      <w:r w:rsidRPr="005B1AAC">
        <w:rPr>
          <w:rFonts w:ascii="Arial" w:hAnsi="Arial" w:hint="eastAsia"/>
          <w:b/>
          <w:color w:val="000000" w:themeColor="text1"/>
          <w:sz w:val="28"/>
        </w:rPr>
        <w:t>日期：</w:t>
      </w:r>
      <w:r w:rsidRPr="005B1AAC">
        <w:rPr>
          <w:rFonts w:ascii="Arial" w:hAnsi="Arial"/>
          <w:b/>
          <w:color w:val="000000" w:themeColor="text1"/>
          <w:sz w:val="28"/>
        </w:rPr>
        <w:t>___________</w:t>
      </w:r>
    </w:p>
    <w:p w14:paraId="0B4D3164" w14:textId="77777777" w:rsidR="00EC6E71" w:rsidRPr="005B1AAC" w:rsidRDefault="00EC6E71" w:rsidP="00DD6C4C">
      <w:pPr>
        <w:snapToGrid w:val="0"/>
        <w:ind w:left="900"/>
        <w:jc w:val="center"/>
        <w:textAlignment w:val="center"/>
        <w:rPr>
          <w:rFonts w:ascii="Arial" w:hAnsi="Arial"/>
          <w:b/>
          <w:color w:val="000000" w:themeColor="text1"/>
          <w:szCs w:val="32"/>
        </w:rPr>
      </w:pPr>
      <w:r w:rsidRPr="005B1AAC">
        <w:rPr>
          <w:rFonts w:ascii="Arial" w:hAnsi="Arial"/>
          <w:b/>
          <w:color w:val="000000" w:themeColor="text1"/>
        </w:rPr>
        <w:br w:type="page"/>
      </w:r>
      <w:r w:rsidRPr="005B1AAC">
        <w:rPr>
          <w:rFonts w:ascii="Arial" w:hAnsi="Arial" w:hint="eastAsia"/>
          <w:b/>
          <w:color w:val="000000" w:themeColor="text1"/>
          <w:szCs w:val="32"/>
        </w:rPr>
        <w:lastRenderedPageBreak/>
        <w:t>國立高雄師範大學</w:t>
      </w:r>
      <w:r w:rsidR="00AB35BA" w:rsidRPr="005B1AAC">
        <w:rPr>
          <w:rFonts w:ascii="Arial" w:hAnsi="Arial" w:hint="eastAsia"/>
          <w:b/>
          <w:color w:val="000000" w:themeColor="text1"/>
          <w:szCs w:val="32"/>
        </w:rPr>
        <w:t>諮商心理與復</w:t>
      </w:r>
      <w:r w:rsidR="00647D9B" w:rsidRPr="005B1AAC">
        <w:rPr>
          <w:rFonts w:ascii="Arial" w:hAnsi="Arial" w:hint="eastAsia"/>
          <w:b/>
          <w:color w:val="000000" w:themeColor="text1"/>
          <w:szCs w:val="32"/>
        </w:rPr>
        <w:t>健</w:t>
      </w:r>
      <w:r w:rsidR="00AB35BA" w:rsidRPr="005B1AAC">
        <w:rPr>
          <w:rFonts w:ascii="Arial" w:hAnsi="Arial" w:hint="eastAsia"/>
          <w:b/>
          <w:color w:val="000000" w:themeColor="text1"/>
          <w:szCs w:val="32"/>
        </w:rPr>
        <w:t>諮商研究所</w:t>
      </w:r>
    </w:p>
    <w:p w14:paraId="2B6C863F" w14:textId="77777777" w:rsidR="00EC6E71" w:rsidRPr="005B1AAC" w:rsidRDefault="007D1F69" w:rsidP="00DD6C4C">
      <w:pPr>
        <w:pStyle w:val="3"/>
        <w:textAlignment w:val="center"/>
        <w:rPr>
          <w:color w:val="000000" w:themeColor="text1"/>
        </w:rPr>
      </w:pPr>
      <w:bookmarkStart w:id="196" w:name="_Toc358644293"/>
      <w:bookmarkStart w:id="197" w:name="_Toc358644484"/>
      <w:bookmarkStart w:id="198" w:name="_Toc359245230"/>
      <w:bookmarkStart w:id="199" w:name="_Toc175751183"/>
      <w:r w:rsidRPr="005B1AAC">
        <w:rPr>
          <w:rFonts w:hint="eastAsia"/>
          <w:color w:val="000000" w:themeColor="text1"/>
        </w:rPr>
        <w:t>7-</w:t>
      </w:r>
      <w:r w:rsidR="00EC6E71" w:rsidRPr="005B1AAC">
        <w:rPr>
          <w:rFonts w:hint="eastAsia"/>
          <w:color w:val="000000" w:themeColor="text1"/>
        </w:rPr>
        <w:t>2-2</w:t>
      </w:r>
      <w:r w:rsidR="00EC6E71" w:rsidRPr="005B1AAC">
        <w:rPr>
          <w:rFonts w:hint="eastAsia"/>
          <w:color w:val="000000" w:themeColor="text1"/>
        </w:rPr>
        <w:t>諮商實習計畫書</w:t>
      </w:r>
      <w:bookmarkEnd w:id="196"/>
      <w:bookmarkEnd w:id="197"/>
      <w:bookmarkEnd w:id="198"/>
      <w:bookmarkEnd w:id="199"/>
    </w:p>
    <w:p w14:paraId="7D66EC36" w14:textId="77777777" w:rsidR="00EC6E71" w:rsidRPr="005B1AAC" w:rsidRDefault="00EC6E71" w:rsidP="00DD6C4C">
      <w:pPr>
        <w:spacing w:line="360" w:lineRule="auto"/>
        <w:jc w:val="center"/>
        <w:textAlignment w:val="center"/>
        <w:rPr>
          <w:rFonts w:ascii="Arial" w:hAnsi="Arial"/>
          <w:b/>
          <w:color w:val="000000" w:themeColor="text1"/>
          <w:spacing w:val="80"/>
          <w:sz w:val="24"/>
          <w:szCs w:val="24"/>
        </w:rPr>
      </w:pPr>
    </w:p>
    <w:p w14:paraId="7080BED6" w14:textId="77777777" w:rsidR="00EC6E71" w:rsidRPr="005B1AAC" w:rsidRDefault="00EC6E71" w:rsidP="00DD6C4C">
      <w:pPr>
        <w:spacing w:line="360" w:lineRule="auto"/>
        <w:textAlignment w:val="center"/>
        <w:rPr>
          <w:rFonts w:ascii="Arial" w:hAnsi="Arial"/>
          <w:color w:val="000000" w:themeColor="text1"/>
          <w:sz w:val="28"/>
        </w:rPr>
      </w:pPr>
      <w:r w:rsidRPr="005B1AAC">
        <w:rPr>
          <w:rFonts w:ascii="Arial" w:hAnsi="Arial" w:hint="eastAsia"/>
          <w:color w:val="000000" w:themeColor="text1"/>
          <w:sz w:val="28"/>
        </w:rPr>
        <w:t>一、學生姓名：</w:t>
      </w:r>
    </w:p>
    <w:p w14:paraId="16261540" w14:textId="77777777" w:rsidR="00EC6E71" w:rsidRPr="005B1AAC" w:rsidRDefault="00EC6E71" w:rsidP="00DD6C4C">
      <w:pPr>
        <w:spacing w:line="360" w:lineRule="auto"/>
        <w:textAlignment w:val="center"/>
        <w:rPr>
          <w:rFonts w:ascii="Arial" w:hAnsi="Arial"/>
          <w:color w:val="000000" w:themeColor="text1"/>
          <w:sz w:val="28"/>
        </w:rPr>
      </w:pPr>
      <w:r w:rsidRPr="005B1AAC">
        <w:rPr>
          <w:rFonts w:ascii="Arial" w:hAnsi="Arial" w:hint="eastAsia"/>
          <w:color w:val="000000" w:themeColor="text1"/>
          <w:sz w:val="28"/>
        </w:rPr>
        <w:t>二、實習機構：</w:t>
      </w:r>
    </w:p>
    <w:p w14:paraId="4E09F551" w14:textId="77777777" w:rsidR="00EC6E71" w:rsidRPr="005B1AAC" w:rsidRDefault="00EC6E71" w:rsidP="00DD6C4C">
      <w:pPr>
        <w:spacing w:line="360" w:lineRule="auto"/>
        <w:textAlignment w:val="center"/>
        <w:rPr>
          <w:rFonts w:ascii="Arial" w:hAnsi="Arial"/>
          <w:color w:val="000000" w:themeColor="text1"/>
          <w:sz w:val="28"/>
        </w:rPr>
      </w:pPr>
      <w:r w:rsidRPr="005B1AAC">
        <w:rPr>
          <w:rFonts w:ascii="Arial" w:hAnsi="Arial" w:hint="eastAsia"/>
          <w:color w:val="000000" w:themeColor="text1"/>
          <w:sz w:val="28"/>
        </w:rPr>
        <w:t>三、專業背景：</w:t>
      </w:r>
    </w:p>
    <w:p w14:paraId="6F14FFB0" w14:textId="77777777" w:rsidR="00EC6E71" w:rsidRPr="005B1AAC" w:rsidRDefault="00EC6E71" w:rsidP="00DD6C4C">
      <w:pPr>
        <w:numPr>
          <w:ilvl w:val="0"/>
          <w:numId w:val="1"/>
        </w:numPr>
        <w:tabs>
          <w:tab w:val="clear" w:pos="425"/>
          <w:tab w:val="num" w:pos="995"/>
        </w:tabs>
        <w:adjustRightInd w:val="0"/>
        <w:spacing w:line="360" w:lineRule="auto"/>
        <w:ind w:left="995"/>
        <w:textAlignment w:val="center"/>
        <w:rPr>
          <w:rFonts w:ascii="Arial" w:hAnsi="Arial"/>
          <w:color w:val="000000" w:themeColor="text1"/>
          <w:sz w:val="28"/>
        </w:rPr>
      </w:pPr>
      <w:r w:rsidRPr="005B1AAC">
        <w:rPr>
          <w:rFonts w:ascii="Arial" w:hAnsi="Arial" w:hint="eastAsia"/>
          <w:color w:val="000000" w:themeColor="text1"/>
          <w:sz w:val="28"/>
        </w:rPr>
        <w:t>學士﹕ˍˍˍˍˍˍ大學ˍˍˍˍˍˍ科系</w:t>
      </w:r>
    </w:p>
    <w:p w14:paraId="13A1E5EC" w14:textId="77777777" w:rsidR="00EC6E71" w:rsidRPr="005B1AAC" w:rsidRDefault="00EC6E71" w:rsidP="00DD6C4C">
      <w:pPr>
        <w:numPr>
          <w:ilvl w:val="0"/>
          <w:numId w:val="1"/>
        </w:numPr>
        <w:tabs>
          <w:tab w:val="clear" w:pos="425"/>
          <w:tab w:val="num" w:pos="995"/>
        </w:tabs>
        <w:adjustRightInd w:val="0"/>
        <w:spacing w:line="360" w:lineRule="auto"/>
        <w:ind w:left="995"/>
        <w:textAlignment w:val="center"/>
        <w:rPr>
          <w:rFonts w:ascii="Arial" w:hAnsi="Arial"/>
          <w:color w:val="000000" w:themeColor="text1"/>
          <w:sz w:val="28"/>
        </w:rPr>
      </w:pPr>
      <w:r w:rsidRPr="005B1AAC">
        <w:rPr>
          <w:rFonts w:ascii="Arial" w:hAnsi="Arial" w:hint="eastAsia"/>
          <w:color w:val="000000" w:themeColor="text1"/>
          <w:sz w:val="28"/>
        </w:rPr>
        <w:t>碩士﹕ˍˍˍˍˍˍ大學ˍˍˍˍˍˍ科系</w:t>
      </w:r>
    </w:p>
    <w:p w14:paraId="44FE4043" w14:textId="77777777" w:rsidR="00EC6E71" w:rsidRPr="005B1AAC" w:rsidRDefault="00EC6E71" w:rsidP="00DD6C4C">
      <w:pPr>
        <w:numPr>
          <w:ilvl w:val="0"/>
          <w:numId w:val="1"/>
        </w:numPr>
        <w:tabs>
          <w:tab w:val="clear" w:pos="425"/>
          <w:tab w:val="num" w:pos="995"/>
        </w:tabs>
        <w:adjustRightInd w:val="0"/>
        <w:spacing w:line="360" w:lineRule="auto"/>
        <w:ind w:left="995"/>
        <w:textAlignment w:val="center"/>
        <w:rPr>
          <w:rFonts w:ascii="Arial" w:hAnsi="Arial"/>
          <w:color w:val="000000" w:themeColor="text1"/>
          <w:sz w:val="28"/>
        </w:rPr>
      </w:pPr>
      <w:r w:rsidRPr="005B1AAC">
        <w:rPr>
          <w:rFonts w:ascii="Arial" w:hAnsi="Arial" w:hint="eastAsia"/>
          <w:color w:val="000000" w:themeColor="text1"/>
          <w:sz w:val="28"/>
        </w:rPr>
        <w:t>其他（請說明）﹕ˍˍˍˍˍˍˍˍˍˍˍ</w:t>
      </w:r>
    </w:p>
    <w:p w14:paraId="68F426A6" w14:textId="77777777" w:rsidR="00EC6E71" w:rsidRPr="005B1AAC" w:rsidRDefault="00EC6E71" w:rsidP="00DD6C4C">
      <w:pPr>
        <w:spacing w:line="360" w:lineRule="auto"/>
        <w:textAlignment w:val="center"/>
        <w:rPr>
          <w:rFonts w:ascii="Arial" w:hAnsi="Arial"/>
          <w:color w:val="000000" w:themeColor="text1"/>
          <w:sz w:val="28"/>
        </w:rPr>
      </w:pPr>
      <w:r w:rsidRPr="005B1AAC">
        <w:rPr>
          <w:rFonts w:ascii="Arial" w:hAnsi="Arial" w:hint="eastAsia"/>
          <w:color w:val="000000" w:themeColor="text1"/>
          <w:sz w:val="28"/>
        </w:rPr>
        <w:t>四、實習目標：</w:t>
      </w:r>
    </w:p>
    <w:p w14:paraId="797BA61D" w14:textId="77777777" w:rsidR="00EC6E71" w:rsidRPr="005B1AAC" w:rsidRDefault="00EC6E71" w:rsidP="00DD6C4C">
      <w:pPr>
        <w:spacing w:line="360" w:lineRule="auto"/>
        <w:ind w:firstLine="540"/>
        <w:textAlignment w:val="center"/>
        <w:rPr>
          <w:rFonts w:ascii="Arial" w:hAnsi="Arial"/>
          <w:color w:val="000000" w:themeColor="text1"/>
          <w:sz w:val="28"/>
        </w:rPr>
      </w:pPr>
    </w:p>
    <w:p w14:paraId="17A09163" w14:textId="77777777" w:rsidR="00EC6E71" w:rsidRPr="005B1AAC" w:rsidRDefault="00EC6E71" w:rsidP="00DD6C4C">
      <w:pPr>
        <w:spacing w:line="360" w:lineRule="auto"/>
        <w:ind w:firstLine="540"/>
        <w:textAlignment w:val="center"/>
        <w:rPr>
          <w:rFonts w:ascii="Arial" w:hAnsi="Arial"/>
          <w:color w:val="000000" w:themeColor="text1"/>
          <w:sz w:val="28"/>
        </w:rPr>
      </w:pPr>
    </w:p>
    <w:p w14:paraId="05F63758" w14:textId="77777777" w:rsidR="00EC6E71" w:rsidRPr="005B1AAC" w:rsidRDefault="00EC6E71" w:rsidP="00DD6C4C">
      <w:pPr>
        <w:spacing w:line="360" w:lineRule="auto"/>
        <w:textAlignment w:val="center"/>
        <w:rPr>
          <w:rFonts w:ascii="Arial" w:hAnsi="Arial"/>
          <w:color w:val="000000" w:themeColor="text1"/>
          <w:sz w:val="28"/>
        </w:rPr>
      </w:pPr>
      <w:r w:rsidRPr="005B1AAC">
        <w:rPr>
          <w:rFonts w:ascii="Arial" w:hAnsi="Arial" w:hint="eastAsia"/>
          <w:color w:val="000000" w:themeColor="text1"/>
          <w:sz w:val="28"/>
        </w:rPr>
        <w:t>五、實習工作內容：</w:t>
      </w:r>
    </w:p>
    <w:p w14:paraId="51B5DD2C" w14:textId="77777777" w:rsidR="00EC6E71" w:rsidRPr="005B1AAC" w:rsidRDefault="00EC6E71" w:rsidP="00DD6C4C">
      <w:pPr>
        <w:spacing w:line="360" w:lineRule="auto"/>
        <w:ind w:firstLine="539"/>
        <w:textAlignment w:val="center"/>
        <w:rPr>
          <w:rFonts w:ascii="Arial" w:hAnsi="Arial"/>
          <w:color w:val="000000" w:themeColor="text1"/>
          <w:sz w:val="28"/>
        </w:rPr>
      </w:pPr>
    </w:p>
    <w:p w14:paraId="48F2AF49" w14:textId="77777777" w:rsidR="00EC6E71" w:rsidRPr="005B1AAC" w:rsidRDefault="00EC6E71" w:rsidP="00DD6C4C">
      <w:pPr>
        <w:spacing w:line="360" w:lineRule="auto"/>
        <w:ind w:firstLine="539"/>
        <w:textAlignment w:val="center"/>
        <w:rPr>
          <w:rFonts w:ascii="Arial" w:hAnsi="Arial"/>
          <w:color w:val="000000" w:themeColor="text1"/>
          <w:sz w:val="28"/>
        </w:rPr>
      </w:pPr>
    </w:p>
    <w:p w14:paraId="213B563E" w14:textId="77777777" w:rsidR="00EC6E71" w:rsidRPr="005B1AAC" w:rsidRDefault="00EC6E71" w:rsidP="00DD6C4C">
      <w:pPr>
        <w:spacing w:line="360" w:lineRule="auto"/>
        <w:textAlignment w:val="center"/>
        <w:rPr>
          <w:rFonts w:ascii="Arial" w:hAnsi="Arial"/>
          <w:color w:val="000000" w:themeColor="text1"/>
          <w:sz w:val="28"/>
        </w:rPr>
      </w:pPr>
      <w:r w:rsidRPr="005B1AAC">
        <w:rPr>
          <w:rFonts w:ascii="Arial" w:hAnsi="Arial" w:hint="eastAsia"/>
          <w:color w:val="000000" w:themeColor="text1"/>
          <w:sz w:val="28"/>
        </w:rPr>
        <w:t>六、對實習機構的期望：</w:t>
      </w:r>
    </w:p>
    <w:p w14:paraId="7C685060" w14:textId="77777777" w:rsidR="00EC6E71" w:rsidRPr="005B1AAC" w:rsidRDefault="00EC6E71" w:rsidP="00DD6C4C">
      <w:pPr>
        <w:spacing w:after="120"/>
        <w:ind w:firstLine="539"/>
        <w:textAlignment w:val="center"/>
        <w:rPr>
          <w:rFonts w:ascii="Arial" w:hAnsi="Arial"/>
          <w:color w:val="000000" w:themeColor="text1"/>
          <w:sz w:val="28"/>
        </w:rPr>
      </w:pPr>
    </w:p>
    <w:p w14:paraId="48E07A7F" w14:textId="77777777" w:rsidR="00EC6E71" w:rsidRPr="005B1AAC" w:rsidRDefault="00EC6E71" w:rsidP="00DD6C4C">
      <w:pPr>
        <w:spacing w:after="120"/>
        <w:ind w:firstLine="539"/>
        <w:textAlignment w:val="center"/>
        <w:rPr>
          <w:rFonts w:ascii="Arial" w:hAnsi="Arial"/>
          <w:color w:val="000000" w:themeColor="text1"/>
          <w:sz w:val="28"/>
        </w:rPr>
      </w:pPr>
    </w:p>
    <w:p w14:paraId="66C82B48" w14:textId="77777777" w:rsidR="00EC6E71" w:rsidRPr="005B1AAC" w:rsidRDefault="00EC6E71" w:rsidP="00DD6C4C">
      <w:pPr>
        <w:spacing w:after="120"/>
        <w:ind w:firstLine="539"/>
        <w:textAlignment w:val="center"/>
        <w:rPr>
          <w:rFonts w:ascii="Arial" w:hAnsi="Arial"/>
          <w:color w:val="000000" w:themeColor="text1"/>
          <w:sz w:val="28"/>
        </w:rPr>
      </w:pPr>
    </w:p>
    <w:p w14:paraId="28315E7F" w14:textId="77777777" w:rsidR="00EC6E71" w:rsidRPr="005B1AAC" w:rsidRDefault="00EC6E71" w:rsidP="00DD6C4C">
      <w:pPr>
        <w:ind w:right="-11"/>
        <w:jc w:val="both"/>
        <w:textAlignment w:val="center"/>
        <w:rPr>
          <w:rFonts w:ascii="Arial" w:hAnsi="Arial"/>
          <w:color w:val="000000" w:themeColor="text1"/>
          <w:sz w:val="24"/>
          <w:szCs w:val="24"/>
        </w:rPr>
        <w:sectPr w:rsidR="00EC6E71" w:rsidRPr="005B1AAC" w:rsidSect="00CE6AF4">
          <w:pgSz w:w="11906" w:h="16838"/>
          <w:pgMar w:top="1440" w:right="1797" w:bottom="1440" w:left="1797" w:header="851" w:footer="992" w:gutter="0"/>
          <w:cols w:space="425"/>
          <w:titlePg/>
          <w:docGrid w:type="lines" w:linePitch="435" w:charSpace="-6554"/>
        </w:sectPr>
      </w:pPr>
    </w:p>
    <w:p w14:paraId="0902F2DA" w14:textId="77777777" w:rsidR="00291014" w:rsidRPr="005B1AAC" w:rsidRDefault="00291014" w:rsidP="00DD6C4C">
      <w:pPr>
        <w:jc w:val="center"/>
        <w:textAlignment w:val="center"/>
        <w:rPr>
          <w:rFonts w:ascii="Arial" w:hAnsi="Arial"/>
          <w:b/>
          <w:color w:val="000000" w:themeColor="text1"/>
        </w:rPr>
      </w:pPr>
      <w:r w:rsidRPr="005B1AAC">
        <w:rPr>
          <w:rFonts w:ascii="Arial" w:hAnsi="Arial" w:hint="eastAsia"/>
          <w:b/>
          <w:color w:val="000000" w:themeColor="text1"/>
        </w:rPr>
        <w:lastRenderedPageBreak/>
        <w:t>國立高雄師範大學諮商心理與復健諮商研究所</w:t>
      </w:r>
    </w:p>
    <w:p w14:paraId="512B37F6" w14:textId="77777777" w:rsidR="00EC6E71" w:rsidRPr="005B1AAC" w:rsidRDefault="007D1F69" w:rsidP="00DD6C4C">
      <w:pPr>
        <w:pStyle w:val="3"/>
        <w:textAlignment w:val="center"/>
        <w:rPr>
          <w:color w:val="000000" w:themeColor="text1"/>
          <w:lang w:eastAsia="zh-TW"/>
        </w:rPr>
      </w:pPr>
      <w:bookmarkStart w:id="200" w:name="_Toc358644294"/>
      <w:bookmarkStart w:id="201" w:name="_Toc358644485"/>
      <w:bookmarkStart w:id="202" w:name="_Toc359245231"/>
      <w:bookmarkStart w:id="203" w:name="_Toc175751184"/>
      <w:r w:rsidRPr="005B1AAC">
        <w:rPr>
          <w:rFonts w:hint="eastAsia"/>
          <w:color w:val="000000" w:themeColor="text1"/>
        </w:rPr>
        <w:t>7-</w:t>
      </w:r>
      <w:r w:rsidR="00EC6E71" w:rsidRPr="005B1AAC">
        <w:rPr>
          <w:rFonts w:hint="eastAsia"/>
          <w:color w:val="000000" w:themeColor="text1"/>
        </w:rPr>
        <w:t>2-3</w:t>
      </w:r>
      <w:r w:rsidR="00EC6E71" w:rsidRPr="005B1AAC">
        <w:rPr>
          <w:rFonts w:hint="eastAsia"/>
          <w:color w:val="000000" w:themeColor="text1"/>
        </w:rPr>
        <w:t>實習諮商師資料檔</w:t>
      </w:r>
      <w:bookmarkEnd w:id="200"/>
      <w:bookmarkEnd w:id="201"/>
      <w:bookmarkEnd w:id="202"/>
      <w:bookmarkEnd w:id="203"/>
    </w:p>
    <w:p w14:paraId="020EBD00" w14:textId="77777777" w:rsidR="000700E2" w:rsidRPr="005B1AAC" w:rsidRDefault="000700E2" w:rsidP="000700E2">
      <w:pPr>
        <w:rPr>
          <w:color w:val="000000" w:themeColor="text1"/>
          <w:lang w:val="x-none"/>
        </w:rPr>
      </w:pPr>
    </w:p>
    <w:p w14:paraId="0A755A4E" w14:textId="77777777" w:rsidR="00EC6E71" w:rsidRPr="005B1AAC" w:rsidRDefault="00EC6E71" w:rsidP="00DD6C4C">
      <w:pPr>
        <w:spacing w:line="360" w:lineRule="auto"/>
        <w:jc w:val="both"/>
        <w:textAlignment w:val="center"/>
        <w:rPr>
          <w:rFonts w:ascii="Arial" w:hAnsi="Arial"/>
          <w:b/>
          <w:i/>
          <w:color w:val="000000" w:themeColor="text1"/>
        </w:rPr>
      </w:pPr>
      <w:r w:rsidRPr="005B1AAC">
        <w:rPr>
          <w:rFonts w:ascii="Arial" w:hAnsi="Arial" w:hint="eastAsia"/>
          <w:b/>
          <w:i/>
          <w:color w:val="000000" w:themeColor="text1"/>
        </w:rPr>
        <w:t>Ｉ．基本資料</w:t>
      </w:r>
    </w:p>
    <w:p w14:paraId="531629BE" w14:textId="77777777" w:rsidR="00EC6E71" w:rsidRPr="005B1AAC" w:rsidRDefault="00EC6E71" w:rsidP="00DD6C4C">
      <w:pPr>
        <w:spacing w:line="360" w:lineRule="auto"/>
        <w:ind w:firstLine="482"/>
        <w:jc w:val="both"/>
        <w:textAlignment w:val="center"/>
        <w:rPr>
          <w:rFonts w:ascii="Arial" w:hAnsi="Arial"/>
          <w:i/>
          <w:color w:val="000000" w:themeColor="text1"/>
          <w:sz w:val="28"/>
        </w:rPr>
      </w:pPr>
      <w:r w:rsidRPr="005B1AAC">
        <w:rPr>
          <w:rFonts w:ascii="Arial" w:hAnsi="Arial" w:hint="eastAsia"/>
          <w:i/>
          <w:color w:val="000000" w:themeColor="text1"/>
          <w:sz w:val="28"/>
        </w:rPr>
        <w:t>Ａ．個人資料</w:t>
      </w:r>
    </w:p>
    <w:p w14:paraId="144C52D5" w14:textId="77777777" w:rsidR="00EC6E71" w:rsidRPr="005B1AAC" w:rsidRDefault="00EC6E71" w:rsidP="00DD6C4C">
      <w:pPr>
        <w:spacing w:line="360" w:lineRule="auto"/>
        <w:ind w:firstLine="107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姓名：</w:t>
      </w:r>
    </w:p>
    <w:p w14:paraId="4F126063" w14:textId="77777777" w:rsidR="00EC6E71" w:rsidRPr="005B1AAC" w:rsidRDefault="00EC6E71" w:rsidP="00DD6C4C">
      <w:pPr>
        <w:spacing w:line="360" w:lineRule="auto"/>
        <w:ind w:firstLine="107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性別：　　　</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生日：　</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年　</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月　</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日</w:t>
      </w:r>
    </w:p>
    <w:p w14:paraId="0F0899D9" w14:textId="77777777" w:rsidR="00EC6E71" w:rsidRPr="005B1AAC" w:rsidRDefault="00EC6E71" w:rsidP="00DD6C4C">
      <w:pPr>
        <w:spacing w:line="360" w:lineRule="auto"/>
        <w:ind w:firstLine="107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年齡：　　　　　歲　　　婚姻：　</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子女數：　</w:t>
      </w:r>
      <w:r w:rsidRPr="005B1AAC">
        <w:rPr>
          <w:rFonts w:ascii="Arial" w:hAnsi="Arial"/>
          <w:color w:val="000000" w:themeColor="text1"/>
          <w:sz w:val="24"/>
          <w:szCs w:val="24"/>
        </w:rPr>
        <w:t xml:space="preserve"> </w:t>
      </w:r>
    </w:p>
    <w:p w14:paraId="5802D22D" w14:textId="77777777" w:rsidR="00EC6E71" w:rsidRPr="005B1AAC" w:rsidRDefault="00EC6E71" w:rsidP="00DD6C4C">
      <w:pPr>
        <w:spacing w:line="360" w:lineRule="auto"/>
        <w:ind w:firstLine="482"/>
        <w:jc w:val="both"/>
        <w:textAlignment w:val="center"/>
        <w:rPr>
          <w:rFonts w:ascii="Arial" w:hAnsi="Arial"/>
          <w:i/>
          <w:color w:val="000000" w:themeColor="text1"/>
          <w:sz w:val="28"/>
          <w:szCs w:val="28"/>
        </w:rPr>
      </w:pPr>
      <w:r w:rsidRPr="005B1AAC">
        <w:rPr>
          <w:rFonts w:ascii="Arial" w:hAnsi="Arial" w:hint="eastAsia"/>
          <w:i/>
          <w:color w:val="000000" w:themeColor="text1"/>
          <w:sz w:val="28"/>
          <w:szCs w:val="28"/>
        </w:rPr>
        <w:t>Ｂ．學歷</w:t>
      </w:r>
    </w:p>
    <w:p w14:paraId="7F45F8F6" w14:textId="77777777" w:rsidR="00EC6E71" w:rsidRPr="005B1AAC" w:rsidRDefault="00EC6E71" w:rsidP="00DD6C4C">
      <w:pPr>
        <w:spacing w:line="360" w:lineRule="auto"/>
        <w:ind w:firstLine="107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大學（或專科）：　　　　　　科系：　　　　（民國　　　　年畢業）</w:t>
      </w:r>
    </w:p>
    <w:p w14:paraId="3A6CF5CC" w14:textId="77777777" w:rsidR="00EC6E71" w:rsidRPr="005B1AAC" w:rsidRDefault="00EC6E71" w:rsidP="00DD6C4C">
      <w:pPr>
        <w:spacing w:line="360" w:lineRule="auto"/>
        <w:ind w:firstLine="107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研究所：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（民國　　　　年畢業）</w:t>
      </w:r>
    </w:p>
    <w:p w14:paraId="011E537A" w14:textId="77777777" w:rsidR="00EC6E71" w:rsidRPr="005B1AAC" w:rsidRDefault="00EC6E71" w:rsidP="00DD6C4C">
      <w:pPr>
        <w:spacing w:line="360" w:lineRule="auto"/>
        <w:ind w:firstLine="482"/>
        <w:jc w:val="both"/>
        <w:textAlignment w:val="center"/>
        <w:rPr>
          <w:rFonts w:ascii="Arial" w:hAnsi="Arial"/>
          <w:i/>
          <w:color w:val="000000" w:themeColor="text1"/>
          <w:sz w:val="28"/>
        </w:rPr>
      </w:pPr>
      <w:r w:rsidRPr="005B1AAC">
        <w:rPr>
          <w:rFonts w:ascii="Arial" w:hAnsi="Arial" w:hint="eastAsia"/>
          <w:i/>
          <w:color w:val="000000" w:themeColor="text1"/>
          <w:sz w:val="28"/>
        </w:rPr>
        <w:t>Ｃ．經歷</w:t>
      </w:r>
    </w:p>
    <w:tbl>
      <w:tblPr>
        <w:tblW w:w="0" w:type="auto"/>
        <w:jc w:val="right"/>
        <w:tblBorders>
          <w:top w:val="single" w:sz="12" w:space="0" w:color="008000"/>
          <w:left w:val="nil"/>
          <w:bottom w:val="single" w:sz="12" w:space="0" w:color="008000"/>
          <w:right w:val="nil"/>
          <w:insideH w:val="nil"/>
          <w:insideV w:val="nil"/>
        </w:tblBorders>
        <w:tblLayout w:type="fixed"/>
        <w:tblCellMar>
          <w:left w:w="28" w:type="dxa"/>
          <w:right w:w="28" w:type="dxa"/>
        </w:tblCellMar>
        <w:tblLook w:val="00A0" w:firstRow="1" w:lastRow="0" w:firstColumn="1" w:lastColumn="0" w:noHBand="0" w:noVBand="0"/>
      </w:tblPr>
      <w:tblGrid>
        <w:gridCol w:w="2431"/>
        <w:gridCol w:w="2066"/>
        <w:gridCol w:w="1440"/>
        <w:gridCol w:w="1314"/>
      </w:tblGrid>
      <w:tr w:rsidR="00EC6E71" w:rsidRPr="005B1AAC" w14:paraId="6F376769" w14:textId="77777777" w:rsidTr="00BB091B">
        <w:trPr>
          <w:jc w:val="right"/>
        </w:trPr>
        <w:tc>
          <w:tcPr>
            <w:tcW w:w="2431" w:type="dxa"/>
            <w:tcBorders>
              <w:bottom w:val="single" w:sz="6" w:space="0" w:color="008000"/>
            </w:tcBorders>
          </w:tcPr>
          <w:p w14:paraId="037523ED"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機</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構</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名</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稱</w:t>
            </w:r>
          </w:p>
        </w:tc>
        <w:tc>
          <w:tcPr>
            <w:tcW w:w="2066" w:type="dxa"/>
            <w:tcBorders>
              <w:bottom w:val="single" w:sz="6" w:space="0" w:color="008000"/>
            </w:tcBorders>
          </w:tcPr>
          <w:p w14:paraId="3FEFDBD8"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職</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稱</w:t>
            </w:r>
          </w:p>
        </w:tc>
        <w:tc>
          <w:tcPr>
            <w:tcW w:w="1440" w:type="dxa"/>
            <w:tcBorders>
              <w:bottom w:val="single" w:sz="6" w:space="0" w:color="008000"/>
            </w:tcBorders>
          </w:tcPr>
          <w:p w14:paraId="6FD1BAE6"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任職期間</w:t>
            </w:r>
          </w:p>
        </w:tc>
        <w:tc>
          <w:tcPr>
            <w:tcW w:w="1314" w:type="dxa"/>
            <w:tcBorders>
              <w:bottom w:val="single" w:sz="6" w:space="0" w:color="008000"/>
            </w:tcBorders>
          </w:tcPr>
          <w:p w14:paraId="5BFC0ACE"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備</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註</w:t>
            </w:r>
          </w:p>
        </w:tc>
      </w:tr>
      <w:tr w:rsidR="00EC6E71" w:rsidRPr="005B1AAC" w14:paraId="1CB06143" w14:textId="77777777" w:rsidTr="00BB091B">
        <w:trPr>
          <w:jc w:val="right"/>
        </w:trPr>
        <w:tc>
          <w:tcPr>
            <w:tcW w:w="2431" w:type="dxa"/>
            <w:tcBorders>
              <w:top w:val="nil"/>
            </w:tcBorders>
          </w:tcPr>
          <w:p w14:paraId="3B871A89" w14:textId="77777777" w:rsidR="00EC6E71" w:rsidRPr="005B1AAC" w:rsidRDefault="00EC6E71" w:rsidP="00DD6C4C">
            <w:pPr>
              <w:spacing w:line="360" w:lineRule="auto"/>
              <w:ind w:left="312" w:hanging="312"/>
              <w:jc w:val="both"/>
              <w:textAlignment w:val="center"/>
              <w:rPr>
                <w:rFonts w:ascii="Arial" w:hAnsi="Arial"/>
                <w:color w:val="000000" w:themeColor="text1"/>
                <w:sz w:val="24"/>
                <w:szCs w:val="24"/>
              </w:rPr>
            </w:pPr>
          </w:p>
        </w:tc>
        <w:tc>
          <w:tcPr>
            <w:tcW w:w="2066" w:type="dxa"/>
            <w:tcBorders>
              <w:top w:val="nil"/>
            </w:tcBorders>
          </w:tcPr>
          <w:p w14:paraId="4911C91E"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440" w:type="dxa"/>
            <w:tcBorders>
              <w:top w:val="nil"/>
            </w:tcBorders>
          </w:tcPr>
          <w:p w14:paraId="4A5D6B73"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314" w:type="dxa"/>
            <w:tcBorders>
              <w:top w:val="nil"/>
            </w:tcBorders>
          </w:tcPr>
          <w:p w14:paraId="7CEFF5A9"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0F3DADB6" w14:textId="77777777" w:rsidTr="00BB091B">
        <w:trPr>
          <w:jc w:val="right"/>
        </w:trPr>
        <w:tc>
          <w:tcPr>
            <w:tcW w:w="2431" w:type="dxa"/>
            <w:tcBorders>
              <w:top w:val="nil"/>
            </w:tcBorders>
          </w:tcPr>
          <w:p w14:paraId="35900D66" w14:textId="77777777" w:rsidR="00EC6E71" w:rsidRPr="005B1AAC" w:rsidRDefault="00EC6E71" w:rsidP="00DD6C4C">
            <w:pPr>
              <w:spacing w:line="360" w:lineRule="auto"/>
              <w:ind w:left="312" w:hanging="312"/>
              <w:jc w:val="both"/>
              <w:textAlignment w:val="center"/>
              <w:rPr>
                <w:rFonts w:ascii="Arial" w:hAnsi="Arial"/>
                <w:color w:val="000000" w:themeColor="text1"/>
                <w:sz w:val="24"/>
                <w:szCs w:val="24"/>
              </w:rPr>
            </w:pPr>
          </w:p>
        </w:tc>
        <w:tc>
          <w:tcPr>
            <w:tcW w:w="2066" w:type="dxa"/>
            <w:tcBorders>
              <w:top w:val="nil"/>
            </w:tcBorders>
          </w:tcPr>
          <w:p w14:paraId="725ED586"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440" w:type="dxa"/>
            <w:tcBorders>
              <w:top w:val="nil"/>
            </w:tcBorders>
          </w:tcPr>
          <w:p w14:paraId="3B325CDB"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314" w:type="dxa"/>
            <w:tcBorders>
              <w:top w:val="nil"/>
            </w:tcBorders>
          </w:tcPr>
          <w:p w14:paraId="16211C0C"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77189AA7" w14:textId="77777777" w:rsidTr="00BB091B">
        <w:trPr>
          <w:jc w:val="right"/>
        </w:trPr>
        <w:tc>
          <w:tcPr>
            <w:tcW w:w="2431" w:type="dxa"/>
            <w:tcBorders>
              <w:top w:val="nil"/>
            </w:tcBorders>
          </w:tcPr>
          <w:p w14:paraId="4C3DDF2E" w14:textId="77777777" w:rsidR="00EC6E71" w:rsidRPr="005B1AAC" w:rsidRDefault="00EC6E71" w:rsidP="00DD6C4C">
            <w:pPr>
              <w:spacing w:line="360" w:lineRule="auto"/>
              <w:ind w:left="312" w:hanging="312"/>
              <w:jc w:val="both"/>
              <w:textAlignment w:val="center"/>
              <w:rPr>
                <w:rFonts w:ascii="Arial" w:hAnsi="Arial"/>
                <w:color w:val="000000" w:themeColor="text1"/>
                <w:sz w:val="24"/>
                <w:szCs w:val="24"/>
              </w:rPr>
            </w:pPr>
          </w:p>
        </w:tc>
        <w:tc>
          <w:tcPr>
            <w:tcW w:w="2066" w:type="dxa"/>
            <w:tcBorders>
              <w:top w:val="nil"/>
            </w:tcBorders>
          </w:tcPr>
          <w:p w14:paraId="7CA7CD29"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440" w:type="dxa"/>
            <w:tcBorders>
              <w:top w:val="nil"/>
            </w:tcBorders>
          </w:tcPr>
          <w:p w14:paraId="4C769BD9"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314" w:type="dxa"/>
            <w:tcBorders>
              <w:top w:val="nil"/>
            </w:tcBorders>
          </w:tcPr>
          <w:p w14:paraId="7D45BAB5"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7A7FA91E" w14:textId="77777777" w:rsidTr="00BB091B">
        <w:trPr>
          <w:jc w:val="right"/>
        </w:trPr>
        <w:tc>
          <w:tcPr>
            <w:tcW w:w="2431" w:type="dxa"/>
            <w:tcBorders>
              <w:top w:val="nil"/>
            </w:tcBorders>
          </w:tcPr>
          <w:p w14:paraId="05F1DDE6" w14:textId="77777777" w:rsidR="00EC6E71" w:rsidRPr="005B1AAC" w:rsidRDefault="00EC6E71" w:rsidP="00DD6C4C">
            <w:pPr>
              <w:spacing w:line="360" w:lineRule="auto"/>
              <w:ind w:left="312" w:hanging="312"/>
              <w:jc w:val="both"/>
              <w:textAlignment w:val="center"/>
              <w:rPr>
                <w:rFonts w:ascii="Arial" w:hAnsi="Arial"/>
                <w:color w:val="000000" w:themeColor="text1"/>
                <w:sz w:val="24"/>
                <w:szCs w:val="24"/>
              </w:rPr>
            </w:pPr>
          </w:p>
        </w:tc>
        <w:tc>
          <w:tcPr>
            <w:tcW w:w="2066" w:type="dxa"/>
            <w:tcBorders>
              <w:top w:val="nil"/>
            </w:tcBorders>
          </w:tcPr>
          <w:p w14:paraId="2ADA8351"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440" w:type="dxa"/>
            <w:tcBorders>
              <w:top w:val="nil"/>
            </w:tcBorders>
          </w:tcPr>
          <w:p w14:paraId="1BEC8E33"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314" w:type="dxa"/>
            <w:tcBorders>
              <w:top w:val="nil"/>
            </w:tcBorders>
          </w:tcPr>
          <w:p w14:paraId="5D17F0D9"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6F6FEC6A" w14:textId="77777777" w:rsidTr="00BB091B">
        <w:trPr>
          <w:jc w:val="right"/>
        </w:trPr>
        <w:tc>
          <w:tcPr>
            <w:tcW w:w="2431" w:type="dxa"/>
            <w:tcBorders>
              <w:top w:val="nil"/>
            </w:tcBorders>
          </w:tcPr>
          <w:p w14:paraId="0E87E082" w14:textId="77777777" w:rsidR="00EC6E71" w:rsidRPr="005B1AAC" w:rsidRDefault="00EC6E71" w:rsidP="00DD6C4C">
            <w:pPr>
              <w:spacing w:line="360" w:lineRule="auto"/>
              <w:ind w:left="312" w:hanging="312"/>
              <w:jc w:val="both"/>
              <w:textAlignment w:val="center"/>
              <w:rPr>
                <w:rFonts w:ascii="Arial" w:hAnsi="Arial"/>
                <w:color w:val="000000" w:themeColor="text1"/>
                <w:sz w:val="24"/>
                <w:szCs w:val="24"/>
              </w:rPr>
            </w:pPr>
          </w:p>
        </w:tc>
        <w:tc>
          <w:tcPr>
            <w:tcW w:w="2066" w:type="dxa"/>
            <w:tcBorders>
              <w:top w:val="nil"/>
            </w:tcBorders>
          </w:tcPr>
          <w:p w14:paraId="0DBC9167"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440" w:type="dxa"/>
            <w:tcBorders>
              <w:top w:val="nil"/>
            </w:tcBorders>
          </w:tcPr>
          <w:p w14:paraId="1622DC69"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314" w:type="dxa"/>
            <w:tcBorders>
              <w:top w:val="nil"/>
            </w:tcBorders>
          </w:tcPr>
          <w:p w14:paraId="526E6044"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02FEC44C" w14:textId="77777777" w:rsidTr="00BB091B">
        <w:trPr>
          <w:jc w:val="right"/>
        </w:trPr>
        <w:tc>
          <w:tcPr>
            <w:tcW w:w="2431" w:type="dxa"/>
          </w:tcPr>
          <w:p w14:paraId="33CD84F0" w14:textId="77777777" w:rsidR="00EC6E71" w:rsidRPr="005B1AAC" w:rsidRDefault="00EC6E71" w:rsidP="00DD6C4C">
            <w:pPr>
              <w:spacing w:line="360" w:lineRule="auto"/>
              <w:ind w:left="312" w:hanging="312"/>
              <w:jc w:val="both"/>
              <w:textAlignment w:val="center"/>
              <w:rPr>
                <w:rFonts w:ascii="Arial" w:hAnsi="Arial"/>
                <w:color w:val="000000" w:themeColor="text1"/>
                <w:sz w:val="24"/>
                <w:szCs w:val="24"/>
              </w:rPr>
            </w:pPr>
          </w:p>
        </w:tc>
        <w:tc>
          <w:tcPr>
            <w:tcW w:w="2066" w:type="dxa"/>
          </w:tcPr>
          <w:p w14:paraId="6E71AA59"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440" w:type="dxa"/>
          </w:tcPr>
          <w:p w14:paraId="19A11D42"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314" w:type="dxa"/>
          </w:tcPr>
          <w:p w14:paraId="54EC2971"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06CA91F4" w14:textId="77777777" w:rsidTr="00BB091B">
        <w:trPr>
          <w:jc w:val="right"/>
        </w:trPr>
        <w:tc>
          <w:tcPr>
            <w:tcW w:w="2431" w:type="dxa"/>
          </w:tcPr>
          <w:p w14:paraId="02BD4ED6"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2066" w:type="dxa"/>
          </w:tcPr>
          <w:p w14:paraId="33861633"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440" w:type="dxa"/>
          </w:tcPr>
          <w:p w14:paraId="3A0E84AE"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314" w:type="dxa"/>
          </w:tcPr>
          <w:p w14:paraId="5A04D775"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bl>
    <w:p w14:paraId="244DE714" w14:textId="77777777" w:rsidR="00EC6E71" w:rsidRPr="005B1AAC" w:rsidRDefault="00EC6E71" w:rsidP="00DD6C4C">
      <w:pPr>
        <w:spacing w:line="360" w:lineRule="auto"/>
        <w:ind w:firstLine="482"/>
        <w:jc w:val="both"/>
        <w:textAlignment w:val="center"/>
        <w:rPr>
          <w:rFonts w:ascii="Arial" w:hAnsi="Arial"/>
          <w:i/>
          <w:color w:val="000000" w:themeColor="text1"/>
          <w:sz w:val="28"/>
        </w:rPr>
      </w:pPr>
    </w:p>
    <w:p w14:paraId="5BA6AEE6" w14:textId="77777777" w:rsidR="00EC6E71" w:rsidRPr="005B1AAC" w:rsidRDefault="00EC6E71" w:rsidP="00DD6C4C">
      <w:pPr>
        <w:spacing w:line="360" w:lineRule="auto"/>
        <w:ind w:firstLine="482"/>
        <w:jc w:val="both"/>
        <w:textAlignment w:val="center"/>
        <w:rPr>
          <w:rFonts w:ascii="Arial" w:hAnsi="Arial"/>
          <w:i/>
          <w:color w:val="000000" w:themeColor="text1"/>
          <w:sz w:val="28"/>
        </w:rPr>
      </w:pPr>
      <w:r w:rsidRPr="005B1AAC">
        <w:rPr>
          <w:rFonts w:ascii="Arial" w:hAnsi="Arial" w:hint="eastAsia"/>
          <w:i/>
          <w:color w:val="000000" w:themeColor="text1"/>
          <w:sz w:val="28"/>
        </w:rPr>
        <w:t>Ｄ．現職</w:t>
      </w:r>
    </w:p>
    <w:p w14:paraId="24909615" w14:textId="77777777" w:rsidR="00EC6E71" w:rsidRPr="005B1AAC" w:rsidRDefault="00EC6E71" w:rsidP="00DD6C4C">
      <w:pPr>
        <w:spacing w:line="360" w:lineRule="auto"/>
        <w:ind w:firstLine="107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機構名稱：　　　　　　　　　　　　職稱：</w:t>
      </w:r>
    </w:p>
    <w:p w14:paraId="59DA6604" w14:textId="77777777" w:rsidR="00EC6E71" w:rsidRPr="005B1AAC" w:rsidRDefault="00EC6E71" w:rsidP="00DD6C4C">
      <w:pPr>
        <w:spacing w:line="360" w:lineRule="auto"/>
        <w:ind w:firstLine="107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開始任職時間　　　　年　　　　月</w:t>
      </w:r>
    </w:p>
    <w:p w14:paraId="2A887EBF" w14:textId="77777777" w:rsidR="00FD4032" w:rsidRPr="005B1AAC" w:rsidRDefault="00FD4032" w:rsidP="00DD6C4C">
      <w:pPr>
        <w:spacing w:line="360" w:lineRule="auto"/>
        <w:ind w:firstLine="482"/>
        <w:jc w:val="both"/>
        <w:textAlignment w:val="center"/>
        <w:rPr>
          <w:rFonts w:ascii="Arial" w:hAnsi="Arial"/>
          <w:i/>
          <w:color w:val="000000" w:themeColor="text1"/>
          <w:sz w:val="28"/>
        </w:rPr>
      </w:pPr>
    </w:p>
    <w:p w14:paraId="51733050" w14:textId="77777777" w:rsidR="00EC6E71" w:rsidRPr="005B1AAC" w:rsidRDefault="00EC6E71" w:rsidP="00DD6C4C">
      <w:pPr>
        <w:spacing w:line="360" w:lineRule="auto"/>
        <w:ind w:firstLine="482"/>
        <w:textAlignment w:val="center"/>
        <w:rPr>
          <w:rFonts w:ascii="Arial" w:hAnsi="Arial"/>
          <w:i/>
          <w:color w:val="000000" w:themeColor="text1"/>
          <w:sz w:val="28"/>
        </w:rPr>
      </w:pPr>
      <w:r w:rsidRPr="005B1AAC">
        <w:rPr>
          <w:rFonts w:ascii="Arial" w:hAnsi="Arial" w:hint="eastAsia"/>
          <w:i/>
          <w:color w:val="000000" w:themeColor="text1"/>
          <w:sz w:val="28"/>
        </w:rPr>
        <w:lastRenderedPageBreak/>
        <w:t>Ｅ．專業訓練</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1440"/>
        <w:gridCol w:w="1080"/>
        <w:gridCol w:w="1278"/>
        <w:gridCol w:w="954"/>
      </w:tblGrid>
      <w:tr w:rsidR="00EC6E71" w:rsidRPr="005B1AAC" w14:paraId="15BA6011" w14:textId="77777777" w:rsidTr="00BB091B">
        <w:trPr>
          <w:jc w:val="right"/>
        </w:trPr>
        <w:tc>
          <w:tcPr>
            <w:tcW w:w="2700" w:type="dxa"/>
            <w:vAlign w:val="center"/>
          </w:tcPr>
          <w:p w14:paraId="4B115F7A" w14:textId="77777777" w:rsidR="00EC6E71" w:rsidRPr="004C298E" w:rsidRDefault="00EC6E71" w:rsidP="00DD6C4C">
            <w:pPr>
              <w:spacing w:line="360" w:lineRule="auto"/>
              <w:jc w:val="center"/>
              <w:textAlignment w:val="center"/>
              <w:rPr>
                <w:rFonts w:ascii="Arial" w:hAnsi="Arial"/>
                <w:b/>
                <w:iCs/>
                <w:color w:val="000000" w:themeColor="text1"/>
                <w:sz w:val="24"/>
                <w:szCs w:val="24"/>
              </w:rPr>
            </w:pPr>
            <w:r w:rsidRPr="004C298E">
              <w:rPr>
                <w:rFonts w:ascii="Arial" w:hAnsi="Arial" w:hint="eastAsia"/>
                <w:b/>
                <w:iCs/>
                <w:color w:val="000000" w:themeColor="text1"/>
                <w:sz w:val="24"/>
                <w:szCs w:val="24"/>
              </w:rPr>
              <w:t>研究所修習科目名稱</w:t>
            </w:r>
          </w:p>
        </w:tc>
        <w:tc>
          <w:tcPr>
            <w:tcW w:w="1440" w:type="dxa"/>
            <w:vAlign w:val="center"/>
          </w:tcPr>
          <w:p w14:paraId="7488B32B" w14:textId="77777777" w:rsidR="00EC6E71" w:rsidRPr="004C298E" w:rsidRDefault="00EC6E71" w:rsidP="00DD6C4C">
            <w:pPr>
              <w:spacing w:line="360" w:lineRule="auto"/>
              <w:jc w:val="center"/>
              <w:textAlignment w:val="center"/>
              <w:rPr>
                <w:rFonts w:ascii="Arial" w:hAnsi="Arial"/>
                <w:b/>
                <w:iCs/>
                <w:color w:val="000000" w:themeColor="text1"/>
                <w:sz w:val="24"/>
                <w:szCs w:val="24"/>
              </w:rPr>
            </w:pPr>
            <w:r w:rsidRPr="004C298E">
              <w:rPr>
                <w:rFonts w:ascii="Arial" w:hAnsi="Arial" w:hint="eastAsia"/>
                <w:b/>
                <w:iCs/>
                <w:color w:val="000000" w:themeColor="text1"/>
                <w:sz w:val="24"/>
                <w:szCs w:val="24"/>
              </w:rPr>
              <w:t>任課教授</w:t>
            </w:r>
          </w:p>
        </w:tc>
        <w:tc>
          <w:tcPr>
            <w:tcW w:w="1080" w:type="dxa"/>
            <w:vAlign w:val="center"/>
          </w:tcPr>
          <w:p w14:paraId="3B4E6F62" w14:textId="77777777" w:rsidR="00EC6E71" w:rsidRPr="004C298E" w:rsidRDefault="00EC6E71" w:rsidP="00DD6C4C">
            <w:pPr>
              <w:spacing w:line="360" w:lineRule="auto"/>
              <w:jc w:val="center"/>
              <w:textAlignment w:val="center"/>
              <w:rPr>
                <w:rFonts w:ascii="Arial" w:hAnsi="Arial"/>
                <w:b/>
                <w:iCs/>
                <w:color w:val="000000" w:themeColor="text1"/>
                <w:sz w:val="24"/>
                <w:szCs w:val="24"/>
              </w:rPr>
            </w:pPr>
            <w:r w:rsidRPr="004C298E">
              <w:rPr>
                <w:rFonts w:ascii="Arial" w:hAnsi="Arial" w:hint="eastAsia"/>
                <w:b/>
                <w:iCs/>
                <w:color w:val="000000" w:themeColor="text1"/>
                <w:sz w:val="24"/>
                <w:szCs w:val="24"/>
              </w:rPr>
              <w:t>學分數</w:t>
            </w:r>
          </w:p>
        </w:tc>
        <w:tc>
          <w:tcPr>
            <w:tcW w:w="1278" w:type="dxa"/>
            <w:vAlign w:val="center"/>
          </w:tcPr>
          <w:p w14:paraId="4B13D8B2" w14:textId="77777777" w:rsidR="00EC6E71" w:rsidRPr="004C298E" w:rsidRDefault="00EC6E71" w:rsidP="00DD6C4C">
            <w:pPr>
              <w:spacing w:line="360" w:lineRule="auto"/>
              <w:jc w:val="center"/>
              <w:textAlignment w:val="center"/>
              <w:rPr>
                <w:rFonts w:ascii="Arial" w:hAnsi="Arial"/>
                <w:b/>
                <w:iCs/>
                <w:color w:val="000000" w:themeColor="text1"/>
                <w:sz w:val="24"/>
                <w:szCs w:val="24"/>
              </w:rPr>
            </w:pPr>
            <w:r w:rsidRPr="004C298E">
              <w:rPr>
                <w:rFonts w:ascii="Arial" w:hAnsi="Arial" w:hint="eastAsia"/>
                <w:b/>
                <w:iCs/>
                <w:color w:val="000000" w:themeColor="text1"/>
                <w:sz w:val="24"/>
                <w:szCs w:val="24"/>
              </w:rPr>
              <w:t>是否修畢</w:t>
            </w:r>
          </w:p>
        </w:tc>
        <w:tc>
          <w:tcPr>
            <w:tcW w:w="954" w:type="dxa"/>
            <w:vAlign w:val="center"/>
          </w:tcPr>
          <w:p w14:paraId="536CF330" w14:textId="77777777" w:rsidR="00EC6E71" w:rsidRPr="004C298E" w:rsidRDefault="00EC6E71" w:rsidP="00DD6C4C">
            <w:pPr>
              <w:spacing w:line="360" w:lineRule="auto"/>
              <w:jc w:val="center"/>
              <w:textAlignment w:val="center"/>
              <w:rPr>
                <w:rFonts w:ascii="Arial" w:hAnsi="Arial"/>
                <w:b/>
                <w:iCs/>
                <w:color w:val="000000" w:themeColor="text1"/>
                <w:sz w:val="24"/>
                <w:szCs w:val="24"/>
              </w:rPr>
            </w:pPr>
            <w:r w:rsidRPr="004C298E">
              <w:rPr>
                <w:rFonts w:ascii="Arial" w:hAnsi="Arial" w:hint="eastAsia"/>
                <w:b/>
                <w:iCs/>
                <w:color w:val="000000" w:themeColor="text1"/>
                <w:sz w:val="24"/>
                <w:szCs w:val="24"/>
              </w:rPr>
              <w:t>備註</w:t>
            </w:r>
          </w:p>
        </w:tc>
      </w:tr>
      <w:tr w:rsidR="00EC6E71" w:rsidRPr="005B1AAC" w14:paraId="77ABDD99" w14:textId="77777777" w:rsidTr="00BB091B">
        <w:trPr>
          <w:trHeight w:val="400"/>
          <w:jc w:val="right"/>
        </w:trPr>
        <w:tc>
          <w:tcPr>
            <w:tcW w:w="2700" w:type="dxa"/>
          </w:tcPr>
          <w:p w14:paraId="2A0427AC"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7C72AD80"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5676F44B"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2C86D78F"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4C085B85"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7B2C186F" w14:textId="77777777" w:rsidTr="00BB091B">
        <w:trPr>
          <w:trHeight w:val="400"/>
          <w:jc w:val="right"/>
        </w:trPr>
        <w:tc>
          <w:tcPr>
            <w:tcW w:w="2700" w:type="dxa"/>
          </w:tcPr>
          <w:p w14:paraId="17612015"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041895E2"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3E3AA0D2"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6A386816"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10FDFEFE"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58634161" w14:textId="77777777" w:rsidTr="00BB091B">
        <w:trPr>
          <w:trHeight w:val="400"/>
          <w:jc w:val="right"/>
        </w:trPr>
        <w:tc>
          <w:tcPr>
            <w:tcW w:w="2700" w:type="dxa"/>
          </w:tcPr>
          <w:p w14:paraId="65B24312"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02C40759"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355A93D6"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6EE63C8D"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11ADECD4"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4ADCF352" w14:textId="77777777" w:rsidTr="00BB091B">
        <w:trPr>
          <w:trHeight w:val="400"/>
          <w:jc w:val="right"/>
        </w:trPr>
        <w:tc>
          <w:tcPr>
            <w:tcW w:w="2700" w:type="dxa"/>
          </w:tcPr>
          <w:p w14:paraId="72D00133"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30CAEF00"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743F9502"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46446EE7"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4A5F7374"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22502238" w14:textId="77777777" w:rsidTr="00BB091B">
        <w:trPr>
          <w:trHeight w:val="400"/>
          <w:jc w:val="right"/>
        </w:trPr>
        <w:tc>
          <w:tcPr>
            <w:tcW w:w="2700" w:type="dxa"/>
          </w:tcPr>
          <w:p w14:paraId="196F63E3"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6157BFCC"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7E65E81F"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2686E67F"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20456C15"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350722A8" w14:textId="77777777" w:rsidTr="00BB091B">
        <w:trPr>
          <w:trHeight w:val="400"/>
          <w:jc w:val="right"/>
        </w:trPr>
        <w:tc>
          <w:tcPr>
            <w:tcW w:w="2700" w:type="dxa"/>
          </w:tcPr>
          <w:p w14:paraId="773D87D8"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0E9170F1"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7CA6909C"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1D06A051"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22410FC8"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0049F9D4" w14:textId="77777777" w:rsidTr="00BB091B">
        <w:trPr>
          <w:trHeight w:val="400"/>
          <w:jc w:val="right"/>
        </w:trPr>
        <w:tc>
          <w:tcPr>
            <w:tcW w:w="2700" w:type="dxa"/>
          </w:tcPr>
          <w:p w14:paraId="6DC946F1"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5DB3896E"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4BAC20CB"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2572F1CD"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45B30815"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648C2FBC" w14:textId="77777777" w:rsidTr="00BB091B">
        <w:trPr>
          <w:trHeight w:val="400"/>
          <w:jc w:val="right"/>
        </w:trPr>
        <w:tc>
          <w:tcPr>
            <w:tcW w:w="2700" w:type="dxa"/>
          </w:tcPr>
          <w:p w14:paraId="3101F895"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33AA394F"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24655103"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5DE1943D"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3200D22F"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0517FECD" w14:textId="77777777" w:rsidTr="00BB091B">
        <w:trPr>
          <w:trHeight w:val="400"/>
          <w:jc w:val="right"/>
        </w:trPr>
        <w:tc>
          <w:tcPr>
            <w:tcW w:w="2700" w:type="dxa"/>
          </w:tcPr>
          <w:p w14:paraId="71103741"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1624B167"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18B66867"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28D002CC"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4F081B9C"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475E1007" w14:textId="77777777" w:rsidTr="00BB091B">
        <w:trPr>
          <w:trHeight w:val="400"/>
          <w:jc w:val="right"/>
        </w:trPr>
        <w:tc>
          <w:tcPr>
            <w:tcW w:w="2700" w:type="dxa"/>
          </w:tcPr>
          <w:p w14:paraId="0496AAC2"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2321955E"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5A6BF629"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7ACF79E1"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048397AA"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2598F660" w14:textId="77777777" w:rsidTr="00BB091B">
        <w:trPr>
          <w:trHeight w:val="400"/>
          <w:jc w:val="right"/>
        </w:trPr>
        <w:tc>
          <w:tcPr>
            <w:tcW w:w="2700" w:type="dxa"/>
            <w:tcBorders>
              <w:bottom w:val="nil"/>
            </w:tcBorders>
          </w:tcPr>
          <w:p w14:paraId="7E99AA04"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Borders>
              <w:bottom w:val="nil"/>
            </w:tcBorders>
          </w:tcPr>
          <w:p w14:paraId="681C549C"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Borders>
              <w:bottom w:val="nil"/>
            </w:tcBorders>
          </w:tcPr>
          <w:p w14:paraId="21E6D9F0"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Borders>
              <w:bottom w:val="nil"/>
            </w:tcBorders>
          </w:tcPr>
          <w:p w14:paraId="304389EE"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Borders>
              <w:bottom w:val="nil"/>
            </w:tcBorders>
          </w:tcPr>
          <w:p w14:paraId="2A0F3CB7"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2C4CE288" w14:textId="77777777" w:rsidTr="00BB091B">
        <w:trPr>
          <w:trHeight w:val="400"/>
          <w:jc w:val="right"/>
        </w:trPr>
        <w:tc>
          <w:tcPr>
            <w:tcW w:w="2700" w:type="dxa"/>
            <w:tcBorders>
              <w:top w:val="double" w:sz="4" w:space="0" w:color="auto"/>
              <w:left w:val="nil"/>
              <w:bottom w:val="nil"/>
              <w:right w:val="nil"/>
            </w:tcBorders>
          </w:tcPr>
          <w:p w14:paraId="783075B2" w14:textId="77777777" w:rsidR="00EC6E71" w:rsidRPr="005B1AAC" w:rsidRDefault="00EC6E71" w:rsidP="00DD6C4C">
            <w:pPr>
              <w:spacing w:line="360" w:lineRule="auto"/>
              <w:jc w:val="both"/>
              <w:textAlignment w:val="center"/>
              <w:rPr>
                <w:rFonts w:ascii="Arial" w:hAnsi="Arial"/>
                <w:b/>
                <w:i/>
                <w:color w:val="000000" w:themeColor="text1"/>
                <w:sz w:val="24"/>
                <w:szCs w:val="24"/>
              </w:rPr>
            </w:pPr>
          </w:p>
        </w:tc>
        <w:tc>
          <w:tcPr>
            <w:tcW w:w="1440" w:type="dxa"/>
            <w:tcBorders>
              <w:top w:val="double" w:sz="4" w:space="0" w:color="auto"/>
              <w:left w:val="nil"/>
              <w:bottom w:val="nil"/>
              <w:right w:val="nil"/>
            </w:tcBorders>
          </w:tcPr>
          <w:p w14:paraId="76203009" w14:textId="77777777" w:rsidR="00EC6E71" w:rsidRPr="005B1AAC" w:rsidRDefault="00EC6E71" w:rsidP="00DD6C4C">
            <w:pPr>
              <w:spacing w:line="360" w:lineRule="auto"/>
              <w:jc w:val="center"/>
              <w:textAlignment w:val="center"/>
              <w:rPr>
                <w:rFonts w:ascii="Arial" w:hAnsi="Arial"/>
                <w:b/>
                <w:i/>
                <w:color w:val="000000" w:themeColor="text1"/>
                <w:sz w:val="24"/>
                <w:szCs w:val="24"/>
              </w:rPr>
            </w:pPr>
          </w:p>
        </w:tc>
        <w:tc>
          <w:tcPr>
            <w:tcW w:w="1080" w:type="dxa"/>
            <w:tcBorders>
              <w:top w:val="double" w:sz="4" w:space="0" w:color="auto"/>
              <w:left w:val="nil"/>
              <w:bottom w:val="nil"/>
              <w:right w:val="nil"/>
            </w:tcBorders>
          </w:tcPr>
          <w:p w14:paraId="4BDFCB92" w14:textId="77777777" w:rsidR="00EC6E71" w:rsidRPr="005B1AAC" w:rsidRDefault="00EC6E71" w:rsidP="00DD6C4C">
            <w:pPr>
              <w:spacing w:line="360" w:lineRule="auto"/>
              <w:jc w:val="center"/>
              <w:textAlignment w:val="center"/>
              <w:rPr>
                <w:rFonts w:ascii="Arial" w:hAnsi="Arial"/>
                <w:b/>
                <w:i/>
                <w:color w:val="000000" w:themeColor="text1"/>
                <w:sz w:val="24"/>
                <w:szCs w:val="24"/>
              </w:rPr>
            </w:pPr>
          </w:p>
        </w:tc>
        <w:tc>
          <w:tcPr>
            <w:tcW w:w="1278" w:type="dxa"/>
            <w:tcBorders>
              <w:top w:val="double" w:sz="4" w:space="0" w:color="auto"/>
              <w:left w:val="nil"/>
              <w:bottom w:val="nil"/>
              <w:right w:val="nil"/>
            </w:tcBorders>
          </w:tcPr>
          <w:p w14:paraId="63917515" w14:textId="77777777" w:rsidR="00EC6E71" w:rsidRPr="005B1AAC" w:rsidRDefault="00EC6E71" w:rsidP="00DD6C4C">
            <w:pPr>
              <w:spacing w:line="360" w:lineRule="auto"/>
              <w:jc w:val="center"/>
              <w:textAlignment w:val="center"/>
              <w:rPr>
                <w:rFonts w:ascii="Arial" w:hAnsi="Arial"/>
                <w:b/>
                <w:i/>
                <w:color w:val="000000" w:themeColor="text1"/>
                <w:sz w:val="24"/>
                <w:szCs w:val="24"/>
              </w:rPr>
            </w:pPr>
          </w:p>
        </w:tc>
        <w:tc>
          <w:tcPr>
            <w:tcW w:w="954" w:type="dxa"/>
            <w:tcBorders>
              <w:top w:val="double" w:sz="4" w:space="0" w:color="auto"/>
              <w:left w:val="nil"/>
              <w:bottom w:val="nil"/>
              <w:right w:val="nil"/>
            </w:tcBorders>
          </w:tcPr>
          <w:p w14:paraId="5E4586AF" w14:textId="77777777" w:rsidR="00EC6E71" w:rsidRPr="005B1AAC" w:rsidRDefault="00EC6E71" w:rsidP="00DD6C4C">
            <w:pPr>
              <w:spacing w:line="360" w:lineRule="auto"/>
              <w:jc w:val="center"/>
              <w:textAlignment w:val="center"/>
              <w:rPr>
                <w:rFonts w:ascii="Arial" w:hAnsi="Arial"/>
                <w:b/>
                <w:i/>
                <w:color w:val="000000" w:themeColor="text1"/>
                <w:sz w:val="24"/>
                <w:szCs w:val="24"/>
              </w:rPr>
            </w:pPr>
          </w:p>
        </w:tc>
      </w:tr>
      <w:tr w:rsidR="00EC6E71" w:rsidRPr="005B1AAC" w14:paraId="525DCFDE" w14:textId="77777777" w:rsidTr="00BB091B">
        <w:trPr>
          <w:trHeight w:val="400"/>
          <w:jc w:val="right"/>
        </w:trPr>
        <w:tc>
          <w:tcPr>
            <w:tcW w:w="2700" w:type="dxa"/>
            <w:tcBorders>
              <w:top w:val="double" w:sz="4" w:space="0" w:color="auto"/>
              <w:left w:val="single" w:sz="4" w:space="0" w:color="auto"/>
              <w:bottom w:val="single" w:sz="4" w:space="0" w:color="auto"/>
              <w:right w:val="single" w:sz="4" w:space="0" w:color="auto"/>
            </w:tcBorders>
            <w:vAlign w:val="center"/>
          </w:tcPr>
          <w:p w14:paraId="1C9B5805" w14:textId="77777777" w:rsidR="00EC6E71" w:rsidRPr="004C298E" w:rsidRDefault="00EC6E71" w:rsidP="00DD6C4C">
            <w:pPr>
              <w:spacing w:line="360" w:lineRule="auto"/>
              <w:jc w:val="center"/>
              <w:textAlignment w:val="center"/>
              <w:rPr>
                <w:rFonts w:ascii="Arial" w:hAnsi="Arial"/>
                <w:b/>
                <w:iCs/>
                <w:color w:val="000000" w:themeColor="text1"/>
                <w:sz w:val="24"/>
                <w:szCs w:val="24"/>
              </w:rPr>
            </w:pPr>
            <w:r w:rsidRPr="004C298E">
              <w:rPr>
                <w:rFonts w:ascii="Arial" w:hAnsi="Arial" w:hint="eastAsia"/>
                <w:b/>
                <w:iCs/>
                <w:color w:val="000000" w:themeColor="text1"/>
                <w:sz w:val="24"/>
                <w:szCs w:val="24"/>
              </w:rPr>
              <w:t>大學修習科目名稱</w:t>
            </w:r>
          </w:p>
        </w:tc>
        <w:tc>
          <w:tcPr>
            <w:tcW w:w="1440" w:type="dxa"/>
            <w:tcBorders>
              <w:top w:val="double" w:sz="4" w:space="0" w:color="auto"/>
              <w:left w:val="single" w:sz="4" w:space="0" w:color="auto"/>
              <w:bottom w:val="single" w:sz="4" w:space="0" w:color="auto"/>
              <w:right w:val="single" w:sz="4" w:space="0" w:color="auto"/>
            </w:tcBorders>
            <w:vAlign w:val="center"/>
          </w:tcPr>
          <w:p w14:paraId="0E8C7EC7" w14:textId="77777777" w:rsidR="00EC6E71" w:rsidRPr="004C298E" w:rsidRDefault="00EC6E71" w:rsidP="00DD6C4C">
            <w:pPr>
              <w:spacing w:line="360" w:lineRule="auto"/>
              <w:jc w:val="center"/>
              <w:textAlignment w:val="center"/>
              <w:rPr>
                <w:rFonts w:ascii="Arial" w:hAnsi="Arial"/>
                <w:b/>
                <w:iCs/>
                <w:color w:val="000000" w:themeColor="text1"/>
                <w:sz w:val="24"/>
                <w:szCs w:val="24"/>
              </w:rPr>
            </w:pPr>
            <w:r w:rsidRPr="004C298E">
              <w:rPr>
                <w:rFonts w:ascii="Arial" w:hAnsi="Arial" w:hint="eastAsia"/>
                <w:b/>
                <w:iCs/>
                <w:color w:val="000000" w:themeColor="text1"/>
                <w:sz w:val="24"/>
                <w:szCs w:val="24"/>
              </w:rPr>
              <w:t>任課教授</w:t>
            </w:r>
          </w:p>
        </w:tc>
        <w:tc>
          <w:tcPr>
            <w:tcW w:w="1080" w:type="dxa"/>
            <w:tcBorders>
              <w:top w:val="double" w:sz="4" w:space="0" w:color="auto"/>
              <w:left w:val="single" w:sz="4" w:space="0" w:color="auto"/>
              <w:bottom w:val="single" w:sz="4" w:space="0" w:color="auto"/>
              <w:right w:val="single" w:sz="4" w:space="0" w:color="auto"/>
            </w:tcBorders>
            <w:vAlign w:val="center"/>
          </w:tcPr>
          <w:p w14:paraId="3EE84C4B" w14:textId="77777777" w:rsidR="00EC6E71" w:rsidRPr="004C298E" w:rsidRDefault="00EC6E71" w:rsidP="00DD6C4C">
            <w:pPr>
              <w:spacing w:line="360" w:lineRule="auto"/>
              <w:jc w:val="center"/>
              <w:textAlignment w:val="center"/>
              <w:rPr>
                <w:rFonts w:ascii="Arial" w:hAnsi="Arial"/>
                <w:b/>
                <w:iCs/>
                <w:color w:val="000000" w:themeColor="text1"/>
                <w:sz w:val="24"/>
                <w:szCs w:val="24"/>
              </w:rPr>
            </w:pPr>
            <w:r w:rsidRPr="004C298E">
              <w:rPr>
                <w:rFonts w:ascii="Arial" w:hAnsi="Arial" w:hint="eastAsia"/>
                <w:b/>
                <w:iCs/>
                <w:color w:val="000000" w:themeColor="text1"/>
                <w:sz w:val="24"/>
                <w:szCs w:val="24"/>
              </w:rPr>
              <w:t>學分數</w:t>
            </w:r>
          </w:p>
        </w:tc>
        <w:tc>
          <w:tcPr>
            <w:tcW w:w="1278" w:type="dxa"/>
            <w:tcBorders>
              <w:top w:val="double" w:sz="4" w:space="0" w:color="auto"/>
              <w:left w:val="single" w:sz="4" w:space="0" w:color="auto"/>
              <w:bottom w:val="single" w:sz="4" w:space="0" w:color="auto"/>
              <w:right w:val="single" w:sz="4" w:space="0" w:color="auto"/>
            </w:tcBorders>
            <w:vAlign w:val="center"/>
          </w:tcPr>
          <w:p w14:paraId="70C3B555" w14:textId="77777777" w:rsidR="00EC6E71" w:rsidRPr="004C298E" w:rsidRDefault="00EC6E71" w:rsidP="00DD6C4C">
            <w:pPr>
              <w:spacing w:line="360" w:lineRule="auto"/>
              <w:jc w:val="center"/>
              <w:textAlignment w:val="center"/>
              <w:rPr>
                <w:rFonts w:ascii="Arial" w:hAnsi="Arial"/>
                <w:b/>
                <w:iCs/>
                <w:color w:val="000000" w:themeColor="text1"/>
                <w:sz w:val="24"/>
                <w:szCs w:val="24"/>
              </w:rPr>
            </w:pPr>
            <w:r w:rsidRPr="004C298E">
              <w:rPr>
                <w:rFonts w:ascii="Arial" w:hAnsi="Arial" w:hint="eastAsia"/>
                <w:b/>
                <w:iCs/>
                <w:color w:val="000000" w:themeColor="text1"/>
                <w:sz w:val="24"/>
                <w:szCs w:val="24"/>
              </w:rPr>
              <w:t>是否修畢</w:t>
            </w:r>
          </w:p>
        </w:tc>
        <w:tc>
          <w:tcPr>
            <w:tcW w:w="954" w:type="dxa"/>
            <w:tcBorders>
              <w:top w:val="double" w:sz="4" w:space="0" w:color="auto"/>
              <w:left w:val="single" w:sz="4" w:space="0" w:color="auto"/>
              <w:bottom w:val="single" w:sz="4" w:space="0" w:color="auto"/>
              <w:right w:val="single" w:sz="4" w:space="0" w:color="auto"/>
            </w:tcBorders>
            <w:vAlign w:val="center"/>
          </w:tcPr>
          <w:p w14:paraId="1F1060C9" w14:textId="77777777" w:rsidR="00EC6E71" w:rsidRPr="004C298E" w:rsidRDefault="00EC6E71" w:rsidP="00DD6C4C">
            <w:pPr>
              <w:spacing w:line="360" w:lineRule="auto"/>
              <w:jc w:val="center"/>
              <w:textAlignment w:val="center"/>
              <w:rPr>
                <w:rFonts w:ascii="Arial" w:hAnsi="Arial"/>
                <w:b/>
                <w:iCs/>
                <w:color w:val="000000" w:themeColor="text1"/>
                <w:sz w:val="24"/>
                <w:szCs w:val="24"/>
              </w:rPr>
            </w:pPr>
            <w:r w:rsidRPr="004C298E">
              <w:rPr>
                <w:rFonts w:ascii="Arial" w:hAnsi="Arial" w:hint="eastAsia"/>
                <w:b/>
                <w:iCs/>
                <w:color w:val="000000" w:themeColor="text1"/>
                <w:sz w:val="24"/>
                <w:szCs w:val="24"/>
              </w:rPr>
              <w:t>備註</w:t>
            </w:r>
          </w:p>
        </w:tc>
      </w:tr>
      <w:tr w:rsidR="00EC6E71" w:rsidRPr="005B1AAC" w14:paraId="430E3366" w14:textId="77777777" w:rsidTr="00BB091B">
        <w:trPr>
          <w:trHeight w:val="400"/>
          <w:jc w:val="right"/>
        </w:trPr>
        <w:tc>
          <w:tcPr>
            <w:tcW w:w="2700" w:type="dxa"/>
            <w:tcBorders>
              <w:top w:val="nil"/>
            </w:tcBorders>
          </w:tcPr>
          <w:p w14:paraId="73FC511C"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Borders>
              <w:top w:val="nil"/>
            </w:tcBorders>
          </w:tcPr>
          <w:p w14:paraId="31C09ABB"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Borders>
              <w:top w:val="nil"/>
            </w:tcBorders>
          </w:tcPr>
          <w:p w14:paraId="44FCBFA4"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Borders>
              <w:top w:val="nil"/>
            </w:tcBorders>
          </w:tcPr>
          <w:p w14:paraId="2F50C9E6"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Borders>
              <w:top w:val="nil"/>
            </w:tcBorders>
          </w:tcPr>
          <w:p w14:paraId="495E55CB"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0259074F" w14:textId="77777777" w:rsidTr="00BB091B">
        <w:trPr>
          <w:trHeight w:val="400"/>
          <w:jc w:val="right"/>
        </w:trPr>
        <w:tc>
          <w:tcPr>
            <w:tcW w:w="2700" w:type="dxa"/>
          </w:tcPr>
          <w:p w14:paraId="12D6A40D"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4F6051F3"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3D34BF34"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2B980542"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020E86E1"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5A10B37C" w14:textId="77777777" w:rsidTr="00BB091B">
        <w:trPr>
          <w:trHeight w:val="400"/>
          <w:jc w:val="right"/>
        </w:trPr>
        <w:tc>
          <w:tcPr>
            <w:tcW w:w="2700" w:type="dxa"/>
          </w:tcPr>
          <w:p w14:paraId="2C7A2391"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64B32F2F"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49261B81"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55FA0040"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72E86FAA"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72A3FAA8" w14:textId="77777777" w:rsidTr="00BB091B">
        <w:trPr>
          <w:trHeight w:val="400"/>
          <w:jc w:val="right"/>
        </w:trPr>
        <w:tc>
          <w:tcPr>
            <w:tcW w:w="2700" w:type="dxa"/>
          </w:tcPr>
          <w:p w14:paraId="4DC27716"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385F5511"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3C4F515B"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49F0E447"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397257ED"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4247729B" w14:textId="77777777" w:rsidTr="00BB091B">
        <w:trPr>
          <w:trHeight w:val="400"/>
          <w:jc w:val="right"/>
        </w:trPr>
        <w:tc>
          <w:tcPr>
            <w:tcW w:w="2700" w:type="dxa"/>
          </w:tcPr>
          <w:p w14:paraId="17D3FDE3"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3ABFB4DF"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678AACD2"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4E14DE03"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1195FE3F"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6C738C51" w14:textId="77777777" w:rsidTr="00BB091B">
        <w:trPr>
          <w:trHeight w:val="400"/>
          <w:jc w:val="right"/>
        </w:trPr>
        <w:tc>
          <w:tcPr>
            <w:tcW w:w="2700" w:type="dxa"/>
          </w:tcPr>
          <w:p w14:paraId="4A04753B"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281238DE"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5E1C6DB8"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03AA1A38"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2FBC78D0"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7C4AA2D3" w14:textId="77777777" w:rsidTr="00BB091B">
        <w:trPr>
          <w:trHeight w:val="400"/>
          <w:jc w:val="right"/>
        </w:trPr>
        <w:tc>
          <w:tcPr>
            <w:tcW w:w="2700" w:type="dxa"/>
          </w:tcPr>
          <w:p w14:paraId="27DAE794"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13F2DED4"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675B181F"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2CB94471"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5A835B19"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20E7D288" w14:textId="77777777" w:rsidTr="00BB091B">
        <w:trPr>
          <w:trHeight w:val="400"/>
          <w:jc w:val="right"/>
        </w:trPr>
        <w:tc>
          <w:tcPr>
            <w:tcW w:w="2700" w:type="dxa"/>
          </w:tcPr>
          <w:p w14:paraId="56556333"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1440" w:type="dxa"/>
          </w:tcPr>
          <w:p w14:paraId="24CB80C2"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080" w:type="dxa"/>
          </w:tcPr>
          <w:p w14:paraId="2E17552A"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1278" w:type="dxa"/>
          </w:tcPr>
          <w:p w14:paraId="502AF90F"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c>
          <w:tcPr>
            <w:tcW w:w="954" w:type="dxa"/>
          </w:tcPr>
          <w:p w14:paraId="1BA19542"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bl>
    <w:p w14:paraId="78845ECE" w14:textId="77777777" w:rsidR="00EC6E71" w:rsidRPr="005B1AAC" w:rsidRDefault="00EC6E71" w:rsidP="00DD6C4C">
      <w:pPr>
        <w:spacing w:line="360" w:lineRule="auto"/>
        <w:jc w:val="both"/>
        <w:textAlignment w:val="center"/>
        <w:rPr>
          <w:rFonts w:ascii="Arial" w:hAnsi="Arial"/>
          <w:b/>
          <w:i/>
          <w:color w:val="000000" w:themeColor="text1"/>
        </w:rPr>
      </w:pPr>
      <w:r w:rsidRPr="005B1AAC">
        <w:rPr>
          <w:rFonts w:ascii="Arial" w:hAnsi="Arial"/>
          <w:color w:val="000000" w:themeColor="text1"/>
        </w:rPr>
        <w:br w:type="page"/>
      </w:r>
      <w:r w:rsidRPr="005B1AAC">
        <w:rPr>
          <w:rFonts w:ascii="Arial" w:hAnsi="Arial" w:hint="eastAsia"/>
          <w:b/>
          <w:i/>
          <w:color w:val="000000" w:themeColor="text1"/>
        </w:rPr>
        <w:lastRenderedPageBreak/>
        <w:t>ＩＩ．接案準備</w:t>
      </w:r>
    </w:p>
    <w:p w14:paraId="0935F5E8" w14:textId="77777777" w:rsidR="00EC6E71" w:rsidRPr="005B1AAC" w:rsidRDefault="00EC6E71" w:rsidP="00DD6C4C">
      <w:pPr>
        <w:spacing w:line="360" w:lineRule="auto"/>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Ａ．輔導相關工作年資：　　　年（起迄年度：　　年　　月至　　年　　月）</w:t>
      </w:r>
    </w:p>
    <w:tbl>
      <w:tblPr>
        <w:tblW w:w="0" w:type="auto"/>
        <w:jc w:val="center"/>
        <w:tblBorders>
          <w:top w:val="single" w:sz="12" w:space="0" w:color="008000"/>
          <w:left w:val="nil"/>
          <w:bottom w:val="single" w:sz="12" w:space="0" w:color="008000"/>
          <w:right w:val="nil"/>
          <w:insideH w:val="nil"/>
          <w:insideV w:val="nil"/>
        </w:tblBorders>
        <w:tblLayout w:type="fixed"/>
        <w:tblCellMar>
          <w:left w:w="28" w:type="dxa"/>
          <w:right w:w="28" w:type="dxa"/>
        </w:tblCellMar>
        <w:tblLook w:val="00A0" w:firstRow="1" w:lastRow="0" w:firstColumn="1" w:lastColumn="0" w:noHBand="0" w:noVBand="0"/>
      </w:tblPr>
      <w:tblGrid>
        <w:gridCol w:w="2090"/>
        <w:gridCol w:w="2077"/>
        <w:gridCol w:w="2340"/>
        <w:gridCol w:w="1853"/>
      </w:tblGrid>
      <w:tr w:rsidR="00EC6E71" w:rsidRPr="005B1AAC" w14:paraId="6CCE0387" w14:textId="77777777" w:rsidTr="00BB091B">
        <w:trPr>
          <w:jc w:val="center"/>
        </w:trPr>
        <w:tc>
          <w:tcPr>
            <w:tcW w:w="2090" w:type="dxa"/>
            <w:tcBorders>
              <w:bottom w:val="single" w:sz="6" w:space="0" w:color="008000"/>
            </w:tcBorders>
            <w:vAlign w:val="center"/>
          </w:tcPr>
          <w:p w14:paraId="76277C80"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機構名稱</w:t>
            </w:r>
          </w:p>
        </w:tc>
        <w:tc>
          <w:tcPr>
            <w:tcW w:w="2077" w:type="dxa"/>
            <w:tcBorders>
              <w:bottom w:val="single" w:sz="6" w:space="0" w:color="008000"/>
            </w:tcBorders>
            <w:vAlign w:val="center"/>
          </w:tcPr>
          <w:p w14:paraId="63E035AE"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工作性質</w:t>
            </w:r>
          </w:p>
        </w:tc>
        <w:tc>
          <w:tcPr>
            <w:tcW w:w="2340" w:type="dxa"/>
            <w:tcBorders>
              <w:bottom w:val="single" w:sz="6" w:space="0" w:color="008000"/>
            </w:tcBorders>
            <w:vAlign w:val="center"/>
          </w:tcPr>
          <w:p w14:paraId="2B7845BB"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任職期間</w:t>
            </w:r>
          </w:p>
        </w:tc>
        <w:tc>
          <w:tcPr>
            <w:tcW w:w="1853" w:type="dxa"/>
            <w:tcBorders>
              <w:bottom w:val="single" w:sz="6" w:space="0" w:color="008000"/>
            </w:tcBorders>
            <w:vAlign w:val="center"/>
          </w:tcPr>
          <w:p w14:paraId="4017D187"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備註</w:t>
            </w:r>
          </w:p>
        </w:tc>
      </w:tr>
      <w:tr w:rsidR="00EC6E71" w:rsidRPr="005B1AAC" w14:paraId="43DB6B2C" w14:textId="77777777" w:rsidTr="00EB6265">
        <w:trPr>
          <w:jc w:val="center"/>
        </w:trPr>
        <w:tc>
          <w:tcPr>
            <w:tcW w:w="2090" w:type="dxa"/>
            <w:tcBorders>
              <w:top w:val="nil"/>
            </w:tcBorders>
            <w:vAlign w:val="center"/>
          </w:tcPr>
          <w:p w14:paraId="366A49EE" w14:textId="77777777" w:rsidR="00EC6E71" w:rsidRPr="005B1AAC" w:rsidRDefault="00EB6265" w:rsidP="00DD6C4C">
            <w:pPr>
              <w:jc w:val="both"/>
              <w:textAlignment w:val="center"/>
              <w:rPr>
                <w:rFonts w:ascii="Arial" w:hAnsi="Arial" w:cs="Arial"/>
                <w:color w:val="000000" w:themeColor="text1"/>
                <w:sz w:val="24"/>
                <w:szCs w:val="24"/>
              </w:rPr>
            </w:pPr>
            <w:r w:rsidRPr="005B1AAC">
              <w:rPr>
                <w:rFonts w:ascii="Arial" w:hAnsi="Arial" w:cs="Arial" w:hint="eastAsia"/>
                <w:color w:val="000000" w:themeColor="text1"/>
                <w:sz w:val="24"/>
                <w:szCs w:val="24"/>
              </w:rPr>
              <w:t>1</w:t>
            </w:r>
            <w:r w:rsidR="00EC6E71" w:rsidRPr="005B1AAC">
              <w:rPr>
                <w:rFonts w:ascii="Arial" w:hAnsi="Arial" w:cs="Arial"/>
                <w:color w:val="000000" w:themeColor="text1"/>
                <w:sz w:val="24"/>
                <w:szCs w:val="24"/>
              </w:rPr>
              <w:t>.</w:t>
            </w:r>
          </w:p>
        </w:tc>
        <w:tc>
          <w:tcPr>
            <w:tcW w:w="2077" w:type="dxa"/>
            <w:tcBorders>
              <w:top w:val="nil"/>
            </w:tcBorders>
          </w:tcPr>
          <w:p w14:paraId="26A2FAEA"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2340" w:type="dxa"/>
            <w:tcBorders>
              <w:top w:val="nil"/>
            </w:tcBorders>
            <w:vAlign w:val="center"/>
          </w:tcPr>
          <w:p w14:paraId="5580B979"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年　月至　年　月</w:t>
            </w:r>
          </w:p>
        </w:tc>
        <w:tc>
          <w:tcPr>
            <w:tcW w:w="1853" w:type="dxa"/>
            <w:tcBorders>
              <w:top w:val="nil"/>
            </w:tcBorders>
          </w:tcPr>
          <w:p w14:paraId="46584853" w14:textId="77777777" w:rsidR="00EC6E71" w:rsidRPr="005B1AAC" w:rsidRDefault="00EC6E71" w:rsidP="00DD6C4C">
            <w:pPr>
              <w:spacing w:line="360" w:lineRule="auto"/>
              <w:jc w:val="both"/>
              <w:textAlignment w:val="center"/>
              <w:rPr>
                <w:rFonts w:ascii="Arial" w:hAnsi="Arial"/>
                <w:color w:val="000000" w:themeColor="text1"/>
                <w:sz w:val="24"/>
                <w:szCs w:val="24"/>
              </w:rPr>
            </w:pPr>
          </w:p>
        </w:tc>
      </w:tr>
      <w:tr w:rsidR="00EC6E71" w:rsidRPr="005B1AAC" w14:paraId="13881C8A" w14:textId="77777777" w:rsidTr="00EB6265">
        <w:trPr>
          <w:jc w:val="center"/>
        </w:trPr>
        <w:tc>
          <w:tcPr>
            <w:tcW w:w="2090" w:type="dxa"/>
            <w:vAlign w:val="center"/>
          </w:tcPr>
          <w:p w14:paraId="53AB5AB7" w14:textId="77777777" w:rsidR="00EC6E71" w:rsidRPr="005B1AAC" w:rsidRDefault="00EB6265" w:rsidP="00DD6C4C">
            <w:pPr>
              <w:jc w:val="both"/>
              <w:textAlignment w:val="center"/>
              <w:rPr>
                <w:rFonts w:ascii="Arial" w:hAnsi="Arial" w:cs="Arial"/>
                <w:color w:val="000000" w:themeColor="text1"/>
                <w:sz w:val="24"/>
                <w:szCs w:val="24"/>
              </w:rPr>
            </w:pPr>
            <w:r w:rsidRPr="005B1AAC">
              <w:rPr>
                <w:rFonts w:ascii="Arial" w:hAnsi="Arial" w:cs="Arial" w:hint="eastAsia"/>
                <w:color w:val="000000" w:themeColor="text1"/>
                <w:sz w:val="24"/>
                <w:szCs w:val="24"/>
              </w:rPr>
              <w:t>2</w:t>
            </w:r>
            <w:r w:rsidR="00EC6E71" w:rsidRPr="005B1AAC">
              <w:rPr>
                <w:rFonts w:ascii="Arial" w:hAnsi="Arial" w:cs="Arial"/>
                <w:color w:val="000000" w:themeColor="text1"/>
                <w:sz w:val="24"/>
                <w:szCs w:val="24"/>
              </w:rPr>
              <w:t>.</w:t>
            </w:r>
          </w:p>
        </w:tc>
        <w:tc>
          <w:tcPr>
            <w:tcW w:w="2077" w:type="dxa"/>
          </w:tcPr>
          <w:p w14:paraId="6FC3EF40"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2340" w:type="dxa"/>
            <w:vAlign w:val="center"/>
          </w:tcPr>
          <w:p w14:paraId="4ABE631C"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年　月至　年　月</w:t>
            </w:r>
          </w:p>
        </w:tc>
        <w:tc>
          <w:tcPr>
            <w:tcW w:w="1853" w:type="dxa"/>
          </w:tcPr>
          <w:p w14:paraId="04ED0291" w14:textId="77777777" w:rsidR="00EC6E71" w:rsidRPr="005B1AAC" w:rsidRDefault="00EC6E71" w:rsidP="00DD6C4C">
            <w:pPr>
              <w:spacing w:line="360" w:lineRule="auto"/>
              <w:jc w:val="both"/>
              <w:textAlignment w:val="center"/>
              <w:rPr>
                <w:rFonts w:ascii="Arial" w:hAnsi="Arial"/>
                <w:color w:val="000000" w:themeColor="text1"/>
                <w:sz w:val="24"/>
                <w:szCs w:val="24"/>
              </w:rPr>
            </w:pPr>
          </w:p>
        </w:tc>
      </w:tr>
      <w:tr w:rsidR="00EC6E71" w:rsidRPr="005B1AAC" w14:paraId="4B7D429D" w14:textId="77777777" w:rsidTr="00EB6265">
        <w:trPr>
          <w:jc w:val="center"/>
        </w:trPr>
        <w:tc>
          <w:tcPr>
            <w:tcW w:w="2090" w:type="dxa"/>
            <w:vAlign w:val="center"/>
          </w:tcPr>
          <w:p w14:paraId="67BBA5E2" w14:textId="77777777" w:rsidR="00EC6E71" w:rsidRPr="005B1AAC" w:rsidRDefault="00EB6265" w:rsidP="00DD6C4C">
            <w:pPr>
              <w:jc w:val="both"/>
              <w:textAlignment w:val="center"/>
              <w:rPr>
                <w:rFonts w:ascii="Arial" w:hAnsi="Arial" w:cs="Arial"/>
                <w:color w:val="000000" w:themeColor="text1"/>
                <w:sz w:val="24"/>
                <w:szCs w:val="24"/>
              </w:rPr>
            </w:pPr>
            <w:r w:rsidRPr="005B1AAC">
              <w:rPr>
                <w:rFonts w:ascii="Arial" w:hAnsi="Arial" w:cs="Arial" w:hint="eastAsia"/>
                <w:color w:val="000000" w:themeColor="text1"/>
                <w:sz w:val="24"/>
                <w:szCs w:val="24"/>
              </w:rPr>
              <w:t>3</w:t>
            </w:r>
            <w:r w:rsidR="00EC6E71" w:rsidRPr="005B1AAC">
              <w:rPr>
                <w:rFonts w:ascii="Arial" w:hAnsi="Arial" w:cs="Arial"/>
                <w:color w:val="000000" w:themeColor="text1"/>
                <w:sz w:val="24"/>
                <w:szCs w:val="24"/>
              </w:rPr>
              <w:t>.</w:t>
            </w:r>
          </w:p>
        </w:tc>
        <w:tc>
          <w:tcPr>
            <w:tcW w:w="2077" w:type="dxa"/>
          </w:tcPr>
          <w:p w14:paraId="24D7C172"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2340" w:type="dxa"/>
            <w:vAlign w:val="center"/>
          </w:tcPr>
          <w:p w14:paraId="0424ECF0"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年　月至　年　月</w:t>
            </w:r>
          </w:p>
        </w:tc>
        <w:tc>
          <w:tcPr>
            <w:tcW w:w="1853" w:type="dxa"/>
          </w:tcPr>
          <w:p w14:paraId="17A26159" w14:textId="77777777" w:rsidR="00EC6E71" w:rsidRPr="005B1AAC" w:rsidRDefault="00EC6E71" w:rsidP="00DD6C4C">
            <w:pPr>
              <w:spacing w:line="360" w:lineRule="auto"/>
              <w:jc w:val="both"/>
              <w:textAlignment w:val="center"/>
              <w:rPr>
                <w:rFonts w:ascii="Arial" w:hAnsi="Arial"/>
                <w:color w:val="000000" w:themeColor="text1"/>
                <w:sz w:val="24"/>
                <w:szCs w:val="24"/>
              </w:rPr>
            </w:pPr>
          </w:p>
        </w:tc>
      </w:tr>
      <w:tr w:rsidR="00EC6E71" w:rsidRPr="005B1AAC" w14:paraId="19A9E3E2" w14:textId="77777777" w:rsidTr="00EB6265">
        <w:trPr>
          <w:jc w:val="center"/>
        </w:trPr>
        <w:tc>
          <w:tcPr>
            <w:tcW w:w="2090" w:type="dxa"/>
            <w:vAlign w:val="center"/>
          </w:tcPr>
          <w:p w14:paraId="1F714C1E" w14:textId="77777777" w:rsidR="00EC6E71" w:rsidRPr="005B1AAC" w:rsidRDefault="00EB6265" w:rsidP="00DD6C4C">
            <w:pPr>
              <w:jc w:val="both"/>
              <w:textAlignment w:val="center"/>
              <w:rPr>
                <w:rFonts w:ascii="Arial" w:hAnsi="Arial" w:cs="Arial"/>
                <w:color w:val="000000" w:themeColor="text1"/>
                <w:sz w:val="24"/>
                <w:szCs w:val="24"/>
              </w:rPr>
            </w:pPr>
            <w:r w:rsidRPr="005B1AAC">
              <w:rPr>
                <w:rFonts w:ascii="Arial" w:hAnsi="Arial" w:cs="Arial" w:hint="eastAsia"/>
                <w:color w:val="000000" w:themeColor="text1"/>
                <w:sz w:val="24"/>
                <w:szCs w:val="24"/>
              </w:rPr>
              <w:t>4</w:t>
            </w:r>
            <w:r w:rsidR="00EC6E71" w:rsidRPr="005B1AAC">
              <w:rPr>
                <w:rFonts w:ascii="Arial" w:hAnsi="Arial" w:cs="Arial"/>
                <w:color w:val="000000" w:themeColor="text1"/>
                <w:sz w:val="24"/>
                <w:szCs w:val="24"/>
              </w:rPr>
              <w:t>.</w:t>
            </w:r>
          </w:p>
        </w:tc>
        <w:tc>
          <w:tcPr>
            <w:tcW w:w="2077" w:type="dxa"/>
          </w:tcPr>
          <w:p w14:paraId="5881CE86"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2340" w:type="dxa"/>
            <w:vAlign w:val="center"/>
          </w:tcPr>
          <w:p w14:paraId="06DCCA4B"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年　月至　年　月</w:t>
            </w:r>
          </w:p>
        </w:tc>
        <w:tc>
          <w:tcPr>
            <w:tcW w:w="1853" w:type="dxa"/>
          </w:tcPr>
          <w:p w14:paraId="5F494A07" w14:textId="77777777" w:rsidR="00EC6E71" w:rsidRPr="005B1AAC" w:rsidRDefault="00EC6E71" w:rsidP="00DD6C4C">
            <w:pPr>
              <w:spacing w:line="360" w:lineRule="auto"/>
              <w:jc w:val="both"/>
              <w:textAlignment w:val="center"/>
              <w:rPr>
                <w:rFonts w:ascii="Arial" w:hAnsi="Arial"/>
                <w:color w:val="000000" w:themeColor="text1"/>
                <w:sz w:val="24"/>
                <w:szCs w:val="24"/>
              </w:rPr>
            </w:pPr>
          </w:p>
        </w:tc>
      </w:tr>
      <w:tr w:rsidR="00EC6E71" w:rsidRPr="005B1AAC" w14:paraId="2DE85A8C" w14:textId="77777777" w:rsidTr="00EB6265">
        <w:trPr>
          <w:jc w:val="center"/>
        </w:trPr>
        <w:tc>
          <w:tcPr>
            <w:tcW w:w="2090" w:type="dxa"/>
            <w:vAlign w:val="center"/>
          </w:tcPr>
          <w:p w14:paraId="259819D0" w14:textId="77777777" w:rsidR="00EC6E71" w:rsidRPr="005B1AAC" w:rsidRDefault="00EB6265" w:rsidP="00DD6C4C">
            <w:pPr>
              <w:jc w:val="both"/>
              <w:textAlignment w:val="center"/>
              <w:rPr>
                <w:rFonts w:ascii="Arial" w:hAnsi="Arial" w:cs="Arial"/>
                <w:color w:val="000000" w:themeColor="text1"/>
                <w:sz w:val="24"/>
                <w:szCs w:val="24"/>
              </w:rPr>
            </w:pPr>
            <w:r w:rsidRPr="005B1AAC">
              <w:rPr>
                <w:rFonts w:ascii="Arial" w:hAnsi="Arial" w:cs="Arial" w:hint="eastAsia"/>
                <w:color w:val="000000" w:themeColor="text1"/>
                <w:sz w:val="24"/>
                <w:szCs w:val="24"/>
              </w:rPr>
              <w:t>5</w:t>
            </w:r>
            <w:r w:rsidR="00EC6E71" w:rsidRPr="005B1AAC">
              <w:rPr>
                <w:rFonts w:ascii="Arial" w:hAnsi="Arial" w:cs="Arial"/>
                <w:color w:val="000000" w:themeColor="text1"/>
                <w:sz w:val="24"/>
                <w:szCs w:val="24"/>
              </w:rPr>
              <w:t>.</w:t>
            </w:r>
          </w:p>
        </w:tc>
        <w:tc>
          <w:tcPr>
            <w:tcW w:w="2077" w:type="dxa"/>
          </w:tcPr>
          <w:p w14:paraId="572309B1" w14:textId="77777777" w:rsidR="00EC6E71" w:rsidRPr="005B1AAC" w:rsidRDefault="00EC6E71" w:rsidP="00DD6C4C">
            <w:pPr>
              <w:spacing w:line="360" w:lineRule="auto"/>
              <w:jc w:val="both"/>
              <w:textAlignment w:val="center"/>
              <w:rPr>
                <w:rFonts w:ascii="Arial" w:hAnsi="Arial"/>
                <w:color w:val="000000" w:themeColor="text1"/>
                <w:sz w:val="24"/>
                <w:szCs w:val="24"/>
              </w:rPr>
            </w:pPr>
          </w:p>
        </w:tc>
        <w:tc>
          <w:tcPr>
            <w:tcW w:w="2340" w:type="dxa"/>
            <w:vAlign w:val="center"/>
          </w:tcPr>
          <w:p w14:paraId="7637AFED" w14:textId="77777777" w:rsidR="00EC6E71" w:rsidRPr="005B1AAC" w:rsidRDefault="00EC6E71" w:rsidP="00DD6C4C">
            <w:pPr>
              <w:spacing w:line="360" w:lineRule="auto"/>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年　月至　年　月</w:t>
            </w:r>
          </w:p>
        </w:tc>
        <w:tc>
          <w:tcPr>
            <w:tcW w:w="1853" w:type="dxa"/>
          </w:tcPr>
          <w:p w14:paraId="51651520" w14:textId="77777777" w:rsidR="00EC6E71" w:rsidRPr="005B1AAC" w:rsidRDefault="00EC6E71" w:rsidP="00DD6C4C">
            <w:pPr>
              <w:spacing w:line="360" w:lineRule="auto"/>
              <w:jc w:val="both"/>
              <w:textAlignment w:val="center"/>
              <w:rPr>
                <w:rFonts w:ascii="Arial" w:hAnsi="Arial"/>
                <w:color w:val="000000" w:themeColor="text1"/>
                <w:sz w:val="24"/>
                <w:szCs w:val="24"/>
              </w:rPr>
            </w:pPr>
          </w:p>
        </w:tc>
      </w:tr>
    </w:tbl>
    <w:p w14:paraId="45E6723E" w14:textId="77777777" w:rsidR="00EC6E71" w:rsidRPr="005B1AAC" w:rsidRDefault="00EC6E71" w:rsidP="00DD6C4C">
      <w:pPr>
        <w:spacing w:line="360" w:lineRule="auto"/>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Ｂ．接案量：約　</w:t>
      </w:r>
      <w:r w:rsidRPr="005B1AAC">
        <w:rPr>
          <w:rFonts w:ascii="Arial" w:hAnsi="Arial" w:hint="eastAsia"/>
          <w:color w:val="000000" w:themeColor="text1"/>
          <w:sz w:val="24"/>
          <w:szCs w:val="24"/>
        </w:rPr>
        <w:t xml:space="preserve"> </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個案例，其中一次結案者計　　</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個案例，</w:t>
      </w:r>
    </w:p>
    <w:p w14:paraId="34B99602" w14:textId="77777777" w:rsidR="00EC6E71" w:rsidRPr="005B1AAC" w:rsidRDefault="00EC6E71" w:rsidP="00DD6C4C">
      <w:pPr>
        <w:spacing w:line="360" w:lineRule="auto"/>
        <w:ind w:firstLine="40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二至五次結案者計　　</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個案例，</w:t>
      </w:r>
    </w:p>
    <w:p w14:paraId="4EBC8A44" w14:textId="77777777" w:rsidR="00EC6E71" w:rsidRPr="005B1AAC" w:rsidRDefault="00EC6E71" w:rsidP="00DD6C4C">
      <w:pPr>
        <w:spacing w:line="360" w:lineRule="auto"/>
        <w:ind w:firstLine="40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六次以上結案者計　　</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個案例。</w:t>
      </w:r>
    </w:p>
    <w:p w14:paraId="32112DBE" w14:textId="77777777" w:rsidR="00EC6E71" w:rsidRPr="005B1AAC" w:rsidRDefault="00EC6E71" w:rsidP="00DD6C4C">
      <w:pPr>
        <w:spacing w:line="360" w:lineRule="auto"/>
        <w:ind w:firstLine="4082"/>
        <w:jc w:val="both"/>
        <w:textAlignment w:val="center"/>
        <w:rPr>
          <w:rFonts w:ascii="Arial" w:hAnsi="Arial"/>
          <w:color w:val="000000" w:themeColor="text1"/>
          <w:sz w:val="24"/>
          <w:szCs w:val="24"/>
        </w:rPr>
      </w:pPr>
    </w:p>
    <w:p w14:paraId="5814A019" w14:textId="77777777" w:rsidR="00EC6E71" w:rsidRPr="005B1AAC" w:rsidRDefault="00EC6E71" w:rsidP="00DD6C4C">
      <w:pPr>
        <w:spacing w:line="360" w:lineRule="auto"/>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Ｃ．諮商能力自我評量</w:t>
      </w:r>
    </w:p>
    <w:tbl>
      <w:tblPr>
        <w:tblW w:w="0" w:type="auto"/>
        <w:jc w:val="center"/>
        <w:tblBorders>
          <w:top w:val="single" w:sz="12" w:space="0" w:color="008000"/>
          <w:bottom w:val="single" w:sz="12" w:space="0" w:color="008000"/>
        </w:tblBorders>
        <w:tblLayout w:type="fixed"/>
        <w:tblCellMar>
          <w:left w:w="28" w:type="dxa"/>
          <w:right w:w="28" w:type="dxa"/>
        </w:tblCellMar>
        <w:tblLook w:val="0000" w:firstRow="0" w:lastRow="0" w:firstColumn="0" w:lastColumn="0" w:noHBand="0" w:noVBand="0"/>
      </w:tblPr>
      <w:tblGrid>
        <w:gridCol w:w="3992"/>
        <w:gridCol w:w="2160"/>
        <w:gridCol w:w="1260"/>
      </w:tblGrid>
      <w:tr w:rsidR="00EC6E71" w:rsidRPr="005B1AAC" w14:paraId="6BD67430" w14:textId="77777777" w:rsidTr="00BB091B">
        <w:trPr>
          <w:tblHeader/>
          <w:jc w:val="center"/>
        </w:trPr>
        <w:tc>
          <w:tcPr>
            <w:tcW w:w="3992" w:type="dxa"/>
            <w:tcBorders>
              <w:top w:val="single" w:sz="12" w:space="0" w:color="008000"/>
              <w:left w:val="nil"/>
              <w:bottom w:val="single" w:sz="6" w:space="0" w:color="008000"/>
              <w:right w:val="nil"/>
            </w:tcBorders>
          </w:tcPr>
          <w:p w14:paraId="2A4EC343" w14:textId="77777777" w:rsidR="00EC6E71" w:rsidRPr="004C298E" w:rsidRDefault="00EC6E71" w:rsidP="004C298E">
            <w:pPr>
              <w:textAlignment w:val="center"/>
              <w:rPr>
                <w:rFonts w:ascii="Arial" w:hAnsi="Arial"/>
                <w:b/>
                <w:iCs/>
                <w:color w:val="000000" w:themeColor="text1"/>
                <w:sz w:val="24"/>
                <w:szCs w:val="24"/>
              </w:rPr>
            </w:pPr>
            <w:r w:rsidRPr="004C298E">
              <w:rPr>
                <w:rFonts w:ascii="Arial" w:hAnsi="Arial" w:hint="eastAsia"/>
                <w:b/>
                <w:iCs/>
                <w:color w:val="000000" w:themeColor="text1"/>
                <w:sz w:val="24"/>
                <w:szCs w:val="24"/>
              </w:rPr>
              <w:t>諮　　商　　能　　力</w:t>
            </w:r>
          </w:p>
        </w:tc>
        <w:tc>
          <w:tcPr>
            <w:tcW w:w="2160" w:type="dxa"/>
            <w:tcBorders>
              <w:top w:val="single" w:sz="12" w:space="0" w:color="008000"/>
              <w:left w:val="nil"/>
              <w:bottom w:val="single" w:sz="6" w:space="0" w:color="008000"/>
              <w:right w:val="nil"/>
            </w:tcBorders>
          </w:tcPr>
          <w:p w14:paraId="2AA5B590" w14:textId="77777777" w:rsidR="00EC6E71" w:rsidRPr="004C298E" w:rsidRDefault="00EC6E71" w:rsidP="004C298E">
            <w:pPr>
              <w:textAlignment w:val="center"/>
              <w:rPr>
                <w:rFonts w:ascii="Arial" w:hAnsi="Arial"/>
                <w:b/>
                <w:iCs/>
                <w:color w:val="000000" w:themeColor="text1"/>
                <w:sz w:val="24"/>
                <w:szCs w:val="24"/>
              </w:rPr>
            </w:pPr>
            <w:r w:rsidRPr="004C298E">
              <w:rPr>
                <w:rFonts w:ascii="Arial" w:hAnsi="Arial" w:hint="eastAsia"/>
                <w:b/>
                <w:iCs/>
                <w:color w:val="000000" w:themeColor="text1"/>
                <w:sz w:val="24"/>
                <w:szCs w:val="24"/>
              </w:rPr>
              <w:t>須改進</w:t>
            </w:r>
            <w:r w:rsidRPr="004C298E">
              <w:rPr>
                <w:rFonts w:ascii="Arial" w:hAnsi="Arial"/>
                <w:b/>
                <w:iCs/>
                <w:color w:val="000000" w:themeColor="text1"/>
                <w:sz w:val="24"/>
                <w:szCs w:val="24"/>
              </w:rPr>
              <w:t>------</w:t>
            </w:r>
            <w:r w:rsidRPr="004C298E">
              <w:rPr>
                <w:rFonts w:ascii="Arial" w:hAnsi="Arial" w:hint="eastAsia"/>
                <w:b/>
                <w:iCs/>
                <w:color w:val="000000" w:themeColor="text1"/>
                <w:sz w:val="24"/>
                <w:szCs w:val="24"/>
              </w:rPr>
              <w:t>頗精熟</w:t>
            </w:r>
          </w:p>
        </w:tc>
        <w:tc>
          <w:tcPr>
            <w:tcW w:w="1260" w:type="dxa"/>
            <w:tcBorders>
              <w:top w:val="single" w:sz="12" w:space="0" w:color="008000"/>
              <w:left w:val="nil"/>
              <w:bottom w:val="single" w:sz="6" w:space="0" w:color="008000"/>
              <w:right w:val="nil"/>
            </w:tcBorders>
          </w:tcPr>
          <w:p w14:paraId="32330F15" w14:textId="77777777" w:rsidR="00EC6E71" w:rsidRPr="004C298E" w:rsidRDefault="00EC6E71" w:rsidP="004C298E">
            <w:pPr>
              <w:textAlignment w:val="center"/>
              <w:rPr>
                <w:rFonts w:ascii="Arial" w:hAnsi="Arial"/>
                <w:b/>
                <w:iCs/>
                <w:color w:val="000000" w:themeColor="text1"/>
                <w:sz w:val="24"/>
                <w:szCs w:val="24"/>
              </w:rPr>
            </w:pPr>
            <w:r w:rsidRPr="004C298E">
              <w:rPr>
                <w:rFonts w:ascii="Arial" w:hAnsi="Arial" w:hint="eastAsia"/>
                <w:b/>
                <w:iCs/>
                <w:color w:val="000000" w:themeColor="text1"/>
                <w:sz w:val="24"/>
                <w:szCs w:val="24"/>
              </w:rPr>
              <w:t>備　註</w:t>
            </w:r>
          </w:p>
        </w:tc>
      </w:tr>
      <w:tr w:rsidR="00EC6E71" w:rsidRPr="005B1AAC" w14:paraId="442FCE0B" w14:textId="77777777" w:rsidTr="00BB091B">
        <w:trPr>
          <w:jc w:val="center"/>
        </w:trPr>
        <w:tc>
          <w:tcPr>
            <w:tcW w:w="3992" w:type="dxa"/>
            <w:tcBorders>
              <w:top w:val="nil"/>
              <w:left w:val="nil"/>
              <w:bottom w:val="nil"/>
              <w:right w:val="nil"/>
            </w:tcBorders>
          </w:tcPr>
          <w:p w14:paraId="1D34544B" w14:textId="77777777" w:rsidR="00EC6E71" w:rsidRPr="005B1AAC" w:rsidRDefault="00EC6E71" w:rsidP="00DD6C4C">
            <w:pPr>
              <w:jc w:val="both"/>
              <w:textAlignment w:val="center"/>
              <w:rPr>
                <w:rFonts w:ascii="Arial" w:hAnsi="Arial"/>
                <w:i/>
                <w:color w:val="000000" w:themeColor="text1"/>
                <w:sz w:val="24"/>
                <w:szCs w:val="24"/>
              </w:rPr>
            </w:pPr>
            <w:r w:rsidRPr="005B1AAC">
              <w:rPr>
                <w:rFonts w:ascii="Arial" w:hAnsi="Arial" w:hint="eastAsia"/>
                <w:i/>
                <w:color w:val="000000" w:themeColor="text1"/>
                <w:sz w:val="24"/>
                <w:szCs w:val="24"/>
              </w:rPr>
              <w:t>對自我的覺察能力</w:t>
            </w:r>
          </w:p>
        </w:tc>
        <w:tc>
          <w:tcPr>
            <w:tcW w:w="2160" w:type="dxa"/>
            <w:tcBorders>
              <w:top w:val="nil"/>
              <w:left w:val="nil"/>
              <w:bottom w:val="nil"/>
              <w:right w:val="nil"/>
            </w:tcBorders>
          </w:tcPr>
          <w:p w14:paraId="7B9288A6" w14:textId="77777777" w:rsidR="00EC6E71"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3F914C7B" w14:textId="77777777" w:rsidR="00EC6E71" w:rsidRPr="005B1AAC" w:rsidRDefault="00EC6E71" w:rsidP="00DD6C4C">
            <w:pPr>
              <w:jc w:val="both"/>
              <w:textAlignment w:val="center"/>
              <w:rPr>
                <w:rFonts w:ascii="Arial" w:hAnsi="Arial"/>
                <w:color w:val="000000" w:themeColor="text1"/>
                <w:sz w:val="24"/>
                <w:szCs w:val="24"/>
              </w:rPr>
            </w:pPr>
          </w:p>
        </w:tc>
      </w:tr>
      <w:tr w:rsidR="00EB6265" w:rsidRPr="005B1AAC" w14:paraId="2FA64745" w14:textId="77777777" w:rsidTr="00BB091B">
        <w:trPr>
          <w:jc w:val="center"/>
        </w:trPr>
        <w:tc>
          <w:tcPr>
            <w:tcW w:w="3992" w:type="dxa"/>
            <w:tcBorders>
              <w:top w:val="nil"/>
              <w:left w:val="nil"/>
              <w:bottom w:val="nil"/>
              <w:right w:val="nil"/>
            </w:tcBorders>
          </w:tcPr>
          <w:p w14:paraId="79006125" w14:textId="77777777" w:rsidR="00EB6265" w:rsidRPr="005B1AAC" w:rsidRDefault="00EB6265" w:rsidP="00DD6C4C">
            <w:pPr>
              <w:jc w:val="both"/>
              <w:textAlignment w:val="center"/>
              <w:rPr>
                <w:rFonts w:ascii="Arial" w:hAnsi="Arial"/>
                <w:i/>
                <w:color w:val="000000" w:themeColor="text1"/>
                <w:sz w:val="24"/>
                <w:szCs w:val="24"/>
              </w:rPr>
            </w:pPr>
            <w:r w:rsidRPr="005B1AAC">
              <w:rPr>
                <w:rFonts w:ascii="Arial" w:hAnsi="Arial" w:hint="eastAsia"/>
                <w:i/>
                <w:color w:val="000000" w:themeColor="text1"/>
                <w:sz w:val="24"/>
                <w:szCs w:val="24"/>
              </w:rPr>
              <w:t>對案主的覺察能力</w:t>
            </w:r>
          </w:p>
        </w:tc>
        <w:tc>
          <w:tcPr>
            <w:tcW w:w="2160" w:type="dxa"/>
            <w:tcBorders>
              <w:top w:val="nil"/>
              <w:left w:val="nil"/>
              <w:bottom w:val="nil"/>
              <w:right w:val="nil"/>
            </w:tcBorders>
          </w:tcPr>
          <w:p w14:paraId="1E9BD0E3"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5AA96576" w14:textId="77777777" w:rsidR="00EB6265" w:rsidRPr="005B1AAC" w:rsidRDefault="00EB6265" w:rsidP="00DD6C4C">
            <w:pPr>
              <w:jc w:val="both"/>
              <w:textAlignment w:val="center"/>
              <w:rPr>
                <w:rFonts w:ascii="Arial" w:hAnsi="Arial"/>
                <w:color w:val="000000" w:themeColor="text1"/>
                <w:sz w:val="24"/>
                <w:szCs w:val="24"/>
              </w:rPr>
            </w:pPr>
          </w:p>
        </w:tc>
      </w:tr>
      <w:tr w:rsidR="00EC6E71" w:rsidRPr="005B1AAC" w14:paraId="21198442" w14:textId="77777777" w:rsidTr="00BB091B">
        <w:trPr>
          <w:jc w:val="center"/>
        </w:trPr>
        <w:tc>
          <w:tcPr>
            <w:tcW w:w="3992" w:type="dxa"/>
            <w:tcBorders>
              <w:top w:val="nil"/>
              <w:left w:val="nil"/>
              <w:bottom w:val="nil"/>
              <w:right w:val="nil"/>
            </w:tcBorders>
          </w:tcPr>
          <w:p w14:paraId="1908EF05" w14:textId="77777777" w:rsidR="00EC6E71" w:rsidRPr="005B1AAC" w:rsidRDefault="00EC6E71" w:rsidP="00DD6C4C">
            <w:pPr>
              <w:jc w:val="both"/>
              <w:textAlignment w:val="center"/>
              <w:rPr>
                <w:rFonts w:ascii="Arial" w:hAnsi="Arial"/>
                <w:i/>
                <w:color w:val="000000" w:themeColor="text1"/>
                <w:sz w:val="24"/>
                <w:szCs w:val="24"/>
              </w:rPr>
            </w:pPr>
            <w:r w:rsidRPr="005B1AAC">
              <w:rPr>
                <w:rFonts w:ascii="Arial" w:hAnsi="Arial" w:hint="eastAsia"/>
                <w:i/>
                <w:color w:val="000000" w:themeColor="text1"/>
                <w:sz w:val="24"/>
                <w:szCs w:val="24"/>
              </w:rPr>
              <w:t>場面構成技術</w:t>
            </w:r>
          </w:p>
        </w:tc>
        <w:tc>
          <w:tcPr>
            <w:tcW w:w="2160" w:type="dxa"/>
            <w:tcBorders>
              <w:top w:val="nil"/>
              <w:left w:val="nil"/>
              <w:bottom w:val="nil"/>
              <w:right w:val="nil"/>
            </w:tcBorders>
          </w:tcPr>
          <w:p w14:paraId="06C65B33" w14:textId="77777777" w:rsidR="00EC6E71" w:rsidRPr="005B1AAC" w:rsidRDefault="00EC6E71" w:rsidP="00DD6C4C">
            <w:pPr>
              <w:jc w:val="center"/>
              <w:textAlignment w:val="center"/>
              <w:rPr>
                <w:rFonts w:ascii="Arial" w:hAnsi="Arial"/>
                <w:color w:val="000000" w:themeColor="text1"/>
                <w:sz w:val="24"/>
                <w:szCs w:val="24"/>
              </w:rPr>
            </w:pPr>
          </w:p>
        </w:tc>
        <w:tc>
          <w:tcPr>
            <w:tcW w:w="1260" w:type="dxa"/>
            <w:tcBorders>
              <w:top w:val="nil"/>
              <w:left w:val="nil"/>
              <w:bottom w:val="nil"/>
              <w:right w:val="nil"/>
            </w:tcBorders>
          </w:tcPr>
          <w:p w14:paraId="02A578D7" w14:textId="77777777" w:rsidR="00EC6E71" w:rsidRPr="005B1AAC" w:rsidRDefault="00EC6E71" w:rsidP="00DD6C4C">
            <w:pPr>
              <w:jc w:val="both"/>
              <w:textAlignment w:val="center"/>
              <w:rPr>
                <w:rFonts w:ascii="Arial" w:hAnsi="Arial"/>
                <w:color w:val="000000" w:themeColor="text1"/>
                <w:sz w:val="24"/>
                <w:szCs w:val="24"/>
              </w:rPr>
            </w:pPr>
          </w:p>
        </w:tc>
      </w:tr>
      <w:tr w:rsidR="00EB6265" w:rsidRPr="005B1AAC" w14:paraId="19551CF8" w14:textId="77777777" w:rsidTr="00BB091B">
        <w:trPr>
          <w:jc w:val="center"/>
        </w:trPr>
        <w:tc>
          <w:tcPr>
            <w:tcW w:w="3992" w:type="dxa"/>
            <w:tcBorders>
              <w:top w:val="nil"/>
              <w:left w:val="nil"/>
              <w:bottom w:val="nil"/>
              <w:right w:val="nil"/>
            </w:tcBorders>
          </w:tcPr>
          <w:p w14:paraId="6AF39BA3"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對案主的支持接納</w:t>
            </w:r>
          </w:p>
        </w:tc>
        <w:tc>
          <w:tcPr>
            <w:tcW w:w="2160" w:type="dxa"/>
            <w:tcBorders>
              <w:top w:val="nil"/>
              <w:left w:val="nil"/>
              <w:bottom w:val="nil"/>
              <w:right w:val="nil"/>
            </w:tcBorders>
          </w:tcPr>
          <w:p w14:paraId="1EA6ADE2"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7B697FB4"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4D7BC361" w14:textId="77777777" w:rsidTr="00BB091B">
        <w:trPr>
          <w:jc w:val="center"/>
        </w:trPr>
        <w:tc>
          <w:tcPr>
            <w:tcW w:w="3992" w:type="dxa"/>
            <w:tcBorders>
              <w:top w:val="nil"/>
              <w:left w:val="nil"/>
              <w:bottom w:val="nil"/>
              <w:right w:val="nil"/>
            </w:tcBorders>
          </w:tcPr>
          <w:p w14:paraId="7145243E"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協助案主釐清諮商目標</w:t>
            </w:r>
          </w:p>
        </w:tc>
        <w:tc>
          <w:tcPr>
            <w:tcW w:w="2160" w:type="dxa"/>
            <w:tcBorders>
              <w:top w:val="nil"/>
              <w:left w:val="nil"/>
              <w:bottom w:val="nil"/>
              <w:right w:val="nil"/>
            </w:tcBorders>
          </w:tcPr>
          <w:p w14:paraId="048C49AD"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14F31BBC"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102702D3" w14:textId="77777777" w:rsidTr="00BB091B">
        <w:trPr>
          <w:jc w:val="center"/>
        </w:trPr>
        <w:tc>
          <w:tcPr>
            <w:tcW w:w="3992" w:type="dxa"/>
            <w:tcBorders>
              <w:top w:val="nil"/>
              <w:left w:val="nil"/>
              <w:bottom w:val="nil"/>
              <w:right w:val="nil"/>
            </w:tcBorders>
          </w:tcPr>
          <w:p w14:paraId="2003300A"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說明進行的方式</w:t>
            </w:r>
          </w:p>
        </w:tc>
        <w:tc>
          <w:tcPr>
            <w:tcW w:w="2160" w:type="dxa"/>
            <w:tcBorders>
              <w:top w:val="nil"/>
              <w:left w:val="nil"/>
              <w:bottom w:val="nil"/>
              <w:right w:val="nil"/>
            </w:tcBorders>
          </w:tcPr>
          <w:p w14:paraId="3556B445"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5A4E7D3A"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6CEB9959" w14:textId="77777777" w:rsidTr="00BB091B">
        <w:trPr>
          <w:jc w:val="center"/>
        </w:trPr>
        <w:tc>
          <w:tcPr>
            <w:tcW w:w="3992" w:type="dxa"/>
            <w:tcBorders>
              <w:top w:val="nil"/>
              <w:left w:val="nil"/>
              <w:bottom w:val="nil"/>
              <w:right w:val="nil"/>
            </w:tcBorders>
          </w:tcPr>
          <w:p w14:paraId="43A40995"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安排諮商時程</w:t>
            </w:r>
          </w:p>
        </w:tc>
        <w:tc>
          <w:tcPr>
            <w:tcW w:w="2160" w:type="dxa"/>
            <w:tcBorders>
              <w:top w:val="nil"/>
              <w:left w:val="nil"/>
              <w:bottom w:val="nil"/>
              <w:right w:val="nil"/>
            </w:tcBorders>
          </w:tcPr>
          <w:p w14:paraId="07106410"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1ADB5F81" w14:textId="77777777" w:rsidR="00EB6265" w:rsidRPr="005B1AAC" w:rsidRDefault="00EB6265" w:rsidP="00DD6C4C">
            <w:pPr>
              <w:jc w:val="both"/>
              <w:textAlignment w:val="center"/>
              <w:rPr>
                <w:rFonts w:ascii="Arial" w:hAnsi="Arial"/>
                <w:color w:val="000000" w:themeColor="text1"/>
                <w:sz w:val="24"/>
                <w:szCs w:val="24"/>
              </w:rPr>
            </w:pPr>
          </w:p>
        </w:tc>
      </w:tr>
      <w:tr w:rsidR="00EC6E71" w:rsidRPr="005B1AAC" w14:paraId="55D4CD9E" w14:textId="77777777" w:rsidTr="00BB091B">
        <w:trPr>
          <w:jc w:val="center"/>
        </w:trPr>
        <w:tc>
          <w:tcPr>
            <w:tcW w:w="3992" w:type="dxa"/>
            <w:tcBorders>
              <w:top w:val="nil"/>
              <w:left w:val="nil"/>
              <w:bottom w:val="nil"/>
              <w:right w:val="nil"/>
            </w:tcBorders>
          </w:tcPr>
          <w:p w14:paraId="2566E218" w14:textId="77777777" w:rsidR="00EC6E71" w:rsidRPr="005B1AAC" w:rsidRDefault="00EC6E71" w:rsidP="00DD6C4C">
            <w:pPr>
              <w:jc w:val="both"/>
              <w:textAlignment w:val="center"/>
              <w:rPr>
                <w:rFonts w:ascii="Arial" w:hAnsi="Arial"/>
                <w:i/>
                <w:color w:val="000000" w:themeColor="text1"/>
                <w:sz w:val="24"/>
                <w:szCs w:val="24"/>
              </w:rPr>
            </w:pPr>
            <w:r w:rsidRPr="005B1AAC">
              <w:rPr>
                <w:rFonts w:ascii="Arial" w:hAnsi="Arial" w:hint="eastAsia"/>
                <w:i/>
                <w:color w:val="000000" w:themeColor="text1"/>
                <w:sz w:val="24"/>
                <w:szCs w:val="24"/>
              </w:rPr>
              <w:t>諮商過程的技術</w:t>
            </w:r>
          </w:p>
        </w:tc>
        <w:tc>
          <w:tcPr>
            <w:tcW w:w="2160" w:type="dxa"/>
            <w:tcBorders>
              <w:top w:val="nil"/>
              <w:left w:val="nil"/>
              <w:bottom w:val="nil"/>
              <w:right w:val="nil"/>
            </w:tcBorders>
          </w:tcPr>
          <w:p w14:paraId="76FC88CF" w14:textId="77777777" w:rsidR="00EC6E71" w:rsidRPr="005B1AAC" w:rsidRDefault="00EC6E71" w:rsidP="00DD6C4C">
            <w:pPr>
              <w:jc w:val="center"/>
              <w:textAlignment w:val="center"/>
              <w:rPr>
                <w:rFonts w:ascii="Arial" w:hAnsi="Arial"/>
                <w:color w:val="000000" w:themeColor="text1"/>
                <w:sz w:val="24"/>
                <w:szCs w:val="24"/>
              </w:rPr>
            </w:pPr>
          </w:p>
        </w:tc>
        <w:tc>
          <w:tcPr>
            <w:tcW w:w="1260" w:type="dxa"/>
            <w:tcBorders>
              <w:top w:val="nil"/>
              <w:left w:val="nil"/>
              <w:bottom w:val="nil"/>
              <w:right w:val="nil"/>
            </w:tcBorders>
          </w:tcPr>
          <w:p w14:paraId="51196216" w14:textId="77777777" w:rsidR="00EC6E71" w:rsidRPr="005B1AAC" w:rsidRDefault="00EC6E71" w:rsidP="00DD6C4C">
            <w:pPr>
              <w:jc w:val="both"/>
              <w:textAlignment w:val="center"/>
              <w:rPr>
                <w:rFonts w:ascii="Arial" w:hAnsi="Arial"/>
                <w:color w:val="000000" w:themeColor="text1"/>
                <w:sz w:val="24"/>
                <w:szCs w:val="24"/>
              </w:rPr>
            </w:pPr>
          </w:p>
        </w:tc>
      </w:tr>
      <w:tr w:rsidR="00EB6265" w:rsidRPr="005B1AAC" w14:paraId="6CEE6A7C" w14:textId="77777777" w:rsidTr="00BB091B">
        <w:trPr>
          <w:jc w:val="center"/>
        </w:trPr>
        <w:tc>
          <w:tcPr>
            <w:tcW w:w="3992" w:type="dxa"/>
            <w:tcBorders>
              <w:top w:val="nil"/>
              <w:left w:val="nil"/>
              <w:bottom w:val="nil"/>
              <w:right w:val="nil"/>
            </w:tcBorders>
          </w:tcPr>
          <w:p w14:paraId="5FE10841"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引導案主開始談話</w:t>
            </w:r>
          </w:p>
        </w:tc>
        <w:tc>
          <w:tcPr>
            <w:tcW w:w="2160" w:type="dxa"/>
            <w:tcBorders>
              <w:top w:val="nil"/>
              <w:left w:val="nil"/>
              <w:bottom w:val="nil"/>
              <w:right w:val="nil"/>
            </w:tcBorders>
          </w:tcPr>
          <w:p w14:paraId="570687FE"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309C0812"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46121FF7" w14:textId="77777777" w:rsidTr="00BB091B">
        <w:trPr>
          <w:jc w:val="center"/>
        </w:trPr>
        <w:tc>
          <w:tcPr>
            <w:tcW w:w="3992" w:type="dxa"/>
            <w:tcBorders>
              <w:top w:val="nil"/>
              <w:left w:val="nil"/>
              <w:bottom w:val="nil"/>
              <w:right w:val="nil"/>
            </w:tcBorders>
          </w:tcPr>
          <w:p w14:paraId="11780FFC"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就重要主題進行聚焦</w:t>
            </w:r>
          </w:p>
        </w:tc>
        <w:tc>
          <w:tcPr>
            <w:tcW w:w="2160" w:type="dxa"/>
            <w:tcBorders>
              <w:top w:val="nil"/>
              <w:left w:val="nil"/>
              <w:bottom w:val="nil"/>
              <w:right w:val="nil"/>
            </w:tcBorders>
          </w:tcPr>
          <w:p w14:paraId="4609F09E"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0660AE7A"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3D2FD06D" w14:textId="77777777" w:rsidTr="00BB091B">
        <w:trPr>
          <w:jc w:val="center"/>
        </w:trPr>
        <w:tc>
          <w:tcPr>
            <w:tcW w:w="3992" w:type="dxa"/>
            <w:tcBorders>
              <w:top w:val="nil"/>
              <w:left w:val="nil"/>
              <w:bottom w:val="nil"/>
              <w:right w:val="nil"/>
            </w:tcBorders>
          </w:tcPr>
          <w:p w14:paraId="40610F90"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同理的使用</w:t>
            </w:r>
          </w:p>
        </w:tc>
        <w:tc>
          <w:tcPr>
            <w:tcW w:w="2160" w:type="dxa"/>
            <w:tcBorders>
              <w:top w:val="nil"/>
              <w:left w:val="nil"/>
              <w:bottom w:val="nil"/>
              <w:right w:val="nil"/>
            </w:tcBorders>
          </w:tcPr>
          <w:p w14:paraId="669ED011"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75A10453"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3A5AE20B" w14:textId="77777777" w:rsidTr="00BB091B">
        <w:trPr>
          <w:jc w:val="center"/>
        </w:trPr>
        <w:tc>
          <w:tcPr>
            <w:tcW w:w="3992" w:type="dxa"/>
            <w:tcBorders>
              <w:top w:val="nil"/>
              <w:left w:val="nil"/>
              <w:bottom w:val="nil"/>
              <w:right w:val="nil"/>
            </w:tcBorders>
          </w:tcPr>
          <w:p w14:paraId="6E5BAB34"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引導案主開放</w:t>
            </w:r>
          </w:p>
        </w:tc>
        <w:tc>
          <w:tcPr>
            <w:tcW w:w="2160" w:type="dxa"/>
            <w:tcBorders>
              <w:top w:val="nil"/>
              <w:left w:val="nil"/>
              <w:bottom w:val="nil"/>
              <w:right w:val="nil"/>
            </w:tcBorders>
          </w:tcPr>
          <w:p w14:paraId="4DC3E047"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6E7FDD54"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3B9AB0C3" w14:textId="77777777" w:rsidTr="00BB091B">
        <w:trPr>
          <w:jc w:val="center"/>
        </w:trPr>
        <w:tc>
          <w:tcPr>
            <w:tcW w:w="3992" w:type="dxa"/>
            <w:tcBorders>
              <w:top w:val="nil"/>
              <w:left w:val="nil"/>
              <w:bottom w:val="nil"/>
              <w:right w:val="nil"/>
            </w:tcBorders>
          </w:tcPr>
          <w:p w14:paraId="4B9E83A8"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克服案主的抗拒</w:t>
            </w:r>
          </w:p>
        </w:tc>
        <w:tc>
          <w:tcPr>
            <w:tcW w:w="2160" w:type="dxa"/>
            <w:tcBorders>
              <w:top w:val="nil"/>
              <w:left w:val="nil"/>
              <w:bottom w:val="nil"/>
              <w:right w:val="nil"/>
            </w:tcBorders>
          </w:tcPr>
          <w:p w14:paraId="1B2D9EB2"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402DE443"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664BE4B8" w14:textId="77777777" w:rsidTr="00BB091B">
        <w:trPr>
          <w:jc w:val="center"/>
        </w:trPr>
        <w:tc>
          <w:tcPr>
            <w:tcW w:w="3992" w:type="dxa"/>
            <w:tcBorders>
              <w:top w:val="nil"/>
              <w:left w:val="nil"/>
              <w:bottom w:val="nil"/>
              <w:right w:val="nil"/>
            </w:tcBorders>
          </w:tcPr>
          <w:p w14:paraId="387BFB30"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自我表露</w:t>
            </w:r>
          </w:p>
        </w:tc>
        <w:tc>
          <w:tcPr>
            <w:tcW w:w="2160" w:type="dxa"/>
            <w:tcBorders>
              <w:top w:val="nil"/>
              <w:left w:val="nil"/>
              <w:bottom w:val="nil"/>
              <w:right w:val="nil"/>
            </w:tcBorders>
          </w:tcPr>
          <w:p w14:paraId="07602BD2"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0F7DC06E"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23D08B72" w14:textId="77777777" w:rsidTr="00BB091B">
        <w:trPr>
          <w:jc w:val="center"/>
        </w:trPr>
        <w:tc>
          <w:tcPr>
            <w:tcW w:w="3992" w:type="dxa"/>
            <w:tcBorders>
              <w:top w:val="nil"/>
              <w:left w:val="nil"/>
              <w:bottom w:val="nil"/>
              <w:right w:val="nil"/>
            </w:tcBorders>
          </w:tcPr>
          <w:p w14:paraId="08925FDB"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面質</w:t>
            </w:r>
          </w:p>
        </w:tc>
        <w:tc>
          <w:tcPr>
            <w:tcW w:w="2160" w:type="dxa"/>
            <w:tcBorders>
              <w:top w:val="nil"/>
              <w:left w:val="nil"/>
              <w:bottom w:val="nil"/>
              <w:right w:val="nil"/>
            </w:tcBorders>
          </w:tcPr>
          <w:p w14:paraId="72741572"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6A679BCA"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0E7F5425" w14:textId="77777777" w:rsidTr="00BB091B">
        <w:trPr>
          <w:jc w:val="center"/>
        </w:trPr>
        <w:tc>
          <w:tcPr>
            <w:tcW w:w="3992" w:type="dxa"/>
            <w:tcBorders>
              <w:top w:val="nil"/>
              <w:left w:val="nil"/>
              <w:bottom w:val="nil"/>
              <w:right w:val="nil"/>
            </w:tcBorders>
          </w:tcPr>
          <w:p w14:paraId="12825FF2"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立即性</w:t>
            </w:r>
          </w:p>
        </w:tc>
        <w:tc>
          <w:tcPr>
            <w:tcW w:w="2160" w:type="dxa"/>
            <w:tcBorders>
              <w:top w:val="nil"/>
              <w:left w:val="nil"/>
              <w:bottom w:val="nil"/>
              <w:right w:val="nil"/>
            </w:tcBorders>
          </w:tcPr>
          <w:p w14:paraId="2EA77DFD"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6A9919CA"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2777436D" w14:textId="77777777" w:rsidTr="00BB091B">
        <w:trPr>
          <w:jc w:val="center"/>
        </w:trPr>
        <w:tc>
          <w:tcPr>
            <w:tcW w:w="3992" w:type="dxa"/>
            <w:tcBorders>
              <w:top w:val="nil"/>
              <w:left w:val="nil"/>
              <w:bottom w:val="nil"/>
              <w:right w:val="nil"/>
            </w:tcBorders>
          </w:tcPr>
          <w:p w14:paraId="45CBC949"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澄清</w:t>
            </w:r>
          </w:p>
        </w:tc>
        <w:tc>
          <w:tcPr>
            <w:tcW w:w="2160" w:type="dxa"/>
            <w:tcBorders>
              <w:top w:val="nil"/>
              <w:left w:val="nil"/>
              <w:bottom w:val="nil"/>
              <w:right w:val="nil"/>
            </w:tcBorders>
          </w:tcPr>
          <w:p w14:paraId="35F5D80D"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336E3F18"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79821A25" w14:textId="77777777" w:rsidTr="00BB091B">
        <w:trPr>
          <w:jc w:val="center"/>
        </w:trPr>
        <w:tc>
          <w:tcPr>
            <w:tcW w:w="3992" w:type="dxa"/>
            <w:tcBorders>
              <w:top w:val="nil"/>
              <w:left w:val="nil"/>
              <w:bottom w:val="nil"/>
              <w:right w:val="nil"/>
            </w:tcBorders>
          </w:tcPr>
          <w:p w14:paraId="25627FEB"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重新框架</w:t>
            </w:r>
          </w:p>
        </w:tc>
        <w:tc>
          <w:tcPr>
            <w:tcW w:w="2160" w:type="dxa"/>
            <w:tcBorders>
              <w:top w:val="nil"/>
              <w:left w:val="nil"/>
              <w:bottom w:val="nil"/>
              <w:right w:val="nil"/>
            </w:tcBorders>
          </w:tcPr>
          <w:p w14:paraId="4ED2339C"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7112CE52" w14:textId="77777777" w:rsidR="00EB6265" w:rsidRPr="005B1AAC" w:rsidRDefault="00EB6265" w:rsidP="00DD6C4C">
            <w:pPr>
              <w:jc w:val="both"/>
              <w:textAlignment w:val="center"/>
              <w:rPr>
                <w:rFonts w:ascii="Arial" w:hAnsi="Arial"/>
                <w:color w:val="000000" w:themeColor="text1"/>
                <w:sz w:val="24"/>
                <w:szCs w:val="24"/>
              </w:rPr>
            </w:pPr>
          </w:p>
        </w:tc>
      </w:tr>
      <w:tr w:rsidR="00EB6265" w:rsidRPr="005B1AAC" w14:paraId="69C0BA60" w14:textId="77777777" w:rsidTr="00BB091B">
        <w:trPr>
          <w:jc w:val="center"/>
        </w:trPr>
        <w:tc>
          <w:tcPr>
            <w:tcW w:w="3992" w:type="dxa"/>
            <w:tcBorders>
              <w:top w:val="nil"/>
              <w:left w:val="nil"/>
              <w:bottom w:val="nil"/>
              <w:right w:val="nil"/>
            </w:tcBorders>
          </w:tcPr>
          <w:p w14:paraId="0F31EF1C" w14:textId="77777777" w:rsidR="00EB6265" w:rsidRPr="005B1AAC" w:rsidRDefault="00EB6265"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問句的使用</w:t>
            </w:r>
          </w:p>
        </w:tc>
        <w:tc>
          <w:tcPr>
            <w:tcW w:w="2160" w:type="dxa"/>
            <w:tcBorders>
              <w:top w:val="nil"/>
              <w:left w:val="nil"/>
              <w:bottom w:val="nil"/>
              <w:right w:val="nil"/>
            </w:tcBorders>
          </w:tcPr>
          <w:p w14:paraId="09AECDC8" w14:textId="77777777" w:rsidR="00EB6265" w:rsidRPr="005B1AAC" w:rsidRDefault="00EB6265"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12192582" w14:textId="77777777" w:rsidR="00EB6265" w:rsidRPr="005B1AAC" w:rsidRDefault="00EB6265" w:rsidP="00DD6C4C">
            <w:pPr>
              <w:jc w:val="both"/>
              <w:textAlignment w:val="center"/>
              <w:rPr>
                <w:rFonts w:ascii="Arial" w:hAnsi="Arial"/>
                <w:color w:val="000000" w:themeColor="text1"/>
                <w:sz w:val="24"/>
                <w:szCs w:val="24"/>
              </w:rPr>
            </w:pPr>
          </w:p>
        </w:tc>
      </w:tr>
      <w:tr w:rsidR="00EC6E71" w:rsidRPr="005B1AAC" w14:paraId="5F039C03" w14:textId="77777777" w:rsidTr="00BB091B">
        <w:trPr>
          <w:jc w:val="center"/>
        </w:trPr>
        <w:tc>
          <w:tcPr>
            <w:tcW w:w="3992" w:type="dxa"/>
            <w:tcBorders>
              <w:top w:val="nil"/>
              <w:left w:val="nil"/>
              <w:bottom w:val="nil"/>
              <w:right w:val="nil"/>
            </w:tcBorders>
          </w:tcPr>
          <w:p w14:paraId="21BAE006" w14:textId="77777777" w:rsidR="00EC6E71" w:rsidRPr="005B1AAC" w:rsidRDefault="00EC6E71" w:rsidP="00DD6C4C">
            <w:pPr>
              <w:jc w:val="both"/>
              <w:textAlignment w:val="center"/>
              <w:rPr>
                <w:rFonts w:ascii="Arial" w:hAnsi="Arial"/>
                <w:i/>
                <w:color w:val="000000" w:themeColor="text1"/>
                <w:sz w:val="24"/>
                <w:szCs w:val="24"/>
              </w:rPr>
            </w:pPr>
            <w:r w:rsidRPr="005B1AAC">
              <w:rPr>
                <w:rFonts w:ascii="Arial" w:hAnsi="Arial" w:hint="eastAsia"/>
                <w:i/>
                <w:color w:val="000000" w:themeColor="text1"/>
                <w:sz w:val="24"/>
                <w:szCs w:val="24"/>
              </w:rPr>
              <w:lastRenderedPageBreak/>
              <w:t>結束談話的技術</w:t>
            </w:r>
          </w:p>
        </w:tc>
        <w:tc>
          <w:tcPr>
            <w:tcW w:w="2160" w:type="dxa"/>
            <w:tcBorders>
              <w:top w:val="nil"/>
              <w:left w:val="nil"/>
              <w:bottom w:val="nil"/>
              <w:right w:val="nil"/>
            </w:tcBorders>
          </w:tcPr>
          <w:p w14:paraId="19311648" w14:textId="77777777" w:rsidR="00EC6E71" w:rsidRPr="005B1AAC" w:rsidRDefault="00EC6E71" w:rsidP="00DD6C4C">
            <w:pPr>
              <w:jc w:val="center"/>
              <w:textAlignment w:val="center"/>
              <w:rPr>
                <w:rFonts w:ascii="Arial" w:hAnsi="Arial"/>
                <w:color w:val="000000" w:themeColor="text1"/>
                <w:sz w:val="24"/>
                <w:szCs w:val="24"/>
              </w:rPr>
            </w:pPr>
          </w:p>
        </w:tc>
        <w:tc>
          <w:tcPr>
            <w:tcW w:w="1260" w:type="dxa"/>
            <w:tcBorders>
              <w:top w:val="nil"/>
              <w:left w:val="nil"/>
              <w:bottom w:val="nil"/>
              <w:right w:val="nil"/>
            </w:tcBorders>
          </w:tcPr>
          <w:p w14:paraId="0B30824E" w14:textId="77777777" w:rsidR="00EC6E71" w:rsidRPr="005B1AAC" w:rsidRDefault="00EC6E71" w:rsidP="00DD6C4C">
            <w:pPr>
              <w:jc w:val="both"/>
              <w:textAlignment w:val="center"/>
              <w:rPr>
                <w:rFonts w:ascii="Arial" w:hAnsi="Arial"/>
                <w:color w:val="000000" w:themeColor="text1"/>
                <w:sz w:val="24"/>
                <w:szCs w:val="24"/>
              </w:rPr>
            </w:pPr>
          </w:p>
        </w:tc>
      </w:tr>
      <w:tr w:rsidR="00606C2D" w:rsidRPr="005B1AAC" w14:paraId="29B2A4A8" w14:textId="77777777" w:rsidTr="00BB091B">
        <w:trPr>
          <w:jc w:val="center"/>
        </w:trPr>
        <w:tc>
          <w:tcPr>
            <w:tcW w:w="3992" w:type="dxa"/>
            <w:tcBorders>
              <w:top w:val="nil"/>
              <w:left w:val="nil"/>
              <w:bottom w:val="nil"/>
              <w:right w:val="nil"/>
            </w:tcBorders>
          </w:tcPr>
          <w:p w14:paraId="28850957"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進行摘述</w:t>
            </w:r>
          </w:p>
        </w:tc>
        <w:tc>
          <w:tcPr>
            <w:tcW w:w="2160" w:type="dxa"/>
            <w:tcBorders>
              <w:top w:val="nil"/>
              <w:left w:val="nil"/>
              <w:bottom w:val="nil"/>
              <w:right w:val="nil"/>
            </w:tcBorders>
          </w:tcPr>
          <w:p w14:paraId="12C417D0"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07D24BCD"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0112F918" w14:textId="77777777" w:rsidTr="00BB091B">
        <w:trPr>
          <w:jc w:val="center"/>
        </w:trPr>
        <w:tc>
          <w:tcPr>
            <w:tcW w:w="3992" w:type="dxa"/>
            <w:tcBorders>
              <w:top w:val="nil"/>
              <w:left w:val="nil"/>
              <w:bottom w:val="nil"/>
              <w:right w:val="nil"/>
            </w:tcBorders>
          </w:tcPr>
          <w:p w14:paraId="456388D0"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建議明確可行的家庭作業</w:t>
            </w:r>
          </w:p>
        </w:tc>
        <w:tc>
          <w:tcPr>
            <w:tcW w:w="2160" w:type="dxa"/>
            <w:tcBorders>
              <w:top w:val="nil"/>
              <w:left w:val="nil"/>
              <w:bottom w:val="nil"/>
              <w:right w:val="nil"/>
            </w:tcBorders>
          </w:tcPr>
          <w:p w14:paraId="16846DDB"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71771950"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49A904CC" w14:textId="77777777" w:rsidTr="00BB091B">
        <w:trPr>
          <w:jc w:val="center"/>
        </w:trPr>
        <w:tc>
          <w:tcPr>
            <w:tcW w:w="3992" w:type="dxa"/>
            <w:tcBorders>
              <w:top w:val="nil"/>
              <w:left w:val="nil"/>
              <w:bottom w:val="nil"/>
              <w:right w:val="nil"/>
            </w:tcBorders>
          </w:tcPr>
          <w:p w14:paraId="4FEAB7E7"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最後的支持與增強</w:t>
            </w:r>
          </w:p>
        </w:tc>
        <w:tc>
          <w:tcPr>
            <w:tcW w:w="2160" w:type="dxa"/>
            <w:tcBorders>
              <w:top w:val="nil"/>
              <w:left w:val="nil"/>
              <w:bottom w:val="nil"/>
              <w:right w:val="nil"/>
            </w:tcBorders>
          </w:tcPr>
          <w:p w14:paraId="7A9DFCDF"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19FAE828"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6B9B3D56" w14:textId="77777777" w:rsidTr="00BB091B">
        <w:trPr>
          <w:jc w:val="center"/>
        </w:trPr>
        <w:tc>
          <w:tcPr>
            <w:tcW w:w="3992" w:type="dxa"/>
            <w:tcBorders>
              <w:top w:val="nil"/>
              <w:left w:val="nil"/>
              <w:bottom w:val="nil"/>
              <w:right w:val="nil"/>
            </w:tcBorders>
          </w:tcPr>
          <w:p w14:paraId="7429DDC6"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歸納未來晤談或工作的焦點</w:t>
            </w:r>
          </w:p>
        </w:tc>
        <w:tc>
          <w:tcPr>
            <w:tcW w:w="2160" w:type="dxa"/>
            <w:tcBorders>
              <w:top w:val="nil"/>
              <w:left w:val="nil"/>
              <w:bottom w:val="nil"/>
              <w:right w:val="nil"/>
            </w:tcBorders>
          </w:tcPr>
          <w:p w14:paraId="052DE2B4"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4C5ECAE9" w14:textId="77777777" w:rsidR="00606C2D" w:rsidRPr="005B1AAC" w:rsidRDefault="00606C2D" w:rsidP="00DD6C4C">
            <w:pPr>
              <w:jc w:val="both"/>
              <w:textAlignment w:val="center"/>
              <w:rPr>
                <w:rFonts w:ascii="Arial" w:hAnsi="Arial"/>
                <w:color w:val="000000" w:themeColor="text1"/>
                <w:sz w:val="24"/>
                <w:szCs w:val="24"/>
              </w:rPr>
            </w:pPr>
          </w:p>
        </w:tc>
      </w:tr>
      <w:tr w:rsidR="00EC6E71" w:rsidRPr="005B1AAC" w14:paraId="67E19F5D" w14:textId="77777777" w:rsidTr="00BB091B">
        <w:trPr>
          <w:jc w:val="center"/>
        </w:trPr>
        <w:tc>
          <w:tcPr>
            <w:tcW w:w="3992" w:type="dxa"/>
            <w:tcBorders>
              <w:top w:val="nil"/>
              <w:left w:val="nil"/>
              <w:bottom w:val="nil"/>
              <w:right w:val="nil"/>
            </w:tcBorders>
          </w:tcPr>
          <w:p w14:paraId="3D8CED46" w14:textId="77777777" w:rsidR="00EC6E71" w:rsidRPr="005B1AAC" w:rsidRDefault="00EC6E71" w:rsidP="00DD6C4C">
            <w:pPr>
              <w:jc w:val="both"/>
              <w:textAlignment w:val="center"/>
              <w:rPr>
                <w:rFonts w:ascii="Arial" w:hAnsi="Arial"/>
                <w:i/>
                <w:iCs/>
                <w:color w:val="000000" w:themeColor="text1"/>
                <w:sz w:val="24"/>
                <w:szCs w:val="24"/>
              </w:rPr>
            </w:pPr>
            <w:r w:rsidRPr="005B1AAC">
              <w:rPr>
                <w:rFonts w:ascii="Arial" w:hAnsi="Arial" w:hint="eastAsia"/>
                <w:i/>
                <w:iCs/>
                <w:color w:val="000000" w:themeColor="text1"/>
                <w:sz w:val="24"/>
                <w:szCs w:val="24"/>
              </w:rPr>
              <w:t>其它特定學派的技術</w:t>
            </w:r>
            <w:r w:rsidRPr="005B1AAC">
              <w:rPr>
                <w:rFonts w:ascii="Arial" w:hAnsi="Arial"/>
                <w:i/>
                <w:iCs/>
                <w:color w:val="000000" w:themeColor="text1"/>
                <w:sz w:val="24"/>
                <w:szCs w:val="24"/>
              </w:rPr>
              <w:t>(</w:t>
            </w:r>
            <w:r w:rsidRPr="005B1AAC">
              <w:rPr>
                <w:rFonts w:ascii="Arial" w:hAnsi="Arial" w:hint="eastAsia"/>
                <w:i/>
                <w:iCs/>
                <w:color w:val="000000" w:themeColor="text1"/>
                <w:sz w:val="24"/>
                <w:szCs w:val="24"/>
              </w:rPr>
              <w:t>自行列出</w:t>
            </w:r>
            <w:r w:rsidRPr="005B1AAC">
              <w:rPr>
                <w:rFonts w:ascii="Arial" w:hAnsi="Arial"/>
                <w:i/>
                <w:iCs/>
                <w:color w:val="000000" w:themeColor="text1"/>
                <w:sz w:val="24"/>
                <w:szCs w:val="24"/>
              </w:rPr>
              <w:t>)</w:t>
            </w:r>
          </w:p>
        </w:tc>
        <w:tc>
          <w:tcPr>
            <w:tcW w:w="2160" w:type="dxa"/>
            <w:tcBorders>
              <w:top w:val="nil"/>
              <w:left w:val="nil"/>
              <w:bottom w:val="nil"/>
              <w:right w:val="nil"/>
            </w:tcBorders>
          </w:tcPr>
          <w:p w14:paraId="627778F5" w14:textId="77777777" w:rsidR="00EC6E71" w:rsidRPr="005B1AAC" w:rsidRDefault="00EC6E71" w:rsidP="00DD6C4C">
            <w:pPr>
              <w:jc w:val="center"/>
              <w:textAlignment w:val="center"/>
              <w:rPr>
                <w:rFonts w:ascii="Arial" w:hAnsi="Arial"/>
                <w:color w:val="000000" w:themeColor="text1"/>
                <w:sz w:val="24"/>
                <w:szCs w:val="24"/>
              </w:rPr>
            </w:pPr>
          </w:p>
        </w:tc>
        <w:tc>
          <w:tcPr>
            <w:tcW w:w="1260" w:type="dxa"/>
            <w:tcBorders>
              <w:top w:val="nil"/>
              <w:left w:val="nil"/>
              <w:bottom w:val="nil"/>
              <w:right w:val="nil"/>
            </w:tcBorders>
          </w:tcPr>
          <w:p w14:paraId="1C6849BD" w14:textId="77777777" w:rsidR="00EC6E71" w:rsidRPr="005B1AAC" w:rsidRDefault="00EC6E71"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註明學派</w:t>
            </w:r>
          </w:p>
        </w:tc>
      </w:tr>
      <w:tr w:rsidR="00606C2D" w:rsidRPr="005B1AAC" w14:paraId="69F520E6" w14:textId="77777777" w:rsidTr="00BB091B">
        <w:trPr>
          <w:jc w:val="center"/>
        </w:trPr>
        <w:tc>
          <w:tcPr>
            <w:tcW w:w="3992" w:type="dxa"/>
            <w:tcBorders>
              <w:top w:val="nil"/>
              <w:left w:val="nil"/>
              <w:bottom w:val="nil"/>
              <w:right w:val="nil"/>
            </w:tcBorders>
          </w:tcPr>
          <w:p w14:paraId="55ABAC78" w14:textId="77777777" w:rsidR="00606C2D" w:rsidRPr="005B1AAC" w:rsidRDefault="00606C2D" w:rsidP="00DD6C4C">
            <w:pPr>
              <w:ind w:firstLine="482"/>
              <w:jc w:val="both"/>
              <w:textAlignment w:val="center"/>
              <w:rPr>
                <w:rFonts w:ascii="Arial" w:hAnsi="Arial"/>
                <w:color w:val="000000" w:themeColor="text1"/>
                <w:sz w:val="24"/>
                <w:szCs w:val="24"/>
              </w:rPr>
            </w:pPr>
          </w:p>
        </w:tc>
        <w:tc>
          <w:tcPr>
            <w:tcW w:w="2160" w:type="dxa"/>
            <w:tcBorders>
              <w:top w:val="nil"/>
              <w:left w:val="nil"/>
              <w:bottom w:val="nil"/>
              <w:right w:val="nil"/>
            </w:tcBorders>
          </w:tcPr>
          <w:p w14:paraId="360450D6"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5E9DE207"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5E710AB8" w14:textId="77777777" w:rsidTr="00BB091B">
        <w:trPr>
          <w:jc w:val="center"/>
        </w:trPr>
        <w:tc>
          <w:tcPr>
            <w:tcW w:w="3992" w:type="dxa"/>
            <w:tcBorders>
              <w:top w:val="nil"/>
              <w:left w:val="nil"/>
              <w:bottom w:val="nil"/>
              <w:right w:val="nil"/>
            </w:tcBorders>
          </w:tcPr>
          <w:p w14:paraId="7BFC0925" w14:textId="77777777" w:rsidR="00606C2D" w:rsidRPr="005B1AAC" w:rsidRDefault="00606C2D" w:rsidP="00DD6C4C">
            <w:pPr>
              <w:ind w:firstLine="482"/>
              <w:jc w:val="both"/>
              <w:textAlignment w:val="center"/>
              <w:rPr>
                <w:rFonts w:ascii="Arial" w:hAnsi="Arial"/>
                <w:color w:val="000000" w:themeColor="text1"/>
                <w:sz w:val="24"/>
                <w:szCs w:val="24"/>
              </w:rPr>
            </w:pPr>
          </w:p>
        </w:tc>
        <w:tc>
          <w:tcPr>
            <w:tcW w:w="2160" w:type="dxa"/>
            <w:tcBorders>
              <w:top w:val="nil"/>
              <w:left w:val="nil"/>
              <w:bottom w:val="nil"/>
              <w:right w:val="nil"/>
            </w:tcBorders>
          </w:tcPr>
          <w:p w14:paraId="0EF7B85F"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5068C597"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5F688938" w14:textId="77777777" w:rsidTr="00BB091B">
        <w:trPr>
          <w:jc w:val="center"/>
        </w:trPr>
        <w:tc>
          <w:tcPr>
            <w:tcW w:w="3992" w:type="dxa"/>
            <w:tcBorders>
              <w:top w:val="nil"/>
              <w:left w:val="nil"/>
              <w:bottom w:val="nil"/>
              <w:right w:val="nil"/>
            </w:tcBorders>
          </w:tcPr>
          <w:p w14:paraId="31B51F05" w14:textId="77777777" w:rsidR="00606C2D" w:rsidRPr="005B1AAC" w:rsidRDefault="00606C2D" w:rsidP="00DD6C4C">
            <w:pPr>
              <w:ind w:firstLine="482"/>
              <w:jc w:val="both"/>
              <w:textAlignment w:val="center"/>
              <w:rPr>
                <w:rFonts w:ascii="Arial" w:hAnsi="Arial"/>
                <w:color w:val="000000" w:themeColor="text1"/>
                <w:sz w:val="24"/>
                <w:szCs w:val="24"/>
              </w:rPr>
            </w:pPr>
          </w:p>
        </w:tc>
        <w:tc>
          <w:tcPr>
            <w:tcW w:w="2160" w:type="dxa"/>
            <w:tcBorders>
              <w:top w:val="nil"/>
              <w:left w:val="nil"/>
              <w:bottom w:val="nil"/>
              <w:right w:val="nil"/>
            </w:tcBorders>
          </w:tcPr>
          <w:p w14:paraId="0C73C50E"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505B7371"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172BA400" w14:textId="77777777" w:rsidTr="00BB091B">
        <w:trPr>
          <w:jc w:val="center"/>
        </w:trPr>
        <w:tc>
          <w:tcPr>
            <w:tcW w:w="3992" w:type="dxa"/>
            <w:tcBorders>
              <w:top w:val="nil"/>
              <w:left w:val="nil"/>
              <w:bottom w:val="nil"/>
              <w:right w:val="nil"/>
            </w:tcBorders>
          </w:tcPr>
          <w:p w14:paraId="48651B03" w14:textId="77777777" w:rsidR="00606C2D" w:rsidRPr="005B1AAC" w:rsidRDefault="00606C2D" w:rsidP="00DD6C4C">
            <w:pPr>
              <w:ind w:firstLine="482"/>
              <w:jc w:val="both"/>
              <w:textAlignment w:val="center"/>
              <w:rPr>
                <w:rFonts w:ascii="Arial" w:hAnsi="Arial"/>
                <w:color w:val="000000" w:themeColor="text1"/>
                <w:sz w:val="24"/>
                <w:szCs w:val="24"/>
              </w:rPr>
            </w:pPr>
          </w:p>
        </w:tc>
        <w:tc>
          <w:tcPr>
            <w:tcW w:w="2160" w:type="dxa"/>
            <w:tcBorders>
              <w:top w:val="nil"/>
              <w:left w:val="nil"/>
              <w:bottom w:val="nil"/>
              <w:right w:val="nil"/>
            </w:tcBorders>
          </w:tcPr>
          <w:p w14:paraId="69CA0A9E"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07064903" w14:textId="77777777" w:rsidR="00606C2D" w:rsidRPr="005B1AAC" w:rsidRDefault="00606C2D" w:rsidP="00DD6C4C">
            <w:pPr>
              <w:jc w:val="both"/>
              <w:textAlignment w:val="center"/>
              <w:rPr>
                <w:rFonts w:ascii="Arial" w:hAnsi="Arial"/>
                <w:color w:val="000000" w:themeColor="text1"/>
                <w:sz w:val="24"/>
                <w:szCs w:val="24"/>
              </w:rPr>
            </w:pPr>
          </w:p>
        </w:tc>
      </w:tr>
      <w:tr w:rsidR="00EC6E71" w:rsidRPr="005B1AAC" w14:paraId="522DCD2D" w14:textId="77777777" w:rsidTr="00BB091B">
        <w:trPr>
          <w:jc w:val="center"/>
        </w:trPr>
        <w:tc>
          <w:tcPr>
            <w:tcW w:w="3992" w:type="dxa"/>
            <w:tcBorders>
              <w:top w:val="nil"/>
              <w:left w:val="nil"/>
              <w:bottom w:val="nil"/>
              <w:right w:val="nil"/>
            </w:tcBorders>
          </w:tcPr>
          <w:p w14:paraId="003F586A" w14:textId="77777777" w:rsidR="00EC6E71" w:rsidRPr="005B1AAC" w:rsidRDefault="00EC6E71" w:rsidP="00DD6C4C">
            <w:pPr>
              <w:jc w:val="both"/>
              <w:textAlignment w:val="center"/>
              <w:rPr>
                <w:rFonts w:ascii="Arial" w:hAnsi="Arial"/>
                <w:i/>
                <w:color w:val="000000" w:themeColor="text1"/>
                <w:sz w:val="24"/>
                <w:szCs w:val="24"/>
              </w:rPr>
            </w:pPr>
            <w:r w:rsidRPr="005B1AAC">
              <w:rPr>
                <w:rFonts w:ascii="Arial" w:hAnsi="Arial" w:hint="eastAsia"/>
                <w:i/>
                <w:color w:val="000000" w:themeColor="text1"/>
                <w:sz w:val="24"/>
                <w:szCs w:val="24"/>
              </w:rPr>
              <w:t>個案診斷技術</w:t>
            </w:r>
          </w:p>
        </w:tc>
        <w:tc>
          <w:tcPr>
            <w:tcW w:w="2160" w:type="dxa"/>
            <w:tcBorders>
              <w:top w:val="nil"/>
              <w:left w:val="nil"/>
              <w:bottom w:val="nil"/>
              <w:right w:val="nil"/>
            </w:tcBorders>
          </w:tcPr>
          <w:p w14:paraId="192F87C4" w14:textId="77777777" w:rsidR="00EC6E71" w:rsidRPr="005B1AAC" w:rsidRDefault="00EC6E71" w:rsidP="00DD6C4C">
            <w:pPr>
              <w:jc w:val="center"/>
              <w:textAlignment w:val="center"/>
              <w:rPr>
                <w:rFonts w:ascii="Arial" w:hAnsi="Arial"/>
                <w:color w:val="000000" w:themeColor="text1"/>
                <w:sz w:val="24"/>
                <w:szCs w:val="24"/>
              </w:rPr>
            </w:pPr>
          </w:p>
        </w:tc>
        <w:tc>
          <w:tcPr>
            <w:tcW w:w="1260" w:type="dxa"/>
            <w:tcBorders>
              <w:top w:val="nil"/>
              <w:left w:val="nil"/>
              <w:bottom w:val="nil"/>
              <w:right w:val="nil"/>
            </w:tcBorders>
          </w:tcPr>
          <w:p w14:paraId="4F7838F4" w14:textId="77777777" w:rsidR="00EC6E71" w:rsidRPr="005B1AAC" w:rsidRDefault="00EC6E71" w:rsidP="00DD6C4C">
            <w:pPr>
              <w:jc w:val="both"/>
              <w:textAlignment w:val="center"/>
              <w:rPr>
                <w:rFonts w:ascii="Arial" w:hAnsi="Arial"/>
                <w:color w:val="000000" w:themeColor="text1"/>
                <w:sz w:val="24"/>
                <w:szCs w:val="24"/>
              </w:rPr>
            </w:pPr>
          </w:p>
        </w:tc>
      </w:tr>
      <w:tr w:rsidR="00606C2D" w:rsidRPr="005B1AAC" w14:paraId="48D2BE17" w14:textId="77777777" w:rsidTr="00BB091B">
        <w:trPr>
          <w:jc w:val="center"/>
        </w:trPr>
        <w:tc>
          <w:tcPr>
            <w:tcW w:w="3992" w:type="dxa"/>
            <w:tcBorders>
              <w:top w:val="nil"/>
              <w:left w:val="nil"/>
              <w:bottom w:val="nil"/>
              <w:right w:val="nil"/>
            </w:tcBorders>
          </w:tcPr>
          <w:p w14:paraId="42250FEA"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觀察及蒐集到重要資料</w:t>
            </w:r>
          </w:p>
        </w:tc>
        <w:tc>
          <w:tcPr>
            <w:tcW w:w="2160" w:type="dxa"/>
            <w:tcBorders>
              <w:top w:val="nil"/>
              <w:left w:val="nil"/>
              <w:bottom w:val="nil"/>
              <w:right w:val="nil"/>
            </w:tcBorders>
          </w:tcPr>
          <w:p w14:paraId="22E0524F"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12C2736C"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033DEAA8" w14:textId="77777777" w:rsidTr="00BB091B">
        <w:trPr>
          <w:jc w:val="center"/>
        </w:trPr>
        <w:tc>
          <w:tcPr>
            <w:tcW w:w="3992" w:type="dxa"/>
            <w:tcBorders>
              <w:top w:val="nil"/>
              <w:left w:val="nil"/>
              <w:bottom w:val="nil"/>
              <w:right w:val="nil"/>
            </w:tcBorders>
          </w:tcPr>
          <w:p w14:paraId="57D3599C"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能選用適當的測驗評估工具</w:t>
            </w:r>
          </w:p>
        </w:tc>
        <w:tc>
          <w:tcPr>
            <w:tcW w:w="2160" w:type="dxa"/>
            <w:tcBorders>
              <w:top w:val="nil"/>
              <w:left w:val="nil"/>
              <w:bottom w:val="nil"/>
              <w:right w:val="nil"/>
            </w:tcBorders>
          </w:tcPr>
          <w:p w14:paraId="6221AD08"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40F7F34F"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6A25B144" w14:textId="77777777" w:rsidTr="00BB091B">
        <w:trPr>
          <w:jc w:val="center"/>
        </w:trPr>
        <w:tc>
          <w:tcPr>
            <w:tcW w:w="3992" w:type="dxa"/>
            <w:tcBorders>
              <w:top w:val="nil"/>
              <w:left w:val="nil"/>
              <w:bottom w:val="nil"/>
              <w:right w:val="nil"/>
            </w:tcBorders>
          </w:tcPr>
          <w:p w14:paraId="795FD10C"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有架構地進行個案診斷衡鑑</w:t>
            </w:r>
          </w:p>
        </w:tc>
        <w:tc>
          <w:tcPr>
            <w:tcW w:w="2160" w:type="dxa"/>
            <w:tcBorders>
              <w:top w:val="nil"/>
              <w:left w:val="nil"/>
              <w:bottom w:val="nil"/>
              <w:right w:val="nil"/>
            </w:tcBorders>
          </w:tcPr>
          <w:p w14:paraId="6BE3A508"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173F156D"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00B290A3" w14:textId="77777777" w:rsidTr="00BB091B">
        <w:trPr>
          <w:jc w:val="center"/>
        </w:trPr>
        <w:tc>
          <w:tcPr>
            <w:tcW w:w="3992" w:type="dxa"/>
            <w:tcBorders>
              <w:top w:val="nil"/>
              <w:left w:val="nil"/>
              <w:bottom w:val="nil"/>
              <w:right w:val="nil"/>
            </w:tcBorders>
          </w:tcPr>
          <w:p w14:paraId="430E6029"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提出適當的假設</w:t>
            </w:r>
          </w:p>
        </w:tc>
        <w:tc>
          <w:tcPr>
            <w:tcW w:w="2160" w:type="dxa"/>
            <w:tcBorders>
              <w:top w:val="nil"/>
              <w:left w:val="nil"/>
              <w:bottom w:val="nil"/>
              <w:right w:val="nil"/>
            </w:tcBorders>
          </w:tcPr>
          <w:p w14:paraId="198BD24C"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240F7970"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0963BB2F" w14:textId="77777777" w:rsidTr="00BB091B">
        <w:trPr>
          <w:jc w:val="center"/>
        </w:trPr>
        <w:tc>
          <w:tcPr>
            <w:tcW w:w="3992" w:type="dxa"/>
            <w:tcBorders>
              <w:top w:val="nil"/>
              <w:left w:val="nil"/>
              <w:bottom w:val="nil"/>
              <w:right w:val="nil"/>
            </w:tcBorders>
          </w:tcPr>
          <w:p w14:paraId="5D63739C"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在晤談中測試假設</w:t>
            </w:r>
          </w:p>
        </w:tc>
        <w:tc>
          <w:tcPr>
            <w:tcW w:w="2160" w:type="dxa"/>
            <w:tcBorders>
              <w:top w:val="nil"/>
              <w:left w:val="nil"/>
              <w:bottom w:val="nil"/>
              <w:right w:val="nil"/>
            </w:tcBorders>
          </w:tcPr>
          <w:p w14:paraId="4B5722EE"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68E3E20B"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18E05F9D" w14:textId="77777777" w:rsidTr="00BB091B">
        <w:trPr>
          <w:jc w:val="center"/>
        </w:trPr>
        <w:tc>
          <w:tcPr>
            <w:tcW w:w="3992" w:type="dxa"/>
            <w:tcBorders>
              <w:top w:val="nil"/>
              <w:left w:val="nil"/>
              <w:bottom w:val="nil"/>
              <w:right w:val="nil"/>
            </w:tcBorders>
          </w:tcPr>
          <w:p w14:paraId="52109EDD"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和案主討論處理計畫</w:t>
            </w:r>
          </w:p>
        </w:tc>
        <w:tc>
          <w:tcPr>
            <w:tcW w:w="2160" w:type="dxa"/>
            <w:tcBorders>
              <w:top w:val="nil"/>
              <w:left w:val="nil"/>
              <w:bottom w:val="nil"/>
              <w:right w:val="nil"/>
            </w:tcBorders>
          </w:tcPr>
          <w:p w14:paraId="62AB653E"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6457D702"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1E6247DD" w14:textId="77777777" w:rsidTr="00BB091B">
        <w:trPr>
          <w:jc w:val="center"/>
        </w:trPr>
        <w:tc>
          <w:tcPr>
            <w:tcW w:w="3992" w:type="dxa"/>
            <w:tcBorders>
              <w:top w:val="nil"/>
              <w:left w:val="nil"/>
              <w:bottom w:val="nil"/>
              <w:right w:val="nil"/>
            </w:tcBorders>
          </w:tcPr>
          <w:p w14:paraId="72C0D57C"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明確說明介入策略</w:t>
            </w:r>
          </w:p>
        </w:tc>
        <w:tc>
          <w:tcPr>
            <w:tcW w:w="2160" w:type="dxa"/>
            <w:tcBorders>
              <w:top w:val="nil"/>
              <w:left w:val="nil"/>
              <w:bottom w:val="nil"/>
              <w:right w:val="nil"/>
            </w:tcBorders>
          </w:tcPr>
          <w:p w14:paraId="6ACAF2E0"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06D46CE5"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65C0AABA" w14:textId="77777777" w:rsidTr="00BB091B">
        <w:trPr>
          <w:jc w:val="center"/>
        </w:trPr>
        <w:tc>
          <w:tcPr>
            <w:tcW w:w="3992" w:type="dxa"/>
            <w:tcBorders>
              <w:top w:val="nil"/>
              <w:left w:val="nil"/>
              <w:bottom w:val="nil"/>
              <w:right w:val="nil"/>
            </w:tcBorders>
          </w:tcPr>
          <w:p w14:paraId="3B6BA561" w14:textId="77777777" w:rsidR="00606C2D" w:rsidRPr="005B1AAC" w:rsidRDefault="00606C2D" w:rsidP="00DD6C4C">
            <w:pPr>
              <w:ind w:firstLine="48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評估諮商進展</w:t>
            </w:r>
          </w:p>
        </w:tc>
        <w:tc>
          <w:tcPr>
            <w:tcW w:w="2160" w:type="dxa"/>
            <w:tcBorders>
              <w:top w:val="nil"/>
              <w:left w:val="nil"/>
              <w:bottom w:val="nil"/>
              <w:right w:val="nil"/>
            </w:tcBorders>
          </w:tcPr>
          <w:p w14:paraId="2BB447A4"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3E2D2A68"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43AEE48F" w14:textId="77777777" w:rsidTr="00BB091B">
        <w:trPr>
          <w:jc w:val="center"/>
        </w:trPr>
        <w:tc>
          <w:tcPr>
            <w:tcW w:w="3992" w:type="dxa"/>
            <w:tcBorders>
              <w:top w:val="nil"/>
              <w:left w:val="nil"/>
              <w:bottom w:val="nil"/>
              <w:right w:val="nil"/>
            </w:tcBorders>
          </w:tcPr>
          <w:p w14:paraId="2B627E55" w14:textId="77777777" w:rsidR="00606C2D" w:rsidRPr="005B1AAC" w:rsidRDefault="00606C2D" w:rsidP="00DD6C4C">
            <w:pPr>
              <w:jc w:val="both"/>
              <w:textAlignment w:val="center"/>
              <w:rPr>
                <w:rFonts w:ascii="Arial" w:hAnsi="Arial"/>
                <w:i/>
                <w:iCs/>
                <w:color w:val="000000" w:themeColor="text1"/>
                <w:sz w:val="24"/>
                <w:szCs w:val="24"/>
              </w:rPr>
            </w:pPr>
            <w:r w:rsidRPr="005B1AAC">
              <w:rPr>
                <w:rFonts w:ascii="Arial" w:hAnsi="Arial" w:hint="eastAsia"/>
                <w:i/>
                <w:iCs/>
                <w:color w:val="000000" w:themeColor="text1"/>
                <w:sz w:val="24"/>
                <w:szCs w:val="24"/>
              </w:rPr>
              <w:t>處理專業倫理的課題</w:t>
            </w:r>
          </w:p>
        </w:tc>
        <w:tc>
          <w:tcPr>
            <w:tcW w:w="2160" w:type="dxa"/>
            <w:tcBorders>
              <w:top w:val="nil"/>
              <w:left w:val="nil"/>
              <w:bottom w:val="nil"/>
              <w:right w:val="nil"/>
            </w:tcBorders>
          </w:tcPr>
          <w:p w14:paraId="7C9557C5"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nil"/>
              <w:right w:val="nil"/>
            </w:tcBorders>
          </w:tcPr>
          <w:p w14:paraId="0855190E" w14:textId="77777777" w:rsidR="00606C2D" w:rsidRPr="005B1AAC" w:rsidRDefault="00606C2D" w:rsidP="00DD6C4C">
            <w:pPr>
              <w:jc w:val="both"/>
              <w:textAlignment w:val="center"/>
              <w:rPr>
                <w:rFonts w:ascii="Arial" w:hAnsi="Arial"/>
                <w:color w:val="000000" w:themeColor="text1"/>
                <w:sz w:val="24"/>
                <w:szCs w:val="24"/>
              </w:rPr>
            </w:pPr>
          </w:p>
        </w:tc>
      </w:tr>
      <w:tr w:rsidR="00606C2D" w:rsidRPr="005B1AAC" w14:paraId="41FD0C05" w14:textId="77777777" w:rsidTr="00BB091B">
        <w:trPr>
          <w:jc w:val="center"/>
        </w:trPr>
        <w:tc>
          <w:tcPr>
            <w:tcW w:w="3992" w:type="dxa"/>
            <w:tcBorders>
              <w:top w:val="nil"/>
              <w:left w:val="nil"/>
              <w:bottom w:val="single" w:sz="12" w:space="0" w:color="008000"/>
              <w:right w:val="nil"/>
            </w:tcBorders>
          </w:tcPr>
          <w:p w14:paraId="27831DD0" w14:textId="77777777" w:rsidR="00606C2D" w:rsidRPr="005B1AAC" w:rsidRDefault="00606C2D" w:rsidP="00DD6C4C">
            <w:pPr>
              <w:jc w:val="both"/>
              <w:textAlignment w:val="center"/>
              <w:rPr>
                <w:rFonts w:ascii="Arial" w:hAnsi="Arial"/>
                <w:i/>
                <w:iCs/>
                <w:color w:val="000000" w:themeColor="text1"/>
                <w:sz w:val="24"/>
                <w:szCs w:val="24"/>
              </w:rPr>
            </w:pPr>
            <w:r w:rsidRPr="005B1AAC">
              <w:rPr>
                <w:rFonts w:ascii="Arial" w:hAnsi="Arial" w:hint="eastAsia"/>
                <w:i/>
                <w:iCs/>
                <w:color w:val="000000" w:themeColor="text1"/>
                <w:sz w:val="24"/>
                <w:szCs w:val="24"/>
              </w:rPr>
              <w:t>處理諮商關係的能力</w:t>
            </w:r>
          </w:p>
        </w:tc>
        <w:tc>
          <w:tcPr>
            <w:tcW w:w="2160" w:type="dxa"/>
            <w:tcBorders>
              <w:top w:val="nil"/>
              <w:left w:val="nil"/>
              <w:bottom w:val="single" w:sz="12" w:space="0" w:color="008000"/>
              <w:right w:val="nil"/>
            </w:tcBorders>
          </w:tcPr>
          <w:p w14:paraId="6C1B828F" w14:textId="77777777" w:rsidR="00606C2D" w:rsidRPr="005B1AAC" w:rsidRDefault="00606C2D" w:rsidP="00DD6C4C">
            <w:pPr>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1234567</w:t>
            </w:r>
          </w:p>
        </w:tc>
        <w:tc>
          <w:tcPr>
            <w:tcW w:w="1260" w:type="dxa"/>
            <w:tcBorders>
              <w:top w:val="nil"/>
              <w:left w:val="nil"/>
              <w:bottom w:val="single" w:sz="12" w:space="0" w:color="008000"/>
              <w:right w:val="nil"/>
            </w:tcBorders>
          </w:tcPr>
          <w:p w14:paraId="766CAB85" w14:textId="77777777" w:rsidR="00606C2D" w:rsidRPr="005B1AAC" w:rsidRDefault="00606C2D" w:rsidP="00DD6C4C">
            <w:pPr>
              <w:jc w:val="both"/>
              <w:textAlignment w:val="center"/>
              <w:rPr>
                <w:rFonts w:ascii="Arial" w:hAnsi="Arial"/>
                <w:color w:val="000000" w:themeColor="text1"/>
                <w:sz w:val="24"/>
                <w:szCs w:val="24"/>
              </w:rPr>
            </w:pPr>
          </w:p>
        </w:tc>
      </w:tr>
    </w:tbl>
    <w:p w14:paraId="23C2FBA7" w14:textId="77777777" w:rsidR="00EC6E71" w:rsidRPr="005B1AAC" w:rsidRDefault="00EC6E71" w:rsidP="00DD6C4C">
      <w:pPr>
        <w:spacing w:line="360" w:lineRule="auto"/>
        <w:jc w:val="both"/>
        <w:textAlignment w:val="center"/>
        <w:rPr>
          <w:rFonts w:ascii="Arial" w:hAnsi="Arial"/>
          <w:color w:val="000000" w:themeColor="text1"/>
          <w:sz w:val="28"/>
        </w:rPr>
      </w:pPr>
    </w:p>
    <w:p w14:paraId="0A3CF55C" w14:textId="77777777" w:rsidR="00EC6E71" w:rsidRPr="005B1AAC" w:rsidRDefault="00EC6E71" w:rsidP="00DD6C4C">
      <w:pPr>
        <w:spacing w:line="360" w:lineRule="auto"/>
        <w:jc w:val="both"/>
        <w:textAlignment w:val="center"/>
        <w:rPr>
          <w:rFonts w:ascii="Arial" w:hAnsi="Arial"/>
          <w:b/>
          <w:i/>
          <w:color w:val="000000" w:themeColor="text1"/>
          <w:sz w:val="28"/>
        </w:rPr>
      </w:pPr>
      <w:r w:rsidRPr="005B1AAC">
        <w:rPr>
          <w:rFonts w:ascii="Arial" w:hAnsi="Arial"/>
          <w:b/>
          <w:bCs/>
          <w:i/>
          <w:iCs/>
          <w:color w:val="000000" w:themeColor="text1"/>
        </w:rPr>
        <w:t xml:space="preserve">D. </w:t>
      </w:r>
      <w:r w:rsidRPr="005B1AAC">
        <w:rPr>
          <w:rFonts w:ascii="Arial" w:hAnsi="Arial" w:hint="eastAsia"/>
          <w:b/>
          <w:bCs/>
          <w:i/>
          <w:iCs/>
          <w:color w:val="000000" w:themeColor="text1"/>
          <w:sz w:val="28"/>
        </w:rPr>
        <w:t>諮</w:t>
      </w:r>
      <w:r w:rsidRPr="005B1AAC">
        <w:rPr>
          <w:rFonts w:ascii="Arial" w:hAnsi="Arial" w:hint="eastAsia"/>
          <w:b/>
          <w:i/>
          <w:color w:val="000000" w:themeColor="text1"/>
          <w:sz w:val="28"/>
        </w:rPr>
        <w:t>商能力總評與專業發展方向</w:t>
      </w:r>
    </w:p>
    <w:p w14:paraId="5F9D8D08"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r w:rsidRPr="005B1AAC">
        <w:rPr>
          <w:rFonts w:ascii="Arial" w:hAnsi="Arial" w:hint="eastAsia"/>
          <w:i/>
          <w:color w:val="000000" w:themeColor="text1"/>
          <w:sz w:val="28"/>
        </w:rPr>
        <w:t>接案時我可以做到的是．．．</w:t>
      </w:r>
    </w:p>
    <w:p w14:paraId="3A38581A" w14:textId="77777777" w:rsidR="00EC6E71" w:rsidRPr="005B1AAC" w:rsidRDefault="00EC6E71" w:rsidP="00DD6C4C">
      <w:pPr>
        <w:spacing w:line="360" w:lineRule="auto"/>
        <w:jc w:val="both"/>
        <w:textAlignment w:val="center"/>
        <w:rPr>
          <w:rFonts w:ascii="Arial" w:hAnsi="Arial"/>
          <w:color w:val="000000" w:themeColor="text1"/>
        </w:rPr>
      </w:pPr>
    </w:p>
    <w:p w14:paraId="1E98C260" w14:textId="77777777" w:rsidR="00EC6E71" w:rsidRPr="005B1AAC" w:rsidRDefault="00EC6E71" w:rsidP="00DD6C4C">
      <w:pPr>
        <w:spacing w:line="360" w:lineRule="auto"/>
        <w:jc w:val="both"/>
        <w:textAlignment w:val="center"/>
        <w:rPr>
          <w:rFonts w:ascii="Arial" w:hAnsi="Arial"/>
          <w:color w:val="000000" w:themeColor="text1"/>
        </w:rPr>
      </w:pPr>
    </w:p>
    <w:p w14:paraId="6565AA0D" w14:textId="77777777" w:rsidR="00EC6E71" w:rsidRPr="005B1AAC" w:rsidRDefault="00EC6E71" w:rsidP="00DD6C4C">
      <w:pPr>
        <w:spacing w:line="360" w:lineRule="auto"/>
        <w:jc w:val="both"/>
        <w:textAlignment w:val="center"/>
        <w:rPr>
          <w:rFonts w:ascii="Arial" w:hAnsi="Arial"/>
          <w:color w:val="000000" w:themeColor="text1"/>
        </w:rPr>
      </w:pPr>
    </w:p>
    <w:p w14:paraId="08399203"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r w:rsidRPr="005B1AAC">
        <w:rPr>
          <w:rFonts w:ascii="Arial" w:hAnsi="Arial" w:hint="eastAsia"/>
          <w:i/>
          <w:color w:val="000000" w:themeColor="text1"/>
          <w:sz w:val="28"/>
        </w:rPr>
        <w:t>接案時我感到困難的是．．．</w:t>
      </w:r>
    </w:p>
    <w:p w14:paraId="23A3360A" w14:textId="77777777" w:rsidR="00EC6E71" w:rsidRPr="005B1AAC" w:rsidRDefault="00EC6E71" w:rsidP="00DD6C4C">
      <w:pPr>
        <w:spacing w:line="360" w:lineRule="auto"/>
        <w:jc w:val="both"/>
        <w:textAlignment w:val="center"/>
        <w:rPr>
          <w:rFonts w:ascii="Arial" w:hAnsi="Arial"/>
          <w:color w:val="000000" w:themeColor="text1"/>
        </w:rPr>
      </w:pPr>
    </w:p>
    <w:p w14:paraId="475CD2E8" w14:textId="77777777" w:rsidR="00EC6E71" w:rsidRPr="005B1AAC" w:rsidRDefault="00EC6E71" w:rsidP="00DD6C4C">
      <w:pPr>
        <w:spacing w:line="360" w:lineRule="auto"/>
        <w:jc w:val="both"/>
        <w:textAlignment w:val="center"/>
        <w:rPr>
          <w:rFonts w:ascii="Arial" w:hAnsi="Arial"/>
          <w:color w:val="000000" w:themeColor="text1"/>
        </w:rPr>
      </w:pPr>
    </w:p>
    <w:p w14:paraId="4F13EDBD" w14:textId="77777777" w:rsidR="00EC6E71" w:rsidRPr="005B1AAC" w:rsidRDefault="00EC6E71" w:rsidP="00DD6C4C">
      <w:pPr>
        <w:spacing w:line="360" w:lineRule="auto"/>
        <w:jc w:val="both"/>
        <w:textAlignment w:val="center"/>
        <w:rPr>
          <w:rFonts w:ascii="Arial" w:hAnsi="Arial"/>
          <w:color w:val="000000" w:themeColor="text1"/>
        </w:rPr>
      </w:pPr>
    </w:p>
    <w:p w14:paraId="4A94553C"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r w:rsidRPr="005B1AAC">
        <w:rPr>
          <w:rFonts w:ascii="Arial" w:hAnsi="Arial" w:hint="eastAsia"/>
          <w:i/>
          <w:color w:val="000000" w:themeColor="text1"/>
          <w:sz w:val="28"/>
        </w:rPr>
        <w:lastRenderedPageBreak/>
        <w:t>我最想加強的是．．．</w:t>
      </w:r>
    </w:p>
    <w:p w14:paraId="3796B604" w14:textId="77777777" w:rsidR="00EC6E71" w:rsidRPr="005B1AAC" w:rsidRDefault="00EC6E71" w:rsidP="00DD6C4C">
      <w:pPr>
        <w:spacing w:line="360" w:lineRule="auto"/>
        <w:jc w:val="both"/>
        <w:textAlignment w:val="center"/>
        <w:rPr>
          <w:rFonts w:ascii="Arial" w:hAnsi="Arial"/>
          <w:color w:val="000000" w:themeColor="text1"/>
        </w:rPr>
      </w:pPr>
    </w:p>
    <w:p w14:paraId="2BD17B6A" w14:textId="77777777" w:rsidR="00EC6E71" w:rsidRPr="005B1AAC" w:rsidRDefault="00EC6E71" w:rsidP="00DD6C4C">
      <w:pPr>
        <w:spacing w:line="360" w:lineRule="auto"/>
        <w:jc w:val="both"/>
        <w:textAlignment w:val="center"/>
        <w:rPr>
          <w:rFonts w:ascii="Arial" w:hAnsi="Arial"/>
          <w:color w:val="000000" w:themeColor="text1"/>
        </w:rPr>
      </w:pPr>
    </w:p>
    <w:p w14:paraId="1E7861AF" w14:textId="77777777" w:rsidR="00EC6E71" w:rsidRPr="005B1AAC" w:rsidRDefault="00EC6E71" w:rsidP="00DD6C4C">
      <w:pPr>
        <w:spacing w:line="360" w:lineRule="auto"/>
        <w:jc w:val="both"/>
        <w:textAlignment w:val="center"/>
        <w:rPr>
          <w:rFonts w:ascii="Arial" w:hAnsi="Arial"/>
          <w:color w:val="000000" w:themeColor="text1"/>
        </w:rPr>
      </w:pPr>
    </w:p>
    <w:p w14:paraId="0B4837B1" w14:textId="77777777" w:rsidR="00EC6E71" w:rsidRPr="005B1AAC" w:rsidRDefault="00EC6E71" w:rsidP="00DD6C4C">
      <w:pPr>
        <w:spacing w:line="360" w:lineRule="auto"/>
        <w:jc w:val="both"/>
        <w:textAlignment w:val="center"/>
        <w:rPr>
          <w:rFonts w:ascii="Arial" w:hAnsi="Arial"/>
          <w:color w:val="000000" w:themeColor="text1"/>
        </w:rPr>
      </w:pPr>
    </w:p>
    <w:p w14:paraId="6C8D2EDB"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r w:rsidRPr="005B1AAC">
        <w:rPr>
          <w:rFonts w:ascii="Arial" w:hAnsi="Arial" w:hint="eastAsia"/>
          <w:i/>
          <w:color w:val="000000" w:themeColor="text1"/>
          <w:sz w:val="28"/>
        </w:rPr>
        <w:t>我最有把握的個案族群是？為什麼？．．．</w:t>
      </w:r>
    </w:p>
    <w:p w14:paraId="7F4B722E" w14:textId="77777777" w:rsidR="00EC6E71" w:rsidRPr="005B1AAC" w:rsidRDefault="00EC6E71" w:rsidP="00DD6C4C">
      <w:pPr>
        <w:spacing w:line="360" w:lineRule="auto"/>
        <w:ind w:firstLine="284"/>
        <w:jc w:val="both"/>
        <w:textAlignment w:val="center"/>
        <w:rPr>
          <w:rFonts w:ascii="Arial" w:hAnsi="Arial"/>
          <w:color w:val="000000" w:themeColor="text1"/>
          <w:sz w:val="28"/>
        </w:rPr>
      </w:pPr>
    </w:p>
    <w:p w14:paraId="0C683AD6" w14:textId="77777777" w:rsidR="00EC6E71" w:rsidRPr="005B1AAC" w:rsidRDefault="00EC6E71" w:rsidP="00DD6C4C">
      <w:pPr>
        <w:spacing w:line="360" w:lineRule="auto"/>
        <w:ind w:firstLine="284"/>
        <w:jc w:val="both"/>
        <w:textAlignment w:val="center"/>
        <w:rPr>
          <w:rFonts w:ascii="Arial" w:hAnsi="Arial"/>
          <w:color w:val="000000" w:themeColor="text1"/>
          <w:sz w:val="28"/>
        </w:rPr>
      </w:pPr>
    </w:p>
    <w:p w14:paraId="15A5DB6B" w14:textId="77777777" w:rsidR="00EC6E71" w:rsidRPr="005B1AAC" w:rsidRDefault="00EC6E71" w:rsidP="00DD6C4C">
      <w:pPr>
        <w:spacing w:line="360" w:lineRule="auto"/>
        <w:ind w:firstLine="284"/>
        <w:jc w:val="both"/>
        <w:textAlignment w:val="center"/>
        <w:rPr>
          <w:rFonts w:ascii="Arial" w:hAnsi="Arial"/>
          <w:color w:val="000000" w:themeColor="text1"/>
          <w:sz w:val="28"/>
        </w:rPr>
      </w:pPr>
    </w:p>
    <w:p w14:paraId="16DF49C7" w14:textId="77777777" w:rsidR="00EC6E71" w:rsidRPr="005B1AAC" w:rsidRDefault="00EC6E71" w:rsidP="00DD6C4C">
      <w:pPr>
        <w:spacing w:line="360" w:lineRule="auto"/>
        <w:ind w:firstLine="284"/>
        <w:jc w:val="both"/>
        <w:textAlignment w:val="center"/>
        <w:rPr>
          <w:rFonts w:ascii="Arial" w:hAnsi="Arial"/>
          <w:color w:val="000000" w:themeColor="text1"/>
          <w:sz w:val="28"/>
        </w:rPr>
      </w:pPr>
    </w:p>
    <w:p w14:paraId="0F1E09B9"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r w:rsidRPr="005B1AAC">
        <w:rPr>
          <w:rFonts w:ascii="Arial" w:hAnsi="Arial" w:hint="eastAsia"/>
          <w:i/>
          <w:color w:val="000000" w:themeColor="text1"/>
          <w:sz w:val="28"/>
        </w:rPr>
        <w:t>我想學習發展的諮商個案族群是？為什麼？．．．</w:t>
      </w:r>
    </w:p>
    <w:p w14:paraId="0E67BB0D" w14:textId="77777777" w:rsidR="00EC6E71" w:rsidRPr="005B1AAC" w:rsidRDefault="00EC6E71" w:rsidP="00DD6C4C">
      <w:pPr>
        <w:spacing w:line="360" w:lineRule="auto"/>
        <w:jc w:val="both"/>
        <w:textAlignment w:val="center"/>
        <w:rPr>
          <w:rFonts w:ascii="Arial" w:hAnsi="Arial"/>
          <w:color w:val="000000" w:themeColor="text1"/>
        </w:rPr>
      </w:pPr>
    </w:p>
    <w:p w14:paraId="3C7FA815" w14:textId="77777777" w:rsidR="00EC6E71" w:rsidRPr="005B1AAC" w:rsidRDefault="00EC6E71" w:rsidP="00DD6C4C">
      <w:pPr>
        <w:spacing w:line="360" w:lineRule="auto"/>
        <w:jc w:val="both"/>
        <w:textAlignment w:val="center"/>
        <w:rPr>
          <w:rFonts w:ascii="Arial" w:hAnsi="Arial"/>
          <w:color w:val="000000" w:themeColor="text1"/>
        </w:rPr>
      </w:pPr>
    </w:p>
    <w:p w14:paraId="085FF69D" w14:textId="77777777" w:rsidR="00EC6E71" w:rsidRPr="005B1AAC" w:rsidRDefault="00EC6E71" w:rsidP="00DD6C4C">
      <w:pPr>
        <w:spacing w:after="240"/>
        <w:jc w:val="both"/>
        <w:textAlignment w:val="center"/>
        <w:rPr>
          <w:rFonts w:ascii="Arial" w:hAnsi="Arial"/>
          <w:color w:val="000000" w:themeColor="text1"/>
        </w:rPr>
      </w:pPr>
    </w:p>
    <w:p w14:paraId="6484955D" w14:textId="77777777" w:rsidR="00EC6E71" w:rsidRPr="005B1AAC" w:rsidRDefault="00EC6E71" w:rsidP="00DD6C4C">
      <w:pPr>
        <w:spacing w:line="360" w:lineRule="auto"/>
        <w:jc w:val="both"/>
        <w:textAlignment w:val="center"/>
        <w:rPr>
          <w:rFonts w:ascii="Arial" w:hAnsi="Arial"/>
          <w:b/>
          <w:i/>
          <w:color w:val="000000" w:themeColor="text1"/>
        </w:rPr>
      </w:pPr>
      <w:r w:rsidRPr="005B1AAC">
        <w:rPr>
          <w:rFonts w:ascii="Arial" w:hAnsi="Arial" w:hint="eastAsia"/>
          <w:b/>
          <w:i/>
          <w:color w:val="000000" w:themeColor="text1"/>
        </w:rPr>
        <w:t>ＩＩＩ．接受督導的準備</w:t>
      </w:r>
    </w:p>
    <w:p w14:paraId="4D62F0B1"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r w:rsidRPr="005B1AAC">
        <w:rPr>
          <w:rFonts w:ascii="Arial" w:hAnsi="Arial" w:hint="eastAsia"/>
          <w:i/>
          <w:color w:val="000000" w:themeColor="text1"/>
          <w:sz w:val="28"/>
        </w:rPr>
        <w:t>Ａ．受督導的經驗：</w:t>
      </w:r>
    </w:p>
    <w:tbl>
      <w:tblPr>
        <w:tblW w:w="0" w:type="auto"/>
        <w:tblBorders>
          <w:top w:val="single" w:sz="4" w:space="0" w:color="auto"/>
          <w:bottom w:val="single" w:sz="4" w:space="0" w:color="auto"/>
          <w:insideH w:val="single" w:sz="4" w:space="0" w:color="auto"/>
        </w:tblBorders>
        <w:tblLook w:val="01E0" w:firstRow="1" w:lastRow="1" w:firstColumn="1" w:lastColumn="1" w:noHBand="0" w:noVBand="0"/>
      </w:tblPr>
      <w:tblGrid>
        <w:gridCol w:w="4158"/>
        <w:gridCol w:w="4154"/>
      </w:tblGrid>
      <w:tr w:rsidR="00EC6E71" w:rsidRPr="005B1AAC" w14:paraId="0D6E3127" w14:textId="77777777" w:rsidTr="00BB091B">
        <w:tc>
          <w:tcPr>
            <w:tcW w:w="4184" w:type="dxa"/>
            <w:shd w:val="clear" w:color="auto" w:fill="auto"/>
            <w:vAlign w:val="center"/>
          </w:tcPr>
          <w:p w14:paraId="67B8A352" w14:textId="77777777" w:rsidR="00EC6E71" w:rsidRPr="005B1AAC" w:rsidRDefault="00EC6E71" w:rsidP="00DD6C4C">
            <w:pPr>
              <w:spacing w:line="400" w:lineRule="exact"/>
              <w:jc w:val="both"/>
              <w:textAlignment w:val="center"/>
              <w:rPr>
                <w:rFonts w:ascii="Arial" w:hAnsi="Arial"/>
                <w:i/>
                <w:color w:val="000000" w:themeColor="text1"/>
                <w:sz w:val="28"/>
              </w:rPr>
            </w:pPr>
            <w:r w:rsidRPr="005B1AAC">
              <w:rPr>
                <w:rFonts w:ascii="Arial" w:hAnsi="Arial" w:hint="eastAsia"/>
                <w:color w:val="000000" w:themeColor="text1"/>
                <w:sz w:val="24"/>
                <w:szCs w:val="24"/>
              </w:rPr>
              <w:t>個別督導</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計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小時</w:t>
            </w:r>
          </w:p>
        </w:tc>
        <w:tc>
          <w:tcPr>
            <w:tcW w:w="4184" w:type="dxa"/>
            <w:shd w:val="clear" w:color="auto" w:fill="auto"/>
            <w:vAlign w:val="center"/>
          </w:tcPr>
          <w:p w14:paraId="315E65A5" w14:textId="77777777" w:rsidR="00EC6E71" w:rsidRPr="005B1AAC" w:rsidRDefault="00EC6E71" w:rsidP="00DD6C4C">
            <w:pPr>
              <w:spacing w:line="400" w:lineRule="exact"/>
              <w:jc w:val="both"/>
              <w:textAlignment w:val="center"/>
              <w:rPr>
                <w:rFonts w:ascii="Arial" w:hAnsi="Arial"/>
                <w:i/>
                <w:color w:val="000000" w:themeColor="text1"/>
                <w:sz w:val="28"/>
              </w:rPr>
            </w:pPr>
            <w:r w:rsidRPr="005B1AAC">
              <w:rPr>
                <w:rFonts w:ascii="Arial" w:hAnsi="Arial" w:hint="eastAsia"/>
                <w:color w:val="000000" w:themeColor="text1"/>
                <w:sz w:val="24"/>
                <w:szCs w:val="24"/>
              </w:rPr>
              <w:t xml:space="preserve">督導姓名：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老師</w:t>
            </w:r>
          </w:p>
        </w:tc>
      </w:tr>
      <w:tr w:rsidR="00EC6E71" w:rsidRPr="005B1AAC" w14:paraId="6FCEBE61" w14:textId="77777777" w:rsidTr="00BB091B">
        <w:tc>
          <w:tcPr>
            <w:tcW w:w="4184" w:type="dxa"/>
            <w:shd w:val="clear" w:color="auto" w:fill="auto"/>
            <w:vAlign w:val="center"/>
          </w:tcPr>
          <w:p w14:paraId="57606036" w14:textId="77777777" w:rsidR="00EC6E71" w:rsidRPr="005B1AAC" w:rsidRDefault="00EC6E71" w:rsidP="00DD6C4C">
            <w:pPr>
              <w:spacing w:line="400" w:lineRule="exact"/>
              <w:jc w:val="both"/>
              <w:textAlignment w:val="center"/>
              <w:rPr>
                <w:rFonts w:ascii="Arial" w:hAnsi="Arial"/>
                <w:i/>
                <w:color w:val="000000" w:themeColor="text1"/>
                <w:sz w:val="28"/>
              </w:rPr>
            </w:pPr>
            <w:r w:rsidRPr="005B1AAC">
              <w:rPr>
                <w:rFonts w:ascii="Arial" w:hAnsi="Arial" w:hint="eastAsia"/>
                <w:color w:val="000000" w:themeColor="text1"/>
                <w:sz w:val="24"/>
                <w:szCs w:val="24"/>
              </w:rPr>
              <w:t>團體督導</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計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小時</w:t>
            </w:r>
          </w:p>
        </w:tc>
        <w:tc>
          <w:tcPr>
            <w:tcW w:w="4184" w:type="dxa"/>
            <w:shd w:val="clear" w:color="auto" w:fill="auto"/>
            <w:vAlign w:val="center"/>
          </w:tcPr>
          <w:p w14:paraId="2757D68E" w14:textId="77777777" w:rsidR="00EC6E71" w:rsidRPr="005B1AAC" w:rsidRDefault="00EC6E71" w:rsidP="00DD6C4C">
            <w:pPr>
              <w:spacing w:line="400" w:lineRule="exact"/>
              <w:jc w:val="both"/>
              <w:textAlignment w:val="center"/>
              <w:rPr>
                <w:rFonts w:ascii="Arial" w:hAnsi="Arial"/>
                <w:b/>
                <w:i/>
                <w:color w:val="000000" w:themeColor="text1"/>
                <w:sz w:val="28"/>
              </w:rPr>
            </w:pPr>
            <w:r w:rsidRPr="005B1AAC">
              <w:rPr>
                <w:rFonts w:ascii="Arial" w:hAnsi="Arial" w:hint="eastAsia"/>
                <w:color w:val="000000" w:themeColor="text1"/>
                <w:sz w:val="24"/>
                <w:szCs w:val="24"/>
              </w:rPr>
              <w:t xml:space="preserve">督導姓名：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老師</w:t>
            </w:r>
          </w:p>
        </w:tc>
      </w:tr>
      <w:tr w:rsidR="00EC6E71" w:rsidRPr="005B1AAC" w14:paraId="3828772E" w14:textId="77777777" w:rsidTr="00BB091B">
        <w:tc>
          <w:tcPr>
            <w:tcW w:w="4184" w:type="dxa"/>
            <w:shd w:val="clear" w:color="auto" w:fill="auto"/>
            <w:vAlign w:val="center"/>
          </w:tcPr>
          <w:p w14:paraId="696A834D" w14:textId="77777777" w:rsidR="00EC6E71" w:rsidRPr="005B1AAC" w:rsidRDefault="00EC6E71" w:rsidP="00DD6C4C">
            <w:pPr>
              <w:spacing w:line="400" w:lineRule="exact"/>
              <w:jc w:val="both"/>
              <w:textAlignment w:val="center"/>
              <w:rPr>
                <w:rFonts w:ascii="Arial" w:hAnsi="Arial"/>
                <w:b/>
                <w:i/>
                <w:color w:val="000000" w:themeColor="text1"/>
                <w:sz w:val="28"/>
              </w:rPr>
            </w:pPr>
            <w:r w:rsidRPr="005B1AAC">
              <w:rPr>
                <w:rFonts w:ascii="Arial" w:hAnsi="Arial" w:hint="eastAsia"/>
                <w:color w:val="000000" w:themeColor="text1"/>
                <w:sz w:val="24"/>
                <w:szCs w:val="24"/>
              </w:rPr>
              <w:t>個案討論</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計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小時</w:t>
            </w:r>
          </w:p>
        </w:tc>
        <w:tc>
          <w:tcPr>
            <w:tcW w:w="4184" w:type="dxa"/>
            <w:shd w:val="clear" w:color="auto" w:fill="auto"/>
            <w:vAlign w:val="center"/>
          </w:tcPr>
          <w:p w14:paraId="363C08C0" w14:textId="77777777" w:rsidR="00EC6E71" w:rsidRPr="005B1AAC" w:rsidRDefault="00EC6E71" w:rsidP="00DD6C4C">
            <w:pPr>
              <w:spacing w:line="400" w:lineRule="exact"/>
              <w:jc w:val="both"/>
              <w:textAlignment w:val="center"/>
              <w:rPr>
                <w:rFonts w:ascii="Arial" w:hAnsi="Arial"/>
                <w:b/>
                <w:i/>
                <w:color w:val="000000" w:themeColor="text1"/>
                <w:sz w:val="28"/>
              </w:rPr>
            </w:pPr>
            <w:r w:rsidRPr="005B1AAC">
              <w:rPr>
                <w:rFonts w:ascii="Arial" w:hAnsi="Arial" w:hint="eastAsia"/>
                <w:color w:val="000000" w:themeColor="text1"/>
                <w:sz w:val="24"/>
                <w:szCs w:val="24"/>
              </w:rPr>
              <w:t xml:space="preserve">督導姓名：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老師</w:t>
            </w:r>
          </w:p>
        </w:tc>
      </w:tr>
      <w:tr w:rsidR="00EC6E71" w:rsidRPr="005B1AAC" w14:paraId="1C123D25" w14:textId="77777777" w:rsidTr="00BB091B">
        <w:tc>
          <w:tcPr>
            <w:tcW w:w="4184" w:type="dxa"/>
            <w:shd w:val="clear" w:color="auto" w:fill="auto"/>
            <w:vAlign w:val="center"/>
          </w:tcPr>
          <w:p w14:paraId="0370F9DB" w14:textId="77777777" w:rsidR="00EC6E71" w:rsidRPr="005B1AAC" w:rsidRDefault="00EC6E71" w:rsidP="00DD6C4C">
            <w:pPr>
              <w:spacing w:line="400" w:lineRule="exact"/>
              <w:jc w:val="both"/>
              <w:textAlignment w:val="center"/>
              <w:rPr>
                <w:rFonts w:ascii="Arial" w:hAnsi="Arial"/>
                <w:i/>
                <w:color w:val="000000" w:themeColor="text1"/>
                <w:sz w:val="28"/>
              </w:rPr>
            </w:pPr>
            <w:r w:rsidRPr="005B1AAC">
              <w:rPr>
                <w:rFonts w:ascii="Arial" w:hAnsi="Arial" w:hint="eastAsia"/>
                <w:color w:val="000000" w:themeColor="text1"/>
                <w:sz w:val="24"/>
                <w:szCs w:val="24"/>
              </w:rPr>
              <w:t>其　　它</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計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小時</w:t>
            </w:r>
          </w:p>
        </w:tc>
        <w:tc>
          <w:tcPr>
            <w:tcW w:w="4184" w:type="dxa"/>
            <w:shd w:val="clear" w:color="auto" w:fill="auto"/>
            <w:vAlign w:val="center"/>
          </w:tcPr>
          <w:p w14:paraId="202DE761" w14:textId="77777777" w:rsidR="00EC6E71" w:rsidRPr="005B1AAC" w:rsidRDefault="00EC6E71" w:rsidP="00DD6C4C">
            <w:pPr>
              <w:spacing w:line="400" w:lineRule="exact"/>
              <w:jc w:val="both"/>
              <w:textAlignment w:val="center"/>
              <w:rPr>
                <w:rFonts w:ascii="Arial" w:hAnsi="Arial"/>
                <w:i/>
                <w:color w:val="000000" w:themeColor="text1"/>
                <w:sz w:val="28"/>
              </w:rPr>
            </w:pPr>
            <w:r w:rsidRPr="005B1AAC">
              <w:rPr>
                <w:rFonts w:ascii="Arial" w:hAnsi="Arial" w:hint="eastAsia"/>
                <w:color w:val="000000" w:themeColor="text1"/>
                <w:sz w:val="24"/>
                <w:szCs w:val="24"/>
              </w:rPr>
              <w:t>督導姓名：</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老師</w:t>
            </w:r>
          </w:p>
        </w:tc>
      </w:tr>
      <w:tr w:rsidR="00EC6E71" w:rsidRPr="005B1AAC" w14:paraId="2E9B234A" w14:textId="77777777" w:rsidTr="00BB091B">
        <w:trPr>
          <w:trHeight w:val="970"/>
        </w:trPr>
        <w:tc>
          <w:tcPr>
            <w:tcW w:w="8368" w:type="dxa"/>
            <w:gridSpan w:val="2"/>
            <w:shd w:val="clear" w:color="auto" w:fill="auto"/>
            <w:vAlign w:val="center"/>
          </w:tcPr>
          <w:p w14:paraId="02C0842B" w14:textId="77777777" w:rsidR="00EC6E71" w:rsidRPr="005B1AAC" w:rsidRDefault="00EC6E71" w:rsidP="00DD6C4C">
            <w:pPr>
              <w:spacing w:line="360" w:lineRule="auto"/>
              <w:jc w:val="both"/>
              <w:textAlignment w:val="center"/>
              <w:rPr>
                <w:rFonts w:ascii="Arial" w:hAnsi="Arial"/>
                <w:b/>
                <w:i/>
                <w:color w:val="000000" w:themeColor="text1"/>
                <w:sz w:val="28"/>
              </w:rPr>
            </w:pPr>
            <w:r w:rsidRPr="005B1AAC">
              <w:rPr>
                <w:rFonts w:ascii="Arial" w:hAnsi="Arial" w:hint="eastAsia"/>
                <w:color w:val="000000" w:themeColor="text1"/>
                <w:sz w:val="24"/>
                <w:szCs w:val="24"/>
              </w:rPr>
              <w:t>（請說明</w:t>
            </w:r>
            <w:r w:rsidR="00FD4032"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合　　計：　　　　　小時</w:t>
            </w:r>
          </w:p>
        </w:tc>
      </w:tr>
    </w:tbl>
    <w:p w14:paraId="10A5942C" w14:textId="77777777" w:rsidR="00EC6E71" w:rsidRPr="005B1AAC" w:rsidRDefault="00EC6E71" w:rsidP="00DD6C4C">
      <w:pPr>
        <w:spacing w:line="360" w:lineRule="auto"/>
        <w:ind w:firstLine="851"/>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w:t>
      </w:r>
    </w:p>
    <w:p w14:paraId="3B320EA3"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r w:rsidRPr="005B1AAC">
        <w:rPr>
          <w:rFonts w:ascii="Arial" w:hAnsi="Arial" w:hint="eastAsia"/>
          <w:i/>
          <w:color w:val="000000" w:themeColor="text1"/>
          <w:sz w:val="28"/>
        </w:rPr>
        <w:lastRenderedPageBreak/>
        <w:t>Ｂ．督導方式與期望</w:t>
      </w:r>
    </w:p>
    <w:tbl>
      <w:tblPr>
        <w:tblW w:w="0" w:type="auto"/>
        <w:jc w:val="right"/>
        <w:tblBorders>
          <w:top w:val="single" w:sz="12" w:space="0" w:color="000000"/>
          <w:left w:val="nil"/>
          <w:bottom w:val="single" w:sz="12" w:space="0" w:color="000000"/>
          <w:right w:val="nil"/>
          <w:insideH w:val="nil"/>
          <w:insideV w:val="nil"/>
        </w:tblBorders>
        <w:tblLayout w:type="fixed"/>
        <w:tblCellMar>
          <w:left w:w="28" w:type="dxa"/>
          <w:right w:w="28" w:type="dxa"/>
        </w:tblCellMar>
        <w:tblLook w:val="00A0" w:firstRow="1" w:lastRow="0" w:firstColumn="1" w:lastColumn="0" w:noHBand="0" w:noVBand="0"/>
      </w:tblPr>
      <w:tblGrid>
        <w:gridCol w:w="2548"/>
        <w:gridCol w:w="1080"/>
        <w:gridCol w:w="1980"/>
        <w:gridCol w:w="1979"/>
      </w:tblGrid>
      <w:tr w:rsidR="00EC6E71" w:rsidRPr="005B1AAC" w14:paraId="49DE0D47" w14:textId="77777777" w:rsidTr="00BB091B">
        <w:trPr>
          <w:jc w:val="right"/>
        </w:trPr>
        <w:tc>
          <w:tcPr>
            <w:tcW w:w="2547" w:type="dxa"/>
            <w:tcBorders>
              <w:bottom w:val="single" w:sz="12" w:space="0" w:color="000000"/>
            </w:tcBorders>
            <w:vAlign w:val="center"/>
          </w:tcPr>
          <w:p w14:paraId="0A6854F7" w14:textId="77777777" w:rsidR="00EC6E71" w:rsidRPr="005B1AAC" w:rsidRDefault="00EC6E71" w:rsidP="00DD6C4C">
            <w:pPr>
              <w:spacing w:line="360" w:lineRule="auto"/>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督導方式與重點</w:t>
            </w:r>
          </w:p>
        </w:tc>
        <w:tc>
          <w:tcPr>
            <w:tcW w:w="1080" w:type="dxa"/>
            <w:tcBorders>
              <w:bottom w:val="single" w:sz="12" w:space="0" w:color="000000"/>
            </w:tcBorders>
            <w:vAlign w:val="center"/>
          </w:tcPr>
          <w:p w14:paraId="5F9041B9" w14:textId="77777777" w:rsidR="00EC6E71" w:rsidRPr="005B1AAC" w:rsidRDefault="00EC6E71" w:rsidP="00DD6C4C">
            <w:pPr>
              <w:spacing w:line="360" w:lineRule="auto"/>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經驗</w:t>
            </w:r>
          </w:p>
        </w:tc>
        <w:tc>
          <w:tcPr>
            <w:tcW w:w="1980" w:type="dxa"/>
            <w:tcBorders>
              <w:bottom w:val="single" w:sz="12" w:space="0" w:color="000000"/>
            </w:tcBorders>
            <w:vAlign w:val="center"/>
          </w:tcPr>
          <w:p w14:paraId="3C3646AD" w14:textId="77777777" w:rsidR="00EC6E71" w:rsidRPr="005B1AAC" w:rsidRDefault="00EC6E71" w:rsidP="00DD6C4C">
            <w:pPr>
              <w:spacing w:line="360" w:lineRule="auto"/>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喜好程度</w:t>
            </w:r>
          </w:p>
        </w:tc>
        <w:tc>
          <w:tcPr>
            <w:tcW w:w="1979" w:type="dxa"/>
            <w:tcBorders>
              <w:bottom w:val="single" w:sz="12" w:space="0" w:color="000000"/>
            </w:tcBorders>
            <w:vAlign w:val="center"/>
          </w:tcPr>
          <w:p w14:paraId="094226FA" w14:textId="77777777" w:rsidR="00EC6E71" w:rsidRPr="005B1AAC" w:rsidRDefault="00EC6E71" w:rsidP="00DD6C4C">
            <w:pPr>
              <w:spacing w:line="360" w:lineRule="auto"/>
              <w:jc w:val="center"/>
              <w:textAlignment w:val="center"/>
              <w:rPr>
                <w:rFonts w:ascii="Arial" w:hAnsi="Arial"/>
                <w:b/>
                <w:color w:val="000000" w:themeColor="text1"/>
                <w:sz w:val="24"/>
                <w:szCs w:val="24"/>
              </w:rPr>
            </w:pPr>
            <w:r w:rsidRPr="005B1AAC">
              <w:rPr>
                <w:rFonts w:ascii="Arial" w:hAnsi="Arial" w:hint="eastAsia"/>
                <w:b/>
                <w:color w:val="000000" w:themeColor="text1"/>
                <w:sz w:val="24"/>
                <w:szCs w:val="24"/>
              </w:rPr>
              <w:t>備註意見</w:t>
            </w:r>
          </w:p>
        </w:tc>
      </w:tr>
      <w:tr w:rsidR="00EC6E71" w:rsidRPr="005B1AAC" w14:paraId="2473498C" w14:textId="77777777" w:rsidTr="00BB091B">
        <w:trPr>
          <w:jc w:val="right"/>
        </w:trPr>
        <w:tc>
          <w:tcPr>
            <w:tcW w:w="2548" w:type="dxa"/>
            <w:tcBorders>
              <w:top w:val="nil"/>
              <w:bottom w:val="single" w:sz="6" w:space="0" w:color="000000"/>
            </w:tcBorders>
          </w:tcPr>
          <w:p w14:paraId="66B02911" w14:textId="77777777" w:rsidR="00EC6E71" w:rsidRPr="005B1AAC" w:rsidRDefault="00EC6E71" w:rsidP="00DD6C4C">
            <w:pPr>
              <w:spacing w:line="500" w:lineRule="exac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督導方式</w:t>
            </w:r>
          </w:p>
          <w:p w14:paraId="0F246DEF" w14:textId="77777777" w:rsidR="00EC6E71" w:rsidRPr="005B1AAC" w:rsidRDefault="00EC6E71" w:rsidP="00DD6C4C">
            <w:pPr>
              <w:spacing w:line="500" w:lineRule="exact"/>
              <w:ind w:firstLine="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電話旁聽</w:t>
            </w:r>
          </w:p>
          <w:p w14:paraId="039A2DDD" w14:textId="77777777" w:rsidR="00EC6E71" w:rsidRPr="005B1AAC" w:rsidRDefault="00EC6E71" w:rsidP="00DD6C4C">
            <w:pPr>
              <w:spacing w:line="500" w:lineRule="exact"/>
              <w:ind w:firstLine="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面談參與</w:t>
            </w:r>
          </w:p>
          <w:p w14:paraId="4CDE2810" w14:textId="77777777" w:rsidR="00EC6E71" w:rsidRPr="005B1AAC" w:rsidRDefault="00EC6E71" w:rsidP="00DD6C4C">
            <w:pPr>
              <w:spacing w:line="500" w:lineRule="exact"/>
              <w:ind w:firstLine="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單面鏡觀察</w:t>
            </w:r>
          </w:p>
          <w:p w14:paraId="01B3D12C" w14:textId="77777777" w:rsidR="00EC6E71" w:rsidRPr="005B1AAC" w:rsidRDefault="00EC6E71" w:rsidP="00DD6C4C">
            <w:pPr>
              <w:spacing w:line="500" w:lineRule="exact"/>
              <w:ind w:firstLine="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聽錄音帶</w:t>
            </w:r>
          </w:p>
          <w:p w14:paraId="6A6C32EA" w14:textId="77777777" w:rsidR="00EC6E71" w:rsidRPr="005B1AAC" w:rsidRDefault="00EC6E71" w:rsidP="00DD6C4C">
            <w:pPr>
              <w:spacing w:line="500" w:lineRule="exact"/>
              <w:ind w:firstLine="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批閱記錄</w:t>
            </w:r>
          </w:p>
        </w:tc>
        <w:tc>
          <w:tcPr>
            <w:tcW w:w="1080" w:type="dxa"/>
            <w:tcBorders>
              <w:top w:val="nil"/>
              <w:bottom w:val="single" w:sz="6" w:space="0" w:color="000000"/>
            </w:tcBorders>
          </w:tcPr>
          <w:p w14:paraId="53EA221C" w14:textId="77777777" w:rsidR="00EC6E71" w:rsidRPr="005B1AAC" w:rsidRDefault="00EC6E71" w:rsidP="00DD6C4C">
            <w:pPr>
              <w:spacing w:line="500" w:lineRule="exact"/>
              <w:jc w:val="center"/>
              <w:textAlignment w:val="center"/>
              <w:rPr>
                <w:rFonts w:ascii="Arial" w:hAnsi="Arial"/>
                <w:color w:val="000000" w:themeColor="text1"/>
                <w:sz w:val="24"/>
                <w:szCs w:val="24"/>
              </w:rPr>
            </w:pPr>
          </w:p>
          <w:p w14:paraId="582B7A9D" w14:textId="77777777" w:rsidR="00EC6E71" w:rsidRPr="005B1AAC" w:rsidRDefault="00EC6E71"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有無</w:t>
            </w:r>
          </w:p>
          <w:p w14:paraId="170BCF33" w14:textId="77777777" w:rsidR="00EC6E71" w:rsidRPr="005B1AAC" w:rsidRDefault="00EC6E71"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有無</w:t>
            </w:r>
          </w:p>
          <w:p w14:paraId="3B189C2A" w14:textId="77777777" w:rsidR="00EC6E71" w:rsidRPr="005B1AAC" w:rsidRDefault="00EC6E71"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有無</w:t>
            </w:r>
          </w:p>
          <w:p w14:paraId="3A2BB96C" w14:textId="77777777" w:rsidR="00EC6E71" w:rsidRPr="005B1AAC" w:rsidRDefault="00EC6E71"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有無</w:t>
            </w:r>
          </w:p>
          <w:p w14:paraId="3A75269F" w14:textId="77777777" w:rsidR="00EC6E71" w:rsidRPr="005B1AAC" w:rsidRDefault="00EC6E71"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有無</w:t>
            </w:r>
          </w:p>
        </w:tc>
        <w:tc>
          <w:tcPr>
            <w:tcW w:w="1980" w:type="dxa"/>
            <w:tcBorders>
              <w:top w:val="nil"/>
              <w:bottom w:val="single" w:sz="6" w:space="0" w:color="000000"/>
            </w:tcBorders>
          </w:tcPr>
          <w:p w14:paraId="3B57790E" w14:textId="77777777" w:rsidR="00EC6E71" w:rsidRPr="005B1AAC" w:rsidRDefault="00EC6E71" w:rsidP="00DD6C4C">
            <w:pPr>
              <w:spacing w:line="500" w:lineRule="exact"/>
              <w:jc w:val="center"/>
              <w:textAlignment w:val="center"/>
              <w:rPr>
                <w:rFonts w:ascii="Arial" w:hAnsi="Arial"/>
                <w:color w:val="000000" w:themeColor="text1"/>
                <w:sz w:val="24"/>
                <w:szCs w:val="24"/>
              </w:rPr>
            </w:pPr>
          </w:p>
          <w:p w14:paraId="25CBD904" w14:textId="77777777" w:rsidR="00606C2D" w:rsidRPr="005B1AAC" w:rsidRDefault="00606C2D" w:rsidP="00DD6C4C">
            <w:pPr>
              <w:spacing w:line="500" w:lineRule="exact"/>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w:t>
            </w:r>
          </w:p>
          <w:p w14:paraId="18513A82" w14:textId="77777777" w:rsidR="00606C2D" w:rsidRPr="005B1AAC" w:rsidRDefault="00606C2D" w:rsidP="00DD6C4C">
            <w:pPr>
              <w:spacing w:line="500" w:lineRule="exact"/>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w:t>
            </w:r>
          </w:p>
          <w:p w14:paraId="7F3E4EB6" w14:textId="77777777" w:rsidR="00606C2D" w:rsidRPr="005B1AAC" w:rsidRDefault="00606C2D" w:rsidP="00DD6C4C">
            <w:pPr>
              <w:spacing w:line="500" w:lineRule="exact"/>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w:t>
            </w:r>
          </w:p>
          <w:p w14:paraId="145E92E2" w14:textId="77777777" w:rsidR="00606C2D" w:rsidRPr="005B1AAC" w:rsidRDefault="00606C2D" w:rsidP="00DD6C4C">
            <w:pPr>
              <w:spacing w:line="500" w:lineRule="exact"/>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w:t>
            </w:r>
          </w:p>
          <w:p w14:paraId="0B3597D6" w14:textId="77777777" w:rsidR="00EC6E71" w:rsidRPr="005B1AAC" w:rsidRDefault="00606C2D"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pacing w:val="100"/>
                <w:sz w:val="28"/>
                <w:szCs w:val="28"/>
              </w:rPr>
              <w:t>12345</w:t>
            </w:r>
          </w:p>
        </w:tc>
        <w:tc>
          <w:tcPr>
            <w:tcW w:w="1978" w:type="dxa"/>
            <w:tcBorders>
              <w:top w:val="nil"/>
              <w:bottom w:val="single" w:sz="6" w:space="0" w:color="000000"/>
            </w:tcBorders>
          </w:tcPr>
          <w:p w14:paraId="220E94E8"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r w:rsidR="00EC6E71" w:rsidRPr="005B1AAC" w14:paraId="0D22B4F3" w14:textId="77777777" w:rsidTr="00BB091B">
        <w:trPr>
          <w:jc w:val="right"/>
        </w:trPr>
        <w:tc>
          <w:tcPr>
            <w:tcW w:w="2548" w:type="dxa"/>
            <w:tcBorders>
              <w:top w:val="single" w:sz="6" w:space="0" w:color="000000"/>
            </w:tcBorders>
          </w:tcPr>
          <w:p w14:paraId="75D93B59" w14:textId="77777777" w:rsidR="00EC6E71" w:rsidRPr="005B1AAC" w:rsidRDefault="00EC6E71" w:rsidP="00DD6C4C">
            <w:pPr>
              <w:spacing w:line="500" w:lineRule="exac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督導重點</w:t>
            </w:r>
          </w:p>
          <w:p w14:paraId="29C6CE14" w14:textId="77777777" w:rsidR="00EC6E71" w:rsidRPr="005B1AAC" w:rsidRDefault="00EC6E71" w:rsidP="00DD6C4C">
            <w:pPr>
              <w:spacing w:line="500" w:lineRule="exact"/>
              <w:ind w:firstLine="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諮商技術</w:t>
            </w:r>
          </w:p>
          <w:p w14:paraId="4ADC9BC6" w14:textId="77777777" w:rsidR="00EC6E71" w:rsidRPr="005B1AAC" w:rsidRDefault="00EC6E71" w:rsidP="00DD6C4C">
            <w:pPr>
              <w:spacing w:line="500" w:lineRule="exact"/>
              <w:ind w:firstLine="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個案問題評估</w:t>
            </w:r>
          </w:p>
          <w:p w14:paraId="0C50D1DA" w14:textId="77777777" w:rsidR="00EC6E71" w:rsidRPr="005B1AAC" w:rsidRDefault="00EC6E71" w:rsidP="00DD6C4C">
            <w:pPr>
              <w:spacing w:line="500" w:lineRule="exact"/>
              <w:ind w:firstLine="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諮商輔導策略</w:t>
            </w:r>
          </w:p>
          <w:p w14:paraId="138F4049" w14:textId="77777777" w:rsidR="00EC6E71" w:rsidRPr="005B1AAC" w:rsidRDefault="00EC6E71" w:rsidP="00DD6C4C">
            <w:pPr>
              <w:spacing w:line="500" w:lineRule="exact"/>
              <w:ind w:firstLine="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諮商師個人特質</w:t>
            </w:r>
          </w:p>
          <w:p w14:paraId="79A1EAD0" w14:textId="77777777" w:rsidR="00EC6E71" w:rsidRPr="005B1AAC" w:rsidRDefault="00EC6E71" w:rsidP="00DD6C4C">
            <w:pPr>
              <w:spacing w:line="500" w:lineRule="exact"/>
              <w:ind w:firstLine="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行政事項</w:t>
            </w:r>
          </w:p>
        </w:tc>
        <w:tc>
          <w:tcPr>
            <w:tcW w:w="1080" w:type="dxa"/>
            <w:tcBorders>
              <w:top w:val="single" w:sz="6" w:space="0" w:color="000000"/>
            </w:tcBorders>
          </w:tcPr>
          <w:p w14:paraId="53BA138A" w14:textId="77777777" w:rsidR="00EC6E71" w:rsidRPr="005B1AAC" w:rsidRDefault="00EC6E71" w:rsidP="00DD6C4C">
            <w:pPr>
              <w:spacing w:line="500" w:lineRule="exact"/>
              <w:jc w:val="center"/>
              <w:textAlignment w:val="center"/>
              <w:rPr>
                <w:rFonts w:ascii="Arial" w:hAnsi="Arial"/>
                <w:color w:val="000000" w:themeColor="text1"/>
                <w:sz w:val="24"/>
                <w:szCs w:val="24"/>
              </w:rPr>
            </w:pPr>
          </w:p>
          <w:p w14:paraId="248C7737" w14:textId="77777777" w:rsidR="00EC6E71" w:rsidRPr="005B1AAC" w:rsidRDefault="00EC6E71"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有無</w:t>
            </w:r>
          </w:p>
          <w:p w14:paraId="3BC649E7" w14:textId="77777777" w:rsidR="00EC6E71" w:rsidRPr="005B1AAC" w:rsidRDefault="00EC6E71"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有無</w:t>
            </w:r>
          </w:p>
          <w:p w14:paraId="410E035A" w14:textId="77777777" w:rsidR="00EC6E71" w:rsidRPr="005B1AAC" w:rsidRDefault="00EC6E71"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有無</w:t>
            </w:r>
          </w:p>
          <w:p w14:paraId="51A364C4" w14:textId="77777777" w:rsidR="00EC6E71" w:rsidRPr="005B1AAC" w:rsidRDefault="00EC6E71"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有無</w:t>
            </w:r>
          </w:p>
          <w:p w14:paraId="045DA194" w14:textId="77777777" w:rsidR="00EC6E71" w:rsidRPr="005B1AAC" w:rsidRDefault="00EC6E71"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有無</w:t>
            </w:r>
          </w:p>
        </w:tc>
        <w:tc>
          <w:tcPr>
            <w:tcW w:w="1980" w:type="dxa"/>
            <w:tcBorders>
              <w:top w:val="single" w:sz="6" w:space="0" w:color="000000"/>
            </w:tcBorders>
          </w:tcPr>
          <w:p w14:paraId="170C4D3C" w14:textId="77777777" w:rsidR="00EC6E71" w:rsidRPr="005B1AAC" w:rsidRDefault="00EC6E71" w:rsidP="00DD6C4C">
            <w:pPr>
              <w:spacing w:line="500" w:lineRule="exact"/>
              <w:jc w:val="center"/>
              <w:textAlignment w:val="center"/>
              <w:rPr>
                <w:rFonts w:ascii="Arial" w:hAnsi="Arial"/>
                <w:color w:val="000000" w:themeColor="text1"/>
                <w:sz w:val="24"/>
                <w:szCs w:val="24"/>
              </w:rPr>
            </w:pPr>
          </w:p>
          <w:p w14:paraId="4DFBBF8D" w14:textId="77777777" w:rsidR="00606C2D" w:rsidRPr="005B1AAC" w:rsidRDefault="00606C2D" w:rsidP="00DD6C4C">
            <w:pPr>
              <w:spacing w:line="500" w:lineRule="exact"/>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w:t>
            </w:r>
          </w:p>
          <w:p w14:paraId="4DF06C5F" w14:textId="77777777" w:rsidR="00606C2D" w:rsidRPr="005B1AAC" w:rsidRDefault="00606C2D" w:rsidP="00DD6C4C">
            <w:pPr>
              <w:spacing w:line="500" w:lineRule="exact"/>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w:t>
            </w:r>
          </w:p>
          <w:p w14:paraId="1B7A64C9" w14:textId="77777777" w:rsidR="00606C2D" w:rsidRPr="005B1AAC" w:rsidRDefault="00606C2D" w:rsidP="00DD6C4C">
            <w:pPr>
              <w:spacing w:line="500" w:lineRule="exact"/>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w:t>
            </w:r>
          </w:p>
          <w:p w14:paraId="4179388E" w14:textId="77777777" w:rsidR="00606C2D" w:rsidRPr="005B1AAC" w:rsidRDefault="00606C2D" w:rsidP="00DD6C4C">
            <w:pPr>
              <w:spacing w:line="500" w:lineRule="exact"/>
              <w:jc w:val="center"/>
              <w:textAlignment w:val="center"/>
              <w:rPr>
                <w:rFonts w:ascii="Arial" w:hAnsi="Arial"/>
                <w:color w:val="000000" w:themeColor="text1"/>
                <w:spacing w:val="100"/>
                <w:sz w:val="28"/>
                <w:szCs w:val="28"/>
              </w:rPr>
            </w:pPr>
            <w:r w:rsidRPr="005B1AAC">
              <w:rPr>
                <w:rFonts w:ascii="Arial" w:hAnsi="Arial" w:hint="eastAsia"/>
                <w:color w:val="000000" w:themeColor="text1"/>
                <w:spacing w:val="100"/>
                <w:sz w:val="28"/>
                <w:szCs w:val="28"/>
              </w:rPr>
              <w:t>12345</w:t>
            </w:r>
          </w:p>
          <w:p w14:paraId="627B68A4" w14:textId="77777777" w:rsidR="00EC6E71" w:rsidRPr="005B1AAC" w:rsidRDefault="00606C2D" w:rsidP="00DD6C4C">
            <w:pPr>
              <w:spacing w:line="500" w:lineRule="exact"/>
              <w:jc w:val="center"/>
              <w:textAlignment w:val="center"/>
              <w:rPr>
                <w:rFonts w:ascii="Arial" w:hAnsi="Arial"/>
                <w:color w:val="000000" w:themeColor="text1"/>
                <w:sz w:val="24"/>
                <w:szCs w:val="24"/>
              </w:rPr>
            </w:pPr>
            <w:r w:rsidRPr="005B1AAC">
              <w:rPr>
                <w:rFonts w:ascii="Arial" w:hAnsi="Arial" w:hint="eastAsia"/>
                <w:color w:val="000000" w:themeColor="text1"/>
                <w:spacing w:val="100"/>
                <w:sz w:val="28"/>
                <w:szCs w:val="28"/>
              </w:rPr>
              <w:t>12345</w:t>
            </w:r>
          </w:p>
        </w:tc>
        <w:tc>
          <w:tcPr>
            <w:tcW w:w="1978" w:type="dxa"/>
            <w:tcBorders>
              <w:top w:val="single" w:sz="6" w:space="0" w:color="000000"/>
            </w:tcBorders>
          </w:tcPr>
          <w:p w14:paraId="336A393D" w14:textId="77777777" w:rsidR="00EC6E71" w:rsidRPr="005B1AAC" w:rsidRDefault="00EC6E71" w:rsidP="00DD6C4C">
            <w:pPr>
              <w:spacing w:line="360" w:lineRule="auto"/>
              <w:jc w:val="center"/>
              <w:textAlignment w:val="center"/>
              <w:rPr>
                <w:rFonts w:ascii="Arial" w:hAnsi="Arial"/>
                <w:color w:val="000000" w:themeColor="text1"/>
                <w:sz w:val="24"/>
                <w:szCs w:val="24"/>
              </w:rPr>
            </w:pPr>
          </w:p>
        </w:tc>
      </w:tr>
    </w:tbl>
    <w:p w14:paraId="07849550"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p>
    <w:p w14:paraId="0460D909"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r w:rsidRPr="005B1AAC">
        <w:rPr>
          <w:rFonts w:ascii="Arial" w:hAnsi="Arial" w:hint="eastAsia"/>
          <w:i/>
          <w:color w:val="000000" w:themeColor="text1"/>
          <w:sz w:val="28"/>
        </w:rPr>
        <w:t>Ｃ．對接受督導的想法與期待</w:t>
      </w:r>
    </w:p>
    <w:p w14:paraId="1272DFE0"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p>
    <w:p w14:paraId="5C03514A"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p>
    <w:p w14:paraId="06527793" w14:textId="77777777" w:rsidR="00EC6E71" w:rsidRPr="005B1AAC" w:rsidRDefault="00EC6E71" w:rsidP="00DD6C4C">
      <w:pPr>
        <w:spacing w:line="360" w:lineRule="auto"/>
        <w:ind w:firstLine="284"/>
        <w:jc w:val="both"/>
        <w:textAlignment w:val="center"/>
        <w:rPr>
          <w:rFonts w:ascii="Arial" w:hAnsi="Arial"/>
          <w:i/>
          <w:color w:val="000000" w:themeColor="text1"/>
          <w:sz w:val="28"/>
        </w:rPr>
      </w:pPr>
    </w:p>
    <w:p w14:paraId="24C20743" w14:textId="77777777" w:rsidR="00EC6E71" w:rsidRPr="005B1AAC" w:rsidRDefault="00EC6E71" w:rsidP="00DD6C4C">
      <w:pPr>
        <w:spacing w:line="360" w:lineRule="auto"/>
        <w:ind w:firstLine="284"/>
        <w:jc w:val="both"/>
        <w:textAlignment w:val="center"/>
        <w:rPr>
          <w:rFonts w:ascii="Arial" w:hAnsi="Arial"/>
          <w:i/>
          <w:color w:val="000000" w:themeColor="text1"/>
          <w:sz w:val="28"/>
        </w:rPr>
        <w:sectPr w:rsidR="00EC6E71" w:rsidRPr="005B1AAC" w:rsidSect="00CE6AF4">
          <w:pgSz w:w="11906" w:h="16838"/>
          <w:pgMar w:top="1440" w:right="1797" w:bottom="1440" w:left="1797" w:header="851" w:footer="992" w:gutter="0"/>
          <w:cols w:space="425"/>
          <w:titlePg/>
          <w:docGrid w:type="lines" w:linePitch="435" w:charSpace="-6554"/>
        </w:sectPr>
      </w:pPr>
    </w:p>
    <w:p w14:paraId="429D6C68" w14:textId="77777777" w:rsidR="0032455C" w:rsidRPr="005B1AAC" w:rsidRDefault="00AD17E1" w:rsidP="00DD6C4C">
      <w:pPr>
        <w:jc w:val="center"/>
        <w:textAlignment w:val="center"/>
        <w:rPr>
          <w:rFonts w:ascii="Arial" w:hAnsi="Arial"/>
          <w:b/>
          <w:color w:val="000000" w:themeColor="text1"/>
        </w:rPr>
      </w:pPr>
      <w:bookmarkStart w:id="204" w:name="_Toc358196043"/>
      <w:r w:rsidRPr="005B1AAC">
        <w:rPr>
          <w:rFonts w:ascii="Arial" w:hAnsi="Arial" w:hint="eastAsia"/>
          <w:b/>
          <w:color w:val="000000" w:themeColor="text1"/>
        </w:rPr>
        <w:lastRenderedPageBreak/>
        <w:t>國立高雄師範大學諮商心理與復健諮商研究所</w:t>
      </w:r>
    </w:p>
    <w:p w14:paraId="2C54AE2B" w14:textId="77777777" w:rsidR="00EC6E71" w:rsidRPr="005B1AAC" w:rsidRDefault="007D1F69" w:rsidP="00DD6C4C">
      <w:pPr>
        <w:pStyle w:val="3"/>
        <w:textAlignment w:val="center"/>
        <w:rPr>
          <w:color w:val="000000" w:themeColor="text1"/>
        </w:rPr>
      </w:pPr>
      <w:bookmarkStart w:id="205" w:name="_Toc358644295"/>
      <w:bookmarkStart w:id="206" w:name="_Toc358644486"/>
      <w:bookmarkStart w:id="207" w:name="_Toc359245232"/>
      <w:bookmarkStart w:id="208" w:name="_Toc175751185"/>
      <w:r w:rsidRPr="005B1AAC">
        <w:rPr>
          <w:rFonts w:hint="eastAsia"/>
          <w:color w:val="000000" w:themeColor="text1"/>
        </w:rPr>
        <w:t>7-</w:t>
      </w:r>
      <w:r w:rsidR="00EC6E71" w:rsidRPr="005B1AAC">
        <w:rPr>
          <w:rFonts w:hint="eastAsia"/>
          <w:color w:val="000000" w:themeColor="text1"/>
        </w:rPr>
        <w:t>2-4</w:t>
      </w:r>
      <w:r w:rsidR="00EC6E71" w:rsidRPr="005B1AAC">
        <w:rPr>
          <w:rFonts w:hint="eastAsia"/>
          <w:color w:val="000000" w:themeColor="text1"/>
        </w:rPr>
        <w:t>諮商實習契約書</w:t>
      </w:r>
      <w:bookmarkEnd w:id="204"/>
      <w:bookmarkEnd w:id="205"/>
      <w:bookmarkEnd w:id="206"/>
      <w:bookmarkEnd w:id="207"/>
      <w:bookmarkEnd w:id="208"/>
    </w:p>
    <w:p w14:paraId="47AA8009" w14:textId="77777777" w:rsidR="000700E2" w:rsidRPr="005B1AAC" w:rsidRDefault="000700E2" w:rsidP="00DD6C4C">
      <w:pPr>
        <w:jc w:val="both"/>
        <w:textAlignment w:val="center"/>
        <w:rPr>
          <w:rFonts w:ascii="Arial" w:hAnsi="Arial"/>
          <w:color w:val="000000" w:themeColor="text1"/>
          <w:sz w:val="24"/>
          <w:szCs w:val="24"/>
        </w:rPr>
      </w:pPr>
    </w:p>
    <w:p w14:paraId="72FEBFFE" w14:textId="77777777" w:rsidR="00EC6E71" w:rsidRPr="005B1AAC" w:rsidRDefault="00EC6E71"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本契約書共含三部分：（一）實習生與實習機構基本資料。（二）實習機構對實習生的要求。（三）實習活動內涵。</w:t>
      </w:r>
    </w:p>
    <w:p w14:paraId="3218749A" w14:textId="77777777" w:rsidR="00EC6E71" w:rsidRPr="005B1AAC" w:rsidRDefault="00EC6E71" w:rsidP="00DD6C4C">
      <w:pPr>
        <w:spacing w:line="360" w:lineRule="auto"/>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第一部分：實習生與實習機構基本資料（本部分由實習生填寫）</w:t>
      </w:r>
    </w:p>
    <w:p w14:paraId="6F3DFF33" w14:textId="77777777" w:rsidR="00996F60" w:rsidRPr="005B1AAC" w:rsidRDefault="00996F60" w:rsidP="00DD6C4C">
      <w:pPr>
        <w:spacing w:line="360" w:lineRule="auto"/>
        <w:ind w:firstLine="35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1. </w:t>
      </w:r>
      <w:r w:rsidRPr="005B1AAC">
        <w:rPr>
          <w:rFonts w:ascii="Arial" w:hAnsi="Arial" w:hint="eastAsia"/>
          <w:color w:val="000000" w:themeColor="text1"/>
          <w:sz w:val="24"/>
          <w:szCs w:val="24"/>
        </w:rPr>
        <w:t>實習生姓名：</w:t>
      </w:r>
      <w:r w:rsidRPr="005B1AAC">
        <w:rPr>
          <w:rFonts w:ascii="Arial" w:hAnsi="Arial" w:hint="eastAsia"/>
          <w:color w:val="000000" w:themeColor="text1"/>
          <w:sz w:val="24"/>
          <w:szCs w:val="24"/>
          <w:u w:val="single"/>
        </w:rPr>
        <w:t xml:space="preserve">　　　　　　　　　</w:t>
      </w:r>
    </w:p>
    <w:p w14:paraId="38743DC4" w14:textId="77777777" w:rsidR="00996F60" w:rsidRPr="005B1AAC" w:rsidRDefault="00996F60" w:rsidP="00DD6C4C">
      <w:pPr>
        <w:spacing w:line="360" w:lineRule="auto"/>
        <w:ind w:firstLine="35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2. </w:t>
      </w:r>
      <w:r w:rsidRPr="005B1AAC">
        <w:rPr>
          <w:rFonts w:ascii="Arial" w:hAnsi="Arial" w:hint="eastAsia"/>
          <w:color w:val="000000" w:themeColor="text1"/>
          <w:sz w:val="24"/>
          <w:szCs w:val="24"/>
        </w:rPr>
        <w:t>實習生住址：</w:t>
      </w:r>
      <w:r w:rsidRPr="005B1AAC">
        <w:rPr>
          <w:rFonts w:ascii="Arial" w:hAnsi="Arial" w:hint="eastAsia"/>
          <w:color w:val="000000" w:themeColor="text1"/>
          <w:sz w:val="24"/>
          <w:szCs w:val="24"/>
          <w:u w:val="single"/>
        </w:rPr>
        <w:t xml:space="preserve">　　　　　　　　　</w:t>
      </w:r>
    </w:p>
    <w:p w14:paraId="5E7253F4" w14:textId="77777777" w:rsidR="00996F60" w:rsidRPr="005B1AAC" w:rsidRDefault="00996F60" w:rsidP="00DD6C4C">
      <w:pPr>
        <w:spacing w:line="360" w:lineRule="auto"/>
        <w:jc w:val="both"/>
        <w:textAlignment w:val="center"/>
        <w:rPr>
          <w:rFonts w:ascii="Arial" w:hAnsi="Arial"/>
          <w:color w:val="000000" w:themeColor="text1"/>
          <w:sz w:val="24"/>
          <w:szCs w:val="24"/>
          <w:u w:val="single"/>
        </w:rPr>
      </w:pP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電話：</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行動電話：</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E-MAIL</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p>
    <w:p w14:paraId="630BA9FB" w14:textId="77777777" w:rsidR="00996F60" w:rsidRPr="005B1AAC" w:rsidRDefault="00996F60" w:rsidP="00DD6C4C">
      <w:pPr>
        <w:spacing w:line="360" w:lineRule="auto"/>
        <w:ind w:firstLine="35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3. </w:t>
      </w:r>
      <w:r w:rsidRPr="005B1AAC">
        <w:rPr>
          <w:rFonts w:ascii="Arial" w:hAnsi="Arial" w:hint="eastAsia"/>
          <w:color w:val="000000" w:themeColor="text1"/>
          <w:sz w:val="24"/>
          <w:szCs w:val="24"/>
        </w:rPr>
        <w:t>實習機構名稱：</w:t>
      </w:r>
      <w:r w:rsidRPr="005B1AAC">
        <w:rPr>
          <w:rFonts w:ascii="Arial" w:hAnsi="Arial" w:hint="eastAsia"/>
          <w:color w:val="000000" w:themeColor="text1"/>
          <w:sz w:val="24"/>
          <w:szCs w:val="24"/>
          <w:u w:val="single"/>
        </w:rPr>
        <w:t xml:space="preserve">　　　　　　　　　</w:t>
      </w:r>
    </w:p>
    <w:p w14:paraId="5184E311" w14:textId="77777777" w:rsidR="00996F60" w:rsidRPr="005B1AAC" w:rsidRDefault="00996F60" w:rsidP="00DD6C4C">
      <w:pPr>
        <w:spacing w:line="360" w:lineRule="auto"/>
        <w:ind w:firstLine="35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4. </w:t>
      </w:r>
      <w:r w:rsidRPr="005B1AAC">
        <w:rPr>
          <w:rFonts w:ascii="Arial" w:hAnsi="Arial" w:hint="eastAsia"/>
          <w:color w:val="000000" w:themeColor="text1"/>
          <w:sz w:val="24"/>
          <w:szCs w:val="24"/>
        </w:rPr>
        <w:t>實習機構住址：</w:t>
      </w:r>
      <w:r w:rsidRPr="005B1AAC">
        <w:rPr>
          <w:rFonts w:ascii="Arial" w:hAnsi="Arial" w:hint="eastAsia"/>
          <w:color w:val="000000" w:themeColor="text1"/>
          <w:sz w:val="24"/>
          <w:szCs w:val="24"/>
          <w:u w:val="single"/>
        </w:rPr>
        <w:t xml:space="preserve">　　　　　　　　　　　　　　　　　　　　　　　　　　　</w:t>
      </w:r>
    </w:p>
    <w:p w14:paraId="7207D7B1" w14:textId="77777777" w:rsidR="00996F60" w:rsidRPr="005B1AAC" w:rsidRDefault="00996F60" w:rsidP="00DD6C4C">
      <w:pPr>
        <w:spacing w:line="360" w:lineRule="auto"/>
        <w:ind w:firstLineChars="708" w:firstLine="1699"/>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電話：</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傳</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真：</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p>
    <w:p w14:paraId="31EA9D4F" w14:textId="77777777" w:rsidR="00996F60" w:rsidRPr="005B1AAC" w:rsidRDefault="00996F60" w:rsidP="00DD6C4C">
      <w:pPr>
        <w:spacing w:line="360" w:lineRule="auto"/>
        <w:ind w:firstLine="35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5. </w:t>
      </w:r>
      <w:r w:rsidRPr="005B1AAC">
        <w:rPr>
          <w:rFonts w:ascii="Arial" w:hAnsi="Arial" w:hint="eastAsia"/>
          <w:color w:val="000000" w:themeColor="text1"/>
          <w:sz w:val="24"/>
          <w:szCs w:val="24"/>
        </w:rPr>
        <w:t>實習機構主管姓名：</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職</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稱：</w:t>
      </w:r>
      <w:r w:rsidRPr="005B1AAC">
        <w:rPr>
          <w:rFonts w:ascii="Arial" w:hAnsi="Arial" w:hint="eastAsia"/>
          <w:color w:val="000000" w:themeColor="text1"/>
          <w:sz w:val="24"/>
          <w:szCs w:val="24"/>
          <w:u w:val="single"/>
        </w:rPr>
        <w:t xml:space="preserve">　　　　　　　　　　　</w:t>
      </w:r>
    </w:p>
    <w:p w14:paraId="10A1AADB" w14:textId="77777777" w:rsidR="00996F60" w:rsidRPr="005B1AAC" w:rsidRDefault="00996F60" w:rsidP="00DD6C4C">
      <w:pPr>
        <w:spacing w:line="360" w:lineRule="auto"/>
        <w:ind w:firstLineChars="922" w:firstLine="2213"/>
        <w:jc w:val="both"/>
        <w:textAlignment w:val="center"/>
        <w:rPr>
          <w:rFonts w:ascii="Arial" w:hAnsi="Arial"/>
          <w:color w:val="000000" w:themeColor="text1"/>
          <w:sz w:val="24"/>
          <w:szCs w:val="24"/>
          <w:u w:val="single"/>
        </w:rPr>
      </w:pPr>
      <w:r w:rsidRPr="005B1AAC">
        <w:rPr>
          <w:rFonts w:ascii="Arial" w:hAnsi="Arial" w:hint="eastAsia"/>
          <w:color w:val="000000" w:themeColor="text1"/>
          <w:sz w:val="24"/>
          <w:szCs w:val="24"/>
        </w:rPr>
        <w:t>學歷：</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 xml:space="preserve"> E </w:t>
      </w:r>
      <w:r w:rsidRPr="005B1AAC">
        <w:rPr>
          <w:rFonts w:ascii="Arial" w:hAnsi="Arial"/>
          <w:color w:val="000000" w:themeColor="text1"/>
          <w:sz w:val="24"/>
          <w:szCs w:val="24"/>
        </w:rPr>
        <w:t>–</w:t>
      </w:r>
      <w:r w:rsidRPr="005B1AAC">
        <w:rPr>
          <w:rFonts w:ascii="Arial" w:hAnsi="Arial" w:hint="eastAsia"/>
          <w:color w:val="000000" w:themeColor="text1"/>
          <w:sz w:val="24"/>
          <w:szCs w:val="24"/>
        </w:rPr>
        <w:t>MAIL</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p>
    <w:p w14:paraId="25244E28" w14:textId="77777777" w:rsidR="00996F60" w:rsidRPr="005B1AAC" w:rsidRDefault="00996F60" w:rsidP="00DD6C4C">
      <w:pPr>
        <w:spacing w:line="360" w:lineRule="auto"/>
        <w:ind w:firstLineChars="922" w:firstLine="2213"/>
        <w:jc w:val="both"/>
        <w:textAlignment w:val="center"/>
        <w:rPr>
          <w:rFonts w:ascii="Arial" w:hAnsi="Arial"/>
          <w:color w:val="000000" w:themeColor="text1"/>
          <w:sz w:val="24"/>
          <w:szCs w:val="24"/>
          <w:u w:val="single"/>
        </w:rPr>
      </w:pPr>
      <w:r w:rsidRPr="005B1AAC">
        <w:rPr>
          <w:rFonts w:ascii="Arial" w:hAnsi="Arial" w:hint="eastAsia"/>
          <w:color w:val="000000" w:themeColor="text1"/>
          <w:sz w:val="24"/>
          <w:szCs w:val="24"/>
        </w:rPr>
        <w:t>電話：</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行動電話：</w:t>
      </w:r>
      <w:r w:rsidRPr="005B1AAC">
        <w:rPr>
          <w:rFonts w:ascii="Arial" w:hAnsi="Arial" w:hint="eastAsia"/>
          <w:color w:val="000000" w:themeColor="text1"/>
          <w:sz w:val="24"/>
          <w:szCs w:val="24"/>
          <w:u w:val="single"/>
        </w:rPr>
        <w:t xml:space="preserve">　　　　　　　　　　　</w:t>
      </w:r>
    </w:p>
    <w:p w14:paraId="7CD709A7" w14:textId="77777777" w:rsidR="00996F60" w:rsidRPr="005B1AAC" w:rsidRDefault="00996F60" w:rsidP="00DD6C4C">
      <w:pPr>
        <w:spacing w:line="360" w:lineRule="auto"/>
        <w:ind w:firstLine="35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6. </w:t>
      </w:r>
      <w:r w:rsidRPr="005B1AAC">
        <w:rPr>
          <w:rFonts w:ascii="Arial" w:hAnsi="Arial" w:hint="eastAsia"/>
          <w:color w:val="000000" w:themeColor="text1"/>
          <w:sz w:val="24"/>
          <w:szCs w:val="24"/>
        </w:rPr>
        <w:t>實習機構督導姓名：</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職</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稱：</w:t>
      </w:r>
      <w:r w:rsidRPr="005B1AAC">
        <w:rPr>
          <w:rFonts w:ascii="Arial" w:hAnsi="Arial" w:hint="eastAsia"/>
          <w:color w:val="000000" w:themeColor="text1"/>
          <w:sz w:val="24"/>
          <w:szCs w:val="24"/>
          <w:u w:val="single"/>
        </w:rPr>
        <w:t xml:space="preserve">　　　　　　　　　　　</w:t>
      </w:r>
    </w:p>
    <w:p w14:paraId="609A438D" w14:textId="77777777" w:rsidR="00996F60" w:rsidRPr="005B1AAC" w:rsidRDefault="00996F60" w:rsidP="00DD6C4C">
      <w:pPr>
        <w:spacing w:line="360" w:lineRule="auto"/>
        <w:ind w:firstLineChars="922" w:firstLine="2213"/>
        <w:jc w:val="both"/>
        <w:textAlignment w:val="center"/>
        <w:rPr>
          <w:rFonts w:ascii="Arial" w:hAnsi="Arial"/>
          <w:color w:val="000000" w:themeColor="text1"/>
          <w:sz w:val="24"/>
          <w:szCs w:val="24"/>
          <w:u w:val="single"/>
        </w:rPr>
      </w:pPr>
      <w:r w:rsidRPr="005B1AAC">
        <w:rPr>
          <w:rFonts w:ascii="Arial" w:hAnsi="Arial" w:hint="eastAsia"/>
          <w:color w:val="000000" w:themeColor="text1"/>
          <w:sz w:val="24"/>
          <w:szCs w:val="24"/>
        </w:rPr>
        <w:t>學歷：</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 xml:space="preserve"> E </w:t>
      </w:r>
      <w:r w:rsidRPr="005B1AAC">
        <w:rPr>
          <w:rFonts w:ascii="Arial" w:hAnsi="Arial"/>
          <w:color w:val="000000" w:themeColor="text1"/>
          <w:sz w:val="24"/>
          <w:szCs w:val="24"/>
        </w:rPr>
        <w:t>–</w:t>
      </w:r>
      <w:r w:rsidRPr="005B1AAC">
        <w:rPr>
          <w:rFonts w:ascii="Arial" w:hAnsi="Arial" w:hint="eastAsia"/>
          <w:color w:val="000000" w:themeColor="text1"/>
          <w:sz w:val="24"/>
          <w:szCs w:val="24"/>
        </w:rPr>
        <w:t>MAIL:</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p>
    <w:p w14:paraId="191E6A0B" w14:textId="77777777" w:rsidR="00996F60" w:rsidRPr="005B1AAC" w:rsidRDefault="00996F60" w:rsidP="00DD6C4C">
      <w:pPr>
        <w:spacing w:line="360" w:lineRule="auto"/>
        <w:ind w:firstLineChars="922" w:firstLine="2213"/>
        <w:jc w:val="both"/>
        <w:textAlignment w:val="center"/>
        <w:rPr>
          <w:rFonts w:ascii="Arial" w:hAnsi="Arial"/>
          <w:color w:val="000000" w:themeColor="text1"/>
          <w:sz w:val="24"/>
          <w:szCs w:val="24"/>
          <w:u w:val="single"/>
        </w:rPr>
      </w:pPr>
      <w:r w:rsidRPr="005B1AAC">
        <w:rPr>
          <w:rFonts w:ascii="Arial" w:hAnsi="Arial" w:hint="eastAsia"/>
          <w:color w:val="000000" w:themeColor="text1"/>
          <w:sz w:val="24"/>
          <w:szCs w:val="24"/>
        </w:rPr>
        <w:t>電話：</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行動電話：</w:t>
      </w:r>
      <w:r w:rsidRPr="005B1AAC">
        <w:rPr>
          <w:rFonts w:ascii="Arial" w:hAnsi="Arial" w:hint="eastAsia"/>
          <w:color w:val="000000" w:themeColor="text1"/>
          <w:sz w:val="24"/>
          <w:szCs w:val="24"/>
          <w:u w:val="single"/>
        </w:rPr>
        <w:t xml:space="preserve">　　　　　　　　　　　</w:t>
      </w:r>
    </w:p>
    <w:p w14:paraId="3ED6D81A" w14:textId="77777777" w:rsidR="00996F60" w:rsidRPr="005B1AAC" w:rsidRDefault="00996F60" w:rsidP="00DD6C4C">
      <w:pPr>
        <w:spacing w:line="360" w:lineRule="auto"/>
        <w:ind w:firstLine="35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7. </w:t>
      </w:r>
      <w:r w:rsidRPr="005B1AAC">
        <w:rPr>
          <w:rFonts w:ascii="Arial" w:hAnsi="Arial" w:hint="eastAsia"/>
          <w:color w:val="000000" w:themeColor="text1"/>
          <w:sz w:val="24"/>
          <w:szCs w:val="24"/>
        </w:rPr>
        <w:t>預定實習內容：</w:t>
      </w:r>
      <w:r w:rsidRPr="005B1AAC">
        <w:rPr>
          <w:rFonts w:ascii="Arial" w:hAnsi="Arial" w:hint="eastAsia"/>
          <w:color w:val="000000" w:themeColor="text1"/>
          <w:sz w:val="24"/>
          <w:szCs w:val="24"/>
        </w:rPr>
        <w:t xml:space="preserve"> </w:t>
      </w:r>
    </w:p>
    <w:tbl>
      <w:tblPr>
        <w:tblW w:w="8362" w:type="dxa"/>
        <w:tblInd w:w="574" w:type="dxa"/>
        <w:tblLook w:val="01E0" w:firstRow="1" w:lastRow="1" w:firstColumn="1" w:lastColumn="1" w:noHBand="0" w:noVBand="0"/>
      </w:tblPr>
      <w:tblGrid>
        <w:gridCol w:w="4413"/>
        <w:gridCol w:w="3949"/>
      </w:tblGrid>
      <w:tr w:rsidR="00EC6E71" w:rsidRPr="005B1AAC" w14:paraId="7EB63D3B" w14:textId="77777777" w:rsidTr="00BB091B">
        <w:tc>
          <w:tcPr>
            <w:tcW w:w="4413" w:type="dxa"/>
            <w:shd w:val="clear" w:color="auto" w:fill="auto"/>
            <w:vAlign w:val="center"/>
          </w:tcPr>
          <w:p w14:paraId="532D2873" w14:textId="77777777" w:rsidR="00EC6E71" w:rsidRPr="005B1AAC" w:rsidRDefault="00EC6E71" w:rsidP="00DD6C4C">
            <w:pPr>
              <w:snapToGrid w:val="0"/>
              <w:spacing w:line="200" w:lineRule="atLeast"/>
              <w:ind w:left="480" w:hangingChars="200" w:hanging="480"/>
              <w:textAlignment w:val="center"/>
              <w:rPr>
                <w:rFonts w:ascii="Arial" w:hAnsi="Arial"/>
                <w:color w:val="000000" w:themeColor="text1"/>
                <w:sz w:val="24"/>
                <w:szCs w:val="24"/>
              </w:rPr>
            </w:pPr>
          </w:p>
          <w:p w14:paraId="067596CD" w14:textId="77777777" w:rsidR="00EC6E71" w:rsidRPr="005B1AAC" w:rsidRDefault="00EC6E71" w:rsidP="00DD6C4C">
            <w:pPr>
              <w:snapToGrid w:val="0"/>
              <w:spacing w:line="200" w:lineRule="atLeast"/>
              <w:ind w:left="480" w:hangingChars="200" w:hanging="480"/>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一</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個別、婚姻或家庭諮商及心理治療。</w:t>
            </w:r>
          </w:p>
        </w:tc>
        <w:tc>
          <w:tcPr>
            <w:tcW w:w="3949" w:type="dxa"/>
            <w:shd w:val="clear" w:color="auto" w:fill="auto"/>
            <w:vAlign w:val="center"/>
          </w:tcPr>
          <w:p w14:paraId="6826F3D6" w14:textId="77777777" w:rsidR="00EC6E71" w:rsidRPr="005B1AAC" w:rsidRDefault="00EC6E71" w:rsidP="00DD6C4C">
            <w:pPr>
              <w:pStyle w:val="12"/>
              <w:ind w:left="480" w:hanging="480"/>
              <w:textAlignment w:val="center"/>
              <w:rPr>
                <w:rFonts w:ascii="Arial" w:hAnsi="Arial"/>
                <w:color w:val="000000" w:themeColor="text1"/>
              </w:rPr>
            </w:pPr>
          </w:p>
          <w:p w14:paraId="39654FE1"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□個別諮商：</w:t>
            </w:r>
            <w:r w:rsidRPr="005B1AAC">
              <w:rPr>
                <w:rFonts w:ascii="Arial" w:hAnsi="Arial" w:hint="eastAsia"/>
                <w:color w:val="000000" w:themeColor="text1"/>
              </w:rPr>
              <w:t xml:space="preserve">               </w:t>
            </w:r>
            <w:r w:rsidRPr="005B1AAC">
              <w:rPr>
                <w:rFonts w:ascii="Arial" w:hAnsi="Arial" w:hint="eastAsia"/>
                <w:color w:val="000000" w:themeColor="text1"/>
              </w:rPr>
              <w:t>小時</w:t>
            </w:r>
          </w:p>
        </w:tc>
      </w:tr>
      <w:tr w:rsidR="00EC6E71" w:rsidRPr="005B1AAC" w14:paraId="7FE8852F" w14:textId="77777777" w:rsidTr="00BB091B">
        <w:tc>
          <w:tcPr>
            <w:tcW w:w="4413" w:type="dxa"/>
            <w:shd w:val="clear" w:color="auto" w:fill="auto"/>
            <w:vAlign w:val="center"/>
          </w:tcPr>
          <w:p w14:paraId="3058001D" w14:textId="77777777" w:rsidR="00EC6E71" w:rsidRPr="005B1AAC" w:rsidRDefault="00EC6E71" w:rsidP="00DD6C4C">
            <w:pPr>
              <w:snapToGrid w:val="0"/>
              <w:spacing w:line="200" w:lineRule="atLeast"/>
              <w:jc w:val="both"/>
              <w:textAlignment w:val="center"/>
              <w:rPr>
                <w:rFonts w:ascii="Arial" w:hAnsi="Arial"/>
                <w:color w:val="000000" w:themeColor="text1"/>
                <w:sz w:val="24"/>
                <w:szCs w:val="24"/>
              </w:rPr>
            </w:pPr>
          </w:p>
          <w:p w14:paraId="3B091FCB" w14:textId="77777777" w:rsidR="00EC6E71" w:rsidRPr="005B1AAC" w:rsidRDefault="00EC6E71" w:rsidP="00DD6C4C">
            <w:pPr>
              <w:snapToGrid w:val="0"/>
              <w:spacing w:line="20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二</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團體諮商與心理治療。</w:t>
            </w:r>
          </w:p>
        </w:tc>
        <w:tc>
          <w:tcPr>
            <w:tcW w:w="3949" w:type="dxa"/>
            <w:shd w:val="clear" w:color="auto" w:fill="auto"/>
            <w:vAlign w:val="center"/>
          </w:tcPr>
          <w:p w14:paraId="68157E9E" w14:textId="77777777" w:rsidR="00EC6E71" w:rsidRPr="005B1AAC" w:rsidRDefault="00EC6E71" w:rsidP="00DD6C4C">
            <w:pPr>
              <w:pStyle w:val="12"/>
              <w:ind w:left="480" w:hanging="480"/>
              <w:textAlignment w:val="center"/>
              <w:rPr>
                <w:rFonts w:ascii="Arial" w:hAnsi="Arial"/>
                <w:color w:val="000000" w:themeColor="text1"/>
              </w:rPr>
            </w:pPr>
          </w:p>
          <w:p w14:paraId="1BA7655E"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□團體諮商：</w:t>
            </w:r>
            <w:r w:rsidRPr="005B1AAC">
              <w:rPr>
                <w:rFonts w:ascii="Arial" w:hAnsi="Arial" w:hint="eastAsia"/>
                <w:color w:val="000000" w:themeColor="text1"/>
              </w:rPr>
              <w:t xml:space="preserve">               </w:t>
            </w:r>
            <w:r w:rsidRPr="005B1AAC">
              <w:rPr>
                <w:rFonts w:ascii="Arial" w:hAnsi="Arial" w:hint="eastAsia"/>
                <w:color w:val="000000" w:themeColor="text1"/>
              </w:rPr>
              <w:t>小時</w:t>
            </w:r>
          </w:p>
        </w:tc>
      </w:tr>
      <w:tr w:rsidR="00EC6E71" w:rsidRPr="005B1AAC" w14:paraId="5E022524" w14:textId="77777777" w:rsidTr="00BB091B">
        <w:tc>
          <w:tcPr>
            <w:tcW w:w="4413" w:type="dxa"/>
            <w:shd w:val="clear" w:color="auto" w:fill="auto"/>
            <w:vAlign w:val="center"/>
          </w:tcPr>
          <w:p w14:paraId="164A6B91" w14:textId="77777777" w:rsidR="00EC6E71" w:rsidRPr="005B1AAC" w:rsidRDefault="00EC6E71" w:rsidP="00DD6C4C">
            <w:pPr>
              <w:snapToGrid w:val="0"/>
              <w:spacing w:line="200" w:lineRule="atLeast"/>
              <w:jc w:val="both"/>
              <w:textAlignment w:val="center"/>
              <w:rPr>
                <w:rFonts w:ascii="Arial" w:hAnsi="Arial"/>
                <w:color w:val="000000" w:themeColor="text1"/>
                <w:sz w:val="24"/>
                <w:szCs w:val="24"/>
              </w:rPr>
            </w:pPr>
          </w:p>
          <w:p w14:paraId="400D4728" w14:textId="77777777" w:rsidR="00EC6E71" w:rsidRPr="005B1AAC" w:rsidRDefault="00EC6E71" w:rsidP="00DD6C4C">
            <w:pPr>
              <w:snapToGrid w:val="0"/>
              <w:spacing w:line="20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三</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個案評估及心理衡鑑。</w:t>
            </w:r>
          </w:p>
        </w:tc>
        <w:tc>
          <w:tcPr>
            <w:tcW w:w="3949" w:type="dxa"/>
            <w:shd w:val="clear" w:color="auto" w:fill="auto"/>
            <w:vAlign w:val="center"/>
          </w:tcPr>
          <w:p w14:paraId="586FAD2F" w14:textId="77777777" w:rsidR="00EC6E71" w:rsidRPr="005B1AAC" w:rsidRDefault="00EC6E71" w:rsidP="00DD6C4C">
            <w:pPr>
              <w:pStyle w:val="12"/>
              <w:ind w:left="480" w:hanging="480"/>
              <w:textAlignment w:val="center"/>
              <w:rPr>
                <w:rFonts w:ascii="Arial" w:hAnsi="Arial"/>
                <w:color w:val="000000" w:themeColor="text1"/>
              </w:rPr>
            </w:pPr>
          </w:p>
          <w:p w14:paraId="4F53D43E"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□測驗施測與解釋：</w:t>
            </w:r>
            <w:r w:rsidRPr="005B1AAC">
              <w:rPr>
                <w:rFonts w:ascii="Arial" w:hAnsi="Arial" w:hint="eastAsia"/>
                <w:color w:val="000000" w:themeColor="text1"/>
              </w:rPr>
              <w:t xml:space="preserve">         </w:t>
            </w:r>
            <w:r w:rsidRPr="005B1AAC">
              <w:rPr>
                <w:rFonts w:ascii="Arial" w:hAnsi="Arial" w:hint="eastAsia"/>
                <w:color w:val="000000" w:themeColor="text1"/>
              </w:rPr>
              <w:t>小時</w:t>
            </w:r>
          </w:p>
        </w:tc>
      </w:tr>
      <w:tr w:rsidR="00EC6E71" w:rsidRPr="005B1AAC" w14:paraId="132F059D" w14:textId="77777777" w:rsidTr="00BB091B">
        <w:tc>
          <w:tcPr>
            <w:tcW w:w="4413" w:type="dxa"/>
            <w:shd w:val="clear" w:color="auto" w:fill="auto"/>
          </w:tcPr>
          <w:p w14:paraId="1357AF05" w14:textId="77777777" w:rsidR="00EC6E71" w:rsidRPr="005B1AAC" w:rsidRDefault="00EC6E71" w:rsidP="00DD6C4C">
            <w:pPr>
              <w:pStyle w:val="12"/>
              <w:ind w:left="480" w:hanging="480"/>
              <w:textAlignment w:val="center"/>
              <w:rPr>
                <w:rFonts w:ascii="Arial" w:hAnsi="Arial"/>
                <w:color w:val="000000" w:themeColor="text1"/>
              </w:rPr>
            </w:pPr>
          </w:p>
          <w:p w14:paraId="25E21D99"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w:t>
            </w:r>
            <w:r w:rsidRPr="005B1AAC">
              <w:rPr>
                <w:rFonts w:ascii="Arial" w:hAnsi="Arial" w:hint="eastAsia"/>
                <w:color w:val="000000" w:themeColor="text1"/>
              </w:rPr>
              <w:t>四</w:t>
            </w:r>
            <w:r w:rsidRPr="005B1AAC">
              <w:rPr>
                <w:rFonts w:ascii="Arial" w:hAnsi="Arial" w:hint="eastAsia"/>
                <w:color w:val="000000" w:themeColor="text1"/>
              </w:rPr>
              <w:t>)</w:t>
            </w:r>
            <w:r w:rsidRPr="005B1AAC">
              <w:rPr>
                <w:rFonts w:ascii="Arial" w:hAnsi="Arial" w:hint="eastAsia"/>
                <w:color w:val="000000" w:themeColor="text1"/>
              </w:rPr>
              <w:t>心理諮詢、心理衛生教育與預防推廣工作。</w:t>
            </w:r>
          </w:p>
        </w:tc>
        <w:tc>
          <w:tcPr>
            <w:tcW w:w="3949" w:type="dxa"/>
            <w:shd w:val="clear" w:color="auto" w:fill="auto"/>
            <w:vAlign w:val="center"/>
          </w:tcPr>
          <w:p w14:paraId="6E9634B2" w14:textId="77777777" w:rsidR="00EC6E71" w:rsidRPr="005B1AAC" w:rsidRDefault="00EC6E71" w:rsidP="00DD6C4C">
            <w:pPr>
              <w:pStyle w:val="12"/>
              <w:ind w:left="480" w:hanging="480"/>
              <w:textAlignment w:val="center"/>
              <w:rPr>
                <w:rFonts w:ascii="Arial" w:hAnsi="Arial"/>
                <w:color w:val="000000" w:themeColor="text1"/>
              </w:rPr>
            </w:pPr>
          </w:p>
          <w:p w14:paraId="137080C3" w14:textId="77777777" w:rsidR="00EC6E71" w:rsidRPr="005B1AAC" w:rsidRDefault="00EC6E71" w:rsidP="00DD6C4C">
            <w:pPr>
              <w:pStyle w:val="12"/>
              <w:ind w:left="480" w:hanging="480"/>
              <w:textAlignment w:val="center"/>
              <w:rPr>
                <w:rFonts w:ascii="Arial" w:hAnsi="Arial"/>
                <w:color w:val="000000" w:themeColor="text1"/>
              </w:rPr>
            </w:pPr>
            <w:bookmarkStart w:id="209" w:name="_Toc358196044"/>
            <w:r w:rsidRPr="005B1AAC">
              <w:rPr>
                <w:rFonts w:ascii="Arial" w:hAnsi="Arial" w:hint="eastAsia"/>
                <w:color w:val="000000" w:themeColor="text1"/>
              </w:rPr>
              <w:t>□諮詢服務：</w:t>
            </w:r>
            <w:r w:rsidRPr="005B1AAC">
              <w:rPr>
                <w:rFonts w:ascii="Arial" w:hAnsi="Arial" w:hint="eastAsia"/>
                <w:color w:val="000000" w:themeColor="text1"/>
              </w:rPr>
              <w:t xml:space="preserve">               </w:t>
            </w:r>
            <w:r w:rsidRPr="005B1AAC">
              <w:rPr>
                <w:rFonts w:ascii="Arial" w:hAnsi="Arial" w:hint="eastAsia"/>
                <w:color w:val="000000" w:themeColor="text1"/>
              </w:rPr>
              <w:t>小時</w:t>
            </w:r>
            <w:bookmarkEnd w:id="209"/>
          </w:p>
          <w:p w14:paraId="5E086220" w14:textId="77777777" w:rsidR="00EC6E71" w:rsidRPr="005B1AAC" w:rsidRDefault="00EC6E71" w:rsidP="00DD6C4C">
            <w:pPr>
              <w:pStyle w:val="12"/>
              <w:ind w:left="480" w:hanging="480"/>
              <w:textAlignment w:val="center"/>
              <w:rPr>
                <w:rFonts w:ascii="Arial" w:hAnsi="Arial"/>
                <w:color w:val="000000" w:themeColor="text1"/>
              </w:rPr>
            </w:pPr>
            <w:bookmarkStart w:id="210" w:name="_Toc358196045"/>
            <w:r w:rsidRPr="005B1AAC">
              <w:rPr>
                <w:rFonts w:ascii="Arial" w:hAnsi="Arial" w:hint="eastAsia"/>
                <w:color w:val="000000" w:themeColor="text1"/>
              </w:rPr>
              <w:t>□心理衛生推廣：</w:t>
            </w:r>
            <w:r w:rsidRPr="005B1AAC">
              <w:rPr>
                <w:rFonts w:ascii="Arial" w:hAnsi="Arial" w:hint="eastAsia"/>
                <w:color w:val="000000" w:themeColor="text1"/>
              </w:rPr>
              <w:t xml:space="preserve">           </w:t>
            </w:r>
            <w:r w:rsidRPr="005B1AAC">
              <w:rPr>
                <w:rFonts w:ascii="Arial" w:hAnsi="Arial" w:hint="eastAsia"/>
                <w:color w:val="000000" w:themeColor="text1"/>
              </w:rPr>
              <w:t>小時</w:t>
            </w:r>
            <w:bookmarkEnd w:id="210"/>
          </w:p>
          <w:p w14:paraId="02A942B1"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□班級輔導：</w:t>
            </w:r>
            <w:r w:rsidRPr="005B1AAC">
              <w:rPr>
                <w:rFonts w:ascii="Arial" w:hAnsi="Arial" w:hint="eastAsia"/>
                <w:color w:val="000000" w:themeColor="text1"/>
              </w:rPr>
              <w:t xml:space="preserve">               </w:t>
            </w:r>
            <w:r w:rsidRPr="005B1AAC">
              <w:rPr>
                <w:rFonts w:ascii="Arial" w:hAnsi="Arial" w:hint="eastAsia"/>
                <w:color w:val="000000" w:themeColor="text1"/>
              </w:rPr>
              <w:t>小時</w:t>
            </w:r>
          </w:p>
          <w:p w14:paraId="32702458" w14:textId="77777777" w:rsidR="00EC6E71" w:rsidRPr="005B1AAC" w:rsidRDefault="00EC6E71" w:rsidP="00DD6C4C">
            <w:pPr>
              <w:pStyle w:val="12"/>
              <w:ind w:left="480" w:hanging="480"/>
              <w:textAlignment w:val="center"/>
              <w:rPr>
                <w:rFonts w:ascii="Arial" w:hAnsi="Arial"/>
                <w:color w:val="000000" w:themeColor="text1"/>
              </w:rPr>
            </w:pPr>
          </w:p>
        </w:tc>
      </w:tr>
      <w:tr w:rsidR="00EC6E71" w:rsidRPr="005B1AAC" w14:paraId="256C6D25" w14:textId="77777777" w:rsidTr="00BB091B">
        <w:tc>
          <w:tcPr>
            <w:tcW w:w="4413" w:type="dxa"/>
            <w:shd w:val="clear" w:color="auto" w:fill="auto"/>
            <w:vAlign w:val="center"/>
          </w:tcPr>
          <w:p w14:paraId="0DF700A6" w14:textId="77777777" w:rsidR="00EC6E71" w:rsidRPr="005B1AAC" w:rsidRDefault="00EC6E71" w:rsidP="00DD6C4C">
            <w:pPr>
              <w:snapToGrid w:val="0"/>
              <w:spacing w:line="200" w:lineRule="atLeast"/>
              <w:jc w:val="both"/>
              <w:textAlignment w:val="center"/>
              <w:rPr>
                <w:rFonts w:ascii="Arial" w:hAnsi="Arial"/>
                <w:color w:val="000000" w:themeColor="text1"/>
                <w:sz w:val="24"/>
                <w:szCs w:val="24"/>
              </w:rPr>
            </w:pPr>
          </w:p>
          <w:p w14:paraId="57E0A503" w14:textId="77777777" w:rsidR="00EC6E71" w:rsidRPr="005B1AAC" w:rsidRDefault="00EC6E71" w:rsidP="00DD6C4C">
            <w:pPr>
              <w:snapToGrid w:val="0"/>
              <w:spacing w:line="20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五</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諮商心理機構或單位之專業行政。</w:t>
            </w:r>
          </w:p>
        </w:tc>
        <w:tc>
          <w:tcPr>
            <w:tcW w:w="3949" w:type="dxa"/>
            <w:shd w:val="clear" w:color="auto" w:fill="auto"/>
            <w:vAlign w:val="center"/>
          </w:tcPr>
          <w:p w14:paraId="60275395" w14:textId="77777777" w:rsidR="00EC6E71" w:rsidRPr="005B1AAC" w:rsidRDefault="00EC6E71" w:rsidP="00DD6C4C">
            <w:pPr>
              <w:pStyle w:val="12"/>
              <w:ind w:left="480" w:hanging="480"/>
              <w:textAlignment w:val="center"/>
              <w:rPr>
                <w:rFonts w:ascii="Arial" w:hAnsi="Arial"/>
                <w:color w:val="000000" w:themeColor="text1"/>
              </w:rPr>
            </w:pPr>
          </w:p>
          <w:p w14:paraId="5FBE5FC2"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□行政工作：</w:t>
            </w:r>
            <w:r w:rsidRPr="005B1AAC">
              <w:rPr>
                <w:rFonts w:ascii="Arial" w:hAnsi="Arial" w:hint="eastAsia"/>
                <w:color w:val="000000" w:themeColor="text1"/>
              </w:rPr>
              <w:t xml:space="preserve">               </w:t>
            </w:r>
            <w:r w:rsidRPr="005B1AAC">
              <w:rPr>
                <w:rFonts w:ascii="Arial" w:hAnsi="Arial" w:hint="eastAsia"/>
                <w:color w:val="000000" w:themeColor="text1"/>
              </w:rPr>
              <w:t>小時</w:t>
            </w:r>
          </w:p>
        </w:tc>
      </w:tr>
      <w:tr w:rsidR="00EC6E71" w:rsidRPr="005B1AAC" w14:paraId="5D9CB26B" w14:textId="77777777" w:rsidTr="00BB091B">
        <w:tc>
          <w:tcPr>
            <w:tcW w:w="4413" w:type="dxa"/>
            <w:shd w:val="clear" w:color="auto" w:fill="auto"/>
            <w:vAlign w:val="center"/>
          </w:tcPr>
          <w:p w14:paraId="4BA3EBD9" w14:textId="77777777" w:rsidR="00EC6E71" w:rsidRPr="005B1AAC" w:rsidRDefault="00EC6E71" w:rsidP="00DD6C4C">
            <w:pPr>
              <w:snapToGrid w:val="0"/>
              <w:spacing w:line="200" w:lineRule="atLeast"/>
              <w:ind w:left="360" w:hangingChars="150" w:hanging="360"/>
              <w:jc w:val="both"/>
              <w:textAlignment w:val="center"/>
              <w:rPr>
                <w:rFonts w:ascii="Arial" w:hAnsi="Arial"/>
                <w:color w:val="000000" w:themeColor="text1"/>
                <w:sz w:val="24"/>
                <w:szCs w:val="24"/>
              </w:rPr>
            </w:pPr>
          </w:p>
          <w:p w14:paraId="6A9BC1A4" w14:textId="77777777" w:rsidR="00EC6E71" w:rsidRPr="005B1AAC" w:rsidRDefault="00EC6E71" w:rsidP="00DD6C4C">
            <w:pPr>
              <w:snapToGrid w:val="0"/>
              <w:spacing w:line="200" w:lineRule="atLeast"/>
              <w:ind w:left="360" w:hangingChars="150" w:hanging="36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六</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其他諮商心理有關之自選項目，包括精神官能症之心理諮商與心理治療、</w:t>
            </w:r>
            <w:r w:rsidRPr="005B1AAC">
              <w:rPr>
                <w:rFonts w:ascii="Arial" w:hAnsi="Arial" w:hint="eastAsia"/>
                <w:color w:val="000000" w:themeColor="text1"/>
                <w:sz w:val="24"/>
                <w:szCs w:val="24"/>
              </w:rPr>
              <w:lastRenderedPageBreak/>
              <w:t>危機處理或個案管理等。</w:t>
            </w:r>
          </w:p>
        </w:tc>
        <w:tc>
          <w:tcPr>
            <w:tcW w:w="3949" w:type="dxa"/>
            <w:shd w:val="clear" w:color="auto" w:fill="auto"/>
            <w:vAlign w:val="center"/>
          </w:tcPr>
          <w:p w14:paraId="74609A4D" w14:textId="77777777" w:rsidR="00EC6E71" w:rsidRPr="005B1AAC" w:rsidRDefault="00EC6E71" w:rsidP="00DD6C4C">
            <w:pPr>
              <w:pStyle w:val="12"/>
              <w:ind w:left="480" w:hanging="480"/>
              <w:textAlignment w:val="center"/>
              <w:rPr>
                <w:rFonts w:ascii="Arial" w:hAnsi="Arial"/>
                <w:color w:val="000000" w:themeColor="text1"/>
              </w:rPr>
            </w:pPr>
          </w:p>
          <w:p w14:paraId="390C6120" w14:textId="77777777" w:rsidR="00EC6E71" w:rsidRPr="005B1AAC" w:rsidRDefault="00EC6E71" w:rsidP="00DD6C4C">
            <w:pPr>
              <w:pStyle w:val="12"/>
              <w:ind w:left="480" w:hanging="480"/>
              <w:textAlignment w:val="center"/>
              <w:rPr>
                <w:rFonts w:ascii="Arial" w:hAnsi="Arial"/>
                <w:color w:val="000000" w:themeColor="text1"/>
              </w:rPr>
            </w:pPr>
            <w:bookmarkStart w:id="211" w:name="_Toc358196046"/>
            <w:r w:rsidRPr="005B1AAC">
              <w:rPr>
                <w:rFonts w:ascii="Arial" w:hAnsi="Arial" w:hint="eastAsia"/>
                <w:color w:val="000000" w:themeColor="text1"/>
              </w:rPr>
              <w:t>□其他：</w:t>
            </w:r>
            <w:r w:rsidRPr="005B1AAC">
              <w:rPr>
                <w:rFonts w:ascii="Arial" w:hAnsi="Arial" w:hint="eastAsia"/>
                <w:color w:val="000000" w:themeColor="text1"/>
              </w:rPr>
              <w:t xml:space="preserve">         </w:t>
            </w:r>
            <w:r w:rsidRPr="005B1AAC">
              <w:rPr>
                <w:rFonts w:ascii="Arial" w:hAnsi="Arial" w:hint="eastAsia"/>
                <w:color w:val="000000" w:themeColor="text1"/>
              </w:rPr>
              <w:t>小時</w:t>
            </w:r>
            <w:bookmarkEnd w:id="211"/>
          </w:p>
          <w:p w14:paraId="2AF6EADC" w14:textId="77777777" w:rsidR="00EC6E71" w:rsidRPr="005B1AAC" w:rsidRDefault="00EC6E71" w:rsidP="00DD6C4C">
            <w:pPr>
              <w:pStyle w:val="12"/>
              <w:ind w:leftChars="15" w:left="48" w:firstLineChars="0" w:firstLine="0"/>
              <w:jc w:val="left"/>
              <w:textAlignment w:val="center"/>
              <w:rPr>
                <w:rFonts w:ascii="Arial" w:hAnsi="Arial"/>
                <w:color w:val="000000" w:themeColor="text1"/>
              </w:rPr>
            </w:pPr>
            <w:r w:rsidRPr="005B1AAC">
              <w:rPr>
                <w:rFonts w:ascii="Arial" w:hAnsi="Arial" w:hint="eastAsia"/>
                <w:color w:val="000000" w:themeColor="text1"/>
              </w:rPr>
              <w:t xml:space="preserve"> </w:t>
            </w:r>
            <w:bookmarkStart w:id="212" w:name="_Toc358196047"/>
            <w:r w:rsidRPr="005B1AAC">
              <w:rPr>
                <w:rFonts w:ascii="Arial" w:hAnsi="Arial" w:hint="eastAsia"/>
                <w:color w:val="000000" w:themeColor="text1"/>
              </w:rPr>
              <w:t>(</w:t>
            </w:r>
            <w:r w:rsidR="00FD4032" w:rsidRPr="005B1AAC">
              <w:rPr>
                <w:rFonts w:ascii="Arial" w:hAnsi="Arial" w:hint="eastAsia"/>
                <w:color w:val="000000" w:themeColor="text1"/>
              </w:rPr>
              <w:t xml:space="preserve">請說明：　　　　　　　　　</w:t>
            </w:r>
            <w:r w:rsidRPr="005B1AAC">
              <w:rPr>
                <w:rFonts w:ascii="Arial" w:hAnsi="Arial" w:hint="eastAsia"/>
                <w:color w:val="000000" w:themeColor="text1"/>
              </w:rPr>
              <w:t>)</w:t>
            </w:r>
            <w:bookmarkEnd w:id="212"/>
          </w:p>
        </w:tc>
      </w:tr>
      <w:tr w:rsidR="00EC6E71" w:rsidRPr="005B1AAC" w14:paraId="02A80608" w14:textId="77777777" w:rsidTr="00BB091B">
        <w:tc>
          <w:tcPr>
            <w:tcW w:w="4413" w:type="dxa"/>
            <w:shd w:val="clear" w:color="auto" w:fill="auto"/>
          </w:tcPr>
          <w:p w14:paraId="5F758B0F" w14:textId="77777777" w:rsidR="00EC6E71" w:rsidRPr="005B1AAC" w:rsidRDefault="00EC6E71" w:rsidP="00DD6C4C">
            <w:pPr>
              <w:snapToGrid w:val="0"/>
              <w:spacing w:line="200" w:lineRule="atLeast"/>
              <w:ind w:left="480" w:hangingChars="200" w:hanging="480"/>
              <w:jc w:val="both"/>
              <w:textAlignment w:val="center"/>
              <w:rPr>
                <w:rFonts w:ascii="Arial" w:hAnsi="Arial"/>
                <w:color w:val="000000" w:themeColor="text1"/>
                <w:sz w:val="24"/>
                <w:szCs w:val="24"/>
              </w:rPr>
            </w:pPr>
          </w:p>
          <w:p w14:paraId="3B64B6A3" w14:textId="77777777" w:rsidR="00EC6E71" w:rsidRPr="005B1AAC" w:rsidRDefault="00EC6E71" w:rsidP="00DD6C4C">
            <w:pPr>
              <w:snapToGrid w:val="0"/>
              <w:spacing w:line="200" w:lineRule="atLeast"/>
              <w:ind w:left="480" w:hangingChars="200" w:hanging="48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七</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督導及教育訓練</w:t>
            </w:r>
          </w:p>
        </w:tc>
        <w:tc>
          <w:tcPr>
            <w:tcW w:w="3949" w:type="dxa"/>
            <w:shd w:val="clear" w:color="auto" w:fill="auto"/>
            <w:vAlign w:val="center"/>
          </w:tcPr>
          <w:p w14:paraId="21BF4C2E" w14:textId="77777777" w:rsidR="00EC6E71" w:rsidRPr="005B1AAC" w:rsidRDefault="00EC6E71" w:rsidP="00DD6C4C">
            <w:pPr>
              <w:pStyle w:val="12"/>
              <w:ind w:left="480" w:hanging="480"/>
              <w:textAlignment w:val="center"/>
              <w:rPr>
                <w:rFonts w:ascii="Arial" w:hAnsi="Arial"/>
                <w:color w:val="000000" w:themeColor="text1"/>
              </w:rPr>
            </w:pPr>
          </w:p>
          <w:p w14:paraId="42DA46B2" w14:textId="77777777" w:rsidR="00EC6E71" w:rsidRPr="005B1AAC" w:rsidRDefault="00EC6E71" w:rsidP="00DD6C4C">
            <w:pPr>
              <w:pStyle w:val="12"/>
              <w:ind w:left="480" w:hanging="480"/>
              <w:textAlignment w:val="center"/>
              <w:rPr>
                <w:rFonts w:ascii="Arial" w:hAnsi="Arial"/>
                <w:color w:val="000000" w:themeColor="text1"/>
              </w:rPr>
            </w:pPr>
            <w:bookmarkStart w:id="213" w:name="_Toc358196048"/>
            <w:r w:rsidRPr="005B1AAC">
              <w:rPr>
                <w:rFonts w:ascii="Arial" w:hAnsi="Arial" w:hint="eastAsia"/>
                <w:color w:val="000000" w:themeColor="text1"/>
              </w:rPr>
              <w:t>□個別督導：</w:t>
            </w:r>
            <w:r w:rsidRPr="005B1AAC">
              <w:rPr>
                <w:rFonts w:ascii="Arial" w:hAnsi="Arial" w:hint="eastAsia"/>
                <w:color w:val="000000" w:themeColor="text1"/>
              </w:rPr>
              <w:t xml:space="preserve">               </w:t>
            </w:r>
            <w:r w:rsidRPr="005B1AAC">
              <w:rPr>
                <w:rFonts w:ascii="Arial" w:hAnsi="Arial" w:hint="eastAsia"/>
                <w:color w:val="000000" w:themeColor="text1"/>
              </w:rPr>
              <w:t>小時</w:t>
            </w:r>
            <w:bookmarkEnd w:id="213"/>
          </w:p>
          <w:p w14:paraId="4AD6E72A" w14:textId="77777777" w:rsidR="00EC6E71" w:rsidRPr="005B1AAC" w:rsidRDefault="00EC6E71" w:rsidP="00DD6C4C">
            <w:pPr>
              <w:pStyle w:val="12"/>
              <w:ind w:left="480" w:hanging="480"/>
              <w:textAlignment w:val="center"/>
              <w:rPr>
                <w:rFonts w:ascii="Arial" w:hAnsi="Arial"/>
                <w:color w:val="000000" w:themeColor="text1"/>
              </w:rPr>
            </w:pPr>
            <w:bookmarkStart w:id="214" w:name="_Toc358196049"/>
            <w:r w:rsidRPr="005B1AAC">
              <w:rPr>
                <w:rFonts w:ascii="Arial" w:hAnsi="Arial" w:hint="eastAsia"/>
                <w:color w:val="000000" w:themeColor="text1"/>
              </w:rPr>
              <w:t>□團體督導：</w:t>
            </w:r>
            <w:r w:rsidRPr="005B1AAC">
              <w:rPr>
                <w:rFonts w:ascii="Arial" w:hAnsi="Arial" w:hint="eastAsia"/>
                <w:color w:val="000000" w:themeColor="text1"/>
              </w:rPr>
              <w:t xml:space="preserve">               </w:t>
            </w:r>
            <w:r w:rsidRPr="005B1AAC">
              <w:rPr>
                <w:rFonts w:ascii="Arial" w:hAnsi="Arial" w:hint="eastAsia"/>
                <w:color w:val="000000" w:themeColor="text1"/>
              </w:rPr>
              <w:t>小時</w:t>
            </w:r>
            <w:bookmarkEnd w:id="214"/>
          </w:p>
          <w:p w14:paraId="316F218E" w14:textId="77777777" w:rsidR="00EC6E71" w:rsidRPr="005B1AAC" w:rsidRDefault="00EC6E71" w:rsidP="00DD6C4C">
            <w:pPr>
              <w:pStyle w:val="12"/>
              <w:ind w:left="480" w:hanging="480"/>
              <w:textAlignment w:val="center"/>
              <w:rPr>
                <w:rFonts w:ascii="Arial" w:hAnsi="Arial"/>
                <w:color w:val="000000" w:themeColor="text1"/>
              </w:rPr>
            </w:pPr>
            <w:bookmarkStart w:id="215" w:name="_Toc358196050"/>
            <w:r w:rsidRPr="005B1AAC">
              <w:rPr>
                <w:rFonts w:ascii="Arial" w:hAnsi="Arial" w:hint="eastAsia"/>
                <w:color w:val="000000" w:themeColor="text1"/>
              </w:rPr>
              <w:t>□個案研討：</w:t>
            </w:r>
            <w:r w:rsidRPr="005B1AAC">
              <w:rPr>
                <w:rFonts w:ascii="Arial" w:hAnsi="Arial" w:hint="eastAsia"/>
                <w:color w:val="000000" w:themeColor="text1"/>
              </w:rPr>
              <w:t xml:space="preserve">               </w:t>
            </w:r>
            <w:r w:rsidRPr="005B1AAC">
              <w:rPr>
                <w:rFonts w:ascii="Arial" w:hAnsi="Arial" w:hint="eastAsia"/>
                <w:color w:val="000000" w:themeColor="text1"/>
              </w:rPr>
              <w:t>小時</w:t>
            </w:r>
            <w:bookmarkEnd w:id="215"/>
          </w:p>
          <w:p w14:paraId="0F6722A0" w14:textId="77777777" w:rsidR="00EC6E71" w:rsidRPr="005B1AAC" w:rsidRDefault="00EC6E71" w:rsidP="00DD6C4C">
            <w:pPr>
              <w:pStyle w:val="12"/>
              <w:ind w:left="480" w:hanging="480"/>
              <w:textAlignment w:val="center"/>
              <w:rPr>
                <w:rFonts w:ascii="Arial" w:hAnsi="Arial"/>
                <w:color w:val="000000" w:themeColor="text1"/>
              </w:rPr>
            </w:pPr>
            <w:bookmarkStart w:id="216" w:name="_Toc358196051"/>
            <w:r w:rsidRPr="005B1AAC">
              <w:rPr>
                <w:rFonts w:ascii="Arial" w:hAnsi="Arial" w:hint="eastAsia"/>
                <w:color w:val="000000" w:themeColor="text1"/>
              </w:rPr>
              <w:t>□在職訓練：</w:t>
            </w:r>
            <w:r w:rsidRPr="005B1AAC">
              <w:rPr>
                <w:rFonts w:ascii="Arial" w:hAnsi="Arial" w:hint="eastAsia"/>
                <w:color w:val="000000" w:themeColor="text1"/>
              </w:rPr>
              <w:t xml:space="preserve">               </w:t>
            </w:r>
            <w:r w:rsidRPr="005B1AAC">
              <w:rPr>
                <w:rFonts w:ascii="Arial" w:hAnsi="Arial" w:hint="eastAsia"/>
                <w:color w:val="000000" w:themeColor="text1"/>
              </w:rPr>
              <w:t>小時</w:t>
            </w:r>
            <w:bookmarkEnd w:id="216"/>
          </w:p>
        </w:tc>
      </w:tr>
    </w:tbl>
    <w:p w14:paraId="02FC1356" w14:textId="77777777" w:rsidR="00EC6E71" w:rsidRPr="005B1AAC" w:rsidRDefault="00EC6E71" w:rsidP="00DD6C4C">
      <w:pPr>
        <w:spacing w:line="360" w:lineRule="auto"/>
        <w:ind w:firstLine="7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實習開始日期：　　年　月　　日。　　結束日期：　　年　月　　　日</w:t>
      </w:r>
    </w:p>
    <w:p w14:paraId="1B7E8717" w14:textId="77777777" w:rsidR="00EC6E71" w:rsidRPr="005B1AAC" w:rsidRDefault="00EC6E71" w:rsidP="00DD6C4C">
      <w:pPr>
        <w:spacing w:line="360" w:lineRule="auto"/>
        <w:ind w:firstLine="7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實習時數合計：　　　　　　　　　　　　小時</w:t>
      </w:r>
    </w:p>
    <w:p w14:paraId="60113459" w14:textId="77777777" w:rsidR="00EC6E71" w:rsidRPr="005B1AAC" w:rsidRDefault="00EC6E71" w:rsidP="00DD6C4C">
      <w:pPr>
        <w:spacing w:line="360" w:lineRule="auto"/>
        <w:ind w:firstLine="35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8. </w:t>
      </w:r>
      <w:r w:rsidRPr="005B1AAC">
        <w:rPr>
          <w:rFonts w:ascii="Arial" w:hAnsi="Arial" w:hint="eastAsia"/>
          <w:color w:val="000000" w:themeColor="text1"/>
          <w:sz w:val="24"/>
          <w:szCs w:val="24"/>
        </w:rPr>
        <w:t>請簡述此實習機構對實習生的諮商輔導經驗可能帶來的成長為何？</w:t>
      </w:r>
    </w:p>
    <w:p w14:paraId="0F1218F8" w14:textId="77777777" w:rsidR="00EC6E71" w:rsidRPr="005B1AAC" w:rsidRDefault="00EC6E71" w:rsidP="00DD6C4C">
      <w:pPr>
        <w:spacing w:line="360" w:lineRule="auto"/>
        <w:jc w:val="both"/>
        <w:textAlignment w:val="center"/>
        <w:rPr>
          <w:rFonts w:ascii="Arial" w:hAnsi="Arial"/>
          <w:color w:val="000000" w:themeColor="text1"/>
          <w:sz w:val="24"/>
          <w:szCs w:val="24"/>
        </w:rPr>
      </w:pPr>
    </w:p>
    <w:p w14:paraId="4454A561" w14:textId="77777777" w:rsidR="00EC6E71" w:rsidRPr="005B1AAC" w:rsidRDefault="00EC6E71" w:rsidP="00DD6C4C">
      <w:pPr>
        <w:spacing w:line="360" w:lineRule="auto"/>
        <w:jc w:val="both"/>
        <w:textAlignment w:val="center"/>
        <w:rPr>
          <w:rFonts w:ascii="Arial" w:hAnsi="Arial"/>
          <w:color w:val="000000" w:themeColor="text1"/>
          <w:sz w:val="24"/>
          <w:szCs w:val="24"/>
        </w:rPr>
      </w:pPr>
    </w:p>
    <w:p w14:paraId="7E59586B" w14:textId="77777777" w:rsidR="00EC6E71" w:rsidRPr="005B1AAC" w:rsidRDefault="00EC6E71" w:rsidP="00DD6C4C">
      <w:pPr>
        <w:spacing w:line="360" w:lineRule="auto"/>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第二部分：實習機構對實習生的要求（本部分由實習機構之督導填寫）</w:t>
      </w:r>
    </w:p>
    <w:p w14:paraId="44A20D70" w14:textId="77777777" w:rsidR="00EC6E71" w:rsidRPr="005B1AAC" w:rsidRDefault="00EC6E71" w:rsidP="00DD6C4C">
      <w:pPr>
        <w:spacing w:line="360" w:lineRule="auto"/>
        <w:ind w:firstLine="31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9. </w:t>
      </w:r>
      <w:r w:rsidRPr="005B1AAC">
        <w:rPr>
          <w:rFonts w:ascii="Arial" w:hAnsi="Arial" w:hint="eastAsia"/>
          <w:color w:val="000000" w:themeColor="text1"/>
          <w:sz w:val="24"/>
          <w:szCs w:val="24"/>
        </w:rPr>
        <w:t>本機構對實習生的期待或要求是：</w:t>
      </w:r>
    </w:p>
    <w:p w14:paraId="17EA523D" w14:textId="77777777" w:rsidR="00EC6E71" w:rsidRPr="005B1AAC" w:rsidRDefault="00EC6E71" w:rsidP="00DD6C4C">
      <w:pPr>
        <w:spacing w:line="360" w:lineRule="auto"/>
        <w:jc w:val="both"/>
        <w:textAlignment w:val="center"/>
        <w:rPr>
          <w:rFonts w:ascii="Arial" w:hAnsi="Arial"/>
          <w:color w:val="000000" w:themeColor="text1"/>
          <w:sz w:val="24"/>
          <w:szCs w:val="24"/>
        </w:rPr>
      </w:pPr>
    </w:p>
    <w:p w14:paraId="1361ABC1" w14:textId="77777777" w:rsidR="00EC6E71" w:rsidRPr="005B1AAC" w:rsidRDefault="00EC6E71" w:rsidP="00DD6C4C">
      <w:pPr>
        <w:spacing w:line="360" w:lineRule="auto"/>
        <w:jc w:val="both"/>
        <w:textAlignment w:val="center"/>
        <w:rPr>
          <w:rFonts w:ascii="Arial" w:hAnsi="Arial"/>
          <w:color w:val="000000" w:themeColor="text1"/>
          <w:sz w:val="24"/>
          <w:szCs w:val="24"/>
        </w:rPr>
      </w:pPr>
    </w:p>
    <w:p w14:paraId="2506CA6E" w14:textId="77777777" w:rsidR="00EC6E71" w:rsidRPr="005B1AAC" w:rsidRDefault="00EC6E71" w:rsidP="00DD6C4C">
      <w:pPr>
        <w:spacing w:line="360" w:lineRule="auto"/>
        <w:ind w:firstLine="312"/>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10. </w:t>
      </w:r>
      <w:r w:rsidRPr="005B1AAC">
        <w:rPr>
          <w:rFonts w:ascii="Arial" w:hAnsi="Arial" w:hint="eastAsia"/>
          <w:color w:val="000000" w:themeColor="text1"/>
          <w:sz w:val="24"/>
          <w:szCs w:val="24"/>
        </w:rPr>
        <w:t>本機構可提供的資源協助為：</w:t>
      </w:r>
    </w:p>
    <w:p w14:paraId="1090A419" w14:textId="77777777" w:rsidR="00372973" w:rsidRPr="005B1AAC" w:rsidRDefault="00372973" w:rsidP="00DD6C4C">
      <w:pPr>
        <w:spacing w:line="360" w:lineRule="auto"/>
        <w:ind w:firstLine="312"/>
        <w:jc w:val="both"/>
        <w:textAlignment w:val="center"/>
        <w:rPr>
          <w:rFonts w:ascii="Arial" w:hAnsi="Arial"/>
          <w:color w:val="000000" w:themeColor="text1"/>
          <w:sz w:val="24"/>
          <w:szCs w:val="24"/>
        </w:rPr>
      </w:pPr>
    </w:p>
    <w:p w14:paraId="17F40729" w14:textId="77777777" w:rsidR="00372973" w:rsidRPr="005B1AAC" w:rsidRDefault="00372973" w:rsidP="00DD6C4C">
      <w:pPr>
        <w:spacing w:line="360" w:lineRule="auto"/>
        <w:ind w:firstLine="312"/>
        <w:jc w:val="both"/>
        <w:textAlignment w:val="center"/>
        <w:rPr>
          <w:rFonts w:ascii="Arial" w:hAnsi="Arial"/>
          <w:color w:val="000000" w:themeColor="text1"/>
          <w:sz w:val="24"/>
          <w:szCs w:val="24"/>
        </w:rPr>
      </w:pPr>
    </w:p>
    <w:p w14:paraId="07C36C97" w14:textId="77777777" w:rsidR="00EC6E71" w:rsidRPr="005B1AAC" w:rsidRDefault="00EC6E71" w:rsidP="00DD6C4C">
      <w:pPr>
        <w:spacing w:line="360" w:lineRule="auto"/>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第三部分：實習活動內涵（本部份由實習生及實習機構督導共同完成）</w:t>
      </w:r>
    </w:p>
    <w:p w14:paraId="6F299546" w14:textId="77777777" w:rsidR="00EC6E71" w:rsidRPr="005B1AAC" w:rsidRDefault="00EC6E71" w:rsidP="00DD6C4C">
      <w:pPr>
        <w:spacing w:line="360" w:lineRule="auto"/>
        <w:ind w:firstLine="24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11. </w:t>
      </w:r>
      <w:r w:rsidRPr="005B1AAC">
        <w:rPr>
          <w:rFonts w:ascii="Arial" w:hAnsi="Arial" w:hint="eastAsia"/>
          <w:color w:val="000000" w:themeColor="text1"/>
          <w:sz w:val="24"/>
          <w:szCs w:val="24"/>
        </w:rPr>
        <w:t>基於上述瞭解，實習生與實習機構共同針對下列事項達成協議：</w:t>
      </w:r>
    </w:p>
    <w:p w14:paraId="29509604" w14:textId="77777777" w:rsidR="00EC6E71" w:rsidRPr="005B1AAC" w:rsidRDefault="00EC6E71" w:rsidP="00DD6C4C">
      <w:pPr>
        <w:spacing w:line="360" w:lineRule="auto"/>
        <w:ind w:left="100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(1)</w:t>
      </w:r>
      <w:r w:rsidRPr="005B1AAC">
        <w:rPr>
          <w:rFonts w:ascii="Arial" w:hAnsi="Arial" w:hint="eastAsia"/>
          <w:color w:val="000000" w:themeColor="text1"/>
          <w:sz w:val="24"/>
          <w:szCs w:val="24"/>
        </w:rPr>
        <w:t>本機構</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同意上述第</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項所述關於諮商實習事項之內容，願意於</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學年度暑假期間</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年</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日至</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年</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日</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提供該生</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小時的諮商實習機會。</w:t>
      </w:r>
    </w:p>
    <w:p w14:paraId="1397ED66" w14:textId="77777777" w:rsidR="00181FE1" w:rsidRPr="005B1AAC" w:rsidRDefault="00EC6E71" w:rsidP="00181FE1">
      <w:pPr>
        <w:spacing w:line="360" w:lineRule="auto"/>
        <w:ind w:left="100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(2)</w:t>
      </w:r>
      <w:r w:rsidRPr="005B1AAC">
        <w:rPr>
          <w:rFonts w:ascii="Arial" w:hAnsi="Arial" w:hint="eastAsia"/>
          <w:color w:val="000000" w:themeColor="text1"/>
          <w:sz w:val="24"/>
          <w:szCs w:val="24"/>
        </w:rPr>
        <w:t>本機構督導同意安排專業督導對實習生提供</w:t>
      </w:r>
      <w:r w:rsidRPr="005B1AAC">
        <w:rPr>
          <w:rFonts w:ascii="Arial" w:hAnsi="Arial" w:hint="eastAsia"/>
          <w:b/>
          <w:bCs/>
          <w:color w:val="000000" w:themeColor="text1"/>
          <w:sz w:val="24"/>
          <w:szCs w:val="24"/>
        </w:rPr>
        <w:t>每週至少一小時</w:t>
      </w:r>
      <w:r w:rsidRPr="005B1AAC">
        <w:rPr>
          <w:rFonts w:ascii="Arial" w:hAnsi="Arial" w:hint="eastAsia"/>
          <w:color w:val="000000" w:themeColor="text1"/>
          <w:sz w:val="24"/>
          <w:szCs w:val="24"/>
        </w:rPr>
        <w:t>的直接個別指導。</w:t>
      </w:r>
    </w:p>
    <w:p w14:paraId="467B22A5" w14:textId="77777777" w:rsidR="00EC6E71" w:rsidRPr="005B1AAC" w:rsidRDefault="00EC6E71" w:rsidP="00181FE1">
      <w:pPr>
        <w:spacing w:line="360" w:lineRule="auto"/>
        <w:ind w:left="100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(3)</w:t>
      </w:r>
      <w:r w:rsidRPr="005B1AAC">
        <w:rPr>
          <w:rFonts w:ascii="Arial" w:hAnsi="Arial" w:hint="eastAsia"/>
          <w:color w:val="000000" w:themeColor="text1"/>
          <w:sz w:val="24"/>
          <w:szCs w:val="24"/>
        </w:rPr>
        <w:t>實習生同意在上述實習機構中，接受機構行政主管之領導，排定固定的工作時間達專心從事諮商實習事宜，並遵守台灣輔導與諮商學會或臺灣諮商心理學會所頒布之諮商專業人員倫理守則。</w:t>
      </w:r>
    </w:p>
    <w:p w14:paraId="7CECDD71" w14:textId="77777777" w:rsidR="00EC6E71" w:rsidRPr="005B1AAC" w:rsidRDefault="00EC6E71" w:rsidP="00DD6C4C">
      <w:pPr>
        <w:spacing w:line="360" w:lineRule="auto"/>
        <w:ind w:left="100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(4)</w:t>
      </w:r>
      <w:r w:rsidRPr="005B1AAC">
        <w:rPr>
          <w:rFonts w:ascii="Arial" w:hAnsi="Arial" w:hint="eastAsia"/>
          <w:color w:val="000000" w:themeColor="text1"/>
          <w:sz w:val="24"/>
          <w:szCs w:val="24"/>
        </w:rPr>
        <w:t>以上雙方所同意的實習方式、內容及時間</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如有需變更之處，需經實習生、實習機構及國立高雄師範大學</w:t>
      </w:r>
      <w:r w:rsidR="00647D9B" w:rsidRPr="005B1AAC">
        <w:rPr>
          <w:rFonts w:ascii="Arial" w:hAnsi="Arial" w:hint="eastAsia"/>
          <w:color w:val="000000" w:themeColor="text1"/>
          <w:sz w:val="24"/>
          <w:szCs w:val="24"/>
        </w:rPr>
        <w:t>諮商心理與復健諮商研究所</w:t>
      </w:r>
      <w:r w:rsidRPr="005B1AAC">
        <w:rPr>
          <w:rFonts w:ascii="Arial" w:hAnsi="Arial" w:hint="eastAsia"/>
          <w:color w:val="000000" w:themeColor="text1"/>
          <w:sz w:val="24"/>
          <w:szCs w:val="24"/>
        </w:rPr>
        <w:t>任課教師協商同意後變更之。</w:t>
      </w:r>
    </w:p>
    <w:p w14:paraId="25F83F86" w14:textId="77777777" w:rsidR="00EC6E71" w:rsidRPr="005B1AAC" w:rsidRDefault="00EC6E71" w:rsidP="00DD6C4C">
      <w:pPr>
        <w:spacing w:line="360" w:lineRule="auto"/>
        <w:ind w:left="100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lastRenderedPageBreak/>
        <w:t>(5)</w:t>
      </w:r>
      <w:r w:rsidRPr="005B1AAC">
        <w:rPr>
          <w:rFonts w:ascii="Arial" w:hAnsi="Arial" w:hint="eastAsia"/>
          <w:color w:val="000000" w:themeColor="text1"/>
          <w:sz w:val="24"/>
          <w:szCs w:val="24"/>
        </w:rPr>
        <w:t>如實習機構有既定使用之契約書表，其內容如與實習生實習計畫不一，亦須經實習生、實習機構及國立高雄師範大學</w:t>
      </w:r>
      <w:r w:rsidR="00647D9B" w:rsidRPr="005B1AAC">
        <w:rPr>
          <w:rFonts w:ascii="Arial" w:hAnsi="Arial" w:hint="eastAsia"/>
          <w:color w:val="000000" w:themeColor="text1"/>
          <w:sz w:val="24"/>
          <w:szCs w:val="24"/>
        </w:rPr>
        <w:t>諮商心理與復健諮商研究所</w:t>
      </w:r>
      <w:r w:rsidRPr="005B1AAC">
        <w:rPr>
          <w:rFonts w:ascii="Arial" w:hAnsi="Arial" w:hint="eastAsia"/>
          <w:color w:val="000000" w:themeColor="text1"/>
          <w:sz w:val="24"/>
          <w:szCs w:val="24"/>
        </w:rPr>
        <w:t>任課教師協商同意後變更之。</w:t>
      </w:r>
    </w:p>
    <w:p w14:paraId="3FA9BABE" w14:textId="77777777" w:rsidR="00181FE1" w:rsidRPr="005B1AAC" w:rsidRDefault="00181FE1" w:rsidP="00181FE1">
      <w:pPr>
        <w:spacing w:line="360" w:lineRule="auto"/>
        <w:ind w:left="100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(6)</w:t>
      </w:r>
      <w:r w:rsidRPr="005B1AAC">
        <w:rPr>
          <w:rFonts w:ascii="Arial" w:hAnsi="Arial" w:hint="eastAsia"/>
          <w:color w:val="000000" w:themeColor="text1"/>
          <w:sz w:val="24"/>
          <w:szCs w:val="24"/>
        </w:rPr>
        <w:t>有關於督導收費、實習機構之相關收費標準、繳費方式，須先經實習生、專業督導及實習機構主管三方商議共識下，於契約書中敘明如下</w:t>
      </w:r>
      <w:r w:rsidR="000260D4" w:rsidRPr="005B1AAC">
        <w:rPr>
          <w:rFonts w:ascii="Arial" w:hAnsi="Arial" w:hint="eastAsia"/>
          <w:color w:val="000000" w:themeColor="text1"/>
          <w:sz w:val="24"/>
          <w:szCs w:val="24"/>
        </w:rPr>
        <w:t>。</w:t>
      </w:r>
    </w:p>
    <w:p w14:paraId="6D6DD44D" w14:textId="77777777" w:rsidR="00181FE1" w:rsidRPr="005B1AAC" w:rsidRDefault="00181FE1" w:rsidP="00181FE1">
      <w:pPr>
        <w:spacing w:line="360" w:lineRule="auto"/>
        <w:ind w:left="100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A. </w:t>
      </w:r>
      <w:r w:rsidRPr="005B1AAC">
        <w:rPr>
          <w:rFonts w:ascii="Arial" w:hAnsi="Arial" w:hint="eastAsia"/>
          <w:color w:val="000000" w:themeColor="text1"/>
          <w:sz w:val="24"/>
          <w:szCs w:val="24"/>
        </w:rPr>
        <w:t>督導收費</w:t>
      </w:r>
    </w:p>
    <w:p w14:paraId="2976808A" w14:textId="77777777" w:rsidR="00181FE1" w:rsidRPr="005B1AAC" w:rsidRDefault="00181FE1" w:rsidP="00181FE1">
      <w:pPr>
        <w:spacing w:line="360" w:lineRule="auto"/>
        <w:ind w:leftChars="425" w:left="164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a.</w:t>
      </w:r>
      <w:r w:rsidRPr="005B1AAC">
        <w:rPr>
          <w:rFonts w:ascii="Arial" w:hAnsi="Arial" w:hint="eastAsia"/>
          <w:color w:val="000000" w:themeColor="text1"/>
          <w:sz w:val="24"/>
          <w:szCs w:val="24"/>
        </w:rPr>
        <w:t>收費標準：月</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學期</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元</w:t>
      </w:r>
    </w:p>
    <w:p w14:paraId="422DFDA2" w14:textId="77777777" w:rsidR="00181FE1" w:rsidRPr="005B1AAC" w:rsidRDefault="00181FE1" w:rsidP="00181FE1">
      <w:pPr>
        <w:spacing w:line="360" w:lineRule="auto"/>
        <w:ind w:leftChars="425" w:left="164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b.</w:t>
      </w:r>
      <w:r w:rsidRPr="005B1AAC">
        <w:rPr>
          <w:rFonts w:ascii="Arial" w:hAnsi="Arial" w:hint="eastAsia"/>
          <w:color w:val="000000" w:themeColor="text1"/>
          <w:sz w:val="24"/>
          <w:szCs w:val="24"/>
        </w:rPr>
        <w:t>繳費方式：採次繳、月繳</w:t>
      </w:r>
      <w:r w:rsidR="000260D4" w:rsidRPr="005B1AAC">
        <w:rPr>
          <w:rFonts w:ascii="Arial" w:hAnsi="Arial" w:hint="eastAsia"/>
          <w:color w:val="000000" w:themeColor="text1"/>
          <w:sz w:val="24"/>
          <w:szCs w:val="24"/>
        </w:rPr>
        <w:t>，</w:t>
      </w:r>
      <w:r w:rsidRPr="005B1AAC">
        <w:rPr>
          <w:rFonts w:ascii="Arial" w:hAnsi="Arial" w:hint="eastAsia"/>
          <w:color w:val="000000" w:themeColor="text1"/>
          <w:sz w:val="24"/>
          <w:szCs w:val="24"/>
        </w:rPr>
        <w:t>或於</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年</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日內如期繳清。</w:t>
      </w:r>
      <w:r w:rsidRPr="005B1AAC">
        <w:rPr>
          <w:rFonts w:ascii="Arial" w:hAnsi="Arial" w:hint="eastAsia"/>
          <w:color w:val="000000" w:themeColor="text1"/>
          <w:sz w:val="24"/>
          <w:szCs w:val="24"/>
        </w:rPr>
        <w:t xml:space="preserve"> </w:t>
      </w:r>
    </w:p>
    <w:p w14:paraId="7967FEF9" w14:textId="77777777" w:rsidR="00181FE1" w:rsidRPr="005B1AAC" w:rsidRDefault="00181FE1" w:rsidP="00181FE1">
      <w:pPr>
        <w:spacing w:line="360" w:lineRule="auto"/>
        <w:ind w:leftChars="325" w:left="132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B. </w:t>
      </w:r>
      <w:r w:rsidRPr="005B1AAC">
        <w:rPr>
          <w:rFonts w:ascii="Arial" w:hAnsi="Arial" w:hint="eastAsia"/>
          <w:color w:val="000000" w:themeColor="text1"/>
          <w:sz w:val="24"/>
          <w:szCs w:val="24"/>
        </w:rPr>
        <w:t>機構收費</w:t>
      </w:r>
      <w:r w:rsidRPr="005B1AAC">
        <w:rPr>
          <w:rFonts w:ascii="Arial" w:hAnsi="Arial" w:hint="eastAsia"/>
          <w:color w:val="000000" w:themeColor="text1"/>
          <w:sz w:val="24"/>
          <w:szCs w:val="24"/>
        </w:rPr>
        <w:t xml:space="preserve">       </w:t>
      </w:r>
    </w:p>
    <w:p w14:paraId="25AD8F78" w14:textId="77777777" w:rsidR="00181FE1" w:rsidRPr="005B1AAC" w:rsidRDefault="00181FE1" w:rsidP="008B3C38">
      <w:pPr>
        <w:spacing w:line="360" w:lineRule="auto"/>
        <w:ind w:leftChars="425" w:left="164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a.</w:t>
      </w:r>
      <w:r w:rsidRPr="005B1AAC">
        <w:rPr>
          <w:rFonts w:ascii="Arial" w:hAnsi="Arial" w:hint="eastAsia"/>
          <w:color w:val="000000" w:themeColor="text1"/>
          <w:sz w:val="24"/>
          <w:szCs w:val="24"/>
        </w:rPr>
        <w:t>收費標準：月</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學期</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元</w:t>
      </w:r>
    </w:p>
    <w:p w14:paraId="0E65AF8F" w14:textId="77777777" w:rsidR="00181FE1" w:rsidRPr="005B1AAC" w:rsidRDefault="00181FE1" w:rsidP="00181FE1">
      <w:pPr>
        <w:spacing w:line="360" w:lineRule="auto"/>
        <w:ind w:leftChars="425" w:left="1644" w:hanging="284"/>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b.</w:t>
      </w:r>
      <w:r w:rsidRPr="005B1AAC">
        <w:rPr>
          <w:rFonts w:ascii="Arial" w:hAnsi="Arial" w:hint="eastAsia"/>
          <w:color w:val="000000" w:themeColor="text1"/>
          <w:sz w:val="24"/>
          <w:szCs w:val="24"/>
        </w:rPr>
        <w:t>繳費方式：採次繳、月繳</w:t>
      </w:r>
      <w:r w:rsidR="000260D4" w:rsidRPr="005B1AAC">
        <w:rPr>
          <w:rFonts w:ascii="Arial" w:hAnsi="Arial" w:hint="eastAsia"/>
          <w:color w:val="000000" w:themeColor="text1"/>
          <w:sz w:val="24"/>
          <w:szCs w:val="24"/>
        </w:rPr>
        <w:t>，</w:t>
      </w:r>
      <w:r w:rsidRPr="005B1AAC">
        <w:rPr>
          <w:rFonts w:ascii="Arial" w:hAnsi="Arial" w:hint="eastAsia"/>
          <w:color w:val="000000" w:themeColor="text1"/>
          <w:sz w:val="24"/>
          <w:szCs w:val="24"/>
        </w:rPr>
        <w:t>或於</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年</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日內如期繳清。</w:t>
      </w:r>
    </w:p>
    <w:p w14:paraId="6E0CC6EE" w14:textId="77777777" w:rsidR="00181FE1" w:rsidRPr="005B1AAC" w:rsidRDefault="00181FE1" w:rsidP="00181FE1">
      <w:pPr>
        <w:spacing w:line="360" w:lineRule="auto"/>
        <w:ind w:leftChars="425" w:left="1644" w:hanging="284"/>
        <w:jc w:val="both"/>
        <w:textAlignment w:val="center"/>
        <w:rPr>
          <w:rFonts w:ascii="Arial" w:hAnsi="Arial"/>
          <w:color w:val="000000" w:themeColor="text1"/>
          <w:sz w:val="24"/>
          <w:szCs w:val="24"/>
        </w:rPr>
      </w:pPr>
    </w:p>
    <w:p w14:paraId="7B388B53" w14:textId="77777777" w:rsidR="00EC6E71" w:rsidRPr="005B1AAC" w:rsidRDefault="00EC6E71" w:rsidP="00DD6C4C">
      <w:pPr>
        <w:spacing w:line="360" w:lineRule="auto"/>
        <w:ind w:left="958" w:hanging="238"/>
        <w:jc w:val="both"/>
        <w:textAlignment w:val="center"/>
        <w:rPr>
          <w:rFonts w:ascii="Arial" w:hAnsi="Arial"/>
          <w:b/>
          <w:color w:val="000000" w:themeColor="text1"/>
          <w:szCs w:val="32"/>
        </w:rPr>
      </w:pPr>
      <w:r w:rsidRPr="005B1AAC">
        <w:rPr>
          <w:rFonts w:ascii="Arial" w:hAnsi="Arial" w:hint="eastAsia"/>
          <w:b/>
          <w:color w:val="000000" w:themeColor="text1"/>
          <w:szCs w:val="32"/>
        </w:rPr>
        <w:t>實習學生簽名：　　　　　日期：　　年　　月　　日</w:t>
      </w:r>
    </w:p>
    <w:p w14:paraId="4345DA86" w14:textId="77777777" w:rsidR="00EC6E71" w:rsidRPr="005B1AAC" w:rsidRDefault="00EC6E71" w:rsidP="00DD6C4C">
      <w:pPr>
        <w:spacing w:line="360" w:lineRule="auto"/>
        <w:ind w:left="958" w:hanging="238"/>
        <w:jc w:val="both"/>
        <w:textAlignment w:val="center"/>
        <w:rPr>
          <w:rFonts w:ascii="Arial" w:hAnsi="Arial"/>
          <w:b/>
          <w:color w:val="000000" w:themeColor="text1"/>
          <w:szCs w:val="32"/>
        </w:rPr>
      </w:pPr>
      <w:r w:rsidRPr="005B1AAC">
        <w:rPr>
          <w:rFonts w:ascii="Arial" w:hAnsi="Arial" w:hint="eastAsia"/>
          <w:b/>
          <w:color w:val="000000" w:themeColor="text1"/>
          <w:szCs w:val="32"/>
        </w:rPr>
        <w:t xml:space="preserve">行政主管簽名：　</w:t>
      </w:r>
      <w:r w:rsidR="00372973" w:rsidRPr="005B1AAC">
        <w:rPr>
          <w:rFonts w:ascii="Arial" w:hAnsi="Arial" w:hint="eastAsia"/>
          <w:b/>
          <w:color w:val="000000" w:themeColor="text1"/>
          <w:szCs w:val="32"/>
        </w:rPr>
        <w:t xml:space="preserve">  </w:t>
      </w:r>
      <w:r w:rsidRPr="005B1AAC">
        <w:rPr>
          <w:rFonts w:ascii="Arial" w:hAnsi="Arial" w:hint="eastAsia"/>
          <w:b/>
          <w:color w:val="000000" w:themeColor="text1"/>
          <w:szCs w:val="32"/>
        </w:rPr>
        <w:t xml:space="preserve">　　　日期：　　年　　月　　日</w:t>
      </w:r>
    </w:p>
    <w:p w14:paraId="69DD2BC1" w14:textId="77777777" w:rsidR="00EC6E71" w:rsidRPr="005B1AAC" w:rsidRDefault="00EC6E71" w:rsidP="00DD6C4C">
      <w:pPr>
        <w:spacing w:line="360" w:lineRule="auto"/>
        <w:ind w:left="958" w:hanging="238"/>
        <w:jc w:val="both"/>
        <w:textAlignment w:val="center"/>
        <w:rPr>
          <w:rFonts w:ascii="Arial" w:hAnsi="Arial"/>
          <w:b/>
          <w:color w:val="000000" w:themeColor="text1"/>
          <w:szCs w:val="32"/>
        </w:rPr>
      </w:pPr>
      <w:r w:rsidRPr="005B1AAC">
        <w:rPr>
          <w:rFonts w:ascii="Arial" w:hAnsi="Arial" w:hint="eastAsia"/>
          <w:b/>
          <w:color w:val="000000" w:themeColor="text1"/>
          <w:szCs w:val="32"/>
        </w:rPr>
        <w:t xml:space="preserve">專業督導簽名：　</w:t>
      </w:r>
      <w:r w:rsidR="00372973" w:rsidRPr="005B1AAC">
        <w:rPr>
          <w:rFonts w:ascii="Arial" w:hAnsi="Arial" w:hint="eastAsia"/>
          <w:b/>
          <w:color w:val="000000" w:themeColor="text1"/>
          <w:szCs w:val="32"/>
        </w:rPr>
        <w:t xml:space="preserve">  </w:t>
      </w:r>
      <w:r w:rsidRPr="005B1AAC">
        <w:rPr>
          <w:rFonts w:ascii="Arial" w:hAnsi="Arial" w:hint="eastAsia"/>
          <w:b/>
          <w:color w:val="000000" w:themeColor="text1"/>
          <w:szCs w:val="32"/>
        </w:rPr>
        <w:t xml:space="preserve">　　　日期：　　年　　月　　日</w:t>
      </w:r>
    </w:p>
    <w:p w14:paraId="64E48C96" w14:textId="77777777" w:rsidR="00372973" w:rsidRPr="005B1AAC" w:rsidRDefault="00EC6E71" w:rsidP="00DD6C4C">
      <w:pPr>
        <w:spacing w:line="360" w:lineRule="auto"/>
        <w:ind w:left="958" w:hanging="238"/>
        <w:jc w:val="both"/>
        <w:textAlignment w:val="center"/>
        <w:rPr>
          <w:rFonts w:ascii="Arial" w:hAnsi="Arial"/>
          <w:b/>
          <w:color w:val="000000" w:themeColor="text1"/>
          <w:szCs w:val="32"/>
        </w:rPr>
      </w:pPr>
      <w:r w:rsidRPr="005B1AAC">
        <w:rPr>
          <w:rFonts w:ascii="Arial" w:hAnsi="Arial" w:hint="eastAsia"/>
          <w:b/>
          <w:color w:val="000000" w:themeColor="text1"/>
          <w:szCs w:val="32"/>
        </w:rPr>
        <w:t>任課教師簽名：　　　　　日期：　　年　　月　　日</w:t>
      </w:r>
    </w:p>
    <w:p w14:paraId="2EF251E7" w14:textId="77777777" w:rsidR="00372973" w:rsidRPr="005B1AAC" w:rsidRDefault="00372973" w:rsidP="00DD6C4C">
      <w:pPr>
        <w:widowControl/>
        <w:jc w:val="center"/>
        <w:textAlignment w:val="center"/>
        <w:rPr>
          <w:rFonts w:ascii="Arial" w:hAnsi="Arial"/>
          <w:b/>
          <w:color w:val="000000" w:themeColor="text1"/>
          <w:szCs w:val="32"/>
        </w:rPr>
        <w:sectPr w:rsidR="00372973" w:rsidRPr="005B1AAC" w:rsidSect="00CE6AF4">
          <w:pgSz w:w="11906" w:h="16838"/>
          <w:pgMar w:top="1701" w:right="1797" w:bottom="1701" w:left="1797" w:header="851" w:footer="992" w:gutter="0"/>
          <w:cols w:space="425"/>
          <w:titlePg/>
          <w:docGrid w:linePitch="435" w:charSpace="-6554"/>
        </w:sectPr>
      </w:pPr>
    </w:p>
    <w:p w14:paraId="213CC49D" w14:textId="77777777" w:rsidR="00EC6E71" w:rsidRPr="005B1AAC" w:rsidRDefault="00EC6E71" w:rsidP="00DD6C4C">
      <w:pPr>
        <w:widowControl/>
        <w:jc w:val="center"/>
        <w:textAlignment w:val="center"/>
        <w:rPr>
          <w:rFonts w:ascii="Arial" w:hAnsi="Arial"/>
          <w:vanish/>
          <w:color w:val="000000" w:themeColor="text1"/>
          <w:sz w:val="24"/>
          <w:szCs w:val="22"/>
        </w:rPr>
      </w:pPr>
    </w:p>
    <w:p w14:paraId="334F8FA1" w14:textId="77777777" w:rsidR="001E61F0" w:rsidRPr="005B1AAC" w:rsidRDefault="001E61F0" w:rsidP="00DD6C4C">
      <w:pPr>
        <w:snapToGrid w:val="0"/>
        <w:spacing w:afterLines="50" w:after="120"/>
        <w:jc w:val="center"/>
        <w:textAlignment w:val="center"/>
        <w:rPr>
          <w:rFonts w:ascii="Arial" w:hAnsi="Arial"/>
          <w:b/>
          <w:color w:val="000000" w:themeColor="text1"/>
          <w:szCs w:val="32"/>
        </w:rPr>
      </w:pPr>
      <w:r w:rsidRPr="005B1AAC">
        <w:rPr>
          <w:rFonts w:ascii="Arial" w:hAnsi="Arial" w:hint="eastAsia"/>
          <w:b/>
          <w:color w:val="000000" w:themeColor="text1"/>
        </w:rPr>
        <w:t>國立高雄師範大學諮商心理與復健諮商研究所</w:t>
      </w:r>
    </w:p>
    <w:p w14:paraId="0E45F01A" w14:textId="77777777" w:rsidR="00EC6E71" w:rsidRPr="005B1AAC" w:rsidRDefault="00E43507" w:rsidP="00EB2CC4">
      <w:pPr>
        <w:pStyle w:val="3"/>
        <w:textAlignment w:val="center"/>
        <w:rPr>
          <w:color w:val="000000" w:themeColor="text1"/>
          <w:lang w:eastAsia="zh-TW"/>
        </w:rPr>
      </w:pPr>
      <w:bookmarkStart w:id="217" w:name="_Toc358196053"/>
      <w:bookmarkStart w:id="218" w:name="_Toc358644297"/>
      <w:bookmarkStart w:id="219" w:name="_Toc358644488"/>
      <w:bookmarkStart w:id="220" w:name="_Toc359245233"/>
      <w:bookmarkStart w:id="221" w:name="_Toc175751186"/>
      <w:r w:rsidRPr="005B1AAC">
        <w:rPr>
          <w:rFonts w:hint="eastAsia"/>
          <w:color w:val="000000" w:themeColor="text1"/>
        </w:rPr>
        <w:t>7-</w:t>
      </w:r>
      <w:r w:rsidR="00EC6E71" w:rsidRPr="005B1AAC">
        <w:rPr>
          <w:rFonts w:hint="eastAsia"/>
          <w:color w:val="000000" w:themeColor="text1"/>
        </w:rPr>
        <w:t>2-</w:t>
      </w:r>
      <w:r w:rsidR="00372973" w:rsidRPr="005B1AAC">
        <w:rPr>
          <w:rFonts w:hint="eastAsia"/>
          <w:color w:val="000000" w:themeColor="text1"/>
          <w:lang w:eastAsia="zh-TW"/>
        </w:rPr>
        <w:t>5</w:t>
      </w:r>
      <w:r w:rsidR="009823AB" w:rsidRPr="009823AB">
        <w:rPr>
          <w:rFonts w:hint="eastAsia"/>
          <w:color w:val="000000" w:themeColor="text1"/>
          <w:szCs w:val="32"/>
        </w:rPr>
        <w:t>實習</w:t>
      </w:r>
      <w:r w:rsidR="009823AB">
        <w:rPr>
          <w:rFonts w:hint="eastAsia"/>
          <w:color w:val="000000" w:themeColor="text1"/>
          <w:szCs w:val="32"/>
          <w:lang w:eastAsia="zh-TW"/>
        </w:rPr>
        <w:t>單位</w:t>
      </w:r>
      <w:r w:rsidR="009823AB" w:rsidRPr="009823AB">
        <w:rPr>
          <w:rFonts w:hint="eastAsia"/>
          <w:color w:val="000000" w:themeColor="text1"/>
          <w:szCs w:val="32"/>
        </w:rPr>
        <w:t>與</w:t>
      </w:r>
      <w:r w:rsidR="00EC6E71" w:rsidRPr="005B1AAC">
        <w:rPr>
          <w:rFonts w:hint="eastAsia"/>
          <w:color w:val="000000" w:themeColor="text1"/>
        </w:rPr>
        <w:t>督導資格審查表</w:t>
      </w:r>
      <w:bookmarkEnd w:id="217"/>
      <w:bookmarkEnd w:id="218"/>
      <w:bookmarkEnd w:id="219"/>
      <w:bookmarkEnd w:id="220"/>
      <w:bookmarkEnd w:id="221"/>
    </w:p>
    <w:p w14:paraId="2C18DC67" w14:textId="77777777" w:rsidR="00EB2CC4" w:rsidRPr="009823AB" w:rsidRDefault="00EB2CC4" w:rsidP="00EB2CC4">
      <w:pPr>
        <w:rPr>
          <w:color w:val="000000" w:themeColor="text1"/>
          <w:lang w:val="x-none"/>
        </w:rPr>
      </w:pPr>
    </w:p>
    <w:p w14:paraId="50CC35C8" w14:textId="77777777" w:rsidR="00EC6E71" w:rsidRPr="005B1AAC" w:rsidRDefault="00647D9B" w:rsidP="00DD6C4C">
      <w:pPr>
        <w:jc w:val="center"/>
        <w:textAlignment w:val="center"/>
        <w:rPr>
          <w:rFonts w:ascii="Arial" w:hAnsi="Arial"/>
          <w:b/>
          <w:color w:val="000000" w:themeColor="text1"/>
          <w:szCs w:val="32"/>
        </w:rPr>
      </w:pPr>
      <w:r w:rsidRPr="005B1AAC">
        <w:rPr>
          <w:rFonts w:ascii="Arial" w:hAnsi="Arial" w:hint="eastAsia"/>
          <w:b/>
          <w:color w:val="000000" w:themeColor="text1"/>
          <w:szCs w:val="32"/>
        </w:rPr>
        <w:t>諮商心理與復健諮商研究所</w:t>
      </w:r>
      <w:r w:rsidR="004750B9">
        <w:rPr>
          <w:rFonts w:ascii="Arial" w:hAnsi="Arial" w:hint="eastAsia"/>
          <w:b/>
          <w:color w:val="000000" w:themeColor="text1"/>
          <w:szCs w:val="32"/>
        </w:rPr>
        <w:t>實習</w:t>
      </w:r>
      <w:r w:rsidR="009823AB">
        <w:rPr>
          <w:rFonts w:ascii="Arial" w:hAnsi="Arial" w:hint="eastAsia"/>
          <w:b/>
          <w:color w:val="000000" w:themeColor="text1"/>
          <w:szCs w:val="32"/>
        </w:rPr>
        <w:t>單位</w:t>
      </w:r>
      <w:r w:rsidR="004750B9">
        <w:rPr>
          <w:rFonts w:ascii="Arial" w:hAnsi="Arial" w:hint="eastAsia"/>
          <w:b/>
          <w:color w:val="000000" w:themeColor="text1"/>
          <w:szCs w:val="32"/>
        </w:rPr>
        <w:t>與</w:t>
      </w:r>
      <w:r w:rsidR="00EC6E71" w:rsidRPr="005B1AAC">
        <w:rPr>
          <w:rFonts w:ascii="Arial" w:hAnsi="Arial" w:hint="eastAsia"/>
          <w:b/>
          <w:color w:val="000000" w:themeColor="text1"/>
          <w:szCs w:val="32"/>
        </w:rPr>
        <w:t>督導資格審查表</w:t>
      </w:r>
    </w:p>
    <w:p w14:paraId="453815BE" w14:textId="77777777" w:rsidR="00EC6E71" w:rsidRPr="005B1AAC" w:rsidRDefault="00EC6E71" w:rsidP="00DD6C4C">
      <w:pPr>
        <w:jc w:val="center"/>
        <w:textAlignment w:val="center"/>
        <w:rPr>
          <w:rFonts w:ascii="Arial" w:hAnsi="Arial"/>
          <w:b/>
          <w:color w:val="000000" w:themeColor="text1"/>
          <w:szCs w:val="32"/>
        </w:rPr>
      </w:pPr>
    </w:p>
    <w:tbl>
      <w:tblPr>
        <w:tblW w:w="1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1450"/>
        <w:gridCol w:w="1243"/>
        <w:gridCol w:w="1266"/>
        <w:gridCol w:w="1784"/>
        <w:gridCol w:w="1194"/>
        <w:gridCol w:w="1280"/>
        <w:gridCol w:w="1618"/>
        <w:gridCol w:w="1741"/>
        <w:gridCol w:w="912"/>
      </w:tblGrid>
      <w:tr w:rsidR="009823AB" w:rsidRPr="005B1AAC" w14:paraId="4F9066A1" w14:textId="77777777" w:rsidTr="009823AB">
        <w:trPr>
          <w:trHeight w:val="1206"/>
        </w:trPr>
        <w:tc>
          <w:tcPr>
            <w:tcW w:w="1164" w:type="dxa"/>
            <w:vAlign w:val="center"/>
          </w:tcPr>
          <w:p w14:paraId="13A6FCEF"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實習生</w:t>
            </w:r>
          </w:p>
          <w:p w14:paraId="08420750"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姓名</w:t>
            </w:r>
          </w:p>
        </w:tc>
        <w:tc>
          <w:tcPr>
            <w:tcW w:w="1450" w:type="dxa"/>
            <w:vAlign w:val="center"/>
          </w:tcPr>
          <w:p w14:paraId="681F3B29"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實習</w:t>
            </w:r>
            <w:r>
              <w:rPr>
                <w:rFonts w:ascii="Arial" w:hAnsi="Arial" w:hint="eastAsia"/>
                <w:color w:val="000000" w:themeColor="text1"/>
                <w:sz w:val="24"/>
                <w:szCs w:val="24"/>
              </w:rPr>
              <w:t>單位</w:t>
            </w:r>
          </w:p>
          <w:p w14:paraId="112D8F74"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名稱</w:t>
            </w:r>
          </w:p>
        </w:tc>
        <w:tc>
          <w:tcPr>
            <w:tcW w:w="1243" w:type="dxa"/>
            <w:vAlign w:val="center"/>
          </w:tcPr>
          <w:p w14:paraId="1BE51CC6" w14:textId="77777777" w:rsidR="009823AB" w:rsidRPr="009823AB" w:rsidRDefault="009823AB" w:rsidP="009823AB">
            <w:pPr>
              <w:jc w:val="center"/>
              <w:textAlignment w:val="center"/>
              <w:rPr>
                <w:rFonts w:ascii="Arial" w:hAnsi="Arial"/>
                <w:color w:val="000000" w:themeColor="text1"/>
                <w:sz w:val="24"/>
                <w:szCs w:val="24"/>
              </w:rPr>
            </w:pPr>
            <w:r w:rsidRPr="009823AB">
              <w:rPr>
                <w:rFonts w:ascii="Arial" w:hAnsi="Arial" w:hint="eastAsia"/>
                <w:color w:val="000000" w:themeColor="text1"/>
                <w:sz w:val="24"/>
                <w:szCs w:val="24"/>
              </w:rPr>
              <w:t>單位</w:t>
            </w:r>
          </w:p>
          <w:p w14:paraId="3F8DA448" w14:textId="77777777" w:rsidR="009823AB" w:rsidRPr="005B1AAC" w:rsidRDefault="009823AB" w:rsidP="009823AB">
            <w:pPr>
              <w:jc w:val="center"/>
              <w:textAlignment w:val="center"/>
              <w:rPr>
                <w:rFonts w:ascii="Arial" w:hAnsi="Arial"/>
                <w:color w:val="000000" w:themeColor="text1"/>
                <w:sz w:val="24"/>
                <w:szCs w:val="24"/>
              </w:rPr>
            </w:pPr>
            <w:r w:rsidRPr="009823AB">
              <w:rPr>
                <w:rFonts w:ascii="Arial" w:hAnsi="Arial" w:hint="eastAsia"/>
                <w:color w:val="000000" w:themeColor="text1"/>
                <w:sz w:val="24"/>
                <w:szCs w:val="24"/>
              </w:rPr>
              <w:t>主管</w:t>
            </w:r>
          </w:p>
        </w:tc>
        <w:tc>
          <w:tcPr>
            <w:tcW w:w="1266" w:type="dxa"/>
            <w:vAlign w:val="center"/>
          </w:tcPr>
          <w:p w14:paraId="37E43B85"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督導姓名</w:t>
            </w:r>
          </w:p>
        </w:tc>
        <w:tc>
          <w:tcPr>
            <w:tcW w:w="1784" w:type="dxa"/>
            <w:vAlign w:val="center"/>
          </w:tcPr>
          <w:p w14:paraId="49CC1D3B"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督導最高學歷</w:t>
            </w:r>
          </w:p>
          <w:p w14:paraId="368A37F3"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學校、科系</w:t>
            </w:r>
            <w:r w:rsidRPr="005B1AAC">
              <w:rPr>
                <w:rFonts w:ascii="Arial" w:hAnsi="Arial" w:hint="eastAsia"/>
                <w:color w:val="000000" w:themeColor="text1"/>
                <w:sz w:val="24"/>
                <w:szCs w:val="24"/>
              </w:rPr>
              <w:t>)</w:t>
            </w:r>
          </w:p>
        </w:tc>
        <w:tc>
          <w:tcPr>
            <w:tcW w:w="1194" w:type="dxa"/>
            <w:vAlign w:val="center"/>
          </w:tcPr>
          <w:p w14:paraId="6F91451C"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取得證照</w:t>
            </w:r>
          </w:p>
          <w:p w14:paraId="3315293A"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名稱</w:t>
            </w:r>
          </w:p>
        </w:tc>
        <w:tc>
          <w:tcPr>
            <w:tcW w:w="1280" w:type="dxa"/>
            <w:vAlign w:val="center"/>
          </w:tcPr>
          <w:p w14:paraId="4DDB58D5"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取得證照</w:t>
            </w:r>
          </w:p>
          <w:p w14:paraId="72EBB725"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年資</w:t>
            </w:r>
          </w:p>
        </w:tc>
        <w:tc>
          <w:tcPr>
            <w:tcW w:w="1618" w:type="dxa"/>
            <w:vAlign w:val="center"/>
          </w:tcPr>
          <w:p w14:paraId="57DE097D"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是否受過諮商督導理論與實務之訓練</w:t>
            </w:r>
          </w:p>
        </w:tc>
        <w:tc>
          <w:tcPr>
            <w:tcW w:w="1741" w:type="dxa"/>
            <w:vAlign w:val="center"/>
          </w:tcPr>
          <w:p w14:paraId="7C1EF4C5"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是否具督導</w:t>
            </w:r>
          </w:p>
          <w:p w14:paraId="4AA12D24" w14:textId="77777777" w:rsidR="009823AB" w:rsidRPr="005B1AAC" w:rsidRDefault="009823AB"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實務經驗</w:t>
            </w:r>
          </w:p>
        </w:tc>
        <w:tc>
          <w:tcPr>
            <w:tcW w:w="912" w:type="dxa"/>
            <w:vAlign w:val="center"/>
          </w:tcPr>
          <w:p w14:paraId="244D966C" w14:textId="77777777" w:rsidR="009823AB" w:rsidRPr="005B1AAC" w:rsidRDefault="009823AB" w:rsidP="00DD6C4C">
            <w:pPr>
              <w:jc w:val="center"/>
              <w:textAlignment w:val="center"/>
              <w:rPr>
                <w:rFonts w:ascii="Arial" w:hAnsi="Arial"/>
                <w:color w:val="000000" w:themeColor="text1"/>
                <w:sz w:val="24"/>
                <w:szCs w:val="24"/>
              </w:rPr>
            </w:pPr>
            <w:r>
              <w:rPr>
                <w:rFonts w:ascii="Arial" w:hAnsi="Arial" w:hint="eastAsia"/>
                <w:color w:val="000000" w:themeColor="text1"/>
                <w:sz w:val="24"/>
                <w:szCs w:val="24"/>
              </w:rPr>
              <w:t>任課教師</w:t>
            </w:r>
          </w:p>
        </w:tc>
      </w:tr>
      <w:tr w:rsidR="009823AB" w:rsidRPr="005B1AAC" w14:paraId="5156C2AA" w14:textId="77777777" w:rsidTr="009823AB">
        <w:trPr>
          <w:trHeight w:val="1206"/>
        </w:trPr>
        <w:tc>
          <w:tcPr>
            <w:tcW w:w="1164" w:type="dxa"/>
            <w:vAlign w:val="center"/>
          </w:tcPr>
          <w:p w14:paraId="71BE0D92" w14:textId="77777777" w:rsidR="009823AB" w:rsidRPr="005B1AAC" w:rsidRDefault="009823AB" w:rsidP="00DD6C4C">
            <w:pPr>
              <w:jc w:val="both"/>
              <w:textAlignment w:val="center"/>
              <w:rPr>
                <w:rFonts w:ascii="Arial" w:hAnsi="Arial"/>
                <w:color w:val="000000" w:themeColor="text1"/>
                <w:sz w:val="24"/>
                <w:szCs w:val="24"/>
              </w:rPr>
            </w:pPr>
          </w:p>
        </w:tc>
        <w:tc>
          <w:tcPr>
            <w:tcW w:w="1450" w:type="dxa"/>
            <w:vAlign w:val="center"/>
          </w:tcPr>
          <w:p w14:paraId="231B8723" w14:textId="77777777" w:rsidR="009823AB" w:rsidRPr="005B1AAC" w:rsidRDefault="009823AB" w:rsidP="00DD6C4C">
            <w:pPr>
              <w:jc w:val="both"/>
              <w:textAlignment w:val="center"/>
              <w:rPr>
                <w:rFonts w:ascii="Arial" w:hAnsi="Arial"/>
                <w:color w:val="000000" w:themeColor="text1"/>
                <w:sz w:val="24"/>
                <w:szCs w:val="24"/>
              </w:rPr>
            </w:pPr>
          </w:p>
        </w:tc>
        <w:tc>
          <w:tcPr>
            <w:tcW w:w="1243" w:type="dxa"/>
          </w:tcPr>
          <w:p w14:paraId="721C0F2C" w14:textId="77777777" w:rsidR="009823AB" w:rsidRPr="005B1AAC" w:rsidRDefault="009823AB" w:rsidP="00DD6C4C">
            <w:pPr>
              <w:jc w:val="both"/>
              <w:textAlignment w:val="center"/>
              <w:rPr>
                <w:rFonts w:ascii="Arial" w:hAnsi="Arial"/>
                <w:color w:val="000000" w:themeColor="text1"/>
                <w:sz w:val="24"/>
                <w:szCs w:val="24"/>
              </w:rPr>
            </w:pPr>
          </w:p>
        </w:tc>
        <w:tc>
          <w:tcPr>
            <w:tcW w:w="1266" w:type="dxa"/>
            <w:vAlign w:val="center"/>
          </w:tcPr>
          <w:p w14:paraId="397EF36F" w14:textId="77777777" w:rsidR="009823AB" w:rsidRPr="005B1AAC" w:rsidRDefault="009823AB" w:rsidP="00DD6C4C">
            <w:pPr>
              <w:jc w:val="both"/>
              <w:textAlignment w:val="center"/>
              <w:rPr>
                <w:rFonts w:ascii="Arial" w:hAnsi="Arial"/>
                <w:color w:val="000000" w:themeColor="text1"/>
                <w:sz w:val="24"/>
                <w:szCs w:val="24"/>
              </w:rPr>
            </w:pPr>
          </w:p>
        </w:tc>
        <w:tc>
          <w:tcPr>
            <w:tcW w:w="1784" w:type="dxa"/>
            <w:vAlign w:val="center"/>
          </w:tcPr>
          <w:p w14:paraId="564DCB41" w14:textId="77777777" w:rsidR="009823AB" w:rsidRPr="005B1AAC" w:rsidRDefault="009823AB" w:rsidP="00DD6C4C">
            <w:pPr>
              <w:jc w:val="both"/>
              <w:textAlignment w:val="center"/>
              <w:rPr>
                <w:rFonts w:ascii="Arial" w:hAnsi="Arial"/>
                <w:color w:val="000000" w:themeColor="text1"/>
                <w:sz w:val="24"/>
                <w:szCs w:val="24"/>
              </w:rPr>
            </w:pPr>
          </w:p>
        </w:tc>
        <w:tc>
          <w:tcPr>
            <w:tcW w:w="1194" w:type="dxa"/>
            <w:vAlign w:val="center"/>
          </w:tcPr>
          <w:p w14:paraId="017B65F7" w14:textId="77777777" w:rsidR="009823AB" w:rsidRPr="005B1AAC" w:rsidRDefault="009823AB" w:rsidP="00DD6C4C">
            <w:pPr>
              <w:jc w:val="both"/>
              <w:textAlignment w:val="center"/>
              <w:rPr>
                <w:rFonts w:ascii="Arial" w:hAnsi="Arial"/>
                <w:color w:val="000000" w:themeColor="text1"/>
                <w:sz w:val="24"/>
                <w:szCs w:val="24"/>
              </w:rPr>
            </w:pPr>
          </w:p>
        </w:tc>
        <w:tc>
          <w:tcPr>
            <w:tcW w:w="1280" w:type="dxa"/>
            <w:vAlign w:val="center"/>
          </w:tcPr>
          <w:p w14:paraId="7603770A" w14:textId="77777777" w:rsidR="009823AB" w:rsidRPr="005B1AAC" w:rsidRDefault="009823AB" w:rsidP="00DD6C4C">
            <w:pPr>
              <w:jc w:val="both"/>
              <w:textAlignment w:val="center"/>
              <w:rPr>
                <w:rFonts w:ascii="Arial" w:hAnsi="Arial"/>
                <w:color w:val="000000" w:themeColor="text1"/>
                <w:sz w:val="24"/>
                <w:szCs w:val="24"/>
              </w:rPr>
            </w:pPr>
          </w:p>
        </w:tc>
        <w:tc>
          <w:tcPr>
            <w:tcW w:w="1618" w:type="dxa"/>
            <w:vAlign w:val="center"/>
          </w:tcPr>
          <w:p w14:paraId="7DFAB151" w14:textId="77777777" w:rsidR="009823AB" w:rsidRPr="005B1AAC" w:rsidRDefault="009823AB" w:rsidP="008B3C38">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□是</w:t>
            </w:r>
            <w:r w:rsidRPr="005B1AAC">
              <w:rPr>
                <w:rFonts w:ascii="Arial" w:hAnsi="Arial"/>
                <w:color w:val="000000" w:themeColor="text1"/>
                <w:sz w:val="24"/>
                <w:szCs w:val="24"/>
              </w:rPr>
              <w:br/>
            </w:r>
            <w:r w:rsidRPr="005B1AAC">
              <w:rPr>
                <w:rFonts w:ascii="Arial" w:hAnsi="Arial" w:hint="eastAsia"/>
                <w:color w:val="000000" w:themeColor="text1"/>
                <w:sz w:val="24"/>
                <w:szCs w:val="24"/>
              </w:rPr>
              <w:t>□否</w:t>
            </w:r>
          </w:p>
        </w:tc>
        <w:tc>
          <w:tcPr>
            <w:tcW w:w="1741" w:type="dxa"/>
            <w:vAlign w:val="center"/>
          </w:tcPr>
          <w:p w14:paraId="15717161" w14:textId="77777777" w:rsidR="009823AB" w:rsidRPr="005B1AAC" w:rsidRDefault="009823AB" w:rsidP="000450A1">
            <w:pPr>
              <w:numPr>
                <w:ilvl w:val="0"/>
                <w:numId w:val="12"/>
              </w:num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是</w:t>
            </w:r>
            <w:r w:rsidRPr="005B1AAC">
              <w:rPr>
                <w:rFonts w:ascii="Arial" w:hAnsi="Arial" w:hint="eastAsia"/>
                <w:color w:val="000000" w:themeColor="text1"/>
                <w:sz w:val="24"/>
                <w:szCs w:val="24"/>
              </w:rPr>
              <w:t>(___</w:t>
            </w:r>
            <w:r w:rsidRPr="005B1AAC">
              <w:rPr>
                <w:rFonts w:ascii="Arial" w:hAnsi="Arial" w:hint="eastAsia"/>
                <w:color w:val="000000" w:themeColor="text1"/>
                <w:sz w:val="24"/>
                <w:szCs w:val="24"/>
              </w:rPr>
              <w:t>年</w:t>
            </w:r>
            <w:r w:rsidRPr="005B1AAC">
              <w:rPr>
                <w:rFonts w:ascii="Arial" w:hAnsi="Arial" w:hint="eastAsia"/>
                <w:color w:val="000000" w:themeColor="text1"/>
                <w:sz w:val="24"/>
                <w:szCs w:val="24"/>
              </w:rPr>
              <w:t>)</w:t>
            </w:r>
          </w:p>
          <w:p w14:paraId="3C1760F1" w14:textId="77777777" w:rsidR="009823AB" w:rsidRPr="005B1AAC" w:rsidRDefault="009823AB" w:rsidP="000450A1">
            <w:pPr>
              <w:numPr>
                <w:ilvl w:val="0"/>
                <w:numId w:val="12"/>
              </w:num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否</w:t>
            </w:r>
          </w:p>
        </w:tc>
        <w:tc>
          <w:tcPr>
            <w:tcW w:w="912" w:type="dxa"/>
            <w:vAlign w:val="center"/>
          </w:tcPr>
          <w:p w14:paraId="67EEDB0F" w14:textId="77777777" w:rsidR="009823AB" w:rsidRPr="005B1AAC" w:rsidRDefault="009823AB" w:rsidP="00DD6C4C">
            <w:pPr>
              <w:jc w:val="both"/>
              <w:textAlignment w:val="center"/>
              <w:rPr>
                <w:rFonts w:ascii="Arial" w:hAnsi="Arial"/>
                <w:color w:val="000000" w:themeColor="text1"/>
                <w:sz w:val="24"/>
                <w:szCs w:val="24"/>
              </w:rPr>
            </w:pPr>
          </w:p>
        </w:tc>
      </w:tr>
    </w:tbl>
    <w:p w14:paraId="0876C309" w14:textId="77777777" w:rsidR="00EC6E71" w:rsidRPr="005B1AAC" w:rsidRDefault="00EC6E71" w:rsidP="00DD6C4C">
      <w:pPr>
        <w:spacing w:line="360" w:lineRule="auto"/>
        <w:ind w:left="958" w:hanging="238"/>
        <w:jc w:val="both"/>
        <w:textAlignment w:val="center"/>
        <w:rPr>
          <w:rFonts w:ascii="Arial" w:hAnsi="Arial"/>
          <w:color w:val="000000" w:themeColor="text1"/>
          <w:sz w:val="28"/>
          <w:szCs w:val="28"/>
        </w:rPr>
      </w:pPr>
    </w:p>
    <w:p w14:paraId="4F24EA7D" w14:textId="77777777" w:rsidR="00B954CC" w:rsidRPr="009823AB" w:rsidRDefault="00B954CC" w:rsidP="00DD6C4C">
      <w:pPr>
        <w:spacing w:line="360" w:lineRule="auto"/>
        <w:ind w:left="958" w:hanging="238"/>
        <w:jc w:val="both"/>
        <w:textAlignment w:val="center"/>
        <w:rPr>
          <w:rFonts w:ascii="Arial" w:hAnsi="Arial"/>
          <w:color w:val="000000" w:themeColor="text1"/>
          <w:sz w:val="28"/>
          <w:szCs w:val="28"/>
        </w:rPr>
      </w:pPr>
    </w:p>
    <w:p w14:paraId="56449C6B" w14:textId="77777777" w:rsidR="00B954CC" w:rsidRPr="005B1AAC" w:rsidRDefault="00B954CC" w:rsidP="00DD6C4C">
      <w:pPr>
        <w:spacing w:line="360" w:lineRule="auto"/>
        <w:ind w:left="958" w:hanging="238"/>
        <w:jc w:val="both"/>
        <w:textAlignment w:val="center"/>
        <w:rPr>
          <w:rFonts w:ascii="Arial" w:hAnsi="Arial"/>
          <w:color w:val="000000" w:themeColor="text1"/>
          <w:sz w:val="28"/>
          <w:szCs w:val="28"/>
        </w:rPr>
      </w:pPr>
      <w:r w:rsidRPr="005B1AAC">
        <w:rPr>
          <w:rFonts w:ascii="Arial" w:hAnsi="Arial"/>
          <w:color w:val="000000" w:themeColor="text1"/>
          <w:sz w:val="28"/>
          <w:szCs w:val="28"/>
        </w:rPr>
        <w:br w:type="page"/>
      </w:r>
    </w:p>
    <w:p w14:paraId="21319B00" w14:textId="77777777" w:rsidR="00B954CC" w:rsidRPr="005B1AAC" w:rsidRDefault="00B954CC" w:rsidP="00DD6C4C">
      <w:pPr>
        <w:spacing w:line="360" w:lineRule="auto"/>
        <w:ind w:left="958" w:hanging="238"/>
        <w:jc w:val="both"/>
        <w:textAlignment w:val="center"/>
        <w:rPr>
          <w:rFonts w:ascii="Arial" w:hAnsi="Arial"/>
          <w:color w:val="000000" w:themeColor="text1"/>
          <w:sz w:val="28"/>
          <w:szCs w:val="28"/>
        </w:rPr>
        <w:sectPr w:rsidR="00B954CC" w:rsidRPr="005B1AAC" w:rsidSect="00CE6AF4">
          <w:pgSz w:w="16838" w:h="11906" w:orient="landscape"/>
          <w:pgMar w:top="1797" w:right="1701" w:bottom="1797" w:left="1701" w:header="851" w:footer="992" w:gutter="0"/>
          <w:cols w:space="425"/>
          <w:titlePg/>
          <w:docGrid w:linePitch="435" w:charSpace="-6554"/>
        </w:sectPr>
      </w:pPr>
    </w:p>
    <w:p w14:paraId="07141895" w14:textId="77777777" w:rsidR="00B954CC" w:rsidRPr="005B1AAC" w:rsidRDefault="00C07663" w:rsidP="00C07663">
      <w:pPr>
        <w:pStyle w:val="3"/>
        <w:rPr>
          <w:color w:val="000000" w:themeColor="text1"/>
          <w:kern w:val="0"/>
        </w:rPr>
      </w:pPr>
      <w:bookmarkStart w:id="222" w:name="_Toc175751187"/>
      <w:bookmarkStart w:id="223" w:name="_Toc358196055"/>
      <w:r w:rsidRPr="005B1AAC">
        <w:rPr>
          <w:color w:val="000000" w:themeColor="text1"/>
        </w:rPr>
        <w:lastRenderedPageBreak/>
        <w:t>7-2-</w:t>
      </w:r>
      <w:r w:rsidRPr="005B1AAC">
        <w:rPr>
          <w:color w:val="000000" w:themeColor="text1"/>
          <w:lang w:eastAsia="zh-TW"/>
        </w:rPr>
        <w:t>6</w:t>
      </w:r>
      <w:r w:rsidR="00B954CC" w:rsidRPr="005B1AAC">
        <w:rPr>
          <w:color w:val="000000" w:themeColor="text1"/>
        </w:rPr>
        <w:t>諮商心理全職</w:t>
      </w:r>
      <w:r w:rsidR="00B954CC" w:rsidRPr="005B1AAC">
        <w:rPr>
          <w:color w:val="000000" w:themeColor="text1"/>
          <w:kern w:val="0"/>
        </w:rPr>
        <w:t>實習合約書</w:t>
      </w:r>
      <w:bookmarkEnd w:id="222"/>
    </w:p>
    <w:p w14:paraId="28FFCDD8" w14:textId="77777777" w:rsidR="00B954CC" w:rsidRPr="005B1AAC" w:rsidRDefault="00B954CC" w:rsidP="00B954CC">
      <w:pPr>
        <w:snapToGrid w:val="0"/>
        <w:spacing w:line="360" w:lineRule="exact"/>
        <w:jc w:val="both"/>
        <w:rPr>
          <w:rFonts w:ascii="Arial" w:hAnsi="標楷體" w:cs="Arial"/>
          <w:color w:val="000000" w:themeColor="text1"/>
        </w:rPr>
      </w:pPr>
    </w:p>
    <w:p w14:paraId="78889668" w14:textId="77777777" w:rsidR="00B954CC" w:rsidRPr="005B1AAC" w:rsidRDefault="00B954CC" w:rsidP="00B954CC">
      <w:pPr>
        <w:snapToGrid w:val="0"/>
        <w:spacing w:line="360" w:lineRule="exact"/>
        <w:jc w:val="both"/>
        <w:rPr>
          <w:rFonts w:ascii="Arial" w:hAnsi="標楷體" w:cs="Arial"/>
          <w:color w:val="000000" w:themeColor="text1"/>
          <w:sz w:val="24"/>
          <w:szCs w:val="24"/>
        </w:rPr>
      </w:pPr>
      <w:r w:rsidRPr="005B1AAC">
        <w:rPr>
          <w:rFonts w:ascii="Arial" w:hAnsi="標楷體" w:cs="Arial"/>
          <w:color w:val="000000" w:themeColor="text1"/>
          <w:sz w:val="24"/>
          <w:szCs w:val="24"/>
        </w:rPr>
        <w:t xml:space="preserve">立合約書人：　</w:t>
      </w:r>
      <w:r w:rsidRPr="005B1AAC">
        <w:rPr>
          <w:rFonts w:ascii="Arial" w:hAnsi="標楷體" w:cs="Arial" w:hint="eastAsia"/>
          <w:color w:val="000000" w:themeColor="text1"/>
          <w:sz w:val="24"/>
          <w:szCs w:val="24"/>
        </w:rPr>
        <w:t>國立高雄師範大學</w:t>
      </w:r>
      <w:r w:rsidRPr="005B1AAC">
        <w:rPr>
          <w:rFonts w:ascii="Arial" w:hAnsi="標楷體" w:cs="Arial" w:hint="eastAsia"/>
          <w:color w:val="000000" w:themeColor="text1"/>
          <w:sz w:val="24"/>
          <w:szCs w:val="24"/>
        </w:rPr>
        <w:t xml:space="preserve">  </w:t>
      </w:r>
      <w:r w:rsidRPr="005B1AAC">
        <w:rPr>
          <w:rFonts w:ascii="Arial" w:hAnsi="標楷體" w:cs="Arial"/>
          <w:color w:val="000000" w:themeColor="text1"/>
          <w:sz w:val="24"/>
          <w:szCs w:val="24"/>
        </w:rPr>
        <w:t>（以下簡稱甲方）</w:t>
      </w:r>
    </w:p>
    <w:p w14:paraId="2AFF03CD" w14:textId="77777777" w:rsidR="00B954CC" w:rsidRPr="005B1AAC" w:rsidRDefault="00B954CC" w:rsidP="00B954CC">
      <w:pPr>
        <w:snapToGrid w:val="0"/>
        <w:spacing w:line="360" w:lineRule="exact"/>
        <w:jc w:val="both"/>
        <w:rPr>
          <w:rFonts w:ascii="Arial" w:hAnsi="Arial" w:cs="Arial"/>
          <w:color w:val="000000" w:themeColor="text1"/>
          <w:sz w:val="24"/>
          <w:szCs w:val="24"/>
        </w:rPr>
      </w:pPr>
    </w:p>
    <w:p w14:paraId="1441983B" w14:textId="77777777" w:rsidR="00B954CC" w:rsidRPr="005B1AAC" w:rsidRDefault="00B954CC" w:rsidP="00C07663">
      <w:pPr>
        <w:tabs>
          <w:tab w:val="left" w:pos="5376"/>
        </w:tabs>
        <w:snapToGrid w:val="0"/>
        <w:spacing w:line="360" w:lineRule="exact"/>
        <w:ind w:leftChars="444" w:left="1923" w:hangingChars="209" w:hanging="502"/>
        <w:jc w:val="both"/>
        <w:rPr>
          <w:rFonts w:ascii="Arial" w:hAnsi="Arial" w:cs="Arial"/>
          <w:color w:val="000000" w:themeColor="text1"/>
          <w:sz w:val="24"/>
          <w:szCs w:val="24"/>
        </w:rPr>
      </w:pPr>
      <w:r w:rsidRPr="005B1AAC">
        <w:rPr>
          <w:rFonts w:hAnsi="標楷體" w:cs="Arial" w:hint="eastAsia"/>
          <w:color w:val="000000" w:themeColor="text1"/>
          <w:sz w:val="24"/>
          <w:szCs w:val="24"/>
        </w:rPr>
        <w:t xml:space="preserve">　</w:t>
      </w:r>
      <w:r w:rsidRPr="005B1AAC">
        <w:rPr>
          <w:rFonts w:hAnsi="標楷體" w:cs="Arial"/>
          <w:color w:val="000000" w:themeColor="text1"/>
          <w:sz w:val="24"/>
          <w:szCs w:val="24"/>
        </w:rPr>
        <w:t>（實習機構全稱）</w:t>
      </w:r>
      <w:r w:rsidRPr="005B1AAC">
        <w:rPr>
          <w:rFonts w:ascii="Arial" w:hAnsi="標楷體" w:cs="Arial" w:hint="eastAsia"/>
          <w:color w:val="000000" w:themeColor="text1"/>
          <w:sz w:val="24"/>
          <w:szCs w:val="24"/>
        </w:rPr>
        <w:t xml:space="preserve">  </w:t>
      </w:r>
      <w:r w:rsidRPr="005B1AAC">
        <w:rPr>
          <w:rFonts w:ascii="Arial" w:hAnsi="標楷體" w:cs="Arial"/>
          <w:color w:val="000000" w:themeColor="text1"/>
          <w:sz w:val="24"/>
          <w:szCs w:val="24"/>
        </w:rPr>
        <w:t>（以下簡稱乙方）</w:t>
      </w:r>
    </w:p>
    <w:p w14:paraId="3379D139" w14:textId="77777777" w:rsidR="00B954CC" w:rsidRPr="005B1AAC" w:rsidRDefault="00B954CC" w:rsidP="00B954CC">
      <w:pPr>
        <w:snapToGrid w:val="0"/>
        <w:spacing w:line="360" w:lineRule="exact"/>
        <w:jc w:val="both"/>
        <w:rPr>
          <w:rFonts w:ascii="Arial" w:hAnsi="Arial" w:cs="Arial"/>
          <w:color w:val="000000" w:themeColor="text1"/>
          <w:sz w:val="24"/>
          <w:szCs w:val="24"/>
        </w:rPr>
      </w:pPr>
    </w:p>
    <w:p w14:paraId="635C3D9D" w14:textId="77777777" w:rsidR="00B954CC" w:rsidRPr="005B1AAC" w:rsidRDefault="00B954CC" w:rsidP="00B954CC">
      <w:pPr>
        <w:snapToGrid w:val="0"/>
        <w:spacing w:line="360" w:lineRule="exact"/>
        <w:ind w:firstLineChars="200" w:firstLine="480"/>
        <w:jc w:val="both"/>
        <w:rPr>
          <w:rFonts w:ascii="Arial" w:hAnsi="Arial" w:cs="Arial"/>
          <w:color w:val="000000" w:themeColor="text1"/>
          <w:sz w:val="24"/>
          <w:szCs w:val="24"/>
        </w:rPr>
      </w:pPr>
      <w:r w:rsidRPr="005B1AAC">
        <w:rPr>
          <w:rFonts w:ascii="Arial" w:hAnsi="標楷體" w:cs="Arial"/>
          <w:color w:val="000000" w:themeColor="text1"/>
          <w:sz w:val="24"/>
          <w:szCs w:val="24"/>
        </w:rPr>
        <w:t>為培訓心理諮商專才，推展實習課程教學與實務實習訓練，雙方同意依《心理師法》、《心理師法施行細則》及《專門職業及技術人員高等考試心理師考試規則》等相關法規及甲乙雙方之實習相關辦法，協議訂定本合約，其條款如下：</w:t>
      </w:r>
    </w:p>
    <w:p w14:paraId="64B49BEE" w14:textId="77777777" w:rsidR="00B954CC" w:rsidRPr="005B1AAC" w:rsidRDefault="00B954CC" w:rsidP="00A14FFF">
      <w:pPr>
        <w:widowControl/>
        <w:numPr>
          <w:ilvl w:val="0"/>
          <w:numId w:val="37"/>
        </w:numPr>
        <w:spacing w:beforeLines="30" w:before="72" w:line="360" w:lineRule="exact"/>
        <w:ind w:hangingChars="200"/>
        <w:jc w:val="both"/>
        <w:rPr>
          <w:rFonts w:ascii="Arial" w:hAnsi="Arial" w:cs="Arial"/>
          <w:color w:val="000000" w:themeColor="text1"/>
          <w:w w:val="90"/>
          <w:sz w:val="24"/>
          <w:szCs w:val="24"/>
        </w:rPr>
      </w:pPr>
      <w:r w:rsidRPr="005B1AAC">
        <w:rPr>
          <w:rFonts w:ascii="Arial" w:hAnsi="標楷體" w:cs="Arial"/>
          <w:color w:val="000000" w:themeColor="text1"/>
          <w:sz w:val="24"/>
          <w:szCs w:val="24"/>
        </w:rPr>
        <w:t>乙方同意為甲方之心理諮商實習機構，並接受甲方</w:t>
      </w:r>
      <w:r w:rsidRPr="005B1AAC">
        <w:rPr>
          <w:rFonts w:ascii="Arial" w:hAnsi="標楷體" w:cs="Arial" w:hint="eastAsia"/>
          <w:color w:val="000000" w:themeColor="text1"/>
          <w:sz w:val="24"/>
          <w:szCs w:val="24"/>
        </w:rPr>
        <w:t>諮商心理與復健諮商研究所諮商心理組</w:t>
      </w:r>
      <w:r w:rsidRPr="005B1AAC">
        <w:rPr>
          <w:rFonts w:ascii="Arial" w:hAnsi="標楷體" w:cs="Arial"/>
          <w:color w:val="000000" w:themeColor="text1"/>
          <w:sz w:val="24"/>
          <w:szCs w:val="24"/>
        </w:rPr>
        <w:t>研究生</w:t>
      </w:r>
      <w:r w:rsidRPr="005B1AAC">
        <w:rPr>
          <w:rFonts w:ascii="Arial" w:hAnsi="標楷體" w:cs="Arial" w:hint="eastAsia"/>
          <w:color w:val="000000" w:themeColor="text1"/>
          <w:sz w:val="24"/>
          <w:szCs w:val="24"/>
        </w:rPr>
        <w:t xml:space="preserve"> </w:t>
      </w:r>
      <w:r w:rsidRPr="005B1AAC">
        <w:rPr>
          <w:rFonts w:ascii="標楷體" w:hAnsi="標楷體" w:cs="Arial" w:hint="eastAsia"/>
          <w:color w:val="000000" w:themeColor="text1"/>
          <w:sz w:val="24"/>
          <w:szCs w:val="24"/>
        </w:rPr>
        <w:t>○○○</w:t>
      </w:r>
      <w:r w:rsidRPr="005B1AAC">
        <w:rPr>
          <w:rFonts w:ascii="Arial" w:hAnsi="標楷體" w:cs="Arial" w:hint="eastAsia"/>
          <w:color w:val="000000" w:themeColor="text1"/>
          <w:sz w:val="24"/>
          <w:szCs w:val="24"/>
        </w:rPr>
        <w:t xml:space="preserve"> </w:t>
      </w:r>
      <w:r w:rsidRPr="005B1AAC">
        <w:rPr>
          <w:rFonts w:ascii="Arial" w:hAnsi="標楷體" w:cs="Arial"/>
          <w:color w:val="000000" w:themeColor="text1"/>
          <w:sz w:val="24"/>
          <w:szCs w:val="24"/>
        </w:rPr>
        <w:t>於乙方進行心理諮商全職實習</w:t>
      </w:r>
      <w:r w:rsidRPr="005B1AAC">
        <w:rPr>
          <w:rFonts w:ascii="Arial" w:hAnsi="標楷體" w:cs="Arial"/>
          <w:color w:val="000000" w:themeColor="text1"/>
          <w:w w:val="90"/>
          <w:sz w:val="24"/>
          <w:szCs w:val="24"/>
        </w:rPr>
        <w:t>。</w:t>
      </w:r>
    </w:p>
    <w:p w14:paraId="7FCEE8E0" w14:textId="77777777" w:rsidR="00B954CC" w:rsidRPr="005B1AAC" w:rsidRDefault="00B954CC" w:rsidP="000450A1">
      <w:pPr>
        <w:widowControl/>
        <w:numPr>
          <w:ilvl w:val="0"/>
          <w:numId w:val="37"/>
        </w:numPr>
        <w:spacing w:beforeLines="30" w:before="72" w:line="360" w:lineRule="exact"/>
        <w:jc w:val="both"/>
        <w:rPr>
          <w:rFonts w:ascii="Arial" w:hAnsi="Arial" w:cs="Arial"/>
          <w:color w:val="000000" w:themeColor="text1"/>
          <w:w w:val="90"/>
          <w:sz w:val="24"/>
          <w:szCs w:val="24"/>
        </w:rPr>
      </w:pPr>
      <w:r w:rsidRPr="005B1AAC">
        <w:rPr>
          <w:rFonts w:ascii="Arial" w:hAnsi="標楷體" w:cs="Arial"/>
          <w:b/>
          <w:color w:val="000000" w:themeColor="text1"/>
          <w:sz w:val="24"/>
          <w:szCs w:val="24"/>
        </w:rPr>
        <w:t>實習期間</w:t>
      </w:r>
      <w:r w:rsidRPr="005B1AAC">
        <w:rPr>
          <w:rFonts w:ascii="Arial" w:hAnsi="標楷體" w:cs="Arial"/>
          <w:color w:val="000000" w:themeColor="text1"/>
          <w:sz w:val="24"/>
          <w:szCs w:val="24"/>
        </w:rPr>
        <w:t>：自民國</w:t>
      </w:r>
      <w:r w:rsidR="00C07663" w:rsidRPr="005B1AAC">
        <w:rPr>
          <w:rFonts w:ascii="Arial" w:hAnsi="標楷體" w:cs="Arial" w:hint="eastAsia"/>
          <w:color w:val="000000" w:themeColor="text1"/>
          <w:sz w:val="24"/>
          <w:szCs w:val="24"/>
        </w:rPr>
        <w:t xml:space="preserve">   </w:t>
      </w:r>
      <w:r w:rsidRPr="005B1AAC">
        <w:rPr>
          <w:rFonts w:ascii="Arial" w:hAnsi="標楷體" w:cs="Arial"/>
          <w:color w:val="000000" w:themeColor="text1"/>
          <w:sz w:val="24"/>
          <w:szCs w:val="24"/>
        </w:rPr>
        <w:t>年</w:t>
      </w:r>
      <w:r w:rsidR="00C07663" w:rsidRPr="005B1AAC">
        <w:rPr>
          <w:rFonts w:ascii="Arial" w:hAnsi="標楷體" w:cs="Arial" w:hint="eastAsia"/>
          <w:color w:val="000000" w:themeColor="text1"/>
          <w:sz w:val="24"/>
          <w:szCs w:val="24"/>
        </w:rPr>
        <w:t xml:space="preserve">  </w:t>
      </w:r>
      <w:r w:rsidRPr="005B1AAC">
        <w:rPr>
          <w:rFonts w:ascii="Arial" w:hAnsi="標楷體" w:cs="Arial" w:hint="eastAsia"/>
          <w:color w:val="000000" w:themeColor="text1"/>
          <w:sz w:val="24"/>
          <w:szCs w:val="24"/>
        </w:rPr>
        <w:t>月</w:t>
      </w:r>
      <w:r w:rsidR="00C07663" w:rsidRPr="005B1AAC">
        <w:rPr>
          <w:rFonts w:ascii="Arial" w:hAnsi="標楷體" w:cs="Arial" w:hint="eastAsia"/>
          <w:color w:val="000000" w:themeColor="text1"/>
          <w:sz w:val="24"/>
          <w:szCs w:val="24"/>
        </w:rPr>
        <w:t xml:space="preserve">  </w:t>
      </w:r>
      <w:r w:rsidRPr="005B1AAC">
        <w:rPr>
          <w:rFonts w:ascii="Arial" w:hAnsi="標楷體" w:cs="Arial"/>
          <w:color w:val="000000" w:themeColor="text1"/>
          <w:sz w:val="24"/>
          <w:szCs w:val="24"/>
        </w:rPr>
        <w:t>日起至民國</w:t>
      </w:r>
      <w:r w:rsidR="00C07663" w:rsidRPr="005B1AAC">
        <w:rPr>
          <w:rFonts w:ascii="Arial" w:hAnsi="標楷體" w:cs="Arial" w:hint="eastAsia"/>
          <w:color w:val="000000" w:themeColor="text1"/>
          <w:sz w:val="24"/>
          <w:szCs w:val="24"/>
        </w:rPr>
        <w:t xml:space="preserve">   </w:t>
      </w:r>
      <w:r w:rsidRPr="005B1AAC">
        <w:rPr>
          <w:rFonts w:ascii="Arial" w:hAnsi="標楷體" w:cs="Arial"/>
          <w:color w:val="000000" w:themeColor="text1"/>
          <w:sz w:val="24"/>
          <w:szCs w:val="24"/>
        </w:rPr>
        <w:t>年</w:t>
      </w:r>
      <w:r w:rsidR="00C07663" w:rsidRPr="005B1AAC">
        <w:rPr>
          <w:rFonts w:ascii="Arial" w:hAnsi="標楷體" w:cs="Arial" w:hint="eastAsia"/>
          <w:color w:val="000000" w:themeColor="text1"/>
          <w:sz w:val="24"/>
          <w:szCs w:val="24"/>
        </w:rPr>
        <w:t xml:space="preserve">  </w:t>
      </w:r>
      <w:r w:rsidRPr="005B1AAC">
        <w:rPr>
          <w:rFonts w:ascii="Arial" w:hAnsi="標楷體" w:cs="Arial"/>
          <w:color w:val="000000" w:themeColor="text1"/>
          <w:sz w:val="24"/>
          <w:szCs w:val="24"/>
        </w:rPr>
        <w:t>月</w:t>
      </w:r>
      <w:r w:rsidR="00C07663" w:rsidRPr="005B1AAC">
        <w:rPr>
          <w:rFonts w:ascii="Arial" w:hAnsi="標楷體" w:cs="Arial" w:hint="eastAsia"/>
          <w:color w:val="000000" w:themeColor="text1"/>
          <w:sz w:val="24"/>
          <w:szCs w:val="24"/>
        </w:rPr>
        <w:t xml:space="preserve">  </w:t>
      </w:r>
      <w:r w:rsidRPr="005B1AAC">
        <w:rPr>
          <w:rFonts w:ascii="Arial" w:hAnsi="標楷體" w:cs="Arial"/>
          <w:color w:val="000000" w:themeColor="text1"/>
          <w:sz w:val="24"/>
          <w:szCs w:val="24"/>
        </w:rPr>
        <w:t>日，共</w:t>
      </w:r>
      <w:r w:rsidRPr="005B1AAC">
        <w:rPr>
          <w:rFonts w:ascii="Arial" w:hAnsi="標楷體" w:cs="Arial" w:hint="eastAsia"/>
          <w:color w:val="000000" w:themeColor="text1"/>
          <w:sz w:val="24"/>
          <w:szCs w:val="24"/>
        </w:rPr>
        <w:t>1</w:t>
      </w:r>
      <w:r w:rsidRPr="005B1AAC">
        <w:rPr>
          <w:rFonts w:ascii="Arial" w:hAnsi="標楷體" w:cs="Arial"/>
          <w:color w:val="000000" w:themeColor="text1"/>
          <w:sz w:val="24"/>
          <w:szCs w:val="24"/>
        </w:rPr>
        <w:t>年</w:t>
      </w:r>
      <w:r w:rsidRPr="005B1AAC">
        <w:rPr>
          <w:rFonts w:ascii="Arial" w:hAnsi="標楷體" w:cs="Arial"/>
          <w:color w:val="000000" w:themeColor="text1"/>
          <w:w w:val="90"/>
          <w:sz w:val="24"/>
          <w:szCs w:val="24"/>
        </w:rPr>
        <w:t>。</w:t>
      </w:r>
    </w:p>
    <w:p w14:paraId="3FC8DD66" w14:textId="77777777" w:rsidR="00B954CC" w:rsidRPr="005B1AAC" w:rsidRDefault="00B954CC" w:rsidP="000450A1">
      <w:pPr>
        <w:widowControl/>
        <w:numPr>
          <w:ilvl w:val="0"/>
          <w:numId w:val="37"/>
        </w:numPr>
        <w:spacing w:beforeLines="30" w:before="72" w:line="360" w:lineRule="exact"/>
        <w:jc w:val="both"/>
        <w:rPr>
          <w:rFonts w:ascii="Arial" w:hAnsi="Arial" w:cs="Arial"/>
          <w:color w:val="000000" w:themeColor="text1"/>
          <w:sz w:val="24"/>
          <w:szCs w:val="24"/>
        </w:rPr>
      </w:pPr>
      <w:r w:rsidRPr="005B1AAC">
        <w:rPr>
          <w:rFonts w:ascii="Arial" w:hAnsi="標楷體" w:cs="Arial"/>
          <w:b/>
          <w:color w:val="000000" w:themeColor="text1"/>
          <w:sz w:val="24"/>
          <w:szCs w:val="24"/>
        </w:rPr>
        <w:t>任務與分工</w:t>
      </w:r>
      <w:r w:rsidRPr="005B1AAC">
        <w:rPr>
          <w:rFonts w:ascii="Arial" w:hAnsi="標楷體" w:cs="Arial"/>
          <w:color w:val="000000" w:themeColor="text1"/>
          <w:sz w:val="24"/>
          <w:szCs w:val="24"/>
        </w:rPr>
        <w:t>：</w:t>
      </w:r>
    </w:p>
    <w:p w14:paraId="17E26DFF" w14:textId="77777777" w:rsidR="00B954CC" w:rsidRPr="005B1AAC" w:rsidRDefault="00B954CC" w:rsidP="000450A1">
      <w:pPr>
        <w:numPr>
          <w:ilvl w:val="1"/>
          <w:numId w:val="39"/>
        </w:numPr>
        <w:snapToGrid w:val="0"/>
        <w:spacing w:line="360" w:lineRule="exact"/>
        <w:ind w:left="1276" w:hanging="850"/>
        <w:jc w:val="both"/>
        <w:rPr>
          <w:rFonts w:ascii="Arial" w:hAnsi="Arial" w:cs="Arial"/>
          <w:color w:val="000000" w:themeColor="text1"/>
          <w:sz w:val="24"/>
          <w:szCs w:val="24"/>
        </w:rPr>
      </w:pPr>
      <w:r w:rsidRPr="005B1AAC">
        <w:rPr>
          <w:rFonts w:ascii="Arial" w:hAnsi="標楷體" w:cs="Arial"/>
          <w:color w:val="000000" w:themeColor="text1"/>
          <w:sz w:val="24"/>
          <w:szCs w:val="24"/>
        </w:rPr>
        <w:t>甲方應指派教師開設實習課程，負責聯繫、協調、輔導及處理實習相關事務。</w:t>
      </w:r>
    </w:p>
    <w:p w14:paraId="64A27E3D" w14:textId="77777777" w:rsidR="00B954CC" w:rsidRPr="005B1AAC" w:rsidRDefault="00B954CC" w:rsidP="000450A1">
      <w:pPr>
        <w:numPr>
          <w:ilvl w:val="1"/>
          <w:numId w:val="39"/>
        </w:numPr>
        <w:snapToGrid w:val="0"/>
        <w:spacing w:line="360" w:lineRule="exact"/>
        <w:ind w:left="1276" w:hanging="850"/>
        <w:jc w:val="both"/>
        <w:rPr>
          <w:rFonts w:ascii="Arial" w:hAnsi="Arial" w:cs="Arial"/>
          <w:color w:val="000000" w:themeColor="text1"/>
          <w:sz w:val="24"/>
          <w:szCs w:val="24"/>
        </w:rPr>
      </w:pPr>
      <w:r w:rsidRPr="005B1AAC">
        <w:rPr>
          <w:rFonts w:ascii="Arial" w:hAnsi="標楷體" w:cs="Arial"/>
          <w:color w:val="000000" w:themeColor="text1"/>
          <w:sz w:val="24"/>
          <w:szCs w:val="24"/>
        </w:rPr>
        <w:t>乙方於實習期間配合甲方課程及實習諮商心理師</w:t>
      </w:r>
      <w:r w:rsidRPr="005B1AAC">
        <w:rPr>
          <w:rFonts w:ascii="Arial" w:hAnsi="標楷體" w:cs="Arial" w:hint="eastAsia"/>
          <w:color w:val="000000" w:themeColor="text1"/>
          <w:sz w:val="24"/>
          <w:szCs w:val="24"/>
        </w:rPr>
        <w:t>之</w:t>
      </w:r>
      <w:r w:rsidRPr="005B1AAC">
        <w:rPr>
          <w:rFonts w:ascii="Arial" w:hAnsi="標楷體" w:cs="Arial"/>
          <w:color w:val="000000" w:themeColor="text1"/>
          <w:sz w:val="24"/>
          <w:szCs w:val="24"/>
        </w:rPr>
        <w:t>實習需求，負責實習工作分配、訓練及指導實習諮商心理師。</w:t>
      </w:r>
    </w:p>
    <w:p w14:paraId="48D1E99D" w14:textId="77777777" w:rsidR="00B954CC" w:rsidRPr="005B1AAC" w:rsidRDefault="00B954CC" w:rsidP="000450A1">
      <w:pPr>
        <w:widowControl/>
        <w:numPr>
          <w:ilvl w:val="0"/>
          <w:numId w:val="37"/>
        </w:numPr>
        <w:spacing w:beforeLines="30" w:before="72" w:line="360" w:lineRule="exact"/>
        <w:rPr>
          <w:rFonts w:ascii="Arial" w:hAnsi="Arial" w:cs="Arial"/>
          <w:color w:val="000000" w:themeColor="text1"/>
          <w:sz w:val="24"/>
          <w:szCs w:val="24"/>
        </w:rPr>
      </w:pPr>
      <w:r w:rsidRPr="005B1AAC">
        <w:rPr>
          <w:rFonts w:ascii="Arial" w:hAnsi="標楷體" w:cs="Arial"/>
          <w:color w:val="000000" w:themeColor="text1"/>
          <w:sz w:val="24"/>
          <w:szCs w:val="24"/>
        </w:rPr>
        <w:t>乙方同意協助及配合甲方辦理下列事項：</w:t>
      </w:r>
    </w:p>
    <w:p w14:paraId="37FC04C0" w14:textId="77777777" w:rsidR="00B954CC" w:rsidRPr="005B1AAC" w:rsidRDefault="00B954CC" w:rsidP="000450A1">
      <w:pPr>
        <w:numPr>
          <w:ilvl w:val="1"/>
          <w:numId w:val="37"/>
        </w:numPr>
        <w:tabs>
          <w:tab w:val="clear" w:pos="960"/>
          <w:tab w:val="num" w:pos="1260"/>
        </w:tabs>
        <w:spacing w:line="360" w:lineRule="exact"/>
        <w:ind w:left="1260" w:hanging="780"/>
        <w:rPr>
          <w:rFonts w:ascii="Arial" w:hAnsi="Arial" w:cs="Arial"/>
          <w:color w:val="000000" w:themeColor="text1"/>
          <w:w w:val="90"/>
          <w:sz w:val="24"/>
          <w:szCs w:val="24"/>
        </w:rPr>
      </w:pPr>
      <w:r w:rsidRPr="005B1AAC">
        <w:rPr>
          <w:rFonts w:ascii="Arial" w:hAnsi="標楷體" w:cs="Arial"/>
          <w:color w:val="000000" w:themeColor="text1"/>
          <w:sz w:val="24"/>
          <w:szCs w:val="24"/>
        </w:rPr>
        <w:t>提供必要之實作訓練項目，包括</w:t>
      </w:r>
      <w:r w:rsidRPr="005B1AAC">
        <w:rPr>
          <w:rFonts w:ascii="Arial" w:hAnsi="標楷體" w:cs="Arial"/>
          <w:color w:val="000000" w:themeColor="text1"/>
          <w:w w:val="90"/>
          <w:sz w:val="24"/>
          <w:szCs w:val="24"/>
        </w:rPr>
        <w:t>：</w:t>
      </w:r>
    </w:p>
    <w:p w14:paraId="5A4F15FC" w14:textId="77777777" w:rsidR="00B954CC" w:rsidRPr="005B1AAC" w:rsidRDefault="00B954CC" w:rsidP="000450A1">
      <w:pPr>
        <w:numPr>
          <w:ilvl w:val="2"/>
          <w:numId w:val="37"/>
        </w:numPr>
        <w:tabs>
          <w:tab w:val="clear" w:pos="1440"/>
          <w:tab w:val="num" w:pos="1260"/>
        </w:tabs>
        <w:snapToGrid w:val="0"/>
        <w:spacing w:line="360" w:lineRule="exact"/>
        <w:ind w:left="1260" w:hanging="300"/>
        <w:jc w:val="both"/>
        <w:rPr>
          <w:rFonts w:ascii="Arial" w:hAnsi="Arial" w:cs="Arial"/>
          <w:color w:val="000000" w:themeColor="text1"/>
          <w:sz w:val="24"/>
          <w:szCs w:val="24"/>
        </w:rPr>
      </w:pPr>
      <w:r w:rsidRPr="005B1AAC">
        <w:rPr>
          <w:rFonts w:ascii="Arial" w:hAnsi="標楷體" w:cs="Arial"/>
          <w:color w:val="000000" w:themeColor="text1"/>
          <w:sz w:val="24"/>
          <w:szCs w:val="24"/>
        </w:rPr>
        <w:t>個別、婚姻或家庭諮商及心理治療</w:t>
      </w:r>
      <w:r w:rsidRPr="005B1AAC">
        <w:rPr>
          <w:rFonts w:ascii="Arial" w:hAnsi="標楷體" w:cs="Arial"/>
          <w:color w:val="000000" w:themeColor="text1"/>
          <w:w w:val="90"/>
          <w:sz w:val="24"/>
          <w:szCs w:val="24"/>
        </w:rPr>
        <w:t>。</w:t>
      </w:r>
    </w:p>
    <w:p w14:paraId="270B5564" w14:textId="77777777" w:rsidR="00B954CC" w:rsidRPr="005B1AAC" w:rsidRDefault="00B954CC" w:rsidP="000450A1">
      <w:pPr>
        <w:numPr>
          <w:ilvl w:val="2"/>
          <w:numId w:val="37"/>
        </w:numPr>
        <w:tabs>
          <w:tab w:val="clear" w:pos="1440"/>
          <w:tab w:val="num" w:pos="1260"/>
        </w:tabs>
        <w:snapToGrid w:val="0"/>
        <w:spacing w:line="360" w:lineRule="exact"/>
        <w:ind w:left="1260" w:hanging="300"/>
        <w:jc w:val="both"/>
        <w:rPr>
          <w:rFonts w:ascii="Arial" w:hAnsi="Arial" w:cs="Arial"/>
          <w:color w:val="000000" w:themeColor="text1"/>
          <w:sz w:val="24"/>
          <w:szCs w:val="24"/>
        </w:rPr>
      </w:pPr>
      <w:r w:rsidRPr="005B1AAC">
        <w:rPr>
          <w:rFonts w:ascii="Arial" w:hAnsi="標楷體" w:cs="Arial"/>
          <w:color w:val="000000" w:themeColor="text1"/>
          <w:sz w:val="24"/>
          <w:szCs w:val="24"/>
        </w:rPr>
        <w:t>團體諮商及心理治療</w:t>
      </w:r>
      <w:r w:rsidRPr="005B1AAC">
        <w:rPr>
          <w:rFonts w:ascii="Arial" w:hAnsi="標楷體" w:cs="Arial"/>
          <w:color w:val="000000" w:themeColor="text1"/>
          <w:w w:val="90"/>
          <w:sz w:val="24"/>
          <w:szCs w:val="24"/>
        </w:rPr>
        <w:t>。</w:t>
      </w:r>
    </w:p>
    <w:p w14:paraId="78D7A5EE" w14:textId="77777777" w:rsidR="00B954CC" w:rsidRPr="005B1AAC" w:rsidRDefault="00B954CC" w:rsidP="000450A1">
      <w:pPr>
        <w:numPr>
          <w:ilvl w:val="2"/>
          <w:numId w:val="37"/>
        </w:numPr>
        <w:tabs>
          <w:tab w:val="clear" w:pos="1440"/>
          <w:tab w:val="num" w:pos="1260"/>
        </w:tabs>
        <w:snapToGrid w:val="0"/>
        <w:spacing w:line="360" w:lineRule="exact"/>
        <w:ind w:left="1260" w:hanging="300"/>
        <w:jc w:val="both"/>
        <w:rPr>
          <w:rFonts w:ascii="Arial" w:hAnsi="Arial" w:cs="Arial"/>
          <w:color w:val="000000" w:themeColor="text1"/>
          <w:sz w:val="24"/>
          <w:szCs w:val="24"/>
        </w:rPr>
      </w:pPr>
      <w:r w:rsidRPr="005B1AAC">
        <w:rPr>
          <w:rFonts w:ascii="Arial" w:hAnsi="標楷體" w:cs="Arial"/>
          <w:color w:val="000000" w:themeColor="text1"/>
          <w:sz w:val="24"/>
          <w:szCs w:val="24"/>
        </w:rPr>
        <w:t>個案評估與心理衡鑑</w:t>
      </w:r>
      <w:r w:rsidRPr="005B1AAC">
        <w:rPr>
          <w:rFonts w:ascii="Arial" w:hAnsi="標楷體" w:cs="Arial"/>
          <w:color w:val="000000" w:themeColor="text1"/>
          <w:w w:val="90"/>
          <w:sz w:val="24"/>
          <w:szCs w:val="24"/>
        </w:rPr>
        <w:t>。</w:t>
      </w:r>
    </w:p>
    <w:p w14:paraId="04059C0B" w14:textId="77777777" w:rsidR="00B954CC" w:rsidRPr="005B1AAC" w:rsidRDefault="00B954CC" w:rsidP="000450A1">
      <w:pPr>
        <w:numPr>
          <w:ilvl w:val="2"/>
          <w:numId w:val="37"/>
        </w:numPr>
        <w:tabs>
          <w:tab w:val="clear" w:pos="1440"/>
          <w:tab w:val="num" w:pos="1260"/>
        </w:tabs>
        <w:snapToGrid w:val="0"/>
        <w:spacing w:line="360" w:lineRule="exact"/>
        <w:ind w:left="1260" w:hanging="300"/>
        <w:jc w:val="both"/>
        <w:rPr>
          <w:rFonts w:ascii="Arial" w:hAnsi="Arial" w:cs="Arial"/>
          <w:color w:val="000000" w:themeColor="text1"/>
          <w:sz w:val="24"/>
          <w:szCs w:val="24"/>
        </w:rPr>
      </w:pPr>
      <w:r w:rsidRPr="005B1AAC">
        <w:rPr>
          <w:rFonts w:ascii="Arial" w:hAnsi="標楷體" w:cs="Arial"/>
          <w:color w:val="000000" w:themeColor="text1"/>
          <w:sz w:val="24"/>
          <w:szCs w:val="24"/>
        </w:rPr>
        <w:t>心理諮詢、心理衛生教育及預防推廣工作</w:t>
      </w:r>
      <w:r w:rsidRPr="005B1AAC">
        <w:rPr>
          <w:rFonts w:ascii="Arial" w:hAnsi="標楷體" w:cs="Arial"/>
          <w:color w:val="000000" w:themeColor="text1"/>
          <w:w w:val="90"/>
          <w:sz w:val="24"/>
          <w:szCs w:val="24"/>
        </w:rPr>
        <w:t>。</w:t>
      </w:r>
    </w:p>
    <w:p w14:paraId="663FF9C8" w14:textId="77777777" w:rsidR="00B954CC" w:rsidRPr="005B1AAC" w:rsidRDefault="00B954CC" w:rsidP="000450A1">
      <w:pPr>
        <w:numPr>
          <w:ilvl w:val="2"/>
          <w:numId w:val="37"/>
        </w:numPr>
        <w:tabs>
          <w:tab w:val="clear" w:pos="1440"/>
          <w:tab w:val="num" w:pos="1260"/>
        </w:tabs>
        <w:snapToGrid w:val="0"/>
        <w:spacing w:line="360" w:lineRule="exact"/>
        <w:ind w:left="1260" w:hanging="300"/>
        <w:jc w:val="both"/>
        <w:rPr>
          <w:rFonts w:ascii="Arial" w:hAnsi="Arial" w:cs="Arial"/>
          <w:color w:val="000000" w:themeColor="text1"/>
          <w:sz w:val="24"/>
          <w:szCs w:val="24"/>
        </w:rPr>
      </w:pPr>
      <w:r w:rsidRPr="005B1AAC">
        <w:rPr>
          <w:rFonts w:ascii="Arial" w:hAnsi="標楷體" w:cs="Arial"/>
          <w:color w:val="000000" w:themeColor="text1"/>
          <w:sz w:val="24"/>
          <w:szCs w:val="24"/>
        </w:rPr>
        <w:t>諮商心理機構或單位的專業行政</w:t>
      </w:r>
      <w:r w:rsidRPr="005B1AAC">
        <w:rPr>
          <w:rFonts w:ascii="Arial" w:hAnsi="標楷體" w:cs="Arial"/>
          <w:color w:val="000000" w:themeColor="text1"/>
          <w:w w:val="90"/>
          <w:sz w:val="24"/>
          <w:szCs w:val="24"/>
        </w:rPr>
        <w:t>。</w:t>
      </w:r>
    </w:p>
    <w:p w14:paraId="3F5E58CE" w14:textId="77777777" w:rsidR="00B954CC" w:rsidRPr="005B1AAC" w:rsidRDefault="00B954CC" w:rsidP="000450A1">
      <w:pPr>
        <w:numPr>
          <w:ilvl w:val="2"/>
          <w:numId w:val="37"/>
        </w:numPr>
        <w:tabs>
          <w:tab w:val="clear" w:pos="1440"/>
          <w:tab w:val="num" w:pos="1260"/>
        </w:tabs>
        <w:snapToGrid w:val="0"/>
        <w:spacing w:line="360" w:lineRule="exact"/>
        <w:ind w:left="1260" w:hanging="300"/>
        <w:jc w:val="both"/>
        <w:rPr>
          <w:rFonts w:ascii="Arial" w:hAnsi="Arial" w:cs="Arial"/>
          <w:color w:val="000000" w:themeColor="text1"/>
          <w:sz w:val="24"/>
          <w:szCs w:val="24"/>
        </w:rPr>
      </w:pPr>
      <w:r w:rsidRPr="005B1AAC">
        <w:rPr>
          <w:rFonts w:ascii="Arial" w:hAnsi="標楷體" w:cs="Arial"/>
          <w:color w:val="000000" w:themeColor="text1"/>
          <w:sz w:val="24"/>
          <w:szCs w:val="24"/>
        </w:rPr>
        <w:t>其他諮商心理有關之自選項目，包括精神官能症之心理諮商與心理治療、危機處理或個案管理等</w:t>
      </w:r>
      <w:r w:rsidRPr="005B1AAC">
        <w:rPr>
          <w:rFonts w:ascii="Arial" w:hAnsi="標楷體" w:cs="Arial"/>
          <w:color w:val="000000" w:themeColor="text1"/>
          <w:w w:val="90"/>
          <w:sz w:val="24"/>
          <w:szCs w:val="24"/>
        </w:rPr>
        <w:t>。</w:t>
      </w:r>
    </w:p>
    <w:p w14:paraId="2181A6F0"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w w:val="90"/>
          <w:sz w:val="24"/>
          <w:szCs w:val="24"/>
        </w:rPr>
      </w:pPr>
      <w:r w:rsidRPr="005B1AAC">
        <w:rPr>
          <w:rFonts w:ascii="Arial" w:hAnsi="標楷體" w:cs="Arial"/>
          <w:color w:val="000000" w:themeColor="text1"/>
          <w:sz w:val="24"/>
          <w:szCs w:val="24"/>
        </w:rPr>
        <w:t>乙方應聘有至少一位專任諮商心理師。</w:t>
      </w:r>
    </w:p>
    <w:p w14:paraId="05EDFF56"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w w:val="90"/>
          <w:sz w:val="24"/>
          <w:szCs w:val="24"/>
        </w:rPr>
      </w:pPr>
      <w:r w:rsidRPr="005B1AAC">
        <w:rPr>
          <w:rFonts w:ascii="Arial" w:hAnsi="標楷體" w:cs="Arial"/>
          <w:color w:val="000000" w:themeColor="text1"/>
          <w:sz w:val="24"/>
          <w:szCs w:val="24"/>
        </w:rPr>
        <w:t>乙方於實習諮商心理師報到時，給予至少</w:t>
      </w:r>
      <w:r w:rsidRPr="005B1AAC">
        <w:rPr>
          <w:rFonts w:ascii="Arial" w:hAnsi="Arial" w:cs="Arial"/>
          <w:color w:val="000000" w:themeColor="text1"/>
          <w:sz w:val="24"/>
          <w:szCs w:val="24"/>
        </w:rPr>
        <w:t>3</w:t>
      </w:r>
      <w:r w:rsidRPr="005B1AAC">
        <w:rPr>
          <w:rFonts w:ascii="Arial" w:hAnsi="標楷體" w:cs="Arial"/>
          <w:color w:val="000000" w:themeColor="text1"/>
          <w:sz w:val="24"/>
          <w:szCs w:val="24"/>
        </w:rPr>
        <w:t>小時之職前訓練。</w:t>
      </w:r>
    </w:p>
    <w:p w14:paraId="166937EC"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spacing w:val="-4"/>
          <w:w w:val="90"/>
          <w:sz w:val="24"/>
          <w:szCs w:val="24"/>
        </w:rPr>
      </w:pPr>
      <w:r w:rsidRPr="005B1AAC">
        <w:rPr>
          <w:rFonts w:ascii="Arial" w:hAnsi="標楷體" w:cs="Arial"/>
          <w:color w:val="000000" w:themeColor="text1"/>
          <w:spacing w:val="-4"/>
          <w:sz w:val="24"/>
          <w:szCs w:val="24"/>
        </w:rPr>
        <w:t>實習應以全職方式連續為之，配合乙方行政安排，每週實習時數以</w:t>
      </w:r>
      <w:r w:rsidRPr="005B1AAC">
        <w:rPr>
          <w:rFonts w:ascii="Arial" w:hAnsi="Arial" w:cs="Arial"/>
          <w:color w:val="000000" w:themeColor="text1"/>
          <w:spacing w:val="-4"/>
          <w:sz w:val="24"/>
          <w:szCs w:val="24"/>
        </w:rPr>
        <w:t>32</w:t>
      </w:r>
      <w:r w:rsidRPr="005B1AAC">
        <w:rPr>
          <w:rFonts w:ascii="Arial" w:hAnsi="標楷體" w:cs="Arial"/>
          <w:color w:val="000000" w:themeColor="text1"/>
          <w:spacing w:val="-4"/>
          <w:sz w:val="24"/>
          <w:szCs w:val="24"/>
        </w:rPr>
        <w:t>小時為原則，最高不得超過</w:t>
      </w:r>
      <w:r w:rsidRPr="005B1AAC">
        <w:rPr>
          <w:rFonts w:ascii="Arial" w:hAnsi="Arial" w:cs="Arial"/>
          <w:color w:val="000000" w:themeColor="text1"/>
          <w:spacing w:val="-4"/>
          <w:sz w:val="24"/>
          <w:szCs w:val="24"/>
        </w:rPr>
        <w:t>40</w:t>
      </w:r>
      <w:r w:rsidRPr="005B1AAC">
        <w:rPr>
          <w:rFonts w:ascii="Arial" w:hAnsi="標楷體" w:cs="Arial"/>
          <w:color w:val="000000" w:themeColor="text1"/>
          <w:spacing w:val="-4"/>
          <w:sz w:val="24"/>
          <w:szCs w:val="24"/>
        </w:rPr>
        <w:t>小時。每週應排定一日返校上課。實習總週數或時數，合計應達</w:t>
      </w:r>
      <w:r w:rsidRPr="005B1AAC">
        <w:rPr>
          <w:rFonts w:ascii="Arial" w:hAnsi="Arial" w:cs="Arial"/>
          <w:color w:val="000000" w:themeColor="text1"/>
          <w:spacing w:val="-4"/>
          <w:sz w:val="24"/>
          <w:szCs w:val="24"/>
        </w:rPr>
        <w:t>43</w:t>
      </w:r>
      <w:r w:rsidRPr="005B1AAC">
        <w:rPr>
          <w:rFonts w:ascii="Arial" w:hAnsi="標楷體" w:cs="Arial"/>
          <w:color w:val="000000" w:themeColor="text1"/>
          <w:spacing w:val="-4"/>
          <w:sz w:val="24"/>
          <w:szCs w:val="24"/>
        </w:rPr>
        <w:t>週或</w:t>
      </w:r>
      <w:r w:rsidRPr="005B1AAC">
        <w:rPr>
          <w:rFonts w:ascii="Arial" w:hAnsi="Arial" w:cs="Arial"/>
          <w:color w:val="000000" w:themeColor="text1"/>
          <w:spacing w:val="-4"/>
          <w:sz w:val="24"/>
          <w:szCs w:val="24"/>
        </w:rPr>
        <w:t>1,500</w:t>
      </w:r>
      <w:r w:rsidRPr="005B1AAC">
        <w:rPr>
          <w:rFonts w:ascii="Arial" w:hAnsi="標楷體" w:cs="Arial"/>
          <w:color w:val="000000" w:themeColor="text1"/>
          <w:spacing w:val="-4"/>
          <w:sz w:val="24"/>
          <w:szCs w:val="24"/>
        </w:rPr>
        <w:t>小時以上；前項第一款至第三款之實作訓練期間，應達</w:t>
      </w:r>
      <w:r w:rsidRPr="005B1AAC">
        <w:rPr>
          <w:rFonts w:ascii="Arial" w:hAnsi="Arial" w:cs="Arial"/>
          <w:color w:val="000000" w:themeColor="text1"/>
          <w:spacing w:val="-4"/>
          <w:sz w:val="24"/>
          <w:szCs w:val="24"/>
        </w:rPr>
        <w:t>9</w:t>
      </w:r>
      <w:r w:rsidRPr="005B1AAC">
        <w:rPr>
          <w:rFonts w:ascii="Arial" w:hAnsi="標楷體" w:cs="Arial"/>
          <w:color w:val="000000" w:themeColor="text1"/>
          <w:spacing w:val="-4"/>
          <w:sz w:val="24"/>
          <w:szCs w:val="24"/>
        </w:rPr>
        <w:t>週（每週以</w:t>
      </w:r>
      <w:r w:rsidRPr="005B1AAC">
        <w:rPr>
          <w:rFonts w:ascii="Arial" w:hAnsi="Arial" w:cs="Arial"/>
          <w:color w:val="000000" w:themeColor="text1"/>
          <w:spacing w:val="-4"/>
          <w:sz w:val="24"/>
          <w:szCs w:val="24"/>
        </w:rPr>
        <w:t>40</w:t>
      </w:r>
      <w:r w:rsidRPr="005B1AAC">
        <w:rPr>
          <w:rFonts w:ascii="Arial" w:hAnsi="標楷體" w:cs="Arial"/>
          <w:color w:val="000000" w:themeColor="text1"/>
          <w:spacing w:val="-4"/>
          <w:sz w:val="24"/>
          <w:szCs w:val="24"/>
        </w:rPr>
        <w:t>小時計）或</w:t>
      </w:r>
      <w:r w:rsidRPr="005B1AAC">
        <w:rPr>
          <w:rFonts w:ascii="Arial" w:hAnsi="Arial" w:cs="Arial"/>
          <w:color w:val="000000" w:themeColor="text1"/>
          <w:spacing w:val="-4"/>
          <w:sz w:val="24"/>
          <w:szCs w:val="24"/>
        </w:rPr>
        <w:t>360</w:t>
      </w:r>
      <w:r w:rsidRPr="005B1AAC">
        <w:rPr>
          <w:rFonts w:ascii="Arial" w:hAnsi="標楷體" w:cs="Arial"/>
          <w:color w:val="000000" w:themeColor="text1"/>
          <w:spacing w:val="-4"/>
          <w:sz w:val="24"/>
          <w:szCs w:val="24"/>
        </w:rPr>
        <w:t>小時以上或平均每週至少</w:t>
      </w:r>
      <w:r w:rsidRPr="005B1AAC">
        <w:rPr>
          <w:rFonts w:ascii="Arial" w:hAnsi="Arial" w:cs="Arial"/>
          <w:color w:val="000000" w:themeColor="text1"/>
          <w:spacing w:val="-4"/>
          <w:sz w:val="24"/>
          <w:szCs w:val="24"/>
        </w:rPr>
        <w:t>7</w:t>
      </w:r>
      <w:r w:rsidRPr="005B1AAC">
        <w:rPr>
          <w:rFonts w:ascii="Arial" w:hAnsi="標楷體" w:cs="Arial"/>
          <w:color w:val="000000" w:themeColor="text1"/>
          <w:spacing w:val="-4"/>
          <w:sz w:val="24"/>
          <w:szCs w:val="24"/>
        </w:rPr>
        <w:t>小時。惟實作訓練週數或時數，不包括夜間及假日之值班。</w:t>
      </w:r>
    </w:p>
    <w:p w14:paraId="5D931C9E" w14:textId="77777777" w:rsidR="00B954CC" w:rsidRPr="005B1AAC" w:rsidRDefault="00B954CC" w:rsidP="000450A1">
      <w:pPr>
        <w:numPr>
          <w:ilvl w:val="1"/>
          <w:numId w:val="37"/>
        </w:numPr>
        <w:tabs>
          <w:tab w:val="clear" w:pos="960"/>
          <w:tab w:val="num" w:pos="1260"/>
        </w:tabs>
        <w:spacing w:line="360" w:lineRule="exact"/>
        <w:ind w:left="1260" w:hanging="780"/>
        <w:rPr>
          <w:rFonts w:ascii="Arial" w:hAnsi="Arial" w:cs="Arial"/>
          <w:color w:val="000000" w:themeColor="text1"/>
          <w:sz w:val="24"/>
          <w:szCs w:val="24"/>
        </w:rPr>
      </w:pPr>
      <w:r w:rsidRPr="005B1AAC">
        <w:rPr>
          <w:rFonts w:ascii="Arial" w:hAnsi="標楷體" w:cs="Arial"/>
          <w:color w:val="000000" w:themeColor="text1"/>
          <w:sz w:val="24"/>
          <w:szCs w:val="24"/>
        </w:rPr>
        <w:t>乙方應訂有實習辦法、訓練計畫或編印實習手冊。</w:t>
      </w:r>
    </w:p>
    <w:p w14:paraId="6FBDC8F7"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sz w:val="24"/>
          <w:szCs w:val="24"/>
        </w:rPr>
      </w:pPr>
      <w:r w:rsidRPr="005B1AAC">
        <w:rPr>
          <w:rFonts w:ascii="Arial" w:hAnsi="標楷體" w:cs="Arial"/>
          <w:color w:val="000000" w:themeColor="text1"/>
          <w:sz w:val="24"/>
          <w:szCs w:val="24"/>
        </w:rPr>
        <w:t>乙方應給予實習諮商心理師合適之職稱，並使用乙方之機構與資源。</w:t>
      </w:r>
    </w:p>
    <w:p w14:paraId="5ED39753"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sz w:val="24"/>
          <w:szCs w:val="24"/>
        </w:rPr>
      </w:pPr>
      <w:r w:rsidRPr="005B1AAC">
        <w:rPr>
          <w:rFonts w:ascii="Arial" w:hAnsi="標楷體" w:cs="Arial"/>
          <w:color w:val="000000" w:themeColor="text1"/>
          <w:sz w:val="24"/>
          <w:szCs w:val="24"/>
        </w:rPr>
        <w:t>乙方應提供實習期間所需之相關設備，如：辦公空間、辦公所需之相關設備。</w:t>
      </w:r>
    </w:p>
    <w:p w14:paraId="7661450F"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sz w:val="24"/>
          <w:szCs w:val="24"/>
        </w:rPr>
      </w:pPr>
      <w:r w:rsidRPr="005B1AAC">
        <w:rPr>
          <w:rFonts w:ascii="Arial" w:hAnsi="標楷體" w:cs="Arial"/>
          <w:color w:val="000000" w:themeColor="text1"/>
          <w:sz w:val="24"/>
          <w:szCs w:val="24"/>
        </w:rPr>
        <w:t>乙方提供實習津貼或工作費　　　　　元。</w:t>
      </w:r>
    </w:p>
    <w:p w14:paraId="0CA33E99" w14:textId="77777777" w:rsidR="00B954CC" w:rsidRPr="005B1AAC" w:rsidRDefault="00B954CC" w:rsidP="000450A1">
      <w:pPr>
        <w:widowControl/>
        <w:numPr>
          <w:ilvl w:val="0"/>
          <w:numId w:val="37"/>
        </w:numPr>
        <w:tabs>
          <w:tab w:val="clear" w:pos="480"/>
          <w:tab w:val="num" w:pos="567"/>
        </w:tabs>
        <w:spacing w:beforeLines="30" w:before="72" w:line="360" w:lineRule="exact"/>
        <w:jc w:val="both"/>
        <w:rPr>
          <w:rFonts w:ascii="Arial" w:hAnsi="Arial" w:cs="Arial"/>
          <w:b/>
          <w:color w:val="000000" w:themeColor="text1"/>
          <w:sz w:val="24"/>
          <w:szCs w:val="24"/>
        </w:rPr>
      </w:pPr>
      <w:r w:rsidRPr="005B1AAC">
        <w:rPr>
          <w:rFonts w:ascii="Arial" w:hAnsi="標楷體" w:cs="Arial"/>
          <w:b/>
          <w:color w:val="000000" w:themeColor="text1"/>
          <w:sz w:val="24"/>
          <w:szCs w:val="24"/>
        </w:rPr>
        <w:lastRenderedPageBreak/>
        <w:t>實習督導</w:t>
      </w:r>
    </w:p>
    <w:p w14:paraId="6DA527A8"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w w:val="90"/>
          <w:sz w:val="24"/>
          <w:szCs w:val="24"/>
        </w:rPr>
      </w:pPr>
      <w:r w:rsidRPr="005B1AAC">
        <w:rPr>
          <w:rFonts w:ascii="Arial" w:hAnsi="標楷體" w:cs="Arial"/>
          <w:color w:val="000000" w:themeColor="text1"/>
          <w:sz w:val="24"/>
          <w:szCs w:val="24"/>
        </w:rPr>
        <w:t>乙方應聘任執業達兩年以上</w:t>
      </w:r>
      <w:r w:rsidRPr="005B1AAC">
        <w:rPr>
          <w:rFonts w:ascii="Arial" w:hAnsi="標楷體" w:cs="Arial" w:hint="eastAsia"/>
          <w:color w:val="000000" w:themeColor="text1"/>
          <w:sz w:val="24"/>
          <w:szCs w:val="24"/>
        </w:rPr>
        <w:t>並接受過督導訓練</w:t>
      </w:r>
      <w:r w:rsidRPr="005B1AAC">
        <w:rPr>
          <w:rFonts w:ascii="Arial" w:hAnsi="標楷體" w:cs="Arial"/>
          <w:color w:val="000000" w:themeColor="text1"/>
          <w:sz w:val="24"/>
          <w:szCs w:val="24"/>
        </w:rPr>
        <w:t>之諮商心理師擔任實習諮商心理師之專業督導。專業督導之資格，應經甲方同意後，發給督導聘書，於實習期間指導實習諮商心理師進行實作訓練。每一位專業督導同一時期至多督導兩名全職實習諮商心理師</w:t>
      </w:r>
      <w:r w:rsidRPr="005B1AAC">
        <w:rPr>
          <w:rFonts w:ascii="Arial" w:hAnsi="標楷體" w:cs="Arial"/>
          <w:color w:val="000000" w:themeColor="text1"/>
          <w:w w:val="90"/>
          <w:sz w:val="24"/>
          <w:szCs w:val="24"/>
        </w:rPr>
        <w:t>。</w:t>
      </w:r>
    </w:p>
    <w:p w14:paraId="73EF3B15"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w w:val="90"/>
          <w:sz w:val="24"/>
          <w:szCs w:val="24"/>
        </w:rPr>
      </w:pPr>
      <w:r w:rsidRPr="005B1AAC">
        <w:rPr>
          <w:rFonts w:ascii="Arial" w:hAnsi="標楷體" w:cs="Arial"/>
          <w:color w:val="000000" w:themeColor="text1"/>
          <w:sz w:val="24"/>
          <w:szCs w:val="24"/>
        </w:rPr>
        <w:t>乙方應確保專業督導之持續與品質，若有督導變更情事時，乙方應主動告知甲方並新聘專業督導</w:t>
      </w:r>
      <w:r w:rsidRPr="005B1AAC">
        <w:rPr>
          <w:rFonts w:ascii="Arial" w:hAnsi="標楷體" w:cs="Arial"/>
          <w:color w:val="000000" w:themeColor="text1"/>
          <w:w w:val="90"/>
          <w:sz w:val="24"/>
          <w:szCs w:val="24"/>
        </w:rPr>
        <w:t>。</w:t>
      </w:r>
    </w:p>
    <w:p w14:paraId="3BBA99ED"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w w:val="90"/>
          <w:sz w:val="24"/>
          <w:szCs w:val="24"/>
        </w:rPr>
      </w:pPr>
      <w:r w:rsidRPr="005B1AAC">
        <w:rPr>
          <w:rFonts w:ascii="Arial" w:hAnsi="標楷體" w:cs="Arial"/>
          <w:color w:val="000000" w:themeColor="text1"/>
          <w:sz w:val="24"/>
          <w:szCs w:val="24"/>
        </w:rPr>
        <w:t>實習期間，實習諮商心理師應接受總時數至少</w:t>
      </w:r>
      <w:r w:rsidRPr="005B1AAC">
        <w:rPr>
          <w:rFonts w:ascii="Arial" w:hAnsi="Arial" w:cs="Arial"/>
          <w:color w:val="000000" w:themeColor="text1"/>
          <w:sz w:val="24"/>
          <w:szCs w:val="24"/>
        </w:rPr>
        <w:t>50</w:t>
      </w:r>
      <w:r w:rsidRPr="005B1AAC">
        <w:rPr>
          <w:rFonts w:ascii="Arial" w:hAnsi="標楷體" w:cs="Arial"/>
          <w:color w:val="000000" w:themeColor="text1"/>
          <w:sz w:val="24"/>
          <w:szCs w:val="24"/>
        </w:rPr>
        <w:t>小時（每週</w:t>
      </w:r>
      <w:r w:rsidR="000260D4" w:rsidRPr="005B1AAC">
        <w:rPr>
          <w:rFonts w:ascii="Arial" w:hAnsi="標楷體" w:cs="Arial"/>
          <w:color w:val="000000" w:themeColor="text1"/>
          <w:sz w:val="24"/>
          <w:szCs w:val="24"/>
        </w:rPr>
        <w:t>至少</w:t>
      </w:r>
      <w:r w:rsidRPr="005B1AAC">
        <w:rPr>
          <w:rFonts w:ascii="Arial" w:hAnsi="標楷體" w:cs="Arial"/>
          <w:color w:val="000000" w:themeColor="text1"/>
          <w:sz w:val="24"/>
          <w:szCs w:val="24"/>
        </w:rPr>
        <w:t>一小時為原則）之個別督導，及至少</w:t>
      </w:r>
      <w:r w:rsidRPr="005B1AAC">
        <w:rPr>
          <w:rFonts w:ascii="Arial" w:hAnsi="Arial" w:cs="Arial"/>
          <w:color w:val="000000" w:themeColor="text1"/>
          <w:sz w:val="24"/>
          <w:szCs w:val="24"/>
        </w:rPr>
        <w:t>100</w:t>
      </w:r>
      <w:r w:rsidRPr="005B1AAC">
        <w:rPr>
          <w:rFonts w:ascii="Arial" w:hAnsi="標楷體" w:cs="Arial"/>
          <w:color w:val="000000" w:themeColor="text1"/>
          <w:sz w:val="24"/>
          <w:szCs w:val="24"/>
        </w:rPr>
        <w:t>小時（每週以</w:t>
      </w:r>
      <w:r w:rsidRPr="005B1AAC">
        <w:rPr>
          <w:rFonts w:ascii="Arial" w:hAnsi="Arial" w:cs="Arial"/>
          <w:color w:val="000000" w:themeColor="text1"/>
          <w:sz w:val="24"/>
          <w:szCs w:val="24"/>
        </w:rPr>
        <w:t>2</w:t>
      </w:r>
      <w:r w:rsidRPr="005B1AAC">
        <w:rPr>
          <w:rFonts w:ascii="Arial" w:hAnsi="標楷體" w:cs="Arial"/>
          <w:color w:val="000000" w:themeColor="text1"/>
          <w:sz w:val="24"/>
          <w:szCs w:val="24"/>
        </w:rPr>
        <w:t>小時為原則）之團體督導或</w:t>
      </w:r>
      <w:r w:rsidRPr="005B1AAC">
        <w:rPr>
          <w:rFonts w:ascii="Arial" w:hAnsi="標楷體" w:cs="Arial" w:hint="eastAsia"/>
          <w:color w:val="000000" w:themeColor="text1"/>
          <w:sz w:val="24"/>
          <w:szCs w:val="24"/>
        </w:rPr>
        <w:t>專業</w:t>
      </w:r>
      <w:r w:rsidRPr="005B1AAC">
        <w:rPr>
          <w:rFonts w:ascii="Arial" w:hAnsi="標楷體" w:cs="Arial"/>
          <w:color w:val="000000" w:themeColor="text1"/>
          <w:sz w:val="24"/>
          <w:szCs w:val="24"/>
        </w:rPr>
        <w:t>研習</w:t>
      </w:r>
      <w:r w:rsidRPr="005B1AAC">
        <w:rPr>
          <w:rFonts w:ascii="Arial" w:hAnsi="標楷體" w:cs="Arial"/>
          <w:color w:val="000000" w:themeColor="text1"/>
          <w:w w:val="90"/>
          <w:sz w:val="24"/>
          <w:szCs w:val="24"/>
        </w:rPr>
        <w:t>。</w:t>
      </w:r>
    </w:p>
    <w:p w14:paraId="00AFF856"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sz w:val="24"/>
          <w:szCs w:val="24"/>
        </w:rPr>
      </w:pPr>
      <w:r w:rsidRPr="005B1AAC">
        <w:rPr>
          <w:rFonts w:ascii="Arial" w:hAnsi="標楷體" w:cs="Arial"/>
          <w:color w:val="000000" w:themeColor="text1"/>
          <w:sz w:val="24"/>
          <w:szCs w:val="24"/>
        </w:rPr>
        <w:t>除專業督導外，乙方應另行指定機構內專職人員擔任行政督導，協助及指導實習諮商心理師相關行政事務。</w:t>
      </w:r>
    </w:p>
    <w:p w14:paraId="79D6A98B"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spacing w:val="-6"/>
          <w:sz w:val="24"/>
          <w:szCs w:val="24"/>
        </w:rPr>
      </w:pPr>
      <w:r w:rsidRPr="005B1AAC">
        <w:rPr>
          <w:rFonts w:ascii="Arial" w:hAnsi="標楷體" w:cs="Arial"/>
          <w:color w:val="000000" w:themeColor="text1"/>
          <w:spacing w:val="-6"/>
          <w:sz w:val="24"/>
          <w:szCs w:val="24"/>
        </w:rPr>
        <w:t>乙方所提供之督導或研習若須收費，應於附則中載明費用及收費方式</w:t>
      </w:r>
      <w:r w:rsidRPr="005B1AAC">
        <w:rPr>
          <w:rFonts w:ascii="Arial" w:hAnsi="標楷體" w:cs="Arial"/>
          <w:color w:val="000000" w:themeColor="text1"/>
          <w:spacing w:val="-6"/>
          <w:w w:val="90"/>
          <w:sz w:val="24"/>
          <w:szCs w:val="24"/>
        </w:rPr>
        <w:t>。</w:t>
      </w:r>
    </w:p>
    <w:p w14:paraId="3B334371" w14:textId="77777777" w:rsidR="00B954CC" w:rsidRPr="005B1AAC" w:rsidRDefault="00B954CC" w:rsidP="000450A1">
      <w:pPr>
        <w:widowControl/>
        <w:numPr>
          <w:ilvl w:val="0"/>
          <w:numId w:val="37"/>
        </w:numPr>
        <w:spacing w:beforeLines="30" w:before="72" w:line="360" w:lineRule="exact"/>
        <w:jc w:val="both"/>
        <w:rPr>
          <w:rFonts w:ascii="Arial" w:hAnsi="Arial" w:cs="Arial"/>
          <w:color w:val="000000" w:themeColor="text1"/>
          <w:sz w:val="24"/>
          <w:szCs w:val="24"/>
        </w:rPr>
      </w:pPr>
      <w:r w:rsidRPr="005B1AAC">
        <w:rPr>
          <w:rFonts w:ascii="Arial" w:hAnsi="標楷體" w:cs="Arial"/>
          <w:b/>
          <w:color w:val="000000" w:themeColor="text1"/>
          <w:sz w:val="24"/>
          <w:szCs w:val="24"/>
        </w:rPr>
        <w:t>實習輔導</w:t>
      </w:r>
      <w:r w:rsidRPr="005B1AAC">
        <w:rPr>
          <w:rFonts w:ascii="Arial" w:hAnsi="標楷體" w:cs="Arial"/>
          <w:color w:val="000000" w:themeColor="text1"/>
          <w:sz w:val="24"/>
          <w:szCs w:val="24"/>
        </w:rPr>
        <w:t>：實習期間甲方應</w:t>
      </w:r>
      <w:r w:rsidRPr="005B1AAC">
        <w:rPr>
          <w:rFonts w:ascii="Arial" w:hAnsi="標楷體" w:cs="Arial" w:hint="eastAsia"/>
          <w:color w:val="000000" w:themeColor="text1"/>
          <w:sz w:val="24"/>
          <w:szCs w:val="24"/>
        </w:rPr>
        <w:t>由</w:t>
      </w:r>
      <w:r w:rsidRPr="005B1AAC">
        <w:rPr>
          <w:rFonts w:ascii="Arial" w:hAnsi="標楷體" w:cs="Arial"/>
          <w:color w:val="000000" w:themeColor="text1"/>
          <w:sz w:val="24"/>
          <w:szCs w:val="24"/>
        </w:rPr>
        <w:t>授課教師</w:t>
      </w:r>
      <w:r w:rsidRPr="005B1AAC">
        <w:rPr>
          <w:rFonts w:ascii="Arial" w:hAnsi="標楷體" w:cs="Arial" w:hint="eastAsia"/>
          <w:color w:val="000000" w:themeColor="text1"/>
          <w:sz w:val="24"/>
          <w:szCs w:val="24"/>
        </w:rPr>
        <w:t>負責</w:t>
      </w:r>
      <w:r w:rsidRPr="005B1AAC">
        <w:rPr>
          <w:rFonts w:ascii="Arial" w:hAnsi="標楷體" w:cs="Arial"/>
          <w:color w:val="000000" w:themeColor="text1"/>
          <w:sz w:val="24"/>
          <w:szCs w:val="24"/>
        </w:rPr>
        <w:t>瞭解實習狀況，負責輔導、溝通、聯繫工作。</w:t>
      </w:r>
      <w:r w:rsidRPr="005B1AAC">
        <w:rPr>
          <w:rFonts w:ascii="Arial" w:hAnsi="標楷體" w:cs="Arial" w:hint="eastAsia"/>
          <w:color w:val="000000" w:themeColor="text1"/>
          <w:sz w:val="24"/>
          <w:szCs w:val="24"/>
        </w:rPr>
        <w:t>必要時，得安排授課老師至乙方訪視。</w:t>
      </w:r>
    </w:p>
    <w:p w14:paraId="38AF1480" w14:textId="77777777" w:rsidR="00B954CC" w:rsidRPr="005B1AAC" w:rsidRDefault="00B954CC" w:rsidP="00A14FFF">
      <w:pPr>
        <w:widowControl/>
        <w:numPr>
          <w:ilvl w:val="0"/>
          <w:numId w:val="37"/>
        </w:numPr>
        <w:spacing w:beforeLines="30" w:before="72" w:line="360" w:lineRule="exact"/>
        <w:ind w:hangingChars="200"/>
        <w:jc w:val="both"/>
        <w:rPr>
          <w:rFonts w:ascii="Arial" w:hAnsi="Arial" w:cs="Arial"/>
          <w:color w:val="000000" w:themeColor="text1"/>
          <w:sz w:val="24"/>
          <w:szCs w:val="24"/>
        </w:rPr>
      </w:pPr>
      <w:r w:rsidRPr="005B1AAC">
        <w:rPr>
          <w:rFonts w:ascii="Arial" w:hAnsi="標楷體" w:cs="Arial"/>
          <w:b/>
          <w:color w:val="000000" w:themeColor="text1"/>
          <w:sz w:val="24"/>
          <w:szCs w:val="24"/>
        </w:rPr>
        <w:t>延長實習</w:t>
      </w:r>
      <w:r w:rsidRPr="005B1AAC">
        <w:rPr>
          <w:rFonts w:ascii="Arial" w:hAnsi="標楷體" w:cs="Arial"/>
          <w:color w:val="000000" w:themeColor="text1"/>
          <w:sz w:val="24"/>
          <w:szCs w:val="24"/>
        </w:rPr>
        <w:t>：實習諮商心理師若因故未能於規定期間完成實習，得經雙方同意後，延長實習時間。</w:t>
      </w:r>
    </w:p>
    <w:p w14:paraId="2FB25329" w14:textId="77777777" w:rsidR="00B954CC" w:rsidRPr="005B1AAC" w:rsidRDefault="00B954CC" w:rsidP="00A14FFF">
      <w:pPr>
        <w:widowControl/>
        <w:numPr>
          <w:ilvl w:val="0"/>
          <w:numId w:val="37"/>
        </w:numPr>
        <w:spacing w:beforeLines="30" w:before="72" w:line="360" w:lineRule="exact"/>
        <w:ind w:hangingChars="200"/>
        <w:jc w:val="both"/>
        <w:rPr>
          <w:rFonts w:ascii="Arial" w:hAnsi="Arial" w:cs="Arial"/>
          <w:color w:val="000000" w:themeColor="text1"/>
          <w:sz w:val="24"/>
          <w:szCs w:val="24"/>
        </w:rPr>
      </w:pPr>
      <w:r w:rsidRPr="005B1AAC">
        <w:rPr>
          <w:rFonts w:ascii="Arial" w:hAnsi="標楷體" w:cs="Arial"/>
          <w:b/>
          <w:color w:val="000000" w:themeColor="text1"/>
          <w:sz w:val="24"/>
          <w:szCs w:val="24"/>
        </w:rPr>
        <w:t>中止實習</w:t>
      </w:r>
      <w:r w:rsidRPr="005B1AAC">
        <w:rPr>
          <w:rFonts w:ascii="Arial" w:hAnsi="標楷體" w:cs="Arial"/>
          <w:color w:val="000000" w:themeColor="text1"/>
          <w:sz w:val="24"/>
          <w:szCs w:val="24"/>
        </w:rPr>
        <w:t>：雙方或實習諮商心理師於實習開始後，如發現工作性質不符實習之目標需求，應於一個月內連繫協調之。經協調後，如在二週內情況未能改善，得中止實習。</w:t>
      </w:r>
    </w:p>
    <w:p w14:paraId="672D0B82" w14:textId="77777777" w:rsidR="00B954CC" w:rsidRPr="005B1AAC" w:rsidRDefault="00B954CC" w:rsidP="00A14FFF">
      <w:pPr>
        <w:widowControl/>
        <w:numPr>
          <w:ilvl w:val="0"/>
          <w:numId w:val="37"/>
        </w:numPr>
        <w:spacing w:beforeLines="30" w:before="72" w:line="360" w:lineRule="exact"/>
        <w:ind w:hangingChars="200"/>
        <w:jc w:val="both"/>
        <w:rPr>
          <w:rFonts w:ascii="Arial" w:hAnsi="Arial" w:cs="Arial"/>
          <w:color w:val="000000" w:themeColor="text1"/>
          <w:sz w:val="24"/>
          <w:szCs w:val="24"/>
        </w:rPr>
      </w:pPr>
      <w:r w:rsidRPr="005B1AAC">
        <w:rPr>
          <w:rFonts w:ascii="Arial" w:hAnsi="標楷體" w:cs="Arial"/>
          <w:b/>
          <w:color w:val="000000" w:themeColor="text1"/>
          <w:sz w:val="24"/>
          <w:szCs w:val="24"/>
        </w:rPr>
        <w:t>實習爭議調處</w:t>
      </w:r>
      <w:r w:rsidRPr="005B1AAC">
        <w:rPr>
          <w:rFonts w:ascii="Arial" w:hAnsi="標楷體" w:cs="Arial"/>
          <w:color w:val="000000" w:themeColor="text1"/>
          <w:sz w:val="24"/>
          <w:szCs w:val="24"/>
        </w:rPr>
        <w:t>：實習期間，若甲方、乙方及實習諮商心理師間發生實習爭議，或權益受損之情事，應進行協調，妥為處理。實習期間，契約內容若有變動需經雙方同意。</w:t>
      </w:r>
    </w:p>
    <w:p w14:paraId="461F5C3C" w14:textId="77777777" w:rsidR="00B954CC" w:rsidRPr="005B1AAC" w:rsidRDefault="00B954CC" w:rsidP="00A14FFF">
      <w:pPr>
        <w:widowControl/>
        <w:numPr>
          <w:ilvl w:val="0"/>
          <w:numId w:val="37"/>
        </w:numPr>
        <w:spacing w:beforeLines="30" w:before="72" w:line="360" w:lineRule="exact"/>
        <w:ind w:hangingChars="200"/>
        <w:jc w:val="both"/>
        <w:rPr>
          <w:rFonts w:ascii="Arial" w:hAnsi="Arial" w:cs="Arial"/>
          <w:color w:val="000000" w:themeColor="text1"/>
          <w:sz w:val="24"/>
          <w:szCs w:val="24"/>
        </w:rPr>
      </w:pPr>
      <w:r w:rsidRPr="005B1AAC">
        <w:rPr>
          <w:rFonts w:ascii="Arial" w:hAnsi="標楷體" w:cs="Arial"/>
          <w:b/>
          <w:color w:val="000000" w:themeColor="text1"/>
          <w:sz w:val="24"/>
          <w:szCs w:val="24"/>
        </w:rPr>
        <w:t>違反諮商倫理</w:t>
      </w:r>
      <w:r w:rsidRPr="005B1AAC">
        <w:rPr>
          <w:rFonts w:ascii="Arial" w:hAnsi="標楷體" w:cs="Arial"/>
          <w:color w:val="000000" w:themeColor="text1"/>
          <w:sz w:val="24"/>
          <w:szCs w:val="24"/>
        </w:rPr>
        <w:t>：實習期間，若實習諮商心理師違反諮商專業倫理，乙方應知會甲方，並且雙方應進行瞭解與提供督導、教導。</w:t>
      </w:r>
    </w:p>
    <w:p w14:paraId="3C2233C0" w14:textId="77777777" w:rsidR="00B954CC" w:rsidRPr="005B1AAC" w:rsidRDefault="00B954CC" w:rsidP="000450A1">
      <w:pPr>
        <w:widowControl/>
        <w:numPr>
          <w:ilvl w:val="0"/>
          <w:numId w:val="37"/>
        </w:numPr>
        <w:spacing w:beforeLines="30" w:before="72" w:line="360" w:lineRule="exact"/>
        <w:ind w:hanging="764"/>
        <w:jc w:val="both"/>
        <w:rPr>
          <w:rFonts w:ascii="Arial" w:hAnsi="Arial" w:cs="Arial"/>
          <w:color w:val="000000" w:themeColor="text1"/>
          <w:sz w:val="24"/>
          <w:szCs w:val="24"/>
        </w:rPr>
      </w:pPr>
      <w:r w:rsidRPr="005B1AAC">
        <w:rPr>
          <w:rFonts w:ascii="Arial" w:hAnsi="標楷體" w:cs="Arial"/>
          <w:b/>
          <w:color w:val="000000" w:themeColor="text1"/>
          <w:sz w:val="24"/>
          <w:szCs w:val="24"/>
        </w:rPr>
        <w:t>實習考核</w:t>
      </w:r>
      <w:r w:rsidRPr="005B1AAC">
        <w:rPr>
          <w:rFonts w:ascii="Arial" w:hAnsi="標楷體" w:cs="Arial"/>
          <w:color w:val="000000" w:themeColor="text1"/>
          <w:sz w:val="24"/>
          <w:szCs w:val="24"/>
        </w:rPr>
        <w:t>：</w:t>
      </w:r>
    </w:p>
    <w:p w14:paraId="0728314F"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sz w:val="24"/>
          <w:szCs w:val="24"/>
        </w:rPr>
      </w:pPr>
      <w:r w:rsidRPr="005B1AAC">
        <w:rPr>
          <w:rFonts w:ascii="Arial" w:hAnsi="標楷體" w:cs="Arial"/>
          <w:color w:val="000000" w:themeColor="text1"/>
          <w:sz w:val="24"/>
          <w:szCs w:val="24"/>
        </w:rPr>
        <w:t>每學期結束前，乙方應由專業督導、行政督導或單位負責人依據實習諮商心理師表現，給予實習評量</w:t>
      </w:r>
      <w:r w:rsidRPr="005B1AAC">
        <w:rPr>
          <w:rFonts w:ascii="Arial" w:hAnsi="標楷體" w:cs="Arial"/>
          <w:color w:val="000000" w:themeColor="text1"/>
          <w:w w:val="90"/>
          <w:sz w:val="24"/>
          <w:szCs w:val="24"/>
        </w:rPr>
        <w:t>。</w:t>
      </w:r>
    </w:p>
    <w:p w14:paraId="2BF84E09"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sz w:val="24"/>
          <w:szCs w:val="24"/>
        </w:rPr>
      </w:pPr>
      <w:r w:rsidRPr="005B1AAC">
        <w:rPr>
          <w:rFonts w:ascii="Arial" w:hAnsi="標楷體" w:cs="Arial"/>
          <w:color w:val="000000" w:themeColor="text1"/>
          <w:sz w:val="24"/>
          <w:szCs w:val="24"/>
        </w:rPr>
        <w:t>實習結束時，甲乙雙方應就實習實際狀況，依考選部公布之「修習諮商心理實習證明書」格式，共同開具證明</w:t>
      </w:r>
      <w:r w:rsidRPr="005B1AAC">
        <w:rPr>
          <w:rFonts w:ascii="Arial" w:hAnsi="標楷體" w:cs="Arial"/>
          <w:color w:val="000000" w:themeColor="text1"/>
          <w:w w:val="90"/>
          <w:sz w:val="24"/>
          <w:szCs w:val="24"/>
        </w:rPr>
        <w:t>。</w:t>
      </w:r>
    </w:p>
    <w:p w14:paraId="6FD67ACB" w14:textId="77777777" w:rsidR="00B954CC" w:rsidRPr="005B1AAC" w:rsidRDefault="00B954CC" w:rsidP="000450A1">
      <w:pPr>
        <w:widowControl/>
        <w:numPr>
          <w:ilvl w:val="0"/>
          <w:numId w:val="37"/>
        </w:numPr>
        <w:spacing w:beforeLines="30" w:before="72" w:line="360" w:lineRule="exact"/>
        <w:ind w:hanging="764"/>
        <w:jc w:val="both"/>
        <w:rPr>
          <w:rFonts w:ascii="Arial" w:hAnsi="Arial" w:cs="Arial"/>
          <w:color w:val="000000" w:themeColor="text1"/>
          <w:sz w:val="24"/>
          <w:szCs w:val="24"/>
        </w:rPr>
      </w:pPr>
      <w:r w:rsidRPr="005B1AAC">
        <w:rPr>
          <w:rFonts w:ascii="Arial" w:hAnsi="標楷體" w:cs="Arial"/>
          <w:b/>
          <w:color w:val="000000" w:themeColor="text1"/>
          <w:sz w:val="24"/>
          <w:szCs w:val="24"/>
        </w:rPr>
        <w:t>業務保密</w:t>
      </w:r>
      <w:r w:rsidRPr="005B1AAC">
        <w:rPr>
          <w:rFonts w:ascii="Arial" w:hAnsi="標楷體" w:cs="Arial"/>
          <w:color w:val="000000" w:themeColor="text1"/>
          <w:sz w:val="24"/>
          <w:szCs w:val="24"/>
        </w:rPr>
        <w:t>：甲方之實習諮商心理師、實習課程教師及輔導老師因實習所知悉之乙方業務機密，於實習期間或實習及結束後，均不得洩漏與任何第三人或自行加以使用，亦不得將實習內容揭露、轉述或公開發表。</w:t>
      </w:r>
    </w:p>
    <w:p w14:paraId="1231C18C" w14:textId="77777777" w:rsidR="00B954CC" w:rsidRPr="005B1AAC" w:rsidRDefault="00B954CC" w:rsidP="000450A1">
      <w:pPr>
        <w:widowControl/>
        <w:numPr>
          <w:ilvl w:val="0"/>
          <w:numId w:val="37"/>
        </w:numPr>
        <w:spacing w:beforeLines="30" w:before="72" w:line="360" w:lineRule="exact"/>
        <w:ind w:left="481" w:hanging="765"/>
        <w:jc w:val="both"/>
        <w:rPr>
          <w:rFonts w:ascii="Arial" w:hAnsi="Arial" w:cs="Arial"/>
          <w:color w:val="000000" w:themeColor="text1"/>
          <w:w w:val="90"/>
          <w:sz w:val="24"/>
          <w:szCs w:val="24"/>
        </w:rPr>
      </w:pPr>
      <w:r w:rsidRPr="005B1AAC">
        <w:rPr>
          <w:rFonts w:ascii="Arial" w:hAnsi="標楷體" w:cs="Arial"/>
          <w:color w:val="000000" w:themeColor="text1"/>
          <w:w w:val="90"/>
          <w:sz w:val="24"/>
          <w:szCs w:val="24"/>
        </w:rPr>
        <w:t>其他：</w:t>
      </w:r>
    </w:p>
    <w:p w14:paraId="19DADED2"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sz w:val="24"/>
          <w:szCs w:val="24"/>
        </w:rPr>
      </w:pPr>
      <w:r w:rsidRPr="005B1AAC">
        <w:rPr>
          <w:rFonts w:ascii="Arial" w:hAnsi="標楷體" w:cs="Arial"/>
          <w:color w:val="000000" w:themeColor="text1"/>
          <w:sz w:val="24"/>
          <w:szCs w:val="24"/>
        </w:rPr>
        <w:t>甲方應辦理實習諮商心理師保險事宜</w:t>
      </w:r>
      <w:r w:rsidRPr="005B1AAC">
        <w:rPr>
          <w:rFonts w:ascii="Arial" w:hAnsi="標楷體" w:cs="Arial"/>
          <w:color w:val="000000" w:themeColor="text1"/>
          <w:w w:val="90"/>
          <w:sz w:val="24"/>
          <w:szCs w:val="24"/>
        </w:rPr>
        <w:t>。</w:t>
      </w:r>
    </w:p>
    <w:p w14:paraId="7CA2D249" w14:textId="77777777" w:rsidR="00B954CC" w:rsidRPr="005B1AAC" w:rsidRDefault="00B954CC" w:rsidP="000450A1">
      <w:pPr>
        <w:numPr>
          <w:ilvl w:val="1"/>
          <w:numId w:val="37"/>
        </w:numPr>
        <w:tabs>
          <w:tab w:val="clear" w:pos="960"/>
          <w:tab w:val="num" w:pos="1260"/>
        </w:tabs>
        <w:spacing w:line="360" w:lineRule="exact"/>
        <w:ind w:left="1260" w:hanging="780"/>
        <w:jc w:val="both"/>
        <w:rPr>
          <w:rFonts w:ascii="Arial" w:hAnsi="Arial" w:cs="Arial"/>
          <w:color w:val="000000" w:themeColor="text1"/>
          <w:sz w:val="24"/>
          <w:szCs w:val="24"/>
        </w:rPr>
      </w:pPr>
      <w:r w:rsidRPr="005B1AAC">
        <w:rPr>
          <w:rFonts w:ascii="Arial" w:hAnsi="標楷體" w:cs="Arial"/>
          <w:color w:val="000000" w:themeColor="text1"/>
          <w:sz w:val="24"/>
          <w:szCs w:val="24"/>
        </w:rPr>
        <w:t>實習諮商心理師之住宿、膳食、安全維護或其他生活必須事項自理，乙方得酌情給予協助</w:t>
      </w:r>
      <w:r w:rsidRPr="005B1AAC">
        <w:rPr>
          <w:rFonts w:ascii="Arial" w:hAnsi="標楷體" w:cs="Arial"/>
          <w:color w:val="000000" w:themeColor="text1"/>
          <w:w w:val="90"/>
          <w:sz w:val="24"/>
          <w:szCs w:val="24"/>
        </w:rPr>
        <w:t>。</w:t>
      </w:r>
    </w:p>
    <w:p w14:paraId="0D6A3CF9" w14:textId="77777777" w:rsidR="00B954CC" w:rsidRPr="005B1AAC" w:rsidRDefault="00B954CC" w:rsidP="000450A1">
      <w:pPr>
        <w:widowControl/>
        <w:numPr>
          <w:ilvl w:val="0"/>
          <w:numId w:val="37"/>
        </w:numPr>
        <w:spacing w:beforeLines="30" w:before="72" w:line="360" w:lineRule="exact"/>
        <w:ind w:hanging="764"/>
        <w:jc w:val="both"/>
        <w:rPr>
          <w:rFonts w:ascii="Arial" w:hAnsi="Arial" w:cs="Arial"/>
          <w:color w:val="000000" w:themeColor="text1"/>
          <w:sz w:val="24"/>
          <w:szCs w:val="24"/>
        </w:rPr>
      </w:pPr>
      <w:r w:rsidRPr="005B1AAC">
        <w:rPr>
          <w:rFonts w:ascii="Arial" w:hAnsi="標楷體" w:cs="Arial"/>
          <w:color w:val="000000" w:themeColor="text1"/>
          <w:sz w:val="24"/>
          <w:szCs w:val="24"/>
        </w:rPr>
        <w:lastRenderedPageBreak/>
        <w:t>本合約書自簽署完成之日起生效，於中止實習或實習結束後自然失效。</w:t>
      </w:r>
    </w:p>
    <w:p w14:paraId="3FB1D913" w14:textId="77777777" w:rsidR="00B954CC" w:rsidRPr="005B1AAC" w:rsidRDefault="00B954CC" w:rsidP="000450A1">
      <w:pPr>
        <w:widowControl/>
        <w:numPr>
          <w:ilvl w:val="0"/>
          <w:numId w:val="37"/>
        </w:numPr>
        <w:spacing w:beforeLines="30" w:before="72" w:line="360" w:lineRule="exact"/>
        <w:ind w:hanging="764"/>
        <w:jc w:val="both"/>
        <w:rPr>
          <w:rFonts w:ascii="Arial" w:hAnsi="Arial" w:cs="Arial"/>
          <w:color w:val="000000" w:themeColor="text1"/>
          <w:sz w:val="24"/>
          <w:szCs w:val="24"/>
        </w:rPr>
      </w:pPr>
      <w:r w:rsidRPr="005B1AAC">
        <w:rPr>
          <w:rFonts w:ascii="Arial" w:hAnsi="標楷體" w:cs="Arial"/>
          <w:color w:val="000000" w:themeColor="text1"/>
          <w:sz w:val="24"/>
          <w:szCs w:val="24"/>
        </w:rPr>
        <w:t>本合約如有未盡事宜，除依相關法令辦理外，得依公平互惠原則，經雙方之同意修訂之。</w:t>
      </w:r>
    </w:p>
    <w:p w14:paraId="24E185B8" w14:textId="77777777" w:rsidR="00B954CC" w:rsidRPr="005B1AAC" w:rsidRDefault="00B954CC" w:rsidP="000450A1">
      <w:pPr>
        <w:widowControl/>
        <w:numPr>
          <w:ilvl w:val="0"/>
          <w:numId w:val="37"/>
        </w:numPr>
        <w:spacing w:beforeLines="30" w:before="72" w:line="360" w:lineRule="exact"/>
        <w:ind w:hanging="764"/>
        <w:rPr>
          <w:rFonts w:ascii="Arial" w:hAnsi="Arial" w:cs="Arial"/>
          <w:color w:val="000000" w:themeColor="text1"/>
          <w:sz w:val="24"/>
          <w:szCs w:val="24"/>
        </w:rPr>
      </w:pPr>
      <w:r w:rsidRPr="005B1AAC">
        <w:rPr>
          <w:rFonts w:ascii="Arial" w:hAnsi="標楷體" w:cs="Arial"/>
          <w:color w:val="000000" w:themeColor="text1"/>
          <w:sz w:val="24"/>
          <w:szCs w:val="24"/>
        </w:rPr>
        <w:t>本合約書乙式兩份，甲乙雙方各執一份。</w:t>
      </w:r>
    </w:p>
    <w:p w14:paraId="7AD3B92F" w14:textId="77777777" w:rsidR="00B954CC" w:rsidRPr="005B1AAC" w:rsidRDefault="00B954CC" w:rsidP="002E4DCC">
      <w:pPr>
        <w:spacing w:beforeLines="50" w:before="120" w:afterLines="50" w:after="120" w:line="360" w:lineRule="exact"/>
        <w:ind w:leftChars="-100" w:left="100" w:hangingChars="175" w:hanging="420"/>
        <w:rPr>
          <w:rFonts w:ascii="Arial" w:hAnsi="標楷體" w:cs="Arial"/>
          <w:b/>
          <w:color w:val="000000" w:themeColor="text1"/>
          <w:sz w:val="24"/>
          <w:szCs w:val="24"/>
        </w:rPr>
      </w:pPr>
      <w:r w:rsidRPr="005B1AAC">
        <w:rPr>
          <w:rFonts w:ascii="Arial" w:hAnsi="標楷體" w:cs="Arial"/>
          <w:b/>
          <w:color w:val="000000" w:themeColor="text1"/>
          <w:sz w:val="24"/>
          <w:szCs w:val="24"/>
        </w:rPr>
        <w:t>附則</w:t>
      </w:r>
    </w:p>
    <w:p w14:paraId="27743C02" w14:textId="77777777" w:rsidR="002E4DCC" w:rsidRPr="005B1AAC" w:rsidRDefault="002E4DCC" w:rsidP="002E4DCC">
      <w:pPr>
        <w:spacing w:beforeLines="50" w:before="120" w:afterLines="50" w:after="120" w:line="360" w:lineRule="exact"/>
        <w:ind w:leftChars="-31" w:left="-99"/>
        <w:rPr>
          <w:rFonts w:ascii="Arial" w:hAnsi="Arial" w:cs="Arial"/>
          <w:color w:val="000000" w:themeColor="text1"/>
          <w:sz w:val="24"/>
          <w:szCs w:val="24"/>
        </w:rPr>
      </w:pPr>
      <w:r w:rsidRPr="005B1AAC">
        <w:rPr>
          <w:rFonts w:ascii="Arial" w:hAnsi="Arial" w:cs="Arial" w:hint="eastAsia"/>
          <w:color w:val="000000" w:themeColor="text1"/>
          <w:sz w:val="24"/>
          <w:szCs w:val="24"/>
        </w:rPr>
        <w:t>專業督導費原則上由實習機構支付，若有特定情況應與實習生討論，並於契約書明訂收費標準與繳費方式。</w:t>
      </w:r>
    </w:p>
    <w:p w14:paraId="312EDCFD" w14:textId="77777777" w:rsidR="00B954CC" w:rsidRPr="005B1AAC" w:rsidRDefault="00B954CC" w:rsidP="000450A1">
      <w:pPr>
        <w:widowControl/>
        <w:numPr>
          <w:ilvl w:val="0"/>
          <w:numId w:val="38"/>
        </w:numPr>
        <w:spacing w:beforeLines="30" w:before="72" w:line="360" w:lineRule="exact"/>
        <w:rPr>
          <w:rFonts w:ascii="Arial" w:hAnsi="Arial" w:cs="Arial"/>
          <w:color w:val="000000" w:themeColor="text1"/>
          <w:w w:val="90"/>
          <w:sz w:val="24"/>
          <w:szCs w:val="24"/>
        </w:rPr>
      </w:pPr>
      <w:r w:rsidRPr="005B1AAC">
        <w:rPr>
          <w:rFonts w:ascii="Arial" w:hAnsi="標楷體" w:cs="Arial"/>
          <w:color w:val="000000" w:themeColor="text1"/>
          <w:sz w:val="24"/>
          <w:szCs w:val="24"/>
        </w:rPr>
        <w:t>個別督導費用：</w:t>
      </w:r>
      <w:r w:rsidRPr="005B1AAC">
        <w:rPr>
          <w:rFonts w:ascii="標楷體" w:hAnsi="標楷體" w:cs="Arial" w:hint="eastAsia"/>
          <w:color w:val="000000" w:themeColor="text1"/>
          <w:sz w:val="24"/>
          <w:szCs w:val="24"/>
        </w:rPr>
        <w:t>□</w:t>
      </w:r>
      <w:r w:rsidRPr="005B1AAC">
        <w:rPr>
          <w:rFonts w:ascii="Arial" w:hAnsi="標楷體" w:cs="Arial"/>
          <w:color w:val="000000" w:themeColor="text1"/>
          <w:sz w:val="24"/>
          <w:szCs w:val="24"/>
        </w:rPr>
        <w:t xml:space="preserve">義務提供　</w:t>
      </w:r>
      <w:r w:rsidRPr="005B1AAC">
        <w:rPr>
          <w:rFonts w:ascii="標楷體" w:hAnsi="標楷體" w:cs="Arial" w:hint="eastAsia"/>
          <w:color w:val="000000" w:themeColor="text1"/>
          <w:sz w:val="24"/>
          <w:szCs w:val="24"/>
        </w:rPr>
        <w:t>□</w:t>
      </w:r>
      <w:r w:rsidRPr="005B1AAC">
        <w:rPr>
          <w:rFonts w:ascii="Arial" w:hAnsi="標楷體" w:cs="Arial"/>
          <w:color w:val="000000" w:themeColor="text1"/>
          <w:sz w:val="24"/>
          <w:szCs w:val="24"/>
        </w:rPr>
        <w:t>另行收費：每次　　　分鐘　　　　　元整</w:t>
      </w:r>
    </w:p>
    <w:p w14:paraId="6DE09B97" w14:textId="77777777" w:rsidR="00B954CC" w:rsidRPr="005B1AAC" w:rsidRDefault="00B954CC" w:rsidP="000450A1">
      <w:pPr>
        <w:widowControl/>
        <w:numPr>
          <w:ilvl w:val="0"/>
          <w:numId w:val="38"/>
        </w:numPr>
        <w:spacing w:beforeLines="30" w:before="72" w:line="360" w:lineRule="exact"/>
        <w:rPr>
          <w:rFonts w:ascii="Arial" w:hAnsi="Arial" w:cs="Arial"/>
          <w:color w:val="000000" w:themeColor="text1"/>
          <w:w w:val="90"/>
          <w:sz w:val="24"/>
          <w:szCs w:val="24"/>
        </w:rPr>
      </w:pPr>
      <w:r w:rsidRPr="005B1AAC">
        <w:rPr>
          <w:rFonts w:ascii="Arial" w:hAnsi="標楷體" w:cs="Arial"/>
          <w:color w:val="000000" w:themeColor="text1"/>
          <w:sz w:val="24"/>
          <w:szCs w:val="24"/>
        </w:rPr>
        <w:t>團體督導或研習費用：</w:t>
      </w:r>
      <w:r w:rsidRPr="005B1AAC">
        <w:rPr>
          <w:rFonts w:ascii="標楷體" w:hAnsi="標楷體" w:cs="Arial" w:hint="eastAsia"/>
          <w:color w:val="000000" w:themeColor="text1"/>
          <w:sz w:val="24"/>
          <w:szCs w:val="24"/>
        </w:rPr>
        <w:t>□</w:t>
      </w:r>
      <w:r w:rsidRPr="005B1AAC">
        <w:rPr>
          <w:rFonts w:ascii="Arial" w:hAnsi="標楷體" w:cs="Arial"/>
          <w:color w:val="000000" w:themeColor="text1"/>
          <w:sz w:val="24"/>
          <w:szCs w:val="24"/>
        </w:rPr>
        <w:t xml:space="preserve">義務提供　</w:t>
      </w:r>
      <w:r w:rsidRPr="005B1AAC">
        <w:rPr>
          <w:rFonts w:ascii="標楷體" w:hAnsi="標楷體" w:cs="Arial" w:hint="eastAsia"/>
          <w:color w:val="000000" w:themeColor="text1"/>
          <w:sz w:val="24"/>
          <w:szCs w:val="24"/>
        </w:rPr>
        <w:t>□</w:t>
      </w:r>
      <w:r w:rsidRPr="005B1AAC">
        <w:rPr>
          <w:rFonts w:ascii="Arial" w:hAnsi="標楷體" w:cs="Arial"/>
          <w:color w:val="000000" w:themeColor="text1"/>
          <w:sz w:val="24"/>
          <w:szCs w:val="24"/>
        </w:rPr>
        <w:t>另行收費：每年　　　　　元整</w:t>
      </w:r>
    </w:p>
    <w:p w14:paraId="5CBDED36" w14:textId="77777777" w:rsidR="00B954CC" w:rsidRPr="005B1AAC" w:rsidRDefault="00B954CC" w:rsidP="000450A1">
      <w:pPr>
        <w:widowControl/>
        <w:numPr>
          <w:ilvl w:val="0"/>
          <w:numId w:val="38"/>
        </w:numPr>
        <w:spacing w:beforeLines="30" w:before="72" w:line="360" w:lineRule="exact"/>
        <w:rPr>
          <w:rFonts w:ascii="Arial" w:hAnsi="Arial" w:cs="Arial"/>
          <w:color w:val="000000" w:themeColor="text1"/>
          <w:sz w:val="24"/>
          <w:szCs w:val="24"/>
        </w:rPr>
      </w:pPr>
      <w:r w:rsidRPr="005B1AAC">
        <w:rPr>
          <w:rFonts w:ascii="Arial" w:hAnsi="標楷體" w:cs="Arial"/>
          <w:color w:val="000000" w:themeColor="text1"/>
          <w:sz w:val="24"/>
          <w:szCs w:val="24"/>
        </w:rPr>
        <w:t>實習指導費用：</w:t>
      </w:r>
      <w:r w:rsidRPr="005B1AAC">
        <w:rPr>
          <w:rFonts w:ascii="標楷體" w:hAnsi="標楷體" w:cs="Arial" w:hint="eastAsia"/>
          <w:color w:val="000000" w:themeColor="text1"/>
          <w:sz w:val="24"/>
          <w:szCs w:val="24"/>
        </w:rPr>
        <w:t>□</w:t>
      </w:r>
      <w:r w:rsidRPr="005B1AAC">
        <w:rPr>
          <w:rFonts w:ascii="Arial" w:hAnsi="標楷體" w:cs="Arial"/>
          <w:color w:val="000000" w:themeColor="text1"/>
          <w:sz w:val="24"/>
          <w:szCs w:val="24"/>
        </w:rPr>
        <w:t xml:space="preserve">義務提供　</w:t>
      </w:r>
      <w:r w:rsidRPr="005B1AAC">
        <w:rPr>
          <w:rFonts w:ascii="標楷體" w:hAnsi="標楷體" w:cs="Arial" w:hint="eastAsia"/>
          <w:color w:val="000000" w:themeColor="text1"/>
          <w:sz w:val="24"/>
          <w:szCs w:val="24"/>
        </w:rPr>
        <w:t>□</w:t>
      </w:r>
      <w:r w:rsidRPr="005B1AAC">
        <w:rPr>
          <w:rFonts w:ascii="Arial" w:hAnsi="標楷體" w:cs="Arial"/>
          <w:color w:val="000000" w:themeColor="text1"/>
          <w:sz w:val="24"/>
          <w:szCs w:val="24"/>
        </w:rPr>
        <w:t>另行收費：每年　　　　　元整</w:t>
      </w:r>
    </w:p>
    <w:p w14:paraId="7D42061B" w14:textId="77777777" w:rsidR="00B954CC" w:rsidRPr="005B1AAC" w:rsidRDefault="00B954CC" w:rsidP="00B954CC">
      <w:pPr>
        <w:pStyle w:val="70"/>
        <w:tabs>
          <w:tab w:val="left" w:pos="8442"/>
        </w:tabs>
        <w:snapToGrid w:val="0"/>
        <w:spacing w:beforeLines="150" w:before="360"/>
        <w:ind w:left="227" w:hanging="227"/>
        <w:textDirection w:val="lrTbV"/>
        <w:rPr>
          <w:rFonts w:eastAsia="標楷體" w:cs="Arial"/>
          <w:color w:val="000000" w:themeColor="text1"/>
          <w:spacing w:val="0"/>
          <w:kern w:val="2"/>
          <w:sz w:val="24"/>
          <w:szCs w:val="24"/>
        </w:rPr>
      </w:pPr>
      <w:r w:rsidRPr="005B1AAC">
        <w:rPr>
          <w:rFonts w:eastAsia="標楷體" w:cs="Arial"/>
          <w:color w:val="000000" w:themeColor="text1"/>
          <w:sz w:val="24"/>
          <w:szCs w:val="24"/>
        </w:rPr>
        <w:t>立合約書人　甲　方：</w:t>
      </w:r>
      <w:r w:rsidRPr="005B1AAC">
        <w:rPr>
          <w:rFonts w:eastAsia="標楷體" w:cs="Arial" w:hint="eastAsia"/>
          <w:color w:val="000000" w:themeColor="text1"/>
          <w:sz w:val="24"/>
          <w:szCs w:val="24"/>
        </w:rPr>
        <w:t>國立高雄師範大學</w:t>
      </w:r>
      <w:r w:rsidRPr="005B1AAC">
        <w:rPr>
          <w:rFonts w:eastAsia="標楷體" w:cs="Arial"/>
          <w:color w:val="000000" w:themeColor="text1"/>
          <w:sz w:val="24"/>
          <w:szCs w:val="24"/>
        </w:rPr>
        <w:t xml:space="preserve">　　　　　　</w:t>
      </w:r>
      <w:r w:rsidRPr="005B1AAC">
        <w:rPr>
          <w:rFonts w:eastAsia="標楷體" w:cs="Arial"/>
          <w:color w:val="000000" w:themeColor="text1"/>
          <w:spacing w:val="0"/>
          <w:kern w:val="2"/>
          <w:sz w:val="24"/>
          <w:szCs w:val="24"/>
        </w:rPr>
        <w:t>（填寫並核章）</w:t>
      </w:r>
    </w:p>
    <w:p w14:paraId="68F143AD" w14:textId="77777777" w:rsidR="00B954CC" w:rsidRPr="005B1AAC" w:rsidRDefault="00B954CC" w:rsidP="00B954CC">
      <w:pPr>
        <w:spacing w:line="360" w:lineRule="exact"/>
        <w:rPr>
          <w:rFonts w:ascii="Arial" w:hAnsi="Arial" w:cs="Arial"/>
          <w:color w:val="000000" w:themeColor="text1"/>
          <w:sz w:val="24"/>
          <w:szCs w:val="24"/>
        </w:rPr>
      </w:pPr>
    </w:p>
    <w:p w14:paraId="0ABE2615" w14:textId="77777777" w:rsidR="00B954CC" w:rsidRPr="005B1AAC" w:rsidRDefault="00B954CC" w:rsidP="00B954CC">
      <w:pPr>
        <w:pStyle w:val="70"/>
        <w:tabs>
          <w:tab w:val="left" w:pos="8442"/>
        </w:tabs>
        <w:snapToGrid w:val="0"/>
        <w:ind w:left="227" w:hanging="227"/>
        <w:textDirection w:val="lrTbV"/>
        <w:rPr>
          <w:rFonts w:eastAsia="標楷體" w:cs="Arial"/>
          <w:color w:val="000000" w:themeColor="text1"/>
          <w:spacing w:val="0"/>
          <w:kern w:val="2"/>
          <w:sz w:val="24"/>
          <w:szCs w:val="24"/>
        </w:rPr>
      </w:pPr>
      <w:r w:rsidRPr="005B1AAC">
        <w:rPr>
          <w:rFonts w:eastAsia="標楷體" w:cs="Arial"/>
          <w:color w:val="000000" w:themeColor="text1"/>
          <w:sz w:val="24"/>
          <w:szCs w:val="24"/>
        </w:rPr>
        <w:t xml:space="preserve">　　　　　　代表人：</w:t>
      </w:r>
      <w:r w:rsidR="00C07663" w:rsidRPr="005B1AAC">
        <w:rPr>
          <w:rFonts w:eastAsia="標楷體" w:cs="Arial" w:hint="eastAsia"/>
          <w:color w:val="000000" w:themeColor="text1"/>
          <w:sz w:val="24"/>
          <w:szCs w:val="24"/>
        </w:rPr>
        <w:t xml:space="preserve">　　　　　</w:t>
      </w:r>
      <w:r w:rsidRPr="005B1AAC">
        <w:rPr>
          <w:rFonts w:eastAsia="標楷體" w:cs="Arial" w:hint="eastAsia"/>
          <w:color w:val="000000" w:themeColor="text1"/>
          <w:sz w:val="24"/>
          <w:szCs w:val="24"/>
        </w:rPr>
        <w:t xml:space="preserve">　　　</w:t>
      </w:r>
      <w:r w:rsidRPr="005B1AAC">
        <w:rPr>
          <w:rFonts w:eastAsia="標楷體" w:cs="Arial"/>
          <w:color w:val="000000" w:themeColor="text1"/>
          <w:sz w:val="24"/>
          <w:szCs w:val="24"/>
        </w:rPr>
        <w:t xml:space="preserve">　　　　　　（</w:t>
      </w:r>
      <w:r w:rsidRPr="005B1AAC">
        <w:rPr>
          <w:rFonts w:eastAsia="標楷體" w:cs="Arial"/>
          <w:color w:val="000000" w:themeColor="text1"/>
          <w:spacing w:val="0"/>
          <w:kern w:val="2"/>
          <w:sz w:val="24"/>
          <w:szCs w:val="24"/>
        </w:rPr>
        <w:t>簽名或蓋章）</w:t>
      </w:r>
    </w:p>
    <w:p w14:paraId="3BC7AC20" w14:textId="77777777" w:rsidR="00B954CC" w:rsidRPr="005B1AAC" w:rsidRDefault="00B954CC" w:rsidP="00B954CC">
      <w:pPr>
        <w:spacing w:line="360" w:lineRule="exact"/>
        <w:rPr>
          <w:rFonts w:ascii="Arial" w:hAnsi="Arial" w:cs="Arial"/>
          <w:color w:val="000000" w:themeColor="text1"/>
          <w:sz w:val="24"/>
          <w:szCs w:val="24"/>
        </w:rPr>
      </w:pPr>
    </w:p>
    <w:p w14:paraId="76231FD0" w14:textId="77777777" w:rsidR="00B954CC" w:rsidRPr="005B1AAC" w:rsidRDefault="00B954CC" w:rsidP="00B954CC">
      <w:pPr>
        <w:spacing w:line="360" w:lineRule="exact"/>
        <w:ind w:firstLineChars="225" w:firstLine="540"/>
        <w:rPr>
          <w:rFonts w:ascii="Arial" w:hAnsi="Arial" w:cs="Arial"/>
          <w:color w:val="000000" w:themeColor="text1"/>
          <w:sz w:val="24"/>
          <w:szCs w:val="24"/>
        </w:rPr>
      </w:pPr>
      <w:r w:rsidRPr="005B1AAC">
        <w:rPr>
          <w:rFonts w:ascii="Arial" w:hAnsi="Arial" w:cs="Arial"/>
          <w:color w:val="000000" w:themeColor="text1"/>
          <w:sz w:val="24"/>
          <w:szCs w:val="24"/>
        </w:rPr>
        <w:t>地址：高雄市苓雅區和平一路</w:t>
      </w:r>
      <w:r w:rsidRPr="005B1AAC">
        <w:rPr>
          <w:rFonts w:ascii="Arial" w:hAnsi="Arial" w:cs="Arial"/>
          <w:color w:val="000000" w:themeColor="text1"/>
          <w:sz w:val="24"/>
          <w:szCs w:val="24"/>
        </w:rPr>
        <w:t>116</w:t>
      </w:r>
      <w:r w:rsidRPr="005B1AAC">
        <w:rPr>
          <w:rFonts w:ascii="Arial" w:hAnsi="Arial" w:cs="Arial"/>
          <w:color w:val="000000" w:themeColor="text1"/>
          <w:sz w:val="24"/>
          <w:szCs w:val="24"/>
        </w:rPr>
        <w:t>號</w:t>
      </w:r>
    </w:p>
    <w:p w14:paraId="3C8866BF" w14:textId="77777777" w:rsidR="00B954CC" w:rsidRPr="005B1AAC" w:rsidRDefault="00B954CC" w:rsidP="00B954CC">
      <w:pPr>
        <w:spacing w:line="360" w:lineRule="exact"/>
        <w:ind w:firstLineChars="225" w:firstLine="540"/>
        <w:rPr>
          <w:rFonts w:ascii="Arial" w:hAnsi="Arial" w:cs="Arial"/>
          <w:color w:val="000000" w:themeColor="text1"/>
          <w:sz w:val="24"/>
          <w:szCs w:val="24"/>
        </w:rPr>
      </w:pPr>
      <w:r w:rsidRPr="005B1AAC">
        <w:rPr>
          <w:rFonts w:ascii="Arial" w:hAnsi="Arial" w:cs="Arial"/>
          <w:noProof/>
          <w:color w:val="000000" w:themeColor="text1"/>
          <w:sz w:val="24"/>
          <w:szCs w:val="24"/>
        </w:rPr>
        <mc:AlternateContent>
          <mc:Choice Requires="wps">
            <w:drawing>
              <wp:anchor distT="0" distB="0" distL="114300" distR="114300" simplePos="0" relativeHeight="251701248" behindDoc="0" locked="0" layoutInCell="0" allowOverlap="1" wp14:anchorId="120A9FFD" wp14:editId="3CA87272">
                <wp:simplePos x="0" y="0"/>
                <wp:positionH relativeFrom="column">
                  <wp:posOffset>2802890</wp:posOffset>
                </wp:positionH>
                <wp:positionV relativeFrom="paragraph">
                  <wp:posOffset>13867</wp:posOffset>
                </wp:positionV>
                <wp:extent cx="892175" cy="693420"/>
                <wp:effectExtent l="0" t="0" r="22225" b="11430"/>
                <wp:wrapNone/>
                <wp:docPr id="138" name="文字方塊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693420"/>
                        </a:xfrm>
                        <a:prstGeom prst="rect">
                          <a:avLst/>
                        </a:prstGeom>
                        <a:solidFill>
                          <a:srgbClr val="FFFFFF"/>
                        </a:solidFill>
                        <a:ln w="9525" cap="rnd">
                          <a:solidFill>
                            <a:srgbClr val="000000"/>
                          </a:solidFill>
                          <a:prstDash val="sysDot"/>
                          <a:miter lim="800000"/>
                          <a:headEnd/>
                          <a:tailEnd/>
                        </a:ln>
                      </wps:spPr>
                      <wps:txbx>
                        <w:txbxContent>
                          <w:p w14:paraId="060131DA" w14:textId="77777777" w:rsidR="00271A61" w:rsidRDefault="00271A61" w:rsidP="00B954CC">
                            <w:pPr>
                              <w:jc w:val="center"/>
                              <w:rPr>
                                <w:sz w:val="16"/>
                              </w:rPr>
                            </w:pPr>
                            <w:r>
                              <w:rPr>
                                <w:rFonts w:ascii="華康仿宋體W2"/>
                                <w:sz w:val="16"/>
                              </w:rPr>
                              <w:t>（</w:t>
                            </w:r>
                            <w:r>
                              <w:rPr>
                                <w:rFonts w:ascii="華康仿宋體W2" w:hint="eastAsia"/>
                                <w:sz w:val="16"/>
                              </w:rPr>
                              <w:t>章</w:t>
                            </w:r>
                            <w:r>
                              <w:rPr>
                                <w:rFonts w:ascii="華康仿宋體W2"/>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A9FFD" id="文字方塊 138" o:spid="_x0000_s1165" type="#_x0000_t202" style="position:absolute;left:0;text-align:left;margin-left:220.7pt;margin-top:1.1pt;width:70.25pt;height:54.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" o:allowincell="f">
                <v:stroke dashstyle="1 1" endcap="round"/>
                <v:textbox>
                  <w:txbxContent>
                    <w:p w14:paraId="060131DA" w14:textId="77777777" w:rsidR="00271A61" w:rsidRDefault="00271A61" w:rsidP="00B954CC">
                      <w:pPr>
                        <w:jc w:val="center"/>
                        <w:rPr>
                          <w:sz w:val="16"/>
                        </w:rPr>
                      </w:pPr>
                      <w:r>
                        <w:rPr>
                          <w:rFonts w:ascii="華康仿宋體W2"/>
                          <w:sz w:val="16"/>
                        </w:rPr>
                        <w:t>（</w:t>
                      </w:r>
                      <w:r>
                        <w:rPr>
                          <w:rFonts w:ascii="華康仿宋體W2" w:hint="eastAsia"/>
                          <w:sz w:val="16"/>
                        </w:rPr>
                        <w:t>章</w:t>
                      </w:r>
                      <w:r>
                        <w:rPr>
                          <w:rFonts w:ascii="華康仿宋體W2"/>
                          <w:sz w:val="16"/>
                        </w:rPr>
                        <w:t>）</w:t>
                      </w:r>
                    </w:p>
                  </w:txbxContent>
                </v:textbox>
              </v:shape>
            </w:pict>
          </mc:Fallback>
        </mc:AlternateContent>
      </w:r>
      <w:r w:rsidRPr="005B1AAC">
        <w:rPr>
          <w:rFonts w:ascii="Arial" w:hAnsi="Arial" w:cs="Arial"/>
          <w:color w:val="000000" w:themeColor="text1"/>
          <w:sz w:val="24"/>
          <w:szCs w:val="24"/>
        </w:rPr>
        <w:t>聯絡電話：</w:t>
      </w:r>
      <w:r w:rsidRPr="005B1AAC">
        <w:rPr>
          <w:rFonts w:ascii="Arial" w:hAnsi="Arial" w:cs="Arial"/>
          <w:color w:val="000000" w:themeColor="text1"/>
          <w:kern w:val="0"/>
          <w:sz w:val="24"/>
          <w:szCs w:val="24"/>
        </w:rPr>
        <w:t>07-7172930</w:t>
      </w:r>
    </w:p>
    <w:p w14:paraId="57DA94B6" w14:textId="77777777" w:rsidR="00B954CC" w:rsidRPr="005B1AAC" w:rsidRDefault="00B954CC" w:rsidP="00B954CC">
      <w:pPr>
        <w:spacing w:line="360" w:lineRule="exact"/>
        <w:rPr>
          <w:rFonts w:ascii="Arial" w:hAnsi="Arial" w:cs="Arial"/>
          <w:color w:val="000000" w:themeColor="text1"/>
          <w:sz w:val="24"/>
          <w:szCs w:val="24"/>
        </w:rPr>
      </w:pPr>
    </w:p>
    <w:p w14:paraId="7787F676" w14:textId="77777777" w:rsidR="00B954CC" w:rsidRPr="005B1AAC" w:rsidRDefault="00B954CC" w:rsidP="00B954CC">
      <w:pPr>
        <w:spacing w:line="360" w:lineRule="exact"/>
        <w:rPr>
          <w:rFonts w:ascii="Arial" w:hAnsi="Arial" w:cs="Arial"/>
          <w:color w:val="000000" w:themeColor="text1"/>
          <w:sz w:val="24"/>
          <w:szCs w:val="24"/>
        </w:rPr>
      </w:pPr>
    </w:p>
    <w:p w14:paraId="3606FFBC" w14:textId="77777777" w:rsidR="00B954CC" w:rsidRPr="005B1AAC" w:rsidRDefault="00B954CC" w:rsidP="00B954CC">
      <w:pPr>
        <w:spacing w:line="360" w:lineRule="exact"/>
        <w:jc w:val="center"/>
        <w:rPr>
          <w:rFonts w:ascii="Arial" w:hAnsi="Arial" w:cs="Arial"/>
          <w:color w:val="000000" w:themeColor="text1"/>
          <w:sz w:val="24"/>
          <w:szCs w:val="24"/>
        </w:rPr>
      </w:pPr>
      <w:r w:rsidRPr="005B1AAC">
        <w:rPr>
          <w:rFonts w:ascii="Arial" w:hAnsi="Arial" w:cs="Arial"/>
          <w:color w:val="000000" w:themeColor="text1"/>
          <w:sz w:val="24"/>
          <w:szCs w:val="24"/>
        </w:rPr>
        <w:t>中　　華　　民　　國　　年　　月　　日</w:t>
      </w:r>
    </w:p>
    <w:p w14:paraId="458D944E" w14:textId="77777777" w:rsidR="00B954CC" w:rsidRPr="005B1AAC" w:rsidRDefault="00B954CC" w:rsidP="00B954CC">
      <w:pPr>
        <w:spacing w:line="360" w:lineRule="exact"/>
        <w:rPr>
          <w:rFonts w:ascii="Arial" w:hAnsi="Arial" w:cs="Arial"/>
          <w:color w:val="000000" w:themeColor="text1"/>
          <w:sz w:val="24"/>
          <w:szCs w:val="24"/>
        </w:rPr>
      </w:pPr>
    </w:p>
    <w:p w14:paraId="637F5956" w14:textId="77777777" w:rsidR="00B954CC" w:rsidRPr="005B1AAC" w:rsidRDefault="00B954CC" w:rsidP="00B954CC">
      <w:pPr>
        <w:spacing w:line="360" w:lineRule="exact"/>
        <w:rPr>
          <w:rFonts w:ascii="Arial" w:hAnsi="Arial" w:cs="Arial"/>
          <w:color w:val="000000" w:themeColor="text1"/>
          <w:sz w:val="24"/>
          <w:szCs w:val="24"/>
        </w:rPr>
      </w:pPr>
    </w:p>
    <w:p w14:paraId="279332C0" w14:textId="77777777" w:rsidR="00B954CC" w:rsidRPr="005B1AAC" w:rsidRDefault="00B954CC" w:rsidP="00B954CC">
      <w:pPr>
        <w:spacing w:line="360" w:lineRule="exact"/>
        <w:rPr>
          <w:rFonts w:ascii="Arial" w:hAnsi="Arial" w:cs="Arial"/>
          <w:color w:val="000000" w:themeColor="text1"/>
          <w:sz w:val="24"/>
          <w:szCs w:val="24"/>
        </w:rPr>
      </w:pPr>
    </w:p>
    <w:p w14:paraId="550EC8EA" w14:textId="77777777" w:rsidR="00B954CC" w:rsidRPr="005B1AAC" w:rsidRDefault="00B954CC" w:rsidP="00B954CC">
      <w:pPr>
        <w:pStyle w:val="70"/>
        <w:tabs>
          <w:tab w:val="left" w:pos="8442"/>
        </w:tabs>
        <w:snapToGrid w:val="0"/>
        <w:ind w:left="227" w:hanging="227"/>
        <w:textDirection w:val="lrTbV"/>
        <w:rPr>
          <w:rFonts w:eastAsia="標楷體" w:cs="Arial"/>
          <w:color w:val="000000" w:themeColor="text1"/>
          <w:spacing w:val="0"/>
          <w:kern w:val="2"/>
          <w:sz w:val="24"/>
          <w:szCs w:val="24"/>
        </w:rPr>
      </w:pPr>
      <w:r w:rsidRPr="005B1AAC">
        <w:rPr>
          <w:rFonts w:eastAsia="標楷體" w:hAnsi="標楷體" w:cs="Arial"/>
          <w:color w:val="000000" w:themeColor="text1"/>
          <w:sz w:val="24"/>
          <w:szCs w:val="24"/>
        </w:rPr>
        <w:t xml:space="preserve">　　　　　　乙　方：（實習機構全稱）</w:t>
      </w:r>
      <w:r w:rsidRPr="005B1AAC">
        <w:rPr>
          <w:rFonts w:eastAsia="標楷體" w:hAnsi="標楷體" w:cs="Arial" w:hint="eastAsia"/>
          <w:color w:val="000000" w:themeColor="text1"/>
          <w:sz w:val="24"/>
          <w:szCs w:val="24"/>
        </w:rPr>
        <w:t xml:space="preserve">　　　　　</w:t>
      </w:r>
      <w:r w:rsidRPr="005B1AAC">
        <w:rPr>
          <w:rFonts w:eastAsia="標楷體" w:hAnsi="標楷體" w:cs="Arial"/>
          <w:color w:val="000000" w:themeColor="text1"/>
          <w:sz w:val="24"/>
          <w:szCs w:val="24"/>
        </w:rPr>
        <w:t xml:space="preserve">　（</w:t>
      </w:r>
      <w:r w:rsidRPr="005B1AAC">
        <w:rPr>
          <w:rFonts w:eastAsia="標楷體" w:hAnsi="標楷體" w:cs="Arial"/>
          <w:color w:val="000000" w:themeColor="text1"/>
          <w:spacing w:val="0"/>
          <w:kern w:val="2"/>
          <w:sz w:val="24"/>
          <w:szCs w:val="24"/>
        </w:rPr>
        <w:t>填寫並核章）</w:t>
      </w:r>
    </w:p>
    <w:p w14:paraId="333E98B1" w14:textId="77777777" w:rsidR="00B954CC" w:rsidRPr="005B1AAC" w:rsidRDefault="00B954CC" w:rsidP="00B954CC">
      <w:pPr>
        <w:spacing w:line="360" w:lineRule="exact"/>
        <w:rPr>
          <w:rFonts w:ascii="Arial" w:hAnsi="Arial" w:cs="Arial"/>
          <w:color w:val="000000" w:themeColor="text1"/>
          <w:sz w:val="24"/>
          <w:szCs w:val="24"/>
        </w:rPr>
      </w:pPr>
    </w:p>
    <w:p w14:paraId="0374966C" w14:textId="77777777" w:rsidR="00B954CC" w:rsidRPr="005B1AAC" w:rsidRDefault="00B954CC" w:rsidP="00B954CC">
      <w:pPr>
        <w:pStyle w:val="70"/>
        <w:tabs>
          <w:tab w:val="left" w:pos="8442"/>
        </w:tabs>
        <w:snapToGrid w:val="0"/>
        <w:ind w:left="227" w:hanging="227"/>
        <w:textDirection w:val="lrTbV"/>
        <w:rPr>
          <w:rFonts w:eastAsia="標楷體" w:cs="Arial"/>
          <w:color w:val="000000" w:themeColor="text1"/>
          <w:spacing w:val="0"/>
          <w:kern w:val="2"/>
          <w:sz w:val="24"/>
          <w:szCs w:val="24"/>
        </w:rPr>
      </w:pPr>
      <w:r w:rsidRPr="005B1AAC">
        <w:rPr>
          <w:rFonts w:eastAsia="標楷體" w:hAnsi="標楷體" w:cs="Arial"/>
          <w:color w:val="000000" w:themeColor="text1"/>
          <w:sz w:val="24"/>
          <w:szCs w:val="24"/>
        </w:rPr>
        <w:t xml:space="preserve">　　　　　　代表人：（實習機構</w:t>
      </w:r>
      <w:r w:rsidRPr="005B1AAC">
        <w:rPr>
          <w:rFonts w:eastAsia="標楷體" w:hAnsi="標楷體" w:cs="Arial" w:hint="eastAsia"/>
          <w:color w:val="000000" w:themeColor="text1"/>
          <w:sz w:val="24"/>
          <w:szCs w:val="24"/>
        </w:rPr>
        <w:t>代表人</w:t>
      </w:r>
      <w:r w:rsidRPr="005B1AAC">
        <w:rPr>
          <w:rFonts w:eastAsia="標楷體" w:hAnsi="標楷體" w:cs="Arial"/>
          <w:color w:val="000000" w:themeColor="text1"/>
          <w:sz w:val="24"/>
          <w:szCs w:val="24"/>
        </w:rPr>
        <w:t>）　　　　　　（</w:t>
      </w:r>
      <w:r w:rsidRPr="005B1AAC">
        <w:rPr>
          <w:rFonts w:eastAsia="標楷體" w:hAnsi="標楷體" w:cs="Arial"/>
          <w:color w:val="000000" w:themeColor="text1"/>
          <w:spacing w:val="0"/>
          <w:kern w:val="2"/>
          <w:sz w:val="24"/>
          <w:szCs w:val="24"/>
        </w:rPr>
        <w:t>簽名或蓋章）</w:t>
      </w:r>
    </w:p>
    <w:p w14:paraId="2ABB51BA" w14:textId="77777777" w:rsidR="00B954CC" w:rsidRPr="005B1AAC" w:rsidRDefault="00B954CC" w:rsidP="00B954CC">
      <w:pPr>
        <w:pStyle w:val="70"/>
        <w:tabs>
          <w:tab w:val="left" w:pos="8442"/>
        </w:tabs>
        <w:snapToGrid w:val="0"/>
        <w:ind w:left="227" w:hanging="227"/>
        <w:textDirection w:val="lrTbV"/>
        <w:rPr>
          <w:rFonts w:eastAsia="標楷體" w:cs="Arial"/>
          <w:color w:val="000000" w:themeColor="text1"/>
          <w:sz w:val="24"/>
          <w:szCs w:val="24"/>
        </w:rPr>
      </w:pPr>
    </w:p>
    <w:p w14:paraId="6F3B11A7" w14:textId="77777777" w:rsidR="00B954CC" w:rsidRPr="005B1AAC" w:rsidRDefault="00B954CC" w:rsidP="00B954CC">
      <w:pPr>
        <w:spacing w:line="360" w:lineRule="exact"/>
        <w:ind w:firstLineChars="225" w:firstLine="540"/>
        <w:rPr>
          <w:rFonts w:ascii="Arial" w:hAnsi="Arial" w:cs="Arial"/>
          <w:color w:val="000000" w:themeColor="text1"/>
          <w:sz w:val="24"/>
          <w:szCs w:val="24"/>
        </w:rPr>
      </w:pPr>
      <w:r w:rsidRPr="005B1AAC">
        <w:rPr>
          <w:rFonts w:ascii="Arial" w:hAnsi="標楷體" w:cs="Arial"/>
          <w:color w:val="000000" w:themeColor="text1"/>
          <w:sz w:val="24"/>
          <w:szCs w:val="24"/>
        </w:rPr>
        <w:t>地址：</w:t>
      </w:r>
      <w:r w:rsidRPr="005B1AAC">
        <w:rPr>
          <w:rFonts w:ascii="Arial" w:hAnsi="標楷體" w:cs="Arial" w:hint="eastAsia"/>
          <w:color w:val="000000" w:themeColor="text1"/>
          <w:sz w:val="24"/>
          <w:szCs w:val="24"/>
        </w:rPr>
        <w:t>(</w:t>
      </w:r>
      <w:r w:rsidRPr="005B1AAC">
        <w:rPr>
          <w:rFonts w:ascii="Arial" w:hAnsi="標楷體" w:cs="Arial" w:hint="eastAsia"/>
          <w:color w:val="000000" w:themeColor="text1"/>
          <w:sz w:val="24"/>
          <w:szCs w:val="24"/>
        </w:rPr>
        <w:t>請填寫</w:t>
      </w:r>
      <w:r w:rsidRPr="005B1AAC">
        <w:rPr>
          <w:rFonts w:ascii="Arial" w:hAnsi="標楷體" w:cs="Arial" w:hint="eastAsia"/>
          <w:color w:val="000000" w:themeColor="text1"/>
          <w:sz w:val="24"/>
          <w:szCs w:val="24"/>
        </w:rPr>
        <w:t>)</w:t>
      </w:r>
    </w:p>
    <w:p w14:paraId="48211FA4" w14:textId="77777777" w:rsidR="00B954CC" w:rsidRPr="005B1AAC" w:rsidRDefault="00B954CC" w:rsidP="00B954CC">
      <w:pPr>
        <w:spacing w:line="360" w:lineRule="exact"/>
        <w:ind w:firstLineChars="225" w:firstLine="540"/>
        <w:rPr>
          <w:rFonts w:ascii="Arial" w:hAnsi="Arial" w:cs="Arial"/>
          <w:color w:val="000000" w:themeColor="text1"/>
          <w:sz w:val="24"/>
          <w:szCs w:val="24"/>
        </w:rPr>
      </w:pPr>
      <w:r w:rsidRPr="005B1AAC">
        <w:rPr>
          <w:rFonts w:ascii="Arial" w:hAnsi="Arial" w:cs="Arial"/>
          <w:noProof/>
          <w:color w:val="000000" w:themeColor="text1"/>
          <w:sz w:val="24"/>
          <w:szCs w:val="24"/>
        </w:rPr>
        <mc:AlternateContent>
          <mc:Choice Requires="wps">
            <w:drawing>
              <wp:anchor distT="0" distB="0" distL="114300" distR="114300" simplePos="0" relativeHeight="251697152" behindDoc="0" locked="0" layoutInCell="0" allowOverlap="1" wp14:anchorId="253B4879" wp14:editId="6E580140">
                <wp:simplePos x="0" y="0"/>
                <wp:positionH relativeFrom="column">
                  <wp:posOffset>2802890</wp:posOffset>
                </wp:positionH>
                <wp:positionV relativeFrom="paragraph">
                  <wp:posOffset>31647</wp:posOffset>
                </wp:positionV>
                <wp:extent cx="942975" cy="664210"/>
                <wp:effectExtent l="0" t="0" r="28575" b="21590"/>
                <wp:wrapNone/>
                <wp:docPr id="159" name="文字方塊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664210"/>
                        </a:xfrm>
                        <a:prstGeom prst="rect">
                          <a:avLst/>
                        </a:prstGeom>
                        <a:solidFill>
                          <a:srgbClr val="FFFFFF"/>
                        </a:solidFill>
                        <a:ln w="9525" cap="rnd">
                          <a:solidFill>
                            <a:srgbClr val="000000"/>
                          </a:solidFill>
                          <a:prstDash val="sysDot"/>
                          <a:miter lim="800000"/>
                          <a:headEnd/>
                          <a:tailEnd/>
                        </a:ln>
                      </wps:spPr>
                      <wps:txbx>
                        <w:txbxContent>
                          <w:p w14:paraId="5D701A21" w14:textId="77777777" w:rsidR="00271A61" w:rsidRDefault="00271A61" w:rsidP="00B954CC">
                            <w:pPr>
                              <w:jc w:val="center"/>
                              <w:rPr>
                                <w:sz w:val="16"/>
                              </w:rPr>
                            </w:pPr>
                            <w:r>
                              <w:rPr>
                                <w:rFonts w:ascii="華康仿宋體W2"/>
                                <w:sz w:val="16"/>
                              </w:rPr>
                              <w:t>（</w:t>
                            </w:r>
                            <w:r>
                              <w:rPr>
                                <w:rFonts w:ascii="華康仿宋體W2" w:hint="eastAsia"/>
                                <w:sz w:val="16"/>
                              </w:rPr>
                              <w:t>章</w:t>
                            </w:r>
                            <w:r>
                              <w:rPr>
                                <w:rFonts w:ascii="華康仿宋體W2"/>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B4879" id="文字方塊 159" o:spid="_x0000_s1166" type="#_x0000_t202" style="position:absolute;left:0;text-align:left;margin-left:220.7pt;margin-top:2.5pt;width:74.25pt;height:52.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" o:allowincell="f">
                <v:stroke dashstyle="1 1" endcap="round"/>
                <v:textbox>
                  <w:txbxContent>
                    <w:p w14:paraId="5D701A21" w14:textId="77777777" w:rsidR="00271A61" w:rsidRDefault="00271A61" w:rsidP="00B954CC">
                      <w:pPr>
                        <w:jc w:val="center"/>
                        <w:rPr>
                          <w:sz w:val="16"/>
                        </w:rPr>
                      </w:pPr>
                      <w:r>
                        <w:rPr>
                          <w:rFonts w:ascii="華康仿宋體W2"/>
                          <w:sz w:val="16"/>
                        </w:rPr>
                        <w:t>（</w:t>
                      </w:r>
                      <w:r>
                        <w:rPr>
                          <w:rFonts w:ascii="華康仿宋體W2" w:hint="eastAsia"/>
                          <w:sz w:val="16"/>
                        </w:rPr>
                        <w:t>章</w:t>
                      </w:r>
                      <w:r>
                        <w:rPr>
                          <w:rFonts w:ascii="華康仿宋體W2"/>
                          <w:sz w:val="16"/>
                        </w:rPr>
                        <w:t>）</w:t>
                      </w:r>
                    </w:p>
                  </w:txbxContent>
                </v:textbox>
              </v:shape>
            </w:pict>
          </mc:Fallback>
        </mc:AlternateContent>
      </w:r>
      <w:r w:rsidRPr="005B1AAC">
        <w:rPr>
          <w:rFonts w:ascii="Arial" w:hAnsi="標楷體" w:cs="Arial"/>
          <w:color w:val="000000" w:themeColor="text1"/>
          <w:sz w:val="24"/>
          <w:szCs w:val="24"/>
        </w:rPr>
        <w:t>聯絡電話：</w:t>
      </w:r>
      <w:r w:rsidRPr="005B1AAC">
        <w:rPr>
          <w:rFonts w:ascii="Arial" w:hAnsi="標楷體" w:cs="Arial" w:hint="eastAsia"/>
          <w:color w:val="000000" w:themeColor="text1"/>
          <w:sz w:val="24"/>
          <w:szCs w:val="24"/>
        </w:rPr>
        <w:t>(</w:t>
      </w:r>
      <w:r w:rsidRPr="005B1AAC">
        <w:rPr>
          <w:rFonts w:ascii="Arial" w:hAnsi="標楷體" w:cs="Arial" w:hint="eastAsia"/>
          <w:color w:val="000000" w:themeColor="text1"/>
          <w:sz w:val="24"/>
          <w:szCs w:val="24"/>
        </w:rPr>
        <w:t>請填寫</w:t>
      </w:r>
      <w:r w:rsidRPr="005B1AAC">
        <w:rPr>
          <w:rFonts w:ascii="Arial" w:hAnsi="標楷體" w:cs="Arial" w:hint="eastAsia"/>
          <w:color w:val="000000" w:themeColor="text1"/>
          <w:sz w:val="24"/>
          <w:szCs w:val="24"/>
        </w:rPr>
        <w:t>)</w:t>
      </w:r>
    </w:p>
    <w:p w14:paraId="39C7A6AD" w14:textId="77777777" w:rsidR="00B954CC" w:rsidRPr="005B1AAC" w:rsidRDefault="00B954CC" w:rsidP="00B954CC">
      <w:pPr>
        <w:spacing w:line="360" w:lineRule="exact"/>
        <w:ind w:firstLineChars="225" w:firstLine="540"/>
        <w:rPr>
          <w:rFonts w:ascii="Arial" w:hAnsi="標楷體" w:cs="Arial"/>
          <w:color w:val="000000" w:themeColor="text1"/>
          <w:sz w:val="24"/>
          <w:szCs w:val="24"/>
        </w:rPr>
      </w:pPr>
    </w:p>
    <w:p w14:paraId="3B521B5B" w14:textId="77777777" w:rsidR="00B954CC" w:rsidRPr="005B1AAC" w:rsidRDefault="00B954CC" w:rsidP="00B954CC">
      <w:pPr>
        <w:spacing w:line="360" w:lineRule="exact"/>
        <w:rPr>
          <w:rFonts w:ascii="Arial" w:hAnsi="Arial" w:cs="Arial"/>
          <w:color w:val="000000" w:themeColor="text1"/>
          <w:sz w:val="24"/>
          <w:szCs w:val="24"/>
        </w:rPr>
      </w:pPr>
    </w:p>
    <w:p w14:paraId="57F04A19" w14:textId="77777777" w:rsidR="00B954CC" w:rsidRPr="005B1AAC" w:rsidRDefault="00B954CC" w:rsidP="00B954CC">
      <w:pPr>
        <w:spacing w:line="360" w:lineRule="exact"/>
        <w:rPr>
          <w:rFonts w:ascii="Arial" w:hAnsi="Arial" w:cs="Arial"/>
          <w:color w:val="000000" w:themeColor="text1"/>
          <w:sz w:val="24"/>
          <w:szCs w:val="24"/>
        </w:rPr>
      </w:pPr>
    </w:p>
    <w:p w14:paraId="38578B55" w14:textId="77777777" w:rsidR="00B954CC" w:rsidRPr="005B1AAC" w:rsidRDefault="00B954CC" w:rsidP="00B954CC">
      <w:pPr>
        <w:spacing w:line="360" w:lineRule="exact"/>
        <w:jc w:val="center"/>
        <w:rPr>
          <w:rFonts w:ascii="Arial" w:hAnsi="Arial" w:cs="Arial"/>
          <w:color w:val="000000" w:themeColor="text1"/>
          <w:sz w:val="24"/>
          <w:szCs w:val="24"/>
        </w:rPr>
      </w:pPr>
      <w:r w:rsidRPr="005B1AAC">
        <w:rPr>
          <w:rFonts w:ascii="Arial" w:hAnsi="標楷體" w:cs="Arial"/>
          <w:color w:val="000000" w:themeColor="text1"/>
          <w:sz w:val="24"/>
          <w:szCs w:val="24"/>
        </w:rPr>
        <w:t>中　　華　　民　　國　　年　　月　　日</w:t>
      </w:r>
    </w:p>
    <w:p w14:paraId="11890516" w14:textId="77777777" w:rsidR="00C07663" w:rsidRPr="005B1AAC" w:rsidRDefault="00C07663" w:rsidP="00DD6C4C">
      <w:pPr>
        <w:jc w:val="center"/>
        <w:textAlignment w:val="center"/>
        <w:rPr>
          <w:rFonts w:ascii="Arial" w:hAnsi="Arial"/>
          <w:b/>
          <w:color w:val="000000" w:themeColor="text1"/>
        </w:rPr>
      </w:pPr>
    </w:p>
    <w:p w14:paraId="5094E23A" w14:textId="77777777" w:rsidR="00C07663" w:rsidRPr="005B1AAC" w:rsidRDefault="00C07663" w:rsidP="00DD6C4C">
      <w:pPr>
        <w:jc w:val="center"/>
        <w:textAlignment w:val="center"/>
        <w:rPr>
          <w:rFonts w:ascii="Arial" w:hAnsi="Arial"/>
          <w:b/>
          <w:color w:val="000000" w:themeColor="text1"/>
        </w:rPr>
        <w:sectPr w:rsidR="00C07663" w:rsidRPr="005B1AAC" w:rsidSect="00CE6AF4">
          <w:pgSz w:w="11906" w:h="16838"/>
          <w:pgMar w:top="1418" w:right="1418" w:bottom="1418" w:left="1797" w:header="851" w:footer="992" w:gutter="0"/>
          <w:cols w:space="425"/>
          <w:titlePg/>
          <w:docGrid w:linePitch="435" w:charSpace="-6554"/>
        </w:sectPr>
      </w:pPr>
    </w:p>
    <w:p w14:paraId="7AB79E9D" w14:textId="77777777" w:rsidR="009823AB" w:rsidRPr="00DC7A9F" w:rsidRDefault="009823AB" w:rsidP="00DC7A9F">
      <w:pPr>
        <w:spacing w:afterLines="50" w:after="120" w:line="440" w:lineRule="exact"/>
        <w:jc w:val="center"/>
        <w:rPr>
          <w:rFonts w:ascii="Arial" w:hAnsi="Arial" w:cs="Arial"/>
          <w:b/>
          <w:color w:val="000000" w:themeColor="text1"/>
          <w:sz w:val="28"/>
          <w:szCs w:val="28"/>
        </w:rPr>
      </w:pPr>
      <w:r w:rsidRPr="00DC7A9F">
        <w:rPr>
          <w:rFonts w:ascii="Arial" w:hAnsi="Arial" w:cs="Arial" w:hint="eastAsia"/>
          <w:b/>
          <w:color w:val="000000" w:themeColor="text1"/>
          <w:sz w:val="28"/>
          <w:szCs w:val="28"/>
        </w:rPr>
        <w:lastRenderedPageBreak/>
        <w:t>國立高雄師範大學諮商心理與復健諮商研究所</w:t>
      </w:r>
    </w:p>
    <w:p w14:paraId="714CDB2D" w14:textId="77777777" w:rsidR="009823AB" w:rsidRPr="00D76B44" w:rsidRDefault="00DC7A9F" w:rsidP="00DC7A9F">
      <w:pPr>
        <w:pStyle w:val="3"/>
        <w:rPr>
          <w:color w:val="000000" w:themeColor="text1"/>
        </w:rPr>
      </w:pPr>
      <w:bookmarkStart w:id="224" w:name="_Toc175751188"/>
      <w:r w:rsidRPr="00D76B44">
        <w:rPr>
          <w:rFonts w:hint="eastAsia"/>
          <w:color w:val="000000" w:themeColor="text1"/>
          <w:lang w:eastAsia="zh-TW"/>
        </w:rPr>
        <w:t>7</w:t>
      </w:r>
      <w:r w:rsidRPr="00D76B44">
        <w:rPr>
          <w:color w:val="000000" w:themeColor="text1"/>
          <w:lang w:eastAsia="zh-TW"/>
        </w:rPr>
        <w:t>-2-7</w:t>
      </w:r>
      <w:r w:rsidR="009823AB" w:rsidRPr="00D76B44">
        <w:rPr>
          <w:rFonts w:hint="eastAsia"/>
          <w:color w:val="000000" w:themeColor="text1"/>
        </w:rPr>
        <w:t>全職實習課程起迄時間異動申請單</w:t>
      </w:r>
      <w:bookmarkEnd w:id="224"/>
    </w:p>
    <w:p w14:paraId="2C814E27" w14:textId="77777777" w:rsidR="009823AB" w:rsidRPr="00D76B44" w:rsidRDefault="009823AB" w:rsidP="009823AB">
      <w:pPr>
        <w:spacing w:beforeLines="50" w:before="120"/>
        <w:jc w:val="right"/>
        <w:rPr>
          <w:rFonts w:ascii="標楷體" w:hAnsi="標楷體"/>
          <w:color w:val="000000" w:themeColor="text1"/>
          <w:szCs w:val="24"/>
        </w:rPr>
      </w:pPr>
    </w:p>
    <w:p w14:paraId="779FEAEF" w14:textId="77777777" w:rsidR="009823AB" w:rsidRPr="00D76B44" w:rsidRDefault="009823AB" w:rsidP="009823AB">
      <w:pPr>
        <w:spacing w:beforeLines="50" w:before="120"/>
        <w:jc w:val="right"/>
        <w:rPr>
          <w:rFonts w:ascii="標楷體" w:hAnsi="標楷體"/>
          <w:color w:val="000000" w:themeColor="text1"/>
          <w:szCs w:val="24"/>
        </w:rPr>
      </w:pPr>
      <w:r w:rsidRPr="00D76B44">
        <w:rPr>
          <w:rFonts w:ascii="標楷體" w:hAnsi="標楷體" w:hint="eastAsia"/>
          <w:color w:val="000000" w:themeColor="text1"/>
          <w:sz w:val="28"/>
          <w:szCs w:val="28"/>
          <w:lang w:eastAsia="zh-HK"/>
        </w:rPr>
        <w:t>申</w:t>
      </w:r>
      <w:r w:rsidRPr="00D76B44">
        <w:rPr>
          <w:rFonts w:ascii="標楷體" w:hAnsi="標楷體" w:hint="eastAsia"/>
          <w:color w:val="000000" w:themeColor="text1"/>
          <w:sz w:val="28"/>
          <w:szCs w:val="28"/>
        </w:rPr>
        <w:t xml:space="preserve"> </w:t>
      </w:r>
      <w:r w:rsidRPr="00D76B44">
        <w:rPr>
          <w:rFonts w:ascii="標楷體" w:hAnsi="標楷體" w:hint="eastAsia"/>
          <w:color w:val="000000" w:themeColor="text1"/>
          <w:sz w:val="28"/>
          <w:szCs w:val="28"/>
          <w:lang w:eastAsia="zh-HK"/>
        </w:rPr>
        <w:t>請</w:t>
      </w:r>
      <w:r w:rsidRPr="00D76B44">
        <w:rPr>
          <w:rFonts w:ascii="標楷體" w:hAnsi="標楷體" w:hint="eastAsia"/>
          <w:color w:val="000000" w:themeColor="text1"/>
          <w:sz w:val="28"/>
          <w:szCs w:val="28"/>
        </w:rPr>
        <w:t xml:space="preserve"> </w:t>
      </w:r>
      <w:r w:rsidRPr="00D76B44">
        <w:rPr>
          <w:rFonts w:ascii="標楷體" w:hAnsi="標楷體" w:hint="eastAsia"/>
          <w:color w:val="000000" w:themeColor="text1"/>
          <w:sz w:val="28"/>
          <w:szCs w:val="28"/>
          <w:lang w:eastAsia="zh-HK"/>
        </w:rPr>
        <w:t>日</w:t>
      </w:r>
      <w:r w:rsidRPr="00D76B44">
        <w:rPr>
          <w:rFonts w:ascii="標楷體" w:hAnsi="標楷體" w:hint="eastAsia"/>
          <w:color w:val="000000" w:themeColor="text1"/>
          <w:sz w:val="28"/>
          <w:szCs w:val="28"/>
        </w:rPr>
        <w:t xml:space="preserve"> </w:t>
      </w:r>
      <w:r w:rsidRPr="00D76B44">
        <w:rPr>
          <w:rFonts w:ascii="標楷體" w:hAnsi="標楷體" w:hint="eastAsia"/>
          <w:color w:val="000000" w:themeColor="text1"/>
          <w:sz w:val="28"/>
          <w:szCs w:val="28"/>
          <w:lang w:eastAsia="zh-HK"/>
        </w:rPr>
        <w:t>期</w:t>
      </w:r>
      <w:r w:rsidRPr="00D76B44">
        <w:rPr>
          <w:rFonts w:ascii="標楷體" w:hAnsi="標楷體" w:hint="eastAsia"/>
          <w:color w:val="000000" w:themeColor="text1"/>
          <w:sz w:val="28"/>
          <w:szCs w:val="28"/>
        </w:rPr>
        <w:t xml:space="preserve"> </w:t>
      </w:r>
      <w:r w:rsidRPr="00D76B44">
        <w:rPr>
          <w:rFonts w:ascii="標楷體" w:hAnsi="標楷體" w:hint="eastAsia"/>
          <w:color w:val="000000" w:themeColor="text1"/>
          <w:sz w:val="28"/>
          <w:szCs w:val="28"/>
          <w:lang w:eastAsia="zh-HK"/>
        </w:rPr>
        <w:t>：______年______月_____日</w:t>
      </w:r>
    </w:p>
    <w:p w14:paraId="4D04B894" w14:textId="77777777" w:rsidR="009823AB" w:rsidRPr="00D76B44" w:rsidRDefault="009823AB" w:rsidP="009823AB">
      <w:pPr>
        <w:spacing w:line="700" w:lineRule="exact"/>
        <w:rPr>
          <w:rFonts w:ascii="標楷體" w:hAnsi="標楷體"/>
          <w:color w:val="000000" w:themeColor="text1"/>
          <w:szCs w:val="32"/>
        </w:rPr>
      </w:pPr>
      <w:r w:rsidRPr="00D76B44">
        <w:rPr>
          <w:rFonts w:ascii="標楷體" w:hAnsi="標楷體" w:hint="eastAsia"/>
          <w:color w:val="000000" w:themeColor="text1"/>
          <w:szCs w:val="32"/>
          <w:lang w:eastAsia="zh-HK"/>
        </w:rPr>
        <w:t>研究生______________原擬自民國○</w:t>
      </w:r>
      <w:r w:rsidR="00DC7A9F" w:rsidRPr="00D76B44">
        <w:rPr>
          <w:rFonts w:ascii="標楷體" w:hAnsi="標楷體" w:hint="eastAsia"/>
          <w:color w:val="000000" w:themeColor="text1"/>
          <w:szCs w:val="32"/>
          <w:lang w:eastAsia="zh-HK"/>
        </w:rPr>
        <w:t>○○</w:t>
      </w:r>
      <w:r w:rsidRPr="00D76B44">
        <w:rPr>
          <w:rFonts w:ascii="標楷體" w:hAnsi="標楷體" w:hint="eastAsia"/>
          <w:color w:val="000000" w:themeColor="text1"/>
          <w:szCs w:val="32"/>
          <w:lang w:eastAsia="zh-HK"/>
        </w:rPr>
        <w:t>年七月一日起至</w:t>
      </w:r>
      <w:r w:rsidR="00DC7A9F" w:rsidRPr="00D76B44">
        <w:rPr>
          <w:rFonts w:ascii="標楷體" w:hAnsi="標楷體" w:hint="eastAsia"/>
          <w:color w:val="000000" w:themeColor="text1"/>
          <w:szCs w:val="32"/>
          <w:lang w:eastAsia="zh-HK"/>
        </w:rPr>
        <w:t>○○○</w:t>
      </w:r>
      <w:r w:rsidRPr="00D76B44">
        <w:rPr>
          <w:rFonts w:ascii="標楷體" w:hAnsi="標楷體" w:hint="eastAsia"/>
          <w:color w:val="000000" w:themeColor="text1"/>
          <w:szCs w:val="32"/>
          <w:lang w:eastAsia="zh-HK"/>
        </w:rPr>
        <w:t>年六月三十日至_____________________</w:t>
      </w:r>
      <w:r w:rsidRPr="00D76B44">
        <w:rPr>
          <w:rFonts w:ascii="標楷體" w:hAnsi="標楷體" w:hint="eastAsia"/>
          <w:color w:val="000000" w:themeColor="text1"/>
          <w:szCs w:val="32"/>
        </w:rPr>
        <w:t xml:space="preserve"> </w:t>
      </w:r>
      <w:r w:rsidRPr="00D76B44">
        <w:rPr>
          <w:rFonts w:ascii="標楷體" w:hAnsi="標楷體" w:hint="eastAsia"/>
          <w:color w:val="000000" w:themeColor="text1"/>
          <w:szCs w:val="32"/>
          <w:lang w:eastAsia="zh-HK"/>
        </w:rPr>
        <w:t>（實習機構）全職實習一年（1,500小時）；今因____________________</w:t>
      </w:r>
      <w:r w:rsidR="00DC7A9F" w:rsidRPr="00D76B44">
        <w:rPr>
          <w:rFonts w:ascii="標楷體" w:hAnsi="標楷體"/>
          <w:color w:val="000000" w:themeColor="text1"/>
          <w:szCs w:val="32"/>
          <w:lang w:eastAsia="zh-HK"/>
        </w:rPr>
        <w:t>_______</w:t>
      </w:r>
    </w:p>
    <w:p w14:paraId="4929D304" w14:textId="77777777" w:rsidR="00DC7A9F" w:rsidRPr="00D76B44" w:rsidRDefault="009823AB" w:rsidP="009823AB">
      <w:pPr>
        <w:spacing w:line="700" w:lineRule="exact"/>
        <w:rPr>
          <w:rFonts w:ascii="標楷體" w:hAnsi="標楷體"/>
          <w:color w:val="000000" w:themeColor="text1"/>
          <w:szCs w:val="32"/>
          <w:lang w:eastAsia="zh-HK"/>
        </w:rPr>
      </w:pPr>
      <w:r w:rsidRPr="00D76B44">
        <w:rPr>
          <w:rFonts w:ascii="標楷體" w:hAnsi="標楷體" w:hint="eastAsia"/>
          <w:color w:val="000000" w:themeColor="text1"/>
          <w:szCs w:val="32"/>
          <w:lang w:eastAsia="zh-HK"/>
        </w:rPr>
        <w:t>______________________________________________申請延後一個月開始實習，即自</w:t>
      </w:r>
      <w:r w:rsidR="00DC7A9F" w:rsidRPr="00D76B44">
        <w:rPr>
          <w:rFonts w:ascii="標楷體" w:hAnsi="標楷體" w:hint="eastAsia"/>
          <w:color w:val="000000" w:themeColor="text1"/>
          <w:szCs w:val="32"/>
          <w:lang w:eastAsia="zh-HK"/>
        </w:rPr>
        <w:t>○○○</w:t>
      </w:r>
      <w:r w:rsidRPr="00D76B44">
        <w:rPr>
          <w:rFonts w:ascii="標楷體" w:hAnsi="標楷體" w:hint="eastAsia"/>
          <w:color w:val="000000" w:themeColor="text1"/>
          <w:szCs w:val="32"/>
          <w:lang w:eastAsia="zh-HK"/>
        </w:rPr>
        <w:t>年八月一日起至</w:t>
      </w:r>
      <w:r w:rsidR="00DC7A9F" w:rsidRPr="00D76B44">
        <w:rPr>
          <w:rFonts w:ascii="標楷體" w:hAnsi="標楷體" w:hint="eastAsia"/>
          <w:color w:val="000000" w:themeColor="text1"/>
          <w:szCs w:val="32"/>
          <w:lang w:eastAsia="zh-HK"/>
        </w:rPr>
        <w:t>○○○</w:t>
      </w:r>
      <w:r w:rsidRPr="00D76B44">
        <w:rPr>
          <w:rFonts w:ascii="標楷體" w:hAnsi="標楷體" w:hint="eastAsia"/>
          <w:color w:val="000000" w:themeColor="text1"/>
          <w:szCs w:val="32"/>
          <w:lang w:eastAsia="zh-HK"/>
        </w:rPr>
        <w:t>年七月三十一日止</w:t>
      </w:r>
      <w:r w:rsidRPr="00D76B44">
        <w:rPr>
          <w:rFonts w:ascii="標楷體" w:hAnsi="標楷體" w:hint="eastAsia"/>
          <w:color w:val="000000" w:themeColor="text1"/>
          <w:szCs w:val="32"/>
        </w:rPr>
        <w:t>，</w:t>
      </w:r>
      <w:r w:rsidRPr="00D76B44">
        <w:rPr>
          <w:rFonts w:ascii="標楷體" w:hAnsi="標楷體" w:hint="eastAsia"/>
          <w:color w:val="000000" w:themeColor="text1"/>
          <w:szCs w:val="32"/>
          <w:lang w:eastAsia="zh-HK"/>
        </w:rPr>
        <w:t>依規定實習並接受任課教師及機構督導的指導與評量。倘有影響實習及相關權益，自行負責。</w:t>
      </w:r>
    </w:p>
    <w:tbl>
      <w:tblPr>
        <w:tblpPr w:leftFromText="180" w:rightFromText="180" w:vertAnchor="text" w:horzAnchor="margin" w:tblpXSpec="center" w:tblpY="964"/>
        <w:tblW w:w="8931" w:type="dxa"/>
        <w:tblLook w:val="04A0" w:firstRow="1" w:lastRow="0" w:firstColumn="1" w:lastColumn="0" w:noHBand="0" w:noVBand="1"/>
      </w:tblPr>
      <w:tblGrid>
        <w:gridCol w:w="4215"/>
        <w:gridCol w:w="4716"/>
      </w:tblGrid>
      <w:tr w:rsidR="00D76B44" w:rsidRPr="00D76B44" w14:paraId="2F8BC205" w14:textId="77777777" w:rsidTr="00D76B44">
        <w:trPr>
          <w:trHeight w:val="567"/>
        </w:trPr>
        <w:tc>
          <w:tcPr>
            <w:tcW w:w="4215" w:type="dxa"/>
            <w:vAlign w:val="center"/>
          </w:tcPr>
          <w:p w14:paraId="7F921349" w14:textId="77777777" w:rsidR="00517331" w:rsidRPr="00D76B44" w:rsidRDefault="00517331" w:rsidP="00517331">
            <w:pPr>
              <w:jc w:val="center"/>
              <w:rPr>
                <w:rFonts w:ascii="標楷體" w:hAnsi="標楷體"/>
                <w:b/>
                <w:color w:val="000000" w:themeColor="text1"/>
                <w:szCs w:val="24"/>
              </w:rPr>
            </w:pPr>
            <w:r w:rsidRPr="00D76B44">
              <w:rPr>
                <w:rFonts w:ascii="標楷體" w:hAnsi="標楷體" w:hint="eastAsia"/>
                <w:b/>
                <w:color w:val="000000" w:themeColor="text1"/>
                <w:szCs w:val="24"/>
                <w:lang w:eastAsia="zh-HK"/>
              </w:rPr>
              <w:t>申請人</w:t>
            </w:r>
            <w:r w:rsidRPr="00D76B44">
              <w:rPr>
                <w:rFonts w:ascii="標楷體" w:hAnsi="標楷體" w:hint="eastAsia"/>
                <w:b/>
                <w:color w:val="000000" w:themeColor="text1"/>
                <w:szCs w:val="24"/>
              </w:rPr>
              <w:t>(</w:t>
            </w:r>
            <w:r w:rsidRPr="00D76B44">
              <w:rPr>
                <w:rFonts w:ascii="標楷體" w:hAnsi="標楷體" w:hint="eastAsia"/>
                <w:b/>
                <w:color w:val="000000" w:themeColor="text1"/>
                <w:szCs w:val="24"/>
                <w:lang w:eastAsia="zh-HK"/>
              </w:rPr>
              <w:t>實習生</w:t>
            </w:r>
            <w:r w:rsidRPr="00D76B44">
              <w:rPr>
                <w:rFonts w:ascii="標楷體" w:hAnsi="標楷體" w:hint="eastAsia"/>
                <w:b/>
                <w:color w:val="000000" w:themeColor="text1"/>
                <w:szCs w:val="24"/>
              </w:rPr>
              <w:t>)</w:t>
            </w:r>
          </w:p>
        </w:tc>
        <w:tc>
          <w:tcPr>
            <w:tcW w:w="4716" w:type="dxa"/>
            <w:vAlign w:val="center"/>
          </w:tcPr>
          <w:p w14:paraId="21FADA0C" w14:textId="77777777" w:rsidR="00517331" w:rsidRPr="00D76B44" w:rsidRDefault="00517331" w:rsidP="00517331">
            <w:pPr>
              <w:jc w:val="center"/>
              <w:rPr>
                <w:rFonts w:ascii="標楷體" w:hAnsi="標楷體"/>
                <w:b/>
                <w:color w:val="000000" w:themeColor="text1"/>
                <w:szCs w:val="24"/>
              </w:rPr>
            </w:pPr>
            <w:r w:rsidRPr="00D76B44">
              <w:rPr>
                <w:rFonts w:ascii="標楷體" w:hAnsi="標楷體" w:hint="eastAsia"/>
                <w:b/>
                <w:color w:val="000000" w:themeColor="text1"/>
                <w:szCs w:val="24"/>
              </w:rPr>
              <w:t>任 課 教 師(第一學期)</w:t>
            </w:r>
          </w:p>
        </w:tc>
      </w:tr>
      <w:tr w:rsidR="00D76B44" w:rsidRPr="00D76B44" w14:paraId="4A9C9094" w14:textId="77777777" w:rsidTr="00D76B44">
        <w:trPr>
          <w:trHeight w:val="850"/>
        </w:trPr>
        <w:tc>
          <w:tcPr>
            <w:tcW w:w="4215" w:type="dxa"/>
            <w:vAlign w:val="center"/>
          </w:tcPr>
          <w:p w14:paraId="1F9F147B" w14:textId="77777777" w:rsidR="00517331" w:rsidRPr="00D76B44" w:rsidRDefault="00517331" w:rsidP="00517331">
            <w:pPr>
              <w:jc w:val="center"/>
              <w:rPr>
                <w:rFonts w:ascii="標楷體" w:hAnsi="標楷體"/>
                <w:b/>
                <w:color w:val="000000" w:themeColor="text1"/>
                <w:szCs w:val="24"/>
              </w:rPr>
            </w:pPr>
          </w:p>
        </w:tc>
        <w:tc>
          <w:tcPr>
            <w:tcW w:w="4716" w:type="dxa"/>
            <w:vAlign w:val="center"/>
          </w:tcPr>
          <w:p w14:paraId="34E18448" w14:textId="77777777" w:rsidR="00517331" w:rsidRPr="00D76B44" w:rsidRDefault="00517331" w:rsidP="00517331">
            <w:pPr>
              <w:jc w:val="center"/>
              <w:rPr>
                <w:rFonts w:ascii="標楷體" w:hAnsi="標楷體"/>
                <w:b/>
                <w:color w:val="000000" w:themeColor="text1"/>
                <w:szCs w:val="24"/>
              </w:rPr>
            </w:pPr>
          </w:p>
        </w:tc>
      </w:tr>
      <w:tr w:rsidR="00D76B44" w:rsidRPr="00D76B44" w14:paraId="16A567A9" w14:textId="77777777" w:rsidTr="00D76B44">
        <w:trPr>
          <w:trHeight w:val="567"/>
        </w:trPr>
        <w:tc>
          <w:tcPr>
            <w:tcW w:w="4215" w:type="dxa"/>
            <w:vAlign w:val="center"/>
          </w:tcPr>
          <w:p w14:paraId="7363501C" w14:textId="77777777" w:rsidR="00517331" w:rsidRPr="00D76B44" w:rsidRDefault="00517331" w:rsidP="00517331">
            <w:pPr>
              <w:jc w:val="center"/>
              <w:rPr>
                <w:rFonts w:ascii="標楷體" w:hAnsi="標楷體"/>
                <w:b/>
                <w:color w:val="000000" w:themeColor="text1"/>
                <w:szCs w:val="24"/>
              </w:rPr>
            </w:pPr>
            <w:r w:rsidRPr="00D76B44">
              <w:rPr>
                <w:rFonts w:ascii="標楷體" w:hAnsi="標楷體" w:hint="eastAsia"/>
                <w:b/>
                <w:color w:val="000000" w:themeColor="text1"/>
                <w:szCs w:val="24"/>
                <w:lang w:eastAsia="zh-HK"/>
              </w:rPr>
              <w:t>實 習 督 導</w:t>
            </w:r>
          </w:p>
        </w:tc>
        <w:tc>
          <w:tcPr>
            <w:tcW w:w="4716" w:type="dxa"/>
            <w:vAlign w:val="center"/>
          </w:tcPr>
          <w:p w14:paraId="440533EA" w14:textId="77777777" w:rsidR="00517331" w:rsidRPr="00D76B44" w:rsidRDefault="00517331" w:rsidP="00517331">
            <w:pPr>
              <w:jc w:val="center"/>
              <w:rPr>
                <w:rFonts w:ascii="標楷體" w:hAnsi="標楷體"/>
                <w:b/>
                <w:color w:val="000000" w:themeColor="text1"/>
                <w:szCs w:val="24"/>
                <w:lang w:eastAsia="zh-HK"/>
              </w:rPr>
            </w:pPr>
            <w:r w:rsidRPr="00D76B44">
              <w:rPr>
                <w:rFonts w:ascii="標楷體" w:hAnsi="標楷體" w:hint="eastAsia"/>
                <w:b/>
                <w:color w:val="000000" w:themeColor="text1"/>
                <w:szCs w:val="24"/>
                <w:lang w:eastAsia="zh-HK"/>
              </w:rPr>
              <w:t>任 課 教 師 (第二學期/暫訂）</w:t>
            </w:r>
          </w:p>
        </w:tc>
      </w:tr>
      <w:tr w:rsidR="00D76B44" w:rsidRPr="00D76B44" w14:paraId="49AA6143" w14:textId="77777777" w:rsidTr="00D76B44">
        <w:trPr>
          <w:trHeight w:val="850"/>
        </w:trPr>
        <w:tc>
          <w:tcPr>
            <w:tcW w:w="4215" w:type="dxa"/>
          </w:tcPr>
          <w:p w14:paraId="62867517" w14:textId="77777777" w:rsidR="00517331" w:rsidRPr="00D76B44" w:rsidRDefault="00517331" w:rsidP="00517331">
            <w:pPr>
              <w:spacing w:beforeLines="50" w:before="120"/>
              <w:rPr>
                <w:rFonts w:ascii="標楷體" w:hAnsi="標楷體"/>
                <w:b/>
                <w:color w:val="000000" w:themeColor="text1"/>
                <w:szCs w:val="24"/>
                <w:lang w:eastAsia="zh-HK"/>
              </w:rPr>
            </w:pPr>
          </w:p>
        </w:tc>
        <w:tc>
          <w:tcPr>
            <w:tcW w:w="4716" w:type="dxa"/>
          </w:tcPr>
          <w:p w14:paraId="5B46E41F" w14:textId="77777777" w:rsidR="00517331" w:rsidRPr="00D76B44" w:rsidRDefault="00517331" w:rsidP="00517331">
            <w:pPr>
              <w:rPr>
                <w:rFonts w:ascii="標楷體" w:hAnsi="標楷體"/>
                <w:b/>
                <w:color w:val="000000" w:themeColor="text1"/>
                <w:szCs w:val="24"/>
              </w:rPr>
            </w:pPr>
          </w:p>
        </w:tc>
      </w:tr>
      <w:tr w:rsidR="00D76B44" w:rsidRPr="00D76B44" w14:paraId="7D32616D" w14:textId="77777777" w:rsidTr="00D76B44">
        <w:trPr>
          <w:trHeight w:val="567"/>
        </w:trPr>
        <w:tc>
          <w:tcPr>
            <w:tcW w:w="4215" w:type="dxa"/>
            <w:vAlign w:val="center"/>
          </w:tcPr>
          <w:p w14:paraId="286225AD" w14:textId="77777777" w:rsidR="00517331" w:rsidRPr="00D76B44" w:rsidRDefault="00517331" w:rsidP="00517331">
            <w:pPr>
              <w:jc w:val="center"/>
              <w:rPr>
                <w:rFonts w:ascii="標楷體" w:hAnsi="標楷體"/>
                <w:b/>
                <w:color w:val="000000" w:themeColor="text1"/>
                <w:szCs w:val="24"/>
              </w:rPr>
            </w:pPr>
            <w:r w:rsidRPr="00D76B44">
              <w:rPr>
                <w:rFonts w:ascii="標楷體" w:hAnsi="標楷體" w:hint="eastAsia"/>
                <w:b/>
                <w:color w:val="000000" w:themeColor="text1"/>
                <w:szCs w:val="24"/>
                <w:lang w:eastAsia="zh-HK"/>
              </w:rPr>
              <w:t>實習機構主管</w:t>
            </w:r>
          </w:p>
        </w:tc>
        <w:tc>
          <w:tcPr>
            <w:tcW w:w="4716" w:type="dxa"/>
            <w:vAlign w:val="center"/>
          </w:tcPr>
          <w:p w14:paraId="584C2B9F" w14:textId="77777777" w:rsidR="00517331" w:rsidRPr="00D76B44" w:rsidRDefault="00517331" w:rsidP="00517331">
            <w:pPr>
              <w:jc w:val="center"/>
              <w:rPr>
                <w:rFonts w:ascii="標楷體" w:hAnsi="標楷體"/>
                <w:b/>
                <w:color w:val="000000" w:themeColor="text1"/>
                <w:szCs w:val="24"/>
                <w:lang w:eastAsia="zh-HK"/>
              </w:rPr>
            </w:pPr>
            <w:r w:rsidRPr="00D76B44">
              <w:rPr>
                <w:rFonts w:ascii="標楷體" w:hAnsi="標楷體" w:hint="eastAsia"/>
                <w:b/>
                <w:color w:val="000000" w:themeColor="text1"/>
                <w:szCs w:val="24"/>
                <w:lang w:eastAsia="zh-HK"/>
              </w:rPr>
              <w:t>所   　　長</w:t>
            </w:r>
          </w:p>
        </w:tc>
      </w:tr>
      <w:tr w:rsidR="00517331" w:rsidRPr="00DC7A9F" w14:paraId="03CE22FB" w14:textId="77777777" w:rsidTr="00D76B44">
        <w:trPr>
          <w:trHeight w:val="850"/>
        </w:trPr>
        <w:tc>
          <w:tcPr>
            <w:tcW w:w="4215" w:type="dxa"/>
          </w:tcPr>
          <w:p w14:paraId="10D09DAB" w14:textId="77777777" w:rsidR="00517331" w:rsidRPr="00DC7A9F" w:rsidRDefault="00517331" w:rsidP="00517331">
            <w:pPr>
              <w:spacing w:beforeLines="50" w:before="120"/>
              <w:rPr>
                <w:rFonts w:ascii="標楷體" w:hAnsi="標楷體"/>
                <w:color w:val="FF0000"/>
                <w:szCs w:val="24"/>
                <w:lang w:eastAsia="zh-HK"/>
              </w:rPr>
            </w:pPr>
          </w:p>
        </w:tc>
        <w:tc>
          <w:tcPr>
            <w:tcW w:w="4716" w:type="dxa"/>
          </w:tcPr>
          <w:p w14:paraId="2E3D6165" w14:textId="77777777" w:rsidR="00517331" w:rsidRPr="00DC7A9F" w:rsidRDefault="00517331" w:rsidP="00517331">
            <w:pPr>
              <w:rPr>
                <w:rFonts w:ascii="標楷體" w:hAnsi="標楷體"/>
                <w:color w:val="FF0000"/>
                <w:szCs w:val="24"/>
              </w:rPr>
            </w:pPr>
          </w:p>
        </w:tc>
      </w:tr>
    </w:tbl>
    <w:p w14:paraId="5924C5FE" w14:textId="77777777" w:rsidR="00DC7A9F" w:rsidRDefault="00DC7A9F">
      <w:pPr>
        <w:widowControl/>
        <w:rPr>
          <w:rFonts w:ascii="標楷體" w:hAnsi="標楷體"/>
          <w:szCs w:val="32"/>
          <w:lang w:eastAsia="zh-HK"/>
        </w:rPr>
      </w:pPr>
      <w:r>
        <w:rPr>
          <w:rFonts w:ascii="標楷體" w:hAnsi="標楷體"/>
          <w:szCs w:val="32"/>
          <w:lang w:eastAsia="zh-HK"/>
        </w:rPr>
        <w:br w:type="page"/>
      </w:r>
    </w:p>
    <w:p w14:paraId="72CC74D1" w14:textId="77777777" w:rsidR="009823AB" w:rsidRDefault="009823AB">
      <w:pPr>
        <w:widowControl/>
        <w:rPr>
          <w:rFonts w:ascii="Arial" w:hAnsi="Arial" w:cs="Arial"/>
          <w:b/>
          <w:color w:val="000000" w:themeColor="text1"/>
          <w:sz w:val="28"/>
          <w:szCs w:val="28"/>
        </w:rPr>
      </w:pPr>
    </w:p>
    <w:p w14:paraId="28AA6412" w14:textId="77777777" w:rsidR="007C088F" w:rsidRPr="005B1AAC" w:rsidRDefault="007C088F" w:rsidP="00B76716">
      <w:pPr>
        <w:spacing w:afterLines="50" w:after="120" w:line="440" w:lineRule="exact"/>
        <w:jc w:val="center"/>
        <w:rPr>
          <w:rFonts w:ascii="Arial" w:hAnsi="Arial" w:cs="Arial"/>
          <w:b/>
          <w:color w:val="000000" w:themeColor="text1"/>
          <w:sz w:val="28"/>
          <w:szCs w:val="28"/>
        </w:rPr>
      </w:pPr>
      <w:r w:rsidRPr="005B1AAC">
        <w:rPr>
          <w:rFonts w:ascii="Arial" w:hAnsi="Arial" w:cs="Arial" w:hint="eastAsia"/>
          <w:b/>
          <w:color w:val="000000" w:themeColor="text1"/>
          <w:sz w:val="28"/>
          <w:szCs w:val="28"/>
        </w:rPr>
        <w:t>國立高雄師範大學諮商心理與復健諮商研究所</w:t>
      </w:r>
    </w:p>
    <w:p w14:paraId="2BCDE0FB" w14:textId="77777777" w:rsidR="007C088F" w:rsidRPr="00D76B44" w:rsidRDefault="007C088F" w:rsidP="007C088F">
      <w:pPr>
        <w:pStyle w:val="3"/>
        <w:rPr>
          <w:color w:val="000000" w:themeColor="text1"/>
          <w:kern w:val="0"/>
        </w:rPr>
      </w:pPr>
      <w:bookmarkStart w:id="225" w:name="_Toc175751189"/>
      <w:r w:rsidRPr="00D76B44">
        <w:rPr>
          <w:color w:val="000000" w:themeColor="text1"/>
        </w:rPr>
        <w:t>7-2-</w:t>
      </w:r>
      <w:r w:rsidR="00DC7A9F" w:rsidRPr="00D76B44">
        <w:rPr>
          <w:color w:val="000000" w:themeColor="text1"/>
        </w:rPr>
        <w:t>8</w:t>
      </w:r>
      <w:r w:rsidR="00B76716" w:rsidRPr="00D76B44">
        <w:rPr>
          <w:rFonts w:hint="eastAsia"/>
          <w:color w:val="000000" w:themeColor="text1"/>
        </w:rPr>
        <w:t>減免實習時數申請書</w:t>
      </w:r>
      <w:bookmarkEnd w:id="225"/>
    </w:p>
    <w:p w14:paraId="143CB9E1" w14:textId="77777777" w:rsidR="007C088F" w:rsidRPr="00D76B44" w:rsidRDefault="007C088F" w:rsidP="007C088F">
      <w:pPr>
        <w:jc w:val="both"/>
        <w:rPr>
          <w:rFonts w:ascii="Arial" w:hAnsi="Arial" w:cs="Arial"/>
          <w:b/>
          <w:color w:val="000000" w:themeColor="text1"/>
        </w:rPr>
      </w:pPr>
    </w:p>
    <w:p w14:paraId="78B3A528" w14:textId="77777777" w:rsidR="0094360C" w:rsidRPr="00D76B44" w:rsidRDefault="0094360C" w:rsidP="0094360C">
      <w:pPr>
        <w:widowControl/>
        <w:spacing w:line="340" w:lineRule="exact"/>
        <w:jc w:val="both"/>
        <w:rPr>
          <w:rFonts w:ascii="Arial" w:hAnsi="Arial" w:cs="Arial"/>
          <w:color w:val="000000" w:themeColor="text1"/>
          <w:sz w:val="24"/>
          <w:szCs w:val="24"/>
        </w:rPr>
      </w:pPr>
      <w:r w:rsidRPr="00D76B44">
        <w:rPr>
          <w:rFonts w:ascii="Arial" w:hAnsi="Arial" w:cs="Arial" w:hint="eastAsia"/>
          <w:color w:val="000000" w:themeColor="text1"/>
          <w:sz w:val="24"/>
          <w:szCs w:val="24"/>
        </w:rPr>
        <w:t>依本所博士班實習課程規劃及選課規定，通過諮商心理師考試取得證照者，「學校諮商進階實習」及「社區諮商進階實習」可各減免實習時數至多</w:t>
      </w:r>
      <w:r w:rsidRPr="00D76B44">
        <w:rPr>
          <w:rFonts w:ascii="Arial" w:hAnsi="Arial" w:cs="Arial" w:hint="eastAsia"/>
          <w:color w:val="000000" w:themeColor="text1"/>
          <w:sz w:val="24"/>
          <w:szCs w:val="24"/>
        </w:rPr>
        <w:t>50</w:t>
      </w:r>
      <w:r w:rsidRPr="00D76B44">
        <w:rPr>
          <w:rFonts w:ascii="Arial" w:hAnsi="Arial" w:cs="Arial" w:hint="eastAsia"/>
          <w:color w:val="000000" w:themeColor="text1"/>
          <w:sz w:val="24"/>
          <w:szCs w:val="24"/>
        </w:rPr>
        <w:t>小時。</w:t>
      </w:r>
      <w:r w:rsidRPr="00D76B44">
        <w:rPr>
          <w:rFonts w:ascii="Arial" w:hAnsi="Arial" w:cs="Arial"/>
          <w:color w:val="000000" w:themeColor="text1"/>
          <w:sz w:val="24"/>
          <w:szCs w:val="24"/>
        </w:rPr>
        <w:t>學生</w:t>
      </w:r>
      <w:r w:rsidRPr="00D76B44">
        <w:rPr>
          <w:rFonts w:ascii="Arial" w:hAnsi="Arial" w:cs="Arial" w:hint="eastAsia"/>
          <w:color w:val="000000" w:themeColor="text1"/>
          <w:sz w:val="24"/>
          <w:szCs w:val="24"/>
        </w:rPr>
        <w:t>於博一下學期提出申請，採現場諮商演練評量，由任課教師評估後決定可減免時數並送所務會議審議。</w:t>
      </w:r>
    </w:p>
    <w:p w14:paraId="1ED3E71F" w14:textId="77777777" w:rsidR="0094360C" w:rsidRPr="00D76B44" w:rsidRDefault="0094360C" w:rsidP="0094360C">
      <w:pPr>
        <w:widowControl/>
        <w:spacing w:line="340" w:lineRule="exact"/>
        <w:jc w:val="both"/>
        <w:rPr>
          <w:rFonts w:ascii="Arial" w:hAnsi="Arial" w:cs="Arial"/>
          <w:color w:val="000000" w:themeColor="text1"/>
          <w:sz w:val="24"/>
          <w:szCs w:val="24"/>
        </w:rPr>
      </w:pPr>
    </w:p>
    <w:p w14:paraId="42563FD7" w14:textId="77777777" w:rsidR="0094360C" w:rsidRPr="00D76B44" w:rsidRDefault="0094360C" w:rsidP="0094360C">
      <w:pPr>
        <w:widowControl/>
        <w:spacing w:line="340" w:lineRule="exact"/>
        <w:jc w:val="both"/>
        <w:rPr>
          <w:rFonts w:ascii="Arial" w:hAnsi="Arial" w:cs="Arial"/>
          <w:color w:val="000000" w:themeColor="text1"/>
          <w:sz w:val="24"/>
          <w:szCs w:val="24"/>
        </w:rPr>
      </w:pPr>
      <w:r w:rsidRPr="00D76B44">
        <w:rPr>
          <w:rFonts w:ascii="Arial" w:hAnsi="Arial" w:cs="Arial" w:hint="eastAsia"/>
          <w:color w:val="000000" w:themeColor="text1"/>
          <w:sz w:val="24"/>
          <w:szCs w:val="24"/>
        </w:rPr>
        <w:t>申請學生請</w:t>
      </w:r>
      <w:r w:rsidRPr="00D76B44">
        <w:rPr>
          <w:rFonts w:ascii="標楷體" w:hAnsi="標楷體" w:cs="Arial" w:hint="eastAsia"/>
          <w:color w:val="000000" w:themeColor="text1"/>
          <w:sz w:val="24"/>
          <w:szCs w:val="24"/>
        </w:rPr>
        <w:t>○</w:t>
      </w:r>
      <w:r w:rsidRPr="00D76B44">
        <w:rPr>
          <w:rFonts w:ascii="Arial" w:hAnsi="Arial" w:cs="Arial"/>
          <w:color w:val="000000" w:themeColor="text1"/>
          <w:sz w:val="24"/>
          <w:szCs w:val="24"/>
        </w:rPr>
        <w:t>年</w:t>
      </w:r>
      <w:r w:rsidRPr="00D76B44">
        <w:rPr>
          <w:rFonts w:ascii="標楷體" w:hAnsi="標楷體" w:cs="Arial" w:hint="eastAsia"/>
          <w:color w:val="000000" w:themeColor="text1"/>
          <w:sz w:val="24"/>
          <w:szCs w:val="24"/>
        </w:rPr>
        <w:t>○</w:t>
      </w:r>
      <w:r w:rsidRPr="00D76B44">
        <w:rPr>
          <w:rFonts w:ascii="Arial" w:hAnsi="Arial" w:cs="Arial" w:hint="eastAsia"/>
          <w:color w:val="000000" w:themeColor="text1"/>
          <w:sz w:val="24"/>
          <w:szCs w:val="24"/>
        </w:rPr>
        <w:t>月</w:t>
      </w:r>
      <w:r w:rsidRPr="00D76B44">
        <w:rPr>
          <w:rFonts w:ascii="標楷體" w:hAnsi="標楷體" w:cs="Arial" w:hint="eastAsia"/>
          <w:color w:val="000000" w:themeColor="text1"/>
          <w:sz w:val="24"/>
          <w:szCs w:val="24"/>
        </w:rPr>
        <w:t>○</w:t>
      </w:r>
      <w:r w:rsidRPr="00D76B44">
        <w:rPr>
          <w:rFonts w:ascii="Arial" w:hAnsi="Arial" w:cs="Arial" w:hint="eastAsia"/>
          <w:color w:val="000000" w:themeColor="text1"/>
          <w:sz w:val="24"/>
          <w:szCs w:val="24"/>
        </w:rPr>
        <w:t>日前填妥申請表，接受現場諮商演練評量，經本所教師簽核意見，送所務會議決議後，確定可減免之實習時數。</w:t>
      </w:r>
    </w:p>
    <w:p w14:paraId="01DC0210" w14:textId="77777777" w:rsidR="0094360C" w:rsidRPr="00D76B44" w:rsidRDefault="0094360C" w:rsidP="0094360C">
      <w:pPr>
        <w:widowControl/>
        <w:spacing w:line="340" w:lineRule="exact"/>
        <w:jc w:val="both"/>
        <w:rPr>
          <w:rFonts w:ascii="Arial" w:hAnsi="Arial" w:cs="Arial"/>
          <w:b/>
          <w:color w:val="000000" w:themeColor="text1"/>
          <w:sz w:val="24"/>
          <w:szCs w:val="24"/>
        </w:rPr>
      </w:pPr>
    </w:p>
    <w:p w14:paraId="7047C2F4" w14:textId="77777777" w:rsidR="0094360C" w:rsidRPr="00D76B44" w:rsidRDefault="0094360C" w:rsidP="0094360C">
      <w:pPr>
        <w:widowControl/>
        <w:spacing w:line="340" w:lineRule="exact"/>
        <w:jc w:val="both"/>
        <w:rPr>
          <w:rFonts w:ascii="Arial" w:hAnsi="Arial" w:cs="Arial"/>
          <w:color w:val="000000" w:themeColor="text1"/>
          <w:sz w:val="24"/>
          <w:szCs w:val="24"/>
        </w:rPr>
      </w:pPr>
      <w:r w:rsidRPr="00D76B44">
        <w:rPr>
          <w:rFonts w:ascii="Arial" w:hAnsi="Arial" w:cs="Arial" w:hint="eastAsia"/>
          <w:color w:val="000000" w:themeColor="text1"/>
          <w:sz w:val="24"/>
          <w:szCs w:val="24"/>
        </w:rPr>
        <w:t>學年度：</w:t>
      </w:r>
      <w:r w:rsidRPr="00D76B44">
        <w:rPr>
          <w:rFonts w:ascii="Arial" w:hAnsi="Arial" w:cs="Arial" w:hint="eastAsia"/>
          <w:color w:val="000000" w:themeColor="text1"/>
          <w:sz w:val="24"/>
          <w:szCs w:val="24"/>
          <w:u w:val="single"/>
        </w:rPr>
        <w:t xml:space="preserve">     </w:t>
      </w:r>
      <w:r w:rsidRPr="00D76B44">
        <w:rPr>
          <w:rFonts w:ascii="Arial" w:hAnsi="Arial" w:cs="Arial" w:hint="eastAsia"/>
          <w:color w:val="000000" w:themeColor="text1"/>
          <w:sz w:val="24"/>
          <w:szCs w:val="24"/>
        </w:rPr>
        <w:t>學年度第</w:t>
      </w:r>
      <w:r w:rsidRPr="00D76B44">
        <w:rPr>
          <w:rFonts w:ascii="Arial" w:hAnsi="Arial" w:cs="Arial" w:hint="eastAsia"/>
          <w:color w:val="000000" w:themeColor="text1"/>
          <w:sz w:val="24"/>
          <w:szCs w:val="24"/>
          <w:u w:val="single"/>
        </w:rPr>
        <w:t xml:space="preserve">     </w:t>
      </w:r>
      <w:r w:rsidRPr="00D76B44">
        <w:rPr>
          <w:rFonts w:ascii="Arial" w:hAnsi="Arial" w:cs="Arial" w:hint="eastAsia"/>
          <w:color w:val="000000" w:themeColor="text1"/>
          <w:sz w:val="24"/>
          <w:szCs w:val="24"/>
        </w:rPr>
        <w:t>學期</w:t>
      </w:r>
    </w:p>
    <w:p w14:paraId="0C0EEBC1" w14:textId="77777777" w:rsidR="0094360C" w:rsidRPr="00D76B44" w:rsidRDefault="0094360C" w:rsidP="0094360C">
      <w:pPr>
        <w:widowControl/>
        <w:spacing w:line="340" w:lineRule="exact"/>
        <w:jc w:val="both"/>
        <w:rPr>
          <w:rFonts w:ascii="Arial" w:hAnsi="Arial" w:cs="Arial"/>
          <w:color w:val="000000" w:themeColor="text1"/>
          <w:sz w:val="24"/>
          <w:szCs w:val="24"/>
          <w:u w:val="single"/>
        </w:rPr>
      </w:pPr>
      <w:r w:rsidRPr="00D76B44">
        <w:rPr>
          <w:rFonts w:ascii="Arial" w:hAnsi="Arial" w:cs="Arial" w:hint="eastAsia"/>
          <w:color w:val="000000" w:themeColor="text1"/>
          <w:sz w:val="24"/>
          <w:szCs w:val="24"/>
        </w:rPr>
        <w:t>學號：</w:t>
      </w:r>
      <w:r w:rsidRPr="00D76B44">
        <w:rPr>
          <w:rFonts w:ascii="Arial" w:hAnsi="Arial" w:cs="Arial" w:hint="eastAsia"/>
          <w:color w:val="000000" w:themeColor="text1"/>
          <w:sz w:val="24"/>
          <w:szCs w:val="24"/>
          <w:u w:val="single"/>
        </w:rPr>
        <w:t xml:space="preserve">             </w:t>
      </w:r>
    </w:p>
    <w:p w14:paraId="3376FEE4" w14:textId="77777777" w:rsidR="0094360C" w:rsidRPr="00D76B44" w:rsidRDefault="0094360C" w:rsidP="0094360C">
      <w:pPr>
        <w:widowControl/>
        <w:spacing w:line="340" w:lineRule="exact"/>
        <w:jc w:val="both"/>
        <w:rPr>
          <w:rFonts w:ascii="Arial" w:hAnsi="Arial" w:cs="Arial"/>
          <w:color w:val="000000" w:themeColor="text1"/>
          <w:sz w:val="24"/>
          <w:szCs w:val="24"/>
          <w:u w:val="single"/>
        </w:rPr>
      </w:pPr>
      <w:r w:rsidRPr="00D76B44">
        <w:rPr>
          <w:rFonts w:ascii="Arial" w:hAnsi="Arial" w:cs="Arial" w:hint="eastAsia"/>
          <w:color w:val="000000" w:themeColor="text1"/>
          <w:sz w:val="24"/>
          <w:szCs w:val="24"/>
        </w:rPr>
        <w:t>姓名：</w:t>
      </w:r>
      <w:r w:rsidRPr="00D76B44">
        <w:rPr>
          <w:rFonts w:ascii="Arial" w:hAnsi="Arial" w:cs="Arial" w:hint="eastAsia"/>
          <w:color w:val="000000" w:themeColor="text1"/>
          <w:sz w:val="24"/>
          <w:szCs w:val="24"/>
          <w:u w:val="single"/>
        </w:rPr>
        <w:t xml:space="preserve">             </w:t>
      </w:r>
    </w:p>
    <w:p w14:paraId="771D3802" w14:textId="77777777" w:rsidR="0094360C" w:rsidRPr="00D76B44" w:rsidRDefault="0094360C" w:rsidP="0094360C">
      <w:pPr>
        <w:widowControl/>
        <w:spacing w:line="340" w:lineRule="exact"/>
        <w:jc w:val="both"/>
        <w:rPr>
          <w:rFonts w:ascii="Arial" w:hAnsi="Arial" w:cs="Arial"/>
          <w:color w:val="000000" w:themeColor="text1"/>
          <w:sz w:val="24"/>
          <w:szCs w:val="24"/>
        </w:rPr>
      </w:pPr>
      <w:r w:rsidRPr="00D76B44">
        <w:rPr>
          <w:rFonts w:ascii="Arial" w:hAnsi="Arial" w:cs="Arial" w:hint="eastAsia"/>
          <w:color w:val="000000" w:themeColor="text1"/>
          <w:sz w:val="24"/>
          <w:szCs w:val="24"/>
        </w:rPr>
        <w:t>諮商心理師證書字號：諮心字第</w:t>
      </w:r>
      <w:r w:rsidRPr="00D76B44">
        <w:rPr>
          <w:rFonts w:ascii="Arial" w:hAnsi="Arial" w:cs="Arial" w:hint="eastAsia"/>
          <w:color w:val="000000" w:themeColor="text1"/>
          <w:sz w:val="24"/>
          <w:szCs w:val="24"/>
          <w:u w:val="single"/>
        </w:rPr>
        <w:t xml:space="preserve">            </w:t>
      </w:r>
      <w:r w:rsidRPr="00D76B44">
        <w:rPr>
          <w:rFonts w:ascii="Arial" w:hAnsi="Arial" w:cs="Arial" w:hint="eastAsia"/>
          <w:color w:val="000000" w:themeColor="text1"/>
          <w:sz w:val="24"/>
          <w:szCs w:val="24"/>
        </w:rPr>
        <w:t>號</w:t>
      </w:r>
    </w:p>
    <w:p w14:paraId="36FA93FF" w14:textId="77777777" w:rsidR="0094360C" w:rsidRPr="00D76B44" w:rsidRDefault="0094360C" w:rsidP="0094360C">
      <w:pPr>
        <w:widowControl/>
        <w:spacing w:line="340" w:lineRule="exact"/>
        <w:jc w:val="both"/>
        <w:rPr>
          <w:rFonts w:ascii="Arial" w:hAnsi="Arial" w:cs="Arial"/>
          <w:color w:val="000000" w:themeColor="text1"/>
          <w:sz w:val="24"/>
          <w:szCs w:val="24"/>
        </w:rPr>
      </w:pPr>
      <w:r w:rsidRPr="00D76B44">
        <w:rPr>
          <w:rFonts w:ascii="Arial" w:hAnsi="Arial" w:cs="Arial" w:hint="eastAsia"/>
          <w:color w:val="000000" w:themeColor="text1"/>
          <w:sz w:val="24"/>
          <w:szCs w:val="24"/>
        </w:rPr>
        <w:t>諮商心理師證書日期：</w:t>
      </w:r>
      <w:r w:rsidRPr="00D76B44">
        <w:rPr>
          <w:rFonts w:ascii="Arial" w:hAnsi="Arial" w:cs="Arial" w:hint="eastAsia"/>
          <w:color w:val="000000" w:themeColor="text1"/>
          <w:sz w:val="24"/>
          <w:szCs w:val="24"/>
          <w:u w:val="single"/>
        </w:rPr>
        <w:t xml:space="preserve">    </w:t>
      </w:r>
      <w:r w:rsidRPr="00D76B44">
        <w:rPr>
          <w:rFonts w:ascii="Arial" w:hAnsi="Arial" w:cs="Arial" w:hint="eastAsia"/>
          <w:color w:val="000000" w:themeColor="text1"/>
          <w:sz w:val="24"/>
          <w:szCs w:val="24"/>
        </w:rPr>
        <w:t>年</w:t>
      </w:r>
      <w:r w:rsidRPr="00D76B44">
        <w:rPr>
          <w:rFonts w:ascii="Arial" w:hAnsi="Arial" w:cs="Arial" w:hint="eastAsia"/>
          <w:color w:val="000000" w:themeColor="text1"/>
          <w:sz w:val="24"/>
          <w:szCs w:val="24"/>
          <w:u w:val="single"/>
        </w:rPr>
        <w:t xml:space="preserve">    </w:t>
      </w:r>
      <w:r w:rsidRPr="00D76B44">
        <w:rPr>
          <w:rFonts w:ascii="Arial" w:hAnsi="Arial" w:cs="Arial" w:hint="eastAsia"/>
          <w:color w:val="000000" w:themeColor="text1"/>
          <w:sz w:val="24"/>
          <w:szCs w:val="24"/>
        </w:rPr>
        <w:t>月</w:t>
      </w:r>
      <w:r w:rsidRPr="00D76B44">
        <w:rPr>
          <w:rFonts w:ascii="Arial" w:hAnsi="Arial" w:cs="Arial" w:hint="eastAsia"/>
          <w:color w:val="000000" w:themeColor="text1"/>
          <w:sz w:val="24"/>
          <w:szCs w:val="24"/>
          <w:u w:val="single"/>
        </w:rPr>
        <w:t xml:space="preserve">    </w:t>
      </w:r>
      <w:r w:rsidRPr="00D76B44">
        <w:rPr>
          <w:rFonts w:ascii="Arial" w:hAnsi="Arial" w:cs="Arial" w:hint="eastAsia"/>
          <w:color w:val="000000" w:themeColor="text1"/>
          <w:sz w:val="24"/>
          <w:szCs w:val="24"/>
        </w:rPr>
        <w:t>日</w:t>
      </w:r>
    </w:p>
    <w:p w14:paraId="460C6D6F" w14:textId="77777777" w:rsidR="0094360C" w:rsidRPr="00D76B44" w:rsidRDefault="0094360C" w:rsidP="0094360C">
      <w:pPr>
        <w:widowControl/>
        <w:spacing w:line="340" w:lineRule="exact"/>
        <w:jc w:val="both"/>
        <w:rPr>
          <w:rFonts w:ascii="Arial" w:hAnsi="Arial" w:cs="Arial"/>
          <w:color w:val="000000" w:themeColor="text1"/>
          <w:sz w:val="24"/>
          <w:szCs w:val="24"/>
        </w:rPr>
      </w:pPr>
      <w:r w:rsidRPr="00D76B44">
        <w:rPr>
          <w:rFonts w:ascii="Arial" w:hAnsi="Arial" w:cs="Arial" w:hint="eastAsia"/>
          <w:color w:val="000000" w:themeColor="text1"/>
          <w:sz w:val="24"/>
          <w:szCs w:val="24"/>
        </w:rPr>
        <w:t>工作經歷：</w:t>
      </w:r>
    </w:p>
    <w:p w14:paraId="65CF2652" w14:textId="77777777" w:rsidR="0094360C" w:rsidRPr="00D76B44" w:rsidRDefault="0094360C" w:rsidP="0094360C">
      <w:pPr>
        <w:widowControl/>
        <w:spacing w:line="340" w:lineRule="exact"/>
        <w:jc w:val="both"/>
        <w:rPr>
          <w:rFonts w:ascii="Arial" w:hAnsi="Arial" w:cs="Arial"/>
          <w:color w:val="000000" w:themeColor="text1"/>
          <w:sz w:val="24"/>
          <w:szCs w:val="24"/>
        </w:rPr>
      </w:pPr>
    </w:p>
    <w:p w14:paraId="56FE0050" w14:textId="77777777" w:rsidR="0094360C" w:rsidRPr="00D76B44" w:rsidRDefault="0094360C" w:rsidP="0094360C">
      <w:pPr>
        <w:widowControl/>
        <w:spacing w:line="340" w:lineRule="exact"/>
        <w:jc w:val="both"/>
        <w:rPr>
          <w:rFonts w:ascii="Arial" w:hAnsi="Arial" w:cs="Arial"/>
          <w:b/>
          <w:color w:val="000000" w:themeColor="text1"/>
          <w:sz w:val="24"/>
          <w:szCs w:val="24"/>
        </w:rPr>
      </w:pPr>
    </w:p>
    <w:p w14:paraId="695EE5CF" w14:textId="77777777" w:rsidR="0094360C" w:rsidRPr="00D76B44" w:rsidRDefault="0094360C" w:rsidP="0094360C">
      <w:pPr>
        <w:widowControl/>
        <w:spacing w:line="340" w:lineRule="exact"/>
        <w:jc w:val="both"/>
        <w:rPr>
          <w:rFonts w:ascii="Arial" w:hAnsi="Arial" w:cs="Arial"/>
          <w:b/>
          <w:color w:val="000000" w:themeColor="text1"/>
          <w:sz w:val="24"/>
          <w:szCs w:val="24"/>
        </w:rPr>
      </w:pPr>
    </w:p>
    <w:p w14:paraId="78A333DA" w14:textId="77777777" w:rsidR="0094360C" w:rsidRPr="00D76B44" w:rsidRDefault="0094360C" w:rsidP="0094360C">
      <w:pPr>
        <w:widowControl/>
        <w:spacing w:line="340" w:lineRule="exact"/>
        <w:jc w:val="both"/>
        <w:rPr>
          <w:rFonts w:ascii="Arial" w:hAnsi="Arial" w:cs="Arial"/>
          <w:b/>
          <w:color w:val="000000" w:themeColor="text1"/>
          <w:sz w:val="24"/>
          <w:szCs w:val="24"/>
        </w:rPr>
      </w:pPr>
    </w:p>
    <w:p w14:paraId="2809237D" w14:textId="77777777" w:rsidR="0094360C" w:rsidRPr="00D76B44" w:rsidRDefault="0094360C" w:rsidP="0094360C">
      <w:pPr>
        <w:widowControl/>
        <w:spacing w:line="340" w:lineRule="exact"/>
        <w:jc w:val="both"/>
        <w:rPr>
          <w:rFonts w:ascii="Arial" w:hAnsi="Arial" w:cs="Arial"/>
          <w:b/>
          <w:color w:val="000000" w:themeColor="text1"/>
          <w:sz w:val="24"/>
          <w:szCs w:val="24"/>
        </w:rPr>
      </w:pPr>
      <w:r w:rsidRPr="00D76B44">
        <w:rPr>
          <w:rFonts w:ascii="Arial" w:hAnsi="Arial" w:cs="Arial" w:hint="eastAsia"/>
          <w:b/>
          <w:color w:val="000000" w:themeColor="text1"/>
          <w:sz w:val="24"/>
          <w:szCs w:val="24"/>
        </w:rPr>
        <w:t>學生簽名：</w:t>
      </w:r>
    </w:p>
    <w:p w14:paraId="01A33E77" w14:textId="77777777" w:rsidR="0094360C" w:rsidRPr="00D76B44" w:rsidRDefault="0094360C" w:rsidP="0094360C">
      <w:pPr>
        <w:widowControl/>
        <w:spacing w:line="340" w:lineRule="exact"/>
        <w:jc w:val="both"/>
        <w:rPr>
          <w:rFonts w:ascii="Arial" w:hAnsi="Arial" w:cs="Arial"/>
          <w:b/>
          <w:color w:val="000000" w:themeColor="text1"/>
          <w:sz w:val="24"/>
          <w:szCs w:val="24"/>
        </w:rPr>
      </w:pPr>
    </w:p>
    <w:p w14:paraId="6EA01CB7" w14:textId="77777777" w:rsidR="005F3001" w:rsidRPr="00D76B44" w:rsidRDefault="003B3B53" w:rsidP="003B3B53">
      <w:pPr>
        <w:ind w:firstLineChars="1063" w:firstLine="2554"/>
        <w:rPr>
          <w:rFonts w:ascii="Arial" w:hAnsi="Arial" w:cs="Arial"/>
          <w:b/>
          <w:color w:val="000000" w:themeColor="text1"/>
          <w:sz w:val="24"/>
          <w:szCs w:val="24"/>
        </w:rPr>
      </w:pPr>
      <w:r w:rsidRPr="00D76B44">
        <w:rPr>
          <w:rFonts w:ascii="Arial" w:hAnsi="Arial" w:cs="Arial" w:hint="eastAsia"/>
          <w:b/>
          <w:color w:val="000000" w:themeColor="text1"/>
          <w:sz w:val="24"/>
          <w:szCs w:val="24"/>
        </w:rPr>
        <w:t xml:space="preserve">  </w:t>
      </w:r>
      <w:r w:rsidRPr="00D76B44">
        <w:rPr>
          <w:rFonts w:ascii="Arial" w:hAnsi="Arial" w:cs="Arial" w:hint="eastAsia"/>
          <w:b/>
          <w:color w:val="000000" w:themeColor="text1"/>
          <w:sz w:val="24"/>
          <w:szCs w:val="24"/>
        </w:rPr>
        <w:t>年</w:t>
      </w:r>
      <w:r w:rsidRPr="00D76B44">
        <w:rPr>
          <w:rFonts w:ascii="Arial" w:hAnsi="Arial" w:cs="Arial" w:hint="eastAsia"/>
          <w:b/>
          <w:color w:val="000000" w:themeColor="text1"/>
          <w:sz w:val="24"/>
          <w:szCs w:val="24"/>
        </w:rPr>
        <w:t xml:space="preserve">  </w:t>
      </w:r>
      <w:r w:rsidRPr="00D76B44">
        <w:rPr>
          <w:rFonts w:ascii="Arial" w:hAnsi="Arial" w:cs="Arial" w:hint="eastAsia"/>
          <w:b/>
          <w:color w:val="000000" w:themeColor="text1"/>
          <w:sz w:val="24"/>
          <w:szCs w:val="24"/>
        </w:rPr>
        <w:t>月</w:t>
      </w:r>
      <w:r w:rsidRPr="00D76B44">
        <w:rPr>
          <w:rFonts w:ascii="Arial" w:hAnsi="Arial" w:cs="Arial" w:hint="eastAsia"/>
          <w:b/>
          <w:color w:val="000000" w:themeColor="text1"/>
          <w:sz w:val="24"/>
          <w:szCs w:val="24"/>
        </w:rPr>
        <w:t xml:space="preserve">  </w:t>
      </w:r>
      <w:r w:rsidRPr="00D76B44">
        <w:rPr>
          <w:rFonts w:ascii="Arial" w:hAnsi="Arial" w:cs="Arial" w:hint="eastAsia"/>
          <w:b/>
          <w:color w:val="000000" w:themeColor="text1"/>
          <w:sz w:val="24"/>
          <w:szCs w:val="24"/>
        </w:rPr>
        <w:t>日</w:t>
      </w:r>
    </w:p>
    <w:p w14:paraId="0F7A8F3F" w14:textId="77777777" w:rsidR="005F3001" w:rsidRPr="005B1AAC" w:rsidRDefault="005F3001">
      <w:pPr>
        <w:widowControl/>
        <w:rPr>
          <w:rFonts w:ascii="Arial" w:hAnsi="Arial" w:cs="Arial"/>
          <w:b/>
          <w:color w:val="000000" w:themeColor="text1"/>
          <w:sz w:val="24"/>
          <w:szCs w:val="24"/>
        </w:rPr>
      </w:pPr>
      <w:r w:rsidRPr="005B1AAC">
        <w:rPr>
          <w:rFonts w:ascii="Arial" w:hAnsi="Arial" w:cs="Arial"/>
          <w:b/>
          <w:color w:val="000000" w:themeColor="text1"/>
          <w:sz w:val="24"/>
          <w:szCs w:val="24"/>
        </w:rPr>
        <w:br w:type="page"/>
      </w:r>
    </w:p>
    <w:p w14:paraId="6BD61F27" w14:textId="77777777" w:rsidR="005F3001" w:rsidRPr="005B1AAC" w:rsidRDefault="005F3001" w:rsidP="005F3001">
      <w:pPr>
        <w:spacing w:line="500" w:lineRule="exact"/>
        <w:jc w:val="center"/>
        <w:textAlignment w:val="center"/>
        <w:rPr>
          <w:rFonts w:ascii="標楷體" w:hAnsi="標楷體"/>
          <w:b/>
          <w:color w:val="000000" w:themeColor="text1"/>
          <w:sz w:val="28"/>
          <w:szCs w:val="28"/>
        </w:rPr>
      </w:pPr>
      <w:r w:rsidRPr="005B1AAC">
        <w:rPr>
          <w:rFonts w:ascii="標楷體" w:hAnsi="標楷體" w:hint="eastAsia"/>
          <w:b/>
          <w:color w:val="000000" w:themeColor="text1"/>
          <w:sz w:val="28"/>
          <w:szCs w:val="28"/>
        </w:rPr>
        <w:lastRenderedPageBreak/>
        <w:t>國立高雄師範大學諮商心理與復健諮商研究所</w:t>
      </w:r>
    </w:p>
    <w:p w14:paraId="10760F03" w14:textId="77777777" w:rsidR="005F3001" w:rsidRPr="00D76B44" w:rsidRDefault="005F3001" w:rsidP="005F3001">
      <w:pPr>
        <w:pStyle w:val="3"/>
        <w:rPr>
          <w:color w:val="000000" w:themeColor="text1"/>
        </w:rPr>
      </w:pPr>
      <w:bookmarkStart w:id="226" w:name="_Toc175751190"/>
      <w:r w:rsidRPr="005B1AAC">
        <w:rPr>
          <w:color w:val="000000" w:themeColor="text1"/>
        </w:rPr>
        <w:t>7</w:t>
      </w:r>
      <w:r w:rsidRPr="00D76B44">
        <w:rPr>
          <w:color w:val="000000" w:themeColor="text1"/>
        </w:rPr>
        <w:t>-2-</w:t>
      </w:r>
      <w:r w:rsidR="00DC7A9F" w:rsidRPr="00D76B44">
        <w:rPr>
          <w:color w:val="000000" w:themeColor="text1"/>
        </w:rPr>
        <w:t>9</w:t>
      </w:r>
      <w:r w:rsidRPr="00D76B44">
        <w:rPr>
          <w:rFonts w:hint="eastAsia"/>
          <w:color w:val="000000" w:themeColor="text1"/>
        </w:rPr>
        <w:t>新申請實習機構評估表</w:t>
      </w:r>
      <w:bookmarkEnd w:id="226"/>
    </w:p>
    <w:p w14:paraId="1C2A92AD" w14:textId="77777777" w:rsidR="00BC3FC4" w:rsidRPr="00D76B44" w:rsidRDefault="00BC3FC4" w:rsidP="00BC3FC4">
      <w:pPr>
        <w:spacing w:before="120" w:after="72" w:line="340" w:lineRule="exact"/>
        <w:textAlignment w:val="center"/>
        <w:rPr>
          <w:rFonts w:ascii="標楷體" w:hAnsi="標楷體"/>
          <w:b/>
          <w:color w:val="000000" w:themeColor="text1"/>
          <w:sz w:val="24"/>
          <w:szCs w:val="24"/>
        </w:rPr>
      </w:pPr>
      <w:r w:rsidRPr="00D76B44">
        <w:rPr>
          <w:rFonts w:ascii="標楷體" w:hAnsi="標楷體" w:hint="eastAsia"/>
          <w:b/>
          <w:color w:val="000000" w:themeColor="text1"/>
          <w:sz w:val="24"/>
          <w:szCs w:val="24"/>
        </w:rPr>
        <w:t>一、申請實習生基本資料</w:t>
      </w:r>
    </w:p>
    <w:p w14:paraId="2849AD3F" w14:textId="77777777" w:rsidR="00BC3FC4" w:rsidRPr="00D76B44" w:rsidRDefault="00BC3FC4" w:rsidP="00BC3FC4">
      <w:pPr>
        <w:spacing w:before="120" w:after="72" w:line="320" w:lineRule="exact"/>
        <w:ind w:leftChars="200" w:left="640"/>
        <w:textAlignment w:val="center"/>
        <w:rPr>
          <w:rFonts w:ascii="Arial" w:hAnsi="Arial" w:cs="Arial"/>
          <w:color w:val="000000" w:themeColor="text1"/>
          <w:sz w:val="24"/>
          <w:szCs w:val="24"/>
        </w:rPr>
      </w:pPr>
      <w:r w:rsidRPr="00D76B44">
        <w:rPr>
          <w:rFonts w:ascii="Arial" w:hAnsi="Arial" w:cs="Arial"/>
          <w:color w:val="000000" w:themeColor="text1"/>
          <w:sz w:val="24"/>
          <w:szCs w:val="24"/>
        </w:rPr>
        <w:t>1.</w:t>
      </w:r>
      <w:r w:rsidRPr="00D76B44">
        <w:rPr>
          <w:rFonts w:ascii="Arial" w:hAnsi="Arial" w:cs="Arial"/>
          <w:color w:val="000000" w:themeColor="text1"/>
          <w:sz w:val="24"/>
          <w:szCs w:val="24"/>
        </w:rPr>
        <w:t>姓名：</w:t>
      </w:r>
    </w:p>
    <w:p w14:paraId="2D881EC8" w14:textId="77777777" w:rsidR="00BC3FC4" w:rsidRPr="00D76B44" w:rsidRDefault="00BC3FC4" w:rsidP="00BC3FC4">
      <w:pPr>
        <w:spacing w:before="120" w:after="72" w:line="320" w:lineRule="exact"/>
        <w:ind w:leftChars="200" w:left="640"/>
        <w:textAlignment w:val="center"/>
        <w:rPr>
          <w:rFonts w:ascii="Arial" w:hAnsi="Arial" w:cs="Arial"/>
          <w:color w:val="000000" w:themeColor="text1"/>
          <w:sz w:val="24"/>
          <w:szCs w:val="24"/>
        </w:rPr>
      </w:pPr>
      <w:r w:rsidRPr="00D76B44">
        <w:rPr>
          <w:rFonts w:ascii="Arial" w:hAnsi="Arial" w:cs="Arial"/>
          <w:color w:val="000000" w:themeColor="text1"/>
          <w:sz w:val="24"/>
          <w:szCs w:val="24"/>
        </w:rPr>
        <w:t>2.</w:t>
      </w:r>
      <w:r w:rsidRPr="00D76B44">
        <w:rPr>
          <w:rFonts w:ascii="Arial" w:hAnsi="Arial" w:cs="Arial"/>
          <w:color w:val="000000" w:themeColor="text1"/>
          <w:sz w:val="24"/>
          <w:szCs w:val="24"/>
        </w:rPr>
        <w:t>級別：</w:t>
      </w:r>
      <w:r w:rsidRPr="00D76B44">
        <w:rPr>
          <w:rFonts w:ascii="標楷體" w:hAnsi="標楷體" w:cs="Arial" w:hint="eastAsia"/>
          <w:color w:val="000000" w:themeColor="text1"/>
          <w:sz w:val="24"/>
          <w:szCs w:val="24"/>
        </w:rPr>
        <w:t>□</w:t>
      </w:r>
      <w:r w:rsidRPr="00D76B44">
        <w:rPr>
          <w:rFonts w:ascii="Arial" w:hAnsi="Arial" w:cs="Arial"/>
          <w:color w:val="000000" w:themeColor="text1"/>
          <w:sz w:val="24"/>
          <w:szCs w:val="24"/>
        </w:rPr>
        <w:t xml:space="preserve">碩士班＿年級　</w:t>
      </w:r>
      <w:r w:rsidRPr="00D76B44">
        <w:rPr>
          <w:rFonts w:ascii="標楷體" w:hAnsi="標楷體" w:cs="Arial" w:hint="eastAsia"/>
          <w:color w:val="000000" w:themeColor="text1"/>
          <w:sz w:val="24"/>
          <w:szCs w:val="24"/>
        </w:rPr>
        <w:t>□</w:t>
      </w:r>
      <w:r w:rsidRPr="00D76B44">
        <w:rPr>
          <w:rFonts w:ascii="Arial" w:hAnsi="Arial" w:cs="Arial"/>
          <w:color w:val="000000" w:themeColor="text1"/>
          <w:sz w:val="24"/>
          <w:szCs w:val="24"/>
        </w:rPr>
        <w:t>博士班＿年級</w:t>
      </w:r>
    </w:p>
    <w:p w14:paraId="5A11B0C7" w14:textId="77777777" w:rsidR="00BC3FC4" w:rsidRPr="00D76B44" w:rsidRDefault="00BC3FC4" w:rsidP="00BC3FC4">
      <w:pPr>
        <w:spacing w:before="120" w:after="72" w:line="320" w:lineRule="exact"/>
        <w:ind w:leftChars="200" w:left="640"/>
        <w:textAlignment w:val="center"/>
        <w:rPr>
          <w:rFonts w:ascii="Arial" w:hAnsi="Arial" w:cs="Arial"/>
          <w:color w:val="000000" w:themeColor="text1"/>
          <w:sz w:val="24"/>
          <w:szCs w:val="24"/>
        </w:rPr>
      </w:pPr>
      <w:r w:rsidRPr="00D76B44">
        <w:rPr>
          <w:rFonts w:ascii="Arial" w:hAnsi="Arial" w:cs="Arial"/>
          <w:color w:val="000000" w:themeColor="text1"/>
          <w:sz w:val="24"/>
          <w:szCs w:val="24"/>
        </w:rPr>
        <w:t>3.</w:t>
      </w:r>
      <w:r w:rsidRPr="00D76B44">
        <w:rPr>
          <w:rFonts w:ascii="Arial" w:hAnsi="Arial" w:cs="Arial"/>
          <w:color w:val="000000" w:themeColor="text1"/>
          <w:sz w:val="24"/>
          <w:szCs w:val="24"/>
        </w:rPr>
        <w:t>實習類別：</w:t>
      </w:r>
      <w:r w:rsidRPr="00D76B44">
        <w:rPr>
          <w:rFonts w:ascii="標楷體" w:hAnsi="標楷體" w:cs="Arial" w:hint="eastAsia"/>
          <w:color w:val="000000" w:themeColor="text1"/>
          <w:sz w:val="24"/>
          <w:szCs w:val="24"/>
        </w:rPr>
        <w:t>□</w:t>
      </w:r>
      <w:r w:rsidRPr="00D76B44">
        <w:rPr>
          <w:rFonts w:ascii="Arial" w:hAnsi="Arial" w:cs="Arial"/>
          <w:color w:val="000000" w:themeColor="text1"/>
          <w:sz w:val="24"/>
          <w:szCs w:val="24"/>
        </w:rPr>
        <w:t xml:space="preserve">補修實習　</w:t>
      </w:r>
      <w:r w:rsidRPr="00D76B44">
        <w:rPr>
          <w:rFonts w:ascii="標楷體" w:hAnsi="標楷體" w:cs="Arial" w:hint="eastAsia"/>
          <w:color w:val="000000" w:themeColor="text1"/>
          <w:sz w:val="24"/>
          <w:szCs w:val="24"/>
        </w:rPr>
        <w:t>□</w:t>
      </w:r>
      <w:r w:rsidRPr="00D76B44">
        <w:rPr>
          <w:rFonts w:ascii="Arial" w:hAnsi="Arial" w:cs="Arial"/>
          <w:color w:val="000000" w:themeColor="text1"/>
          <w:sz w:val="24"/>
          <w:szCs w:val="24"/>
        </w:rPr>
        <w:t xml:space="preserve">課程實習　</w:t>
      </w:r>
      <w:r w:rsidRPr="00D76B44">
        <w:rPr>
          <w:rFonts w:ascii="標楷體" w:hAnsi="標楷體" w:cs="Arial" w:hint="eastAsia"/>
          <w:color w:val="000000" w:themeColor="text1"/>
          <w:sz w:val="24"/>
          <w:szCs w:val="24"/>
        </w:rPr>
        <w:t>□</w:t>
      </w:r>
      <w:r w:rsidRPr="00D76B44">
        <w:rPr>
          <w:rFonts w:ascii="Arial" w:hAnsi="Arial" w:cs="Arial"/>
          <w:color w:val="000000" w:themeColor="text1"/>
          <w:sz w:val="24"/>
          <w:szCs w:val="24"/>
        </w:rPr>
        <w:t>全年實習</w:t>
      </w:r>
    </w:p>
    <w:p w14:paraId="73B79F20" w14:textId="77777777" w:rsidR="00BC3FC4" w:rsidRPr="00D76B44" w:rsidRDefault="00BC3FC4" w:rsidP="00BC3FC4">
      <w:pPr>
        <w:spacing w:before="120" w:after="72" w:line="320" w:lineRule="exact"/>
        <w:ind w:leftChars="200" w:left="640"/>
        <w:textAlignment w:val="center"/>
        <w:rPr>
          <w:rFonts w:ascii="Arial" w:hAnsi="Arial" w:cs="Arial"/>
          <w:color w:val="000000" w:themeColor="text1"/>
          <w:sz w:val="24"/>
          <w:szCs w:val="24"/>
        </w:rPr>
      </w:pPr>
      <w:r w:rsidRPr="00D76B44">
        <w:rPr>
          <w:rFonts w:ascii="Arial" w:hAnsi="Arial" w:cs="Arial"/>
          <w:color w:val="000000" w:themeColor="text1"/>
          <w:sz w:val="24"/>
          <w:szCs w:val="24"/>
        </w:rPr>
        <w:t>4.</w:t>
      </w:r>
      <w:r w:rsidRPr="00D76B44">
        <w:rPr>
          <w:rFonts w:ascii="Arial" w:hAnsi="Arial" w:cs="Arial"/>
          <w:color w:val="000000" w:themeColor="text1"/>
          <w:sz w:val="24"/>
          <w:szCs w:val="24"/>
        </w:rPr>
        <w:t>申請該實習機構理由：</w:t>
      </w:r>
    </w:p>
    <w:p w14:paraId="666090D9" w14:textId="77777777" w:rsidR="00BC3FC4" w:rsidRPr="00D76B44" w:rsidRDefault="00BC3FC4" w:rsidP="00BC3FC4">
      <w:pPr>
        <w:spacing w:before="120" w:after="72" w:line="340" w:lineRule="exact"/>
        <w:textAlignment w:val="center"/>
        <w:rPr>
          <w:rFonts w:ascii="標楷體" w:hAnsi="標楷體"/>
          <w:b/>
          <w:color w:val="000000" w:themeColor="text1"/>
          <w:sz w:val="24"/>
          <w:szCs w:val="24"/>
        </w:rPr>
      </w:pPr>
      <w:r w:rsidRPr="00D76B44">
        <w:rPr>
          <w:rFonts w:ascii="標楷體" w:hAnsi="標楷體" w:hint="eastAsia"/>
          <w:b/>
          <w:color w:val="000000" w:themeColor="text1"/>
          <w:sz w:val="24"/>
          <w:szCs w:val="24"/>
        </w:rPr>
        <w:t>二、新申請實習機構資料</w:t>
      </w:r>
    </w:p>
    <w:p w14:paraId="21A1C959" w14:textId="77777777" w:rsidR="00BC3FC4" w:rsidRPr="00D76B44" w:rsidRDefault="00BC3FC4" w:rsidP="00BC3FC4">
      <w:pPr>
        <w:spacing w:beforeLines="50" w:before="120" w:line="320" w:lineRule="exact"/>
        <w:ind w:leftChars="200" w:left="880" w:hangingChars="100" w:hanging="240"/>
        <w:textAlignment w:val="center"/>
        <w:rPr>
          <w:rFonts w:ascii="Arial" w:hAnsi="Arial" w:cs="Arial"/>
          <w:color w:val="000000" w:themeColor="text1"/>
          <w:sz w:val="24"/>
          <w:szCs w:val="24"/>
        </w:rPr>
      </w:pPr>
      <w:r w:rsidRPr="00D76B44">
        <w:rPr>
          <w:rFonts w:ascii="Arial" w:hAnsi="Arial" w:cs="Arial"/>
          <w:color w:val="000000" w:themeColor="text1"/>
          <w:sz w:val="24"/>
          <w:szCs w:val="24"/>
        </w:rPr>
        <w:t>1.</w:t>
      </w:r>
      <w:r w:rsidRPr="00D76B44">
        <w:rPr>
          <w:rFonts w:ascii="Arial" w:hAnsi="Arial" w:cs="Arial"/>
          <w:color w:val="000000" w:themeColor="text1"/>
          <w:sz w:val="24"/>
          <w:szCs w:val="24"/>
        </w:rPr>
        <w:t>實習機構名稱：</w:t>
      </w:r>
    </w:p>
    <w:p w14:paraId="56B6201D" w14:textId="77777777" w:rsidR="00BC3FC4" w:rsidRPr="00D76B44" w:rsidRDefault="00BC3FC4" w:rsidP="00BC3FC4">
      <w:pPr>
        <w:spacing w:beforeLines="50" w:before="120" w:line="320" w:lineRule="exact"/>
        <w:ind w:leftChars="200" w:left="880" w:hangingChars="100" w:hanging="240"/>
        <w:textAlignment w:val="center"/>
        <w:rPr>
          <w:rFonts w:ascii="Arial" w:hAnsi="Arial" w:cs="Arial"/>
          <w:color w:val="000000" w:themeColor="text1"/>
          <w:sz w:val="24"/>
          <w:szCs w:val="24"/>
        </w:rPr>
      </w:pPr>
      <w:r w:rsidRPr="00D76B44">
        <w:rPr>
          <w:rFonts w:ascii="Arial" w:hAnsi="Arial" w:cs="Arial"/>
          <w:color w:val="000000" w:themeColor="text1"/>
          <w:sz w:val="24"/>
          <w:szCs w:val="24"/>
        </w:rPr>
        <w:t>2.</w:t>
      </w:r>
      <w:r w:rsidRPr="00D76B44">
        <w:rPr>
          <w:rFonts w:ascii="Arial" w:hAnsi="Arial" w:cs="Arial"/>
          <w:color w:val="000000" w:themeColor="text1"/>
          <w:sz w:val="24"/>
          <w:szCs w:val="24"/>
        </w:rPr>
        <w:t>實習機構地址：</w:t>
      </w:r>
    </w:p>
    <w:p w14:paraId="23FAEF00" w14:textId="77777777" w:rsidR="00BC3FC4" w:rsidRPr="00D76B44" w:rsidRDefault="00BC3FC4" w:rsidP="00BC3FC4">
      <w:pPr>
        <w:spacing w:beforeLines="50" w:before="120" w:line="320" w:lineRule="exact"/>
        <w:ind w:leftChars="200" w:left="880" w:hangingChars="100" w:hanging="240"/>
        <w:textAlignment w:val="center"/>
        <w:rPr>
          <w:rFonts w:ascii="Arial" w:hAnsi="Arial" w:cs="Arial"/>
          <w:color w:val="000000" w:themeColor="text1"/>
          <w:sz w:val="24"/>
          <w:szCs w:val="24"/>
        </w:rPr>
      </w:pPr>
      <w:r w:rsidRPr="00D76B44">
        <w:rPr>
          <w:rFonts w:ascii="Arial" w:hAnsi="Arial" w:cs="Arial"/>
          <w:color w:val="000000" w:themeColor="text1"/>
          <w:sz w:val="24"/>
          <w:szCs w:val="24"/>
        </w:rPr>
        <w:t>3.</w:t>
      </w:r>
      <w:r w:rsidRPr="00D76B44">
        <w:rPr>
          <w:rFonts w:ascii="Arial" w:hAnsi="Arial" w:cs="Arial"/>
          <w:color w:val="000000" w:themeColor="text1"/>
          <w:sz w:val="24"/>
          <w:szCs w:val="24"/>
        </w:rPr>
        <w:t>實習機構主管姓名：</w:t>
      </w:r>
    </w:p>
    <w:p w14:paraId="6CAF8D24" w14:textId="77777777" w:rsidR="00BC3FC4" w:rsidRPr="00D76B44" w:rsidRDefault="00BC3FC4" w:rsidP="00BC3FC4">
      <w:pPr>
        <w:spacing w:beforeLines="50" w:before="120" w:line="320" w:lineRule="exact"/>
        <w:ind w:leftChars="200" w:left="640"/>
        <w:textAlignment w:val="center"/>
        <w:rPr>
          <w:rFonts w:ascii="標楷體" w:hAnsi="標楷體" w:cs="Arial"/>
          <w:color w:val="000000" w:themeColor="text1"/>
          <w:sz w:val="24"/>
          <w:szCs w:val="24"/>
        </w:rPr>
      </w:pPr>
      <w:r w:rsidRPr="00D76B44">
        <w:rPr>
          <w:rFonts w:ascii="Arial" w:hAnsi="Arial" w:cs="Arial"/>
          <w:color w:val="000000" w:themeColor="text1"/>
          <w:sz w:val="24"/>
          <w:szCs w:val="24"/>
        </w:rPr>
        <w:t>4.</w:t>
      </w:r>
      <w:r w:rsidRPr="00D76B44">
        <w:rPr>
          <w:rFonts w:ascii="Arial" w:hAnsi="Arial" w:cs="Arial"/>
          <w:color w:val="000000" w:themeColor="text1"/>
          <w:sz w:val="24"/>
          <w:szCs w:val="24"/>
        </w:rPr>
        <w:t>該實習機構是否經</w:t>
      </w:r>
      <w:r w:rsidRPr="00D76B44">
        <w:rPr>
          <w:rFonts w:ascii="Arial" w:hAnsi="Arial" w:cs="Arial" w:hint="eastAsia"/>
          <w:color w:val="000000" w:themeColor="text1"/>
          <w:sz w:val="24"/>
          <w:szCs w:val="24"/>
        </w:rPr>
        <w:t>兩學會認可</w:t>
      </w:r>
      <w:r w:rsidRPr="00D76B44">
        <w:rPr>
          <w:rFonts w:ascii="Arial" w:hAnsi="Arial" w:cs="Arial" w:hint="eastAsia"/>
          <w:color w:val="000000" w:themeColor="text1"/>
          <w:sz w:val="24"/>
          <w:szCs w:val="24"/>
        </w:rPr>
        <w:t>?</w:t>
      </w:r>
      <w:r w:rsidRPr="00D76B44">
        <w:rPr>
          <w:rFonts w:ascii="標楷體" w:hAnsi="標楷體" w:cs="Arial" w:hint="eastAsia"/>
          <w:color w:val="000000" w:themeColor="text1"/>
          <w:sz w:val="24"/>
          <w:szCs w:val="24"/>
        </w:rPr>
        <w:t xml:space="preserve"> </w:t>
      </w:r>
    </w:p>
    <w:p w14:paraId="25C69C7C" w14:textId="77777777" w:rsidR="00BC3FC4" w:rsidRPr="00D76B44" w:rsidRDefault="00BC3FC4" w:rsidP="00BC3FC4">
      <w:pPr>
        <w:spacing w:line="320" w:lineRule="exact"/>
        <w:ind w:leftChars="200" w:left="880" w:hangingChars="100" w:hanging="240"/>
        <w:textAlignment w:val="center"/>
        <w:rPr>
          <w:rFonts w:ascii="Arial" w:hAnsi="Arial" w:cs="Arial"/>
          <w:color w:val="000000" w:themeColor="text1"/>
          <w:sz w:val="24"/>
          <w:szCs w:val="24"/>
        </w:rPr>
      </w:pPr>
      <w:r w:rsidRPr="00D76B44">
        <w:rPr>
          <w:rFonts w:ascii="標楷體" w:hAnsi="標楷體" w:cs="Arial" w:hint="eastAsia"/>
          <w:color w:val="000000" w:themeColor="text1"/>
          <w:sz w:val="24"/>
          <w:szCs w:val="24"/>
        </w:rPr>
        <w:t xml:space="preserve">  □ </w:t>
      </w:r>
      <w:r w:rsidRPr="00D76B44">
        <w:rPr>
          <w:rFonts w:ascii="Arial" w:hAnsi="Arial" w:cs="Arial"/>
          <w:color w:val="000000" w:themeColor="text1"/>
          <w:sz w:val="24"/>
          <w:szCs w:val="24"/>
        </w:rPr>
        <w:t>台灣輔導與諮商學會</w:t>
      </w:r>
      <w:r w:rsidRPr="00D76B44">
        <w:rPr>
          <w:rFonts w:ascii="Arial" w:hAnsi="Arial" w:cs="Arial" w:hint="eastAsia"/>
          <w:color w:val="000000" w:themeColor="text1"/>
          <w:sz w:val="24"/>
          <w:szCs w:val="24"/>
        </w:rPr>
        <w:t xml:space="preserve"> </w:t>
      </w:r>
      <w:r w:rsidRPr="00D76B44">
        <w:rPr>
          <w:rFonts w:ascii="Arial" w:hAnsi="Arial" w:cs="Arial" w:hint="eastAsia"/>
          <w:color w:val="000000" w:themeColor="text1"/>
          <w:sz w:val="24"/>
          <w:szCs w:val="24"/>
        </w:rPr>
        <w:t>或</w:t>
      </w:r>
      <w:r w:rsidRPr="00D76B44">
        <w:rPr>
          <w:rFonts w:ascii="Arial" w:hAnsi="Arial" w:cs="Arial" w:hint="eastAsia"/>
          <w:color w:val="000000" w:themeColor="text1"/>
          <w:sz w:val="24"/>
          <w:szCs w:val="24"/>
        </w:rPr>
        <w:t xml:space="preserve"> </w:t>
      </w:r>
      <w:r w:rsidRPr="00D76B44">
        <w:rPr>
          <w:rFonts w:ascii="標楷體" w:hAnsi="標楷體" w:cs="Arial" w:hint="eastAsia"/>
          <w:color w:val="000000" w:themeColor="text1"/>
          <w:sz w:val="24"/>
          <w:szCs w:val="24"/>
        </w:rPr>
        <w:t xml:space="preserve">□ </w:t>
      </w:r>
      <w:r w:rsidRPr="00D76B44">
        <w:rPr>
          <w:rFonts w:ascii="Arial" w:hAnsi="Arial" w:cs="Arial"/>
          <w:color w:val="000000" w:themeColor="text1"/>
          <w:sz w:val="24"/>
          <w:szCs w:val="24"/>
        </w:rPr>
        <w:t>臺灣諮商心理學</w:t>
      </w:r>
      <w:r w:rsidRPr="00D76B44">
        <w:rPr>
          <w:rFonts w:ascii="Arial" w:hAnsi="Arial" w:cs="Arial" w:hint="eastAsia"/>
          <w:color w:val="000000" w:themeColor="text1"/>
          <w:sz w:val="24"/>
          <w:szCs w:val="24"/>
        </w:rPr>
        <w:t>會</w:t>
      </w:r>
      <w:r w:rsidRPr="00D76B44">
        <w:rPr>
          <w:rFonts w:ascii="Arial" w:hAnsi="Arial" w:cs="Arial" w:hint="eastAsia"/>
          <w:color w:val="000000" w:themeColor="text1"/>
          <w:sz w:val="24"/>
          <w:szCs w:val="24"/>
        </w:rPr>
        <w:t xml:space="preserve"> (</w:t>
      </w:r>
      <w:r w:rsidRPr="00D76B44">
        <w:rPr>
          <w:rFonts w:ascii="Arial" w:hAnsi="Arial" w:cs="Arial" w:hint="eastAsia"/>
          <w:color w:val="000000" w:themeColor="text1"/>
          <w:sz w:val="24"/>
          <w:szCs w:val="24"/>
        </w:rPr>
        <w:t>請檢附證明</w:t>
      </w:r>
      <w:r w:rsidRPr="00D76B44">
        <w:rPr>
          <w:rFonts w:ascii="Arial" w:hAnsi="Arial" w:cs="Arial" w:hint="eastAsia"/>
          <w:color w:val="000000" w:themeColor="text1"/>
          <w:sz w:val="24"/>
          <w:szCs w:val="24"/>
        </w:rPr>
        <w:t>)</w:t>
      </w:r>
      <w:r w:rsidRPr="00D76B44">
        <w:rPr>
          <w:rFonts w:ascii="Arial" w:hAnsi="Arial" w:cs="Arial"/>
          <w:color w:val="000000" w:themeColor="text1"/>
          <w:sz w:val="24"/>
          <w:szCs w:val="24"/>
        </w:rPr>
        <w:br/>
      </w:r>
      <w:r w:rsidRPr="00D76B44">
        <w:rPr>
          <w:rFonts w:ascii="標楷體" w:hAnsi="標楷體" w:cs="Arial" w:hint="eastAsia"/>
          <w:color w:val="000000" w:themeColor="text1"/>
          <w:sz w:val="24"/>
          <w:szCs w:val="24"/>
        </w:rPr>
        <w:t xml:space="preserve">□ </w:t>
      </w:r>
      <w:r w:rsidRPr="00D76B44">
        <w:rPr>
          <w:rFonts w:ascii="Arial" w:hAnsi="Arial" w:cs="Arial"/>
          <w:color w:val="000000" w:themeColor="text1"/>
          <w:sz w:val="24"/>
          <w:szCs w:val="24"/>
        </w:rPr>
        <w:t>否</w:t>
      </w:r>
    </w:p>
    <w:p w14:paraId="4F6E0502" w14:textId="77777777" w:rsidR="00BC3FC4" w:rsidRPr="00D76B44" w:rsidRDefault="00BC3FC4" w:rsidP="00BC3FC4">
      <w:pPr>
        <w:spacing w:beforeLines="50" w:before="120" w:line="320" w:lineRule="exact"/>
        <w:ind w:leftChars="200" w:left="880" w:hangingChars="100" w:hanging="240"/>
        <w:textAlignment w:val="center"/>
        <w:rPr>
          <w:rFonts w:ascii="Arial" w:hAnsi="Arial" w:cs="Arial"/>
          <w:color w:val="000000" w:themeColor="text1"/>
          <w:sz w:val="24"/>
          <w:szCs w:val="24"/>
        </w:rPr>
      </w:pPr>
      <w:r w:rsidRPr="00D76B44">
        <w:rPr>
          <w:rFonts w:ascii="Arial" w:hAnsi="Arial" w:cs="Arial"/>
          <w:color w:val="000000" w:themeColor="text1"/>
          <w:sz w:val="24"/>
          <w:szCs w:val="24"/>
        </w:rPr>
        <w:t>5.</w:t>
      </w:r>
      <w:r w:rsidRPr="00D76B44">
        <w:rPr>
          <w:rFonts w:ascii="Arial" w:hAnsi="Arial" w:cs="Arial"/>
          <w:color w:val="000000" w:themeColor="text1"/>
          <w:sz w:val="24"/>
          <w:szCs w:val="24"/>
        </w:rPr>
        <w:t>該實習機構之諮商輔導工作能合乎專業標準正常運作，並具有適合之專業硬體設備？</w:t>
      </w:r>
      <w:r w:rsidR="002D3AFD" w:rsidRPr="00D76B44">
        <w:rPr>
          <w:rFonts w:ascii="Arial" w:hAnsi="Arial" w:cs="Arial"/>
          <w:color w:val="000000" w:themeColor="text1"/>
          <w:sz w:val="24"/>
          <w:szCs w:val="24"/>
        </w:rPr>
        <w:t xml:space="preserve">　</w:t>
      </w:r>
      <w:r w:rsidR="002D3AFD" w:rsidRPr="00D76B44">
        <w:rPr>
          <w:rFonts w:ascii="標楷體" w:hAnsi="標楷體" w:cs="Arial" w:hint="eastAsia"/>
          <w:color w:val="000000" w:themeColor="text1"/>
          <w:sz w:val="24"/>
          <w:szCs w:val="24"/>
        </w:rPr>
        <w:t>□</w:t>
      </w:r>
      <w:r w:rsidR="002D3AFD" w:rsidRPr="00D76B44">
        <w:rPr>
          <w:rFonts w:ascii="Arial" w:hAnsi="Arial" w:cs="Arial"/>
          <w:color w:val="000000" w:themeColor="text1"/>
          <w:sz w:val="24"/>
          <w:szCs w:val="24"/>
        </w:rPr>
        <w:t xml:space="preserve">是　</w:t>
      </w:r>
      <w:r w:rsidR="002D3AFD" w:rsidRPr="00D76B44">
        <w:rPr>
          <w:rFonts w:ascii="標楷體" w:hAnsi="標楷體" w:cs="Arial" w:hint="eastAsia"/>
          <w:color w:val="000000" w:themeColor="text1"/>
          <w:sz w:val="24"/>
          <w:szCs w:val="24"/>
        </w:rPr>
        <w:t>□</w:t>
      </w:r>
      <w:r w:rsidR="002D3AFD" w:rsidRPr="00D76B44">
        <w:rPr>
          <w:rFonts w:ascii="Arial" w:hAnsi="Arial" w:cs="Arial"/>
          <w:color w:val="000000" w:themeColor="text1"/>
          <w:sz w:val="24"/>
          <w:szCs w:val="24"/>
        </w:rPr>
        <w:t>否</w:t>
      </w:r>
    </w:p>
    <w:p w14:paraId="4AC2EDE6" w14:textId="77777777" w:rsidR="00BC3FC4" w:rsidRPr="00BC3FC4" w:rsidRDefault="00BC3FC4" w:rsidP="00BC3FC4">
      <w:pPr>
        <w:spacing w:beforeLines="50" w:before="120" w:line="320" w:lineRule="exact"/>
        <w:ind w:leftChars="200" w:left="880" w:hangingChars="100" w:hanging="240"/>
        <w:textAlignment w:val="center"/>
        <w:rPr>
          <w:rFonts w:ascii="Arial" w:hAnsi="Arial" w:cs="Arial"/>
          <w:sz w:val="24"/>
          <w:szCs w:val="24"/>
        </w:rPr>
      </w:pPr>
      <w:r w:rsidRPr="00BC3FC4">
        <w:rPr>
          <w:rFonts w:ascii="Arial" w:hAnsi="Arial" w:cs="Arial"/>
          <w:sz w:val="24"/>
          <w:szCs w:val="24"/>
        </w:rPr>
        <w:t>6.</w:t>
      </w:r>
      <w:r w:rsidRPr="00BC3FC4">
        <w:rPr>
          <w:rFonts w:ascii="Arial" w:hAnsi="Arial" w:cs="Arial"/>
          <w:sz w:val="24"/>
          <w:szCs w:val="24"/>
        </w:rPr>
        <w:t xml:space="preserve">該實習機構行政主管認同本所對諮商實習之要求，並能提供實習生因實習事務所需之行政協助與資源？　</w:t>
      </w:r>
      <w:r w:rsidRPr="00BC3FC4">
        <w:rPr>
          <w:rFonts w:ascii="標楷體" w:hAnsi="標楷體" w:cs="Arial" w:hint="eastAsia"/>
          <w:sz w:val="24"/>
          <w:szCs w:val="24"/>
        </w:rPr>
        <w:t>□</w:t>
      </w:r>
      <w:r w:rsidRPr="00BC3FC4">
        <w:rPr>
          <w:rFonts w:ascii="Arial" w:hAnsi="Arial" w:cs="Arial"/>
          <w:sz w:val="24"/>
          <w:szCs w:val="24"/>
        </w:rPr>
        <w:t xml:space="preserve">是　</w:t>
      </w:r>
      <w:r w:rsidRPr="00BC3FC4">
        <w:rPr>
          <w:rFonts w:ascii="標楷體" w:hAnsi="標楷體" w:cs="Arial" w:hint="eastAsia"/>
          <w:sz w:val="24"/>
          <w:szCs w:val="24"/>
        </w:rPr>
        <w:t>□</w:t>
      </w:r>
      <w:r w:rsidRPr="00BC3FC4">
        <w:rPr>
          <w:rFonts w:ascii="Arial" w:hAnsi="Arial" w:cs="Arial"/>
          <w:sz w:val="24"/>
          <w:szCs w:val="24"/>
        </w:rPr>
        <w:t>否</w:t>
      </w:r>
    </w:p>
    <w:p w14:paraId="332D7808" w14:textId="77777777" w:rsidR="00BC3FC4" w:rsidRPr="00BC3FC4" w:rsidRDefault="00BC3FC4" w:rsidP="00BC3FC4">
      <w:pPr>
        <w:spacing w:beforeLines="50" w:before="120" w:line="320" w:lineRule="exact"/>
        <w:ind w:leftChars="200" w:left="880" w:hangingChars="100" w:hanging="240"/>
        <w:textAlignment w:val="center"/>
        <w:rPr>
          <w:rFonts w:ascii="Arial" w:hAnsi="Arial" w:cs="Arial"/>
          <w:sz w:val="24"/>
          <w:szCs w:val="24"/>
        </w:rPr>
      </w:pPr>
      <w:r w:rsidRPr="00BC3FC4">
        <w:rPr>
          <w:rFonts w:ascii="Arial" w:hAnsi="Arial" w:cs="Arial"/>
          <w:sz w:val="24"/>
          <w:szCs w:val="24"/>
        </w:rPr>
        <w:t>7.</w:t>
      </w:r>
      <w:r w:rsidRPr="00BC3FC4">
        <w:rPr>
          <w:rFonts w:ascii="Arial" w:hAnsi="Arial" w:cs="Arial"/>
          <w:sz w:val="24"/>
          <w:szCs w:val="24"/>
        </w:rPr>
        <w:t xml:space="preserve">該實習機構能提供本所課程要求，如個別諮商基本人次、團體諮商、心理測驗、輔導行政及其他與諮商輔導有關之學習機會？　</w:t>
      </w:r>
      <w:r w:rsidRPr="00BC3FC4">
        <w:rPr>
          <w:rFonts w:ascii="標楷體" w:hAnsi="標楷體" w:cs="Arial" w:hint="eastAsia"/>
          <w:sz w:val="24"/>
          <w:szCs w:val="24"/>
        </w:rPr>
        <w:t>□</w:t>
      </w:r>
      <w:r w:rsidRPr="00BC3FC4">
        <w:rPr>
          <w:rFonts w:ascii="Arial" w:hAnsi="Arial" w:cs="Arial"/>
          <w:sz w:val="24"/>
          <w:szCs w:val="24"/>
        </w:rPr>
        <w:t xml:space="preserve">是　</w:t>
      </w:r>
      <w:r w:rsidRPr="00BC3FC4">
        <w:rPr>
          <w:rFonts w:ascii="標楷體" w:hAnsi="標楷體" w:cs="Arial" w:hint="eastAsia"/>
          <w:sz w:val="24"/>
          <w:szCs w:val="24"/>
        </w:rPr>
        <w:t>□</w:t>
      </w:r>
      <w:r w:rsidRPr="00BC3FC4">
        <w:rPr>
          <w:rFonts w:ascii="Arial" w:hAnsi="Arial" w:cs="Arial"/>
          <w:sz w:val="24"/>
          <w:szCs w:val="24"/>
        </w:rPr>
        <w:t>否</w:t>
      </w:r>
    </w:p>
    <w:p w14:paraId="72629ED3" w14:textId="77777777" w:rsidR="00BC3FC4" w:rsidRPr="00BC3FC4" w:rsidRDefault="00BC3FC4" w:rsidP="00BC3FC4">
      <w:pPr>
        <w:spacing w:beforeLines="50" w:before="120" w:line="320" w:lineRule="exact"/>
        <w:ind w:leftChars="200" w:left="640"/>
        <w:textAlignment w:val="center"/>
        <w:rPr>
          <w:rFonts w:ascii="Arial" w:hAnsi="Arial" w:cs="Arial"/>
          <w:sz w:val="24"/>
          <w:szCs w:val="24"/>
        </w:rPr>
      </w:pPr>
      <w:r w:rsidRPr="00BC3FC4">
        <w:rPr>
          <w:rFonts w:ascii="Arial" w:hAnsi="Arial" w:cs="Arial"/>
          <w:sz w:val="24"/>
          <w:szCs w:val="24"/>
        </w:rPr>
        <w:t>8.</w:t>
      </w:r>
      <w:r w:rsidRPr="00BC3FC4">
        <w:rPr>
          <w:rFonts w:ascii="Arial" w:hAnsi="Arial" w:cs="Arial"/>
          <w:sz w:val="24"/>
          <w:szCs w:val="24"/>
        </w:rPr>
        <w:t xml:space="preserve">該機構具有符合資格之專業督導？　</w:t>
      </w:r>
      <w:r w:rsidRPr="00BC3FC4">
        <w:rPr>
          <w:rFonts w:ascii="標楷體" w:hAnsi="標楷體" w:cs="Arial" w:hint="eastAsia"/>
          <w:sz w:val="24"/>
          <w:szCs w:val="24"/>
        </w:rPr>
        <w:t>□</w:t>
      </w:r>
      <w:r w:rsidRPr="00BC3FC4">
        <w:rPr>
          <w:rFonts w:ascii="Arial" w:hAnsi="Arial" w:cs="Arial"/>
          <w:sz w:val="24"/>
          <w:szCs w:val="24"/>
        </w:rPr>
        <w:t xml:space="preserve">是　</w:t>
      </w:r>
      <w:r w:rsidRPr="00BC3FC4">
        <w:rPr>
          <w:rFonts w:ascii="標楷體" w:hAnsi="標楷體" w:cs="Arial" w:hint="eastAsia"/>
          <w:sz w:val="24"/>
          <w:szCs w:val="24"/>
        </w:rPr>
        <w:t>□</w:t>
      </w:r>
      <w:r w:rsidRPr="00BC3FC4">
        <w:rPr>
          <w:rFonts w:ascii="Arial" w:hAnsi="Arial" w:cs="Arial"/>
          <w:sz w:val="24"/>
          <w:szCs w:val="24"/>
        </w:rPr>
        <w:t>否</w:t>
      </w:r>
    </w:p>
    <w:p w14:paraId="4C73EF46" w14:textId="77777777" w:rsidR="00BC3FC4" w:rsidRPr="00BC3FC4" w:rsidRDefault="00BC3FC4" w:rsidP="002D3AFD">
      <w:pPr>
        <w:spacing w:beforeLines="50" w:before="120" w:line="320" w:lineRule="exact"/>
        <w:ind w:leftChars="317" w:left="1254" w:hangingChars="100" w:hanging="240"/>
        <w:textAlignment w:val="center"/>
        <w:rPr>
          <w:rFonts w:ascii="Arial" w:hAnsi="Arial" w:cs="Arial"/>
          <w:sz w:val="24"/>
          <w:szCs w:val="24"/>
        </w:rPr>
      </w:pPr>
      <w:r w:rsidRPr="00BC3FC4">
        <w:rPr>
          <w:rFonts w:ascii="Arial" w:eastAsia="新細明體" w:hAnsi="Arial" w:cs="Arial"/>
          <w:sz w:val="24"/>
          <w:szCs w:val="24"/>
        </w:rPr>
        <w:sym w:font="Wingdings 2" w:char="F0B2"/>
      </w:r>
      <w:r w:rsidRPr="00BC3FC4">
        <w:rPr>
          <w:rFonts w:ascii="Arial" w:hAnsi="Arial" w:cs="Arial"/>
          <w:sz w:val="24"/>
          <w:szCs w:val="24"/>
        </w:rPr>
        <w:t>碩士班督導須具有諮商輔導碩士或以上之學位，且具</w:t>
      </w:r>
      <w:r w:rsidRPr="00BC3FC4">
        <w:rPr>
          <w:rFonts w:ascii="Arial" w:hAnsi="Arial" w:cs="Arial"/>
          <w:sz w:val="24"/>
          <w:szCs w:val="24"/>
        </w:rPr>
        <w:t>3</w:t>
      </w:r>
      <w:r w:rsidRPr="00BC3FC4">
        <w:rPr>
          <w:rFonts w:ascii="Arial" w:hAnsi="Arial" w:cs="Arial"/>
          <w:sz w:val="24"/>
          <w:szCs w:val="24"/>
        </w:rPr>
        <w:t>年以上諮商實務經驗者。</w:t>
      </w:r>
    </w:p>
    <w:p w14:paraId="16AF3C8E" w14:textId="77777777" w:rsidR="00BC3FC4" w:rsidRPr="00BC3FC4" w:rsidRDefault="00BC3FC4" w:rsidP="002D3AFD">
      <w:pPr>
        <w:spacing w:beforeLines="50" w:before="120" w:line="320" w:lineRule="exact"/>
        <w:ind w:leftChars="317" w:left="1254" w:hangingChars="100" w:hanging="240"/>
        <w:textAlignment w:val="center"/>
        <w:rPr>
          <w:rFonts w:ascii="Arial" w:hAnsi="Arial" w:cs="Arial"/>
          <w:sz w:val="24"/>
          <w:szCs w:val="24"/>
        </w:rPr>
      </w:pPr>
      <w:r w:rsidRPr="00BC3FC4">
        <w:rPr>
          <w:rFonts w:ascii="Arial" w:eastAsia="新細明體" w:hAnsi="Arial" w:cs="Arial"/>
          <w:sz w:val="24"/>
          <w:szCs w:val="24"/>
        </w:rPr>
        <w:sym w:font="Wingdings 2" w:char="F0B2"/>
      </w:r>
      <w:r w:rsidRPr="00BC3FC4">
        <w:rPr>
          <w:rFonts w:ascii="Arial" w:hAnsi="Arial" w:cs="Arial"/>
          <w:sz w:val="24"/>
          <w:szCs w:val="24"/>
        </w:rPr>
        <w:t>博士班督導須具有諮商輔導專業之博士學位，並具豐富實務經驗。</w:t>
      </w:r>
    </w:p>
    <w:p w14:paraId="5BB2CB2E" w14:textId="77777777" w:rsidR="00BC3FC4" w:rsidRPr="00BC3FC4" w:rsidRDefault="00BC3FC4" w:rsidP="00BC3FC4">
      <w:pPr>
        <w:spacing w:beforeLines="50" w:before="120" w:line="320" w:lineRule="exact"/>
        <w:ind w:leftChars="200" w:left="880" w:hangingChars="100" w:hanging="240"/>
        <w:textAlignment w:val="center"/>
        <w:rPr>
          <w:rFonts w:ascii="Arial" w:hAnsi="Arial" w:cs="Arial"/>
          <w:sz w:val="24"/>
          <w:szCs w:val="24"/>
        </w:rPr>
      </w:pPr>
      <w:r w:rsidRPr="00BC3FC4">
        <w:rPr>
          <w:rFonts w:ascii="Arial" w:hAnsi="Arial" w:cs="Arial"/>
          <w:sz w:val="24"/>
          <w:szCs w:val="24"/>
        </w:rPr>
        <w:t>9.</w:t>
      </w:r>
      <w:r w:rsidRPr="00BC3FC4">
        <w:rPr>
          <w:rFonts w:ascii="Arial" w:hAnsi="Arial" w:cs="Arial"/>
          <w:sz w:val="24"/>
          <w:szCs w:val="24"/>
        </w:rPr>
        <w:t>該實習機構可提供之督導為：</w:t>
      </w:r>
      <w:r w:rsidR="002D3AFD" w:rsidRPr="00BC3FC4">
        <w:rPr>
          <w:rFonts w:ascii="標楷體" w:hAnsi="標楷體" w:cs="Arial" w:hint="eastAsia"/>
          <w:sz w:val="24"/>
          <w:szCs w:val="24"/>
        </w:rPr>
        <w:t>□</w:t>
      </w:r>
      <w:r w:rsidRPr="00BC3FC4">
        <w:rPr>
          <w:rFonts w:ascii="Arial" w:hAnsi="Arial" w:cs="Arial"/>
          <w:sz w:val="24"/>
          <w:szCs w:val="24"/>
        </w:rPr>
        <w:t xml:space="preserve">專任駐地督導　</w:t>
      </w:r>
      <w:r w:rsidR="002D3AFD" w:rsidRPr="00BC3FC4">
        <w:rPr>
          <w:rFonts w:ascii="標楷體" w:hAnsi="標楷體" w:cs="Arial" w:hint="eastAsia"/>
          <w:sz w:val="24"/>
          <w:szCs w:val="24"/>
        </w:rPr>
        <w:t>□</w:t>
      </w:r>
      <w:r w:rsidRPr="00BC3FC4">
        <w:rPr>
          <w:rFonts w:ascii="Arial" w:hAnsi="Arial" w:cs="Arial"/>
          <w:sz w:val="24"/>
          <w:szCs w:val="24"/>
        </w:rPr>
        <w:t xml:space="preserve">兼任駐地督導　</w:t>
      </w:r>
      <w:r w:rsidR="002D3AFD" w:rsidRPr="00BC3FC4">
        <w:rPr>
          <w:rFonts w:ascii="標楷體" w:hAnsi="標楷體" w:cs="Arial" w:hint="eastAsia"/>
          <w:sz w:val="24"/>
          <w:szCs w:val="24"/>
        </w:rPr>
        <w:t>□</w:t>
      </w:r>
      <w:r w:rsidRPr="00BC3FC4">
        <w:rPr>
          <w:rFonts w:ascii="Arial" w:hAnsi="Arial" w:cs="Arial"/>
          <w:sz w:val="24"/>
          <w:szCs w:val="24"/>
        </w:rPr>
        <w:t>外聘督導</w:t>
      </w:r>
    </w:p>
    <w:p w14:paraId="75299B5E" w14:textId="77777777" w:rsidR="00BC3FC4" w:rsidRPr="00BC3FC4" w:rsidRDefault="00BC3FC4" w:rsidP="00BC3FC4">
      <w:pPr>
        <w:spacing w:beforeLines="50" w:before="120" w:line="320" w:lineRule="exact"/>
        <w:ind w:leftChars="200" w:left="880" w:hangingChars="100" w:hanging="240"/>
        <w:textAlignment w:val="center"/>
        <w:rPr>
          <w:rFonts w:ascii="Arial" w:hAnsi="Arial" w:cs="Arial"/>
          <w:sz w:val="24"/>
          <w:szCs w:val="24"/>
        </w:rPr>
      </w:pPr>
      <w:r w:rsidRPr="00BC3FC4">
        <w:rPr>
          <w:rFonts w:ascii="Arial" w:hAnsi="Arial" w:cs="Arial"/>
          <w:sz w:val="24"/>
          <w:szCs w:val="24"/>
        </w:rPr>
        <w:t>10.</w:t>
      </w:r>
      <w:r w:rsidRPr="00BC3FC4">
        <w:rPr>
          <w:rFonts w:ascii="Arial" w:hAnsi="Arial" w:cs="Arial"/>
          <w:sz w:val="24"/>
          <w:szCs w:val="24"/>
        </w:rPr>
        <w:t>該實習機構之專任諮商心理師有＿人，年資＿年；</w:t>
      </w:r>
      <w:r w:rsidRPr="00BC3FC4">
        <w:rPr>
          <w:rFonts w:ascii="Arial" w:hAnsi="Arial" w:cs="Arial"/>
          <w:sz w:val="24"/>
          <w:szCs w:val="24"/>
        </w:rPr>
        <w:t>2</w:t>
      </w:r>
      <w:r w:rsidRPr="00BC3FC4">
        <w:rPr>
          <w:rFonts w:ascii="Arial" w:hAnsi="Arial" w:cs="Arial"/>
          <w:sz w:val="24"/>
          <w:szCs w:val="24"/>
        </w:rPr>
        <w:t>人以上者，其最資淺年資＿年～最資深年資＿年。</w:t>
      </w:r>
    </w:p>
    <w:p w14:paraId="583A686C" w14:textId="77777777" w:rsidR="00BC3FC4" w:rsidRPr="00BC3FC4" w:rsidRDefault="00BC3FC4" w:rsidP="00BC3FC4">
      <w:pPr>
        <w:spacing w:beforeLines="50" w:before="120" w:line="320" w:lineRule="exact"/>
        <w:ind w:leftChars="200" w:left="880" w:hangingChars="100" w:hanging="240"/>
        <w:textAlignment w:val="center"/>
        <w:rPr>
          <w:rFonts w:ascii="Arial" w:hAnsi="Arial" w:cs="Arial"/>
          <w:sz w:val="24"/>
          <w:szCs w:val="24"/>
        </w:rPr>
      </w:pPr>
      <w:r w:rsidRPr="00BC3FC4">
        <w:rPr>
          <w:rFonts w:ascii="Arial" w:hAnsi="Arial" w:cs="Arial"/>
          <w:sz w:val="24"/>
          <w:szCs w:val="24"/>
        </w:rPr>
        <w:t>11.</w:t>
      </w:r>
      <w:r w:rsidRPr="00BC3FC4">
        <w:rPr>
          <w:rFonts w:ascii="Arial" w:hAnsi="Arial" w:cs="Arial"/>
          <w:sz w:val="24"/>
          <w:szCs w:val="24"/>
        </w:rPr>
        <w:t>該實習機構是否為本所實習生在職進修之專職服務單位？</w:t>
      </w:r>
      <w:r w:rsidRPr="00BC3FC4">
        <w:rPr>
          <w:rFonts w:ascii="標楷體" w:hAnsi="標楷體" w:cs="Arial" w:hint="eastAsia"/>
          <w:sz w:val="24"/>
          <w:szCs w:val="24"/>
        </w:rPr>
        <w:t>□</w:t>
      </w:r>
      <w:r w:rsidRPr="00BC3FC4">
        <w:rPr>
          <w:rFonts w:ascii="Arial" w:hAnsi="Arial" w:cs="Arial"/>
          <w:sz w:val="24"/>
          <w:szCs w:val="24"/>
        </w:rPr>
        <w:t>是：</w:t>
      </w:r>
      <w:r w:rsidRPr="00BC3FC4">
        <w:rPr>
          <w:rFonts w:ascii="標楷體" w:hAnsi="標楷體" w:cs="Arial" w:hint="eastAsia"/>
          <w:sz w:val="24"/>
          <w:szCs w:val="24"/>
        </w:rPr>
        <w:t>□</w:t>
      </w:r>
      <w:r w:rsidRPr="00BC3FC4">
        <w:rPr>
          <w:rFonts w:ascii="Arial" w:hAnsi="Arial" w:cs="Arial"/>
          <w:sz w:val="24"/>
          <w:szCs w:val="24"/>
        </w:rPr>
        <w:t>曾任</w:t>
      </w:r>
      <w:r w:rsidRPr="00BC3FC4">
        <w:rPr>
          <w:rFonts w:ascii="Arial" w:hAnsi="Arial" w:cs="Arial"/>
          <w:sz w:val="24"/>
          <w:szCs w:val="24"/>
        </w:rPr>
        <w:t>(</w:t>
      </w:r>
      <w:r w:rsidRPr="00BC3FC4">
        <w:rPr>
          <w:rFonts w:ascii="Arial" w:hAnsi="Arial" w:cs="Arial"/>
          <w:sz w:val="24"/>
          <w:szCs w:val="24"/>
        </w:rPr>
        <w:t>民國＿年至＿年</w:t>
      </w:r>
      <w:r w:rsidRPr="00BC3FC4">
        <w:rPr>
          <w:rFonts w:ascii="Arial" w:hAnsi="Arial" w:cs="Arial"/>
          <w:sz w:val="24"/>
          <w:szCs w:val="24"/>
        </w:rPr>
        <w:t>)</w:t>
      </w:r>
      <w:r w:rsidRPr="00BC3FC4">
        <w:rPr>
          <w:rFonts w:ascii="Arial" w:hAnsi="Arial" w:cs="Arial"/>
          <w:sz w:val="24"/>
          <w:szCs w:val="24"/>
        </w:rPr>
        <w:t xml:space="preserve">　</w:t>
      </w:r>
      <w:r w:rsidRPr="00BC3FC4">
        <w:rPr>
          <w:rFonts w:ascii="標楷體" w:hAnsi="標楷體" w:cs="Arial" w:hint="eastAsia"/>
          <w:sz w:val="24"/>
          <w:szCs w:val="24"/>
        </w:rPr>
        <w:t xml:space="preserve"> □</w:t>
      </w:r>
      <w:r w:rsidRPr="00BC3FC4">
        <w:rPr>
          <w:rFonts w:ascii="Arial" w:hAnsi="Arial" w:cs="Arial"/>
          <w:sz w:val="24"/>
          <w:szCs w:val="24"/>
        </w:rPr>
        <w:t xml:space="preserve">現任　</w:t>
      </w:r>
      <w:r w:rsidRPr="00BC3FC4">
        <w:rPr>
          <w:rFonts w:ascii="標楷體" w:hAnsi="標楷體" w:cs="Arial" w:hint="eastAsia"/>
          <w:sz w:val="24"/>
          <w:szCs w:val="24"/>
        </w:rPr>
        <w:t>□</w:t>
      </w:r>
      <w:r w:rsidRPr="00BC3FC4">
        <w:rPr>
          <w:rFonts w:ascii="Arial" w:hAnsi="Arial" w:cs="Arial"/>
          <w:sz w:val="24"/>
          <w:szCs w:val="24"/>
        </w:rPr>
        <w:t>否</w:t>
      </w:r>
    </w:p>
    <w:p w14:paraId="53C4DA10" w14:textId="77777777" w:rsidR="00BC3FC4" w:rsidRPr="00BC3FC4" w:rsidRDefault="00BC3FC4" w:rsidP="00BC3FC4">
      <w:pPr>
        <w:spacing w:beforeLines="50" w:before="120" w:line="320" w:lineRule="exact"/>
        <w:ind w:leftChars="200" w:left="880" w:hangingChars="100" w:hanging="240"/>
        <w:textAlignment w:val="center"/>
        <w:rPr>
          <w:rFonts w:ascii="Arial" w:hAnsi="Arial" w:cs="Arial"/>
          <w:sz w:val="24"/>
          <w:szCs w:val="24"/>
        </w:rPr>
      </w:pPr>
      <w:r w:rsidRPr="00BC3FC4">
        <w:rPr>
          <w:rFonts w:ascii="Arial" w:hAnsi="Arial" w:cs="Arial"/>
          <w:sz w:val="24"/>
          <w:szCs w:val="24"/>
        </w:rPr>
        <w:t>12.</w:t>
      </w:r>
      <w:r w:rsidRPr="00BC3FC4">
        <w:rPr>
          <w:rFonts w:ascii="Arial" w:hAnsi="Arial" w:cs="Arial"/>
          <w:sz w:val="24"/>
          <w:szCs w:val="24"/>
        </w:rPr>
        <w:t>其他說明：</w:t>
      </w:r>
    </w:p>
    <w:p w14:paraId="41EE880E" w14:textId="77777777" w:rsidR="00BC3FC4" w:rsidRPr="00BC3FC4" w:rsidRDefault="00BC3FC4" w:rsidP="00BC3FC4">
      <w:pPr>
        <w:spacing w:beforeLines="50" w:before="120" w:line="320" w:lineRule="exact"/>
        <w:ind w:leftChars="200" w:left="880" w:hangingChars="100" w:hanging="240"/>
        <w:textAlignment w:val="center"/>
        <w:rPr>
          <w:rFonts w:ascii="Arial" w:hAnsi="Arial" w:cs="Arial"/>
          <w:sz w:val="24"/>
          <w:szCs w:val="24"/>
        </w:rPr>
      </w:pPr>
      <w:r w:rsidRPr="00BC3FC4">
        <w:rPr>
          <w:rFonts w:ascii="Arial" w:hAnsi="Arial" w:cs="Arial"/>
          <w:sz w:val="24"/>
          <w:szCs w:val="24"/>
        </w:rPr>
        <w:t>13.</w:t>
      </w:r>
      <w:r w:rsidRPr="00BC3FC4">
        <w:rPr>
          <w:rFonts w:ascii="Arial" w:hAnsi="Arial" w:cs="Arial"/>
          <w:sz w:val="24"/>
          <w:szCs w:val="24"/>
        </w:rPr>
        <w:t>請提供新申請實習機構至少</w:t>
      </w:r>
      <w:r w:rsidRPr="00BC3FC4">
        <w:rPr>
          <w:rFonts w:ascii="Arial" w:hAnsi="Arial" w:cs="Arial"/>
          <w:sz w:val="24"/>
          <w:szCs w:val="24"/>
        </w:rPr>
        <w:t>2</w:t>
      </w:r>
      <w:r w:rsidRPr="00BC3FC4">
        <w:rPr>
          <w:rFonts w:ascii="Arial" w:hAnsi="Arial" w:cs="Arial"/>
          <w:sz w:val="24"/>
          <w:szCs w:val="24"/>
        </w:rPr>
        <w:t>張以上照片。</w:t>
      </w:r>
    </w:p>
    <w:p w14:paraId="4A81CBC1" w14:textId="77777777" w:rsidR="006638B3" w:rsidRPr="00D76B44" w:rsidRDefault="00BC3FC4" w:rsidP="00BC3FC4">
      <w:pPr>
        <w:widowControl/>
        <w:ind w:leftChars="200" w:left="640"/>
        <w:rPr>
          <w:rFonts w:ascii="Arial" w:hAnsi="Arial" w:cs="Arial"/>
          <w:b/>
          <w:color w:val="000000" w:themeColor="text1"/>
          <w:sz w:val="24"/>
          <w:szCs w:val="24"/>
        </w:rPr>
      </w:pPr>
      <w:r w:rsidRPr="00D76B44">
        <w:rPr>
          <w:rFonts w:ascii="Arial" w:hAnsi="Arial" w:cs="Arial" w:hint="eastAsia"/>
          <w:b/>
          <w:color w:val="000000" w:themeColor="text1"/>
          <w:sz w:val="24"/>
          <w:szCs w:val="24"/>
        </w:rPr>
        <w:t>1</w:t>
      </w:r>
      <w:r w:rsidRPr="00D76B44">
        <w:rPr>
          <w:rFonts w:ascii="Arial" w:hAnsi="Arial" w:cs="Arial"/>
          <w:b/>
          <w:color w:val="000000" w:themeColor="text1"/>
          <w:sz w:val="24"/>
          <w:szCs w:val="24"/>
        </w:rPr>
        <w:t>4.</w:t>
      </w:r>
      <w:r w:rsidRPr="00D76B44">
        <w:rPr>
          <w:rFonts w:ascii="Arial" w:hAnsi="Arial" w:cs="Arial" w:hint="eastAsia"/>
          <w:b/>
          <w:color w:val="000000" w:themeColor="text1"/>
          <w:sz w:val="24"/>
          <w:szCs w:val="24"/>
        </w:rPr>
        <w:t>本人聲明以上所塡資料正確，未來若影響實習結果將自行負責。</w:t>
      </w:r>
    </w:p>
    <w:p w14:paraId="76E65EAB" w14:textId="0D623447" w:rsidR="005F3001" w:rsidRDefault="00BC3FC4" w:rsidP="00D76B44">
      <w:pPr>
        <w:widowControl/>
        <w:spacing w:beforeLines="100" w:before="240"/>
        <w:ind w:leftChars="200" w:left="640"/>
        <w:rPr>
          <w:rFonts w:eastAsia="新細明體"/>
          <w:color w:val="000000" w:themeColor="text1"/>
          <w:sz w:val="24"/>
          <w:szCs w:val="24"/>
        </w:rPr>
      </w:pPr>
      <w:r w:rsidRPr="00D76B44">
        <w:rPr>
          <w:rFonts w:ascii="Arial" w:hAnsi="Arial" w:cs="Arial" w:hint="eastAsia"/>
          <w:b/>
          <w:color w:val="000000" w:themeColor="text1"/>
          <w:sz w:val="24"/>
          <w:szCs w:val="24"/>
        </w:rPr>
        <w:t>申請學生簽名：</w:t>
      </w:r>
      <w:r w:rsidRPr="00D76B44">
        <w:rPr>
          <w:rFonts w:ascii="Arial" w:hAnsi="Arial" w:cs="Arial"/>
          <w:b/>
          <w:color w:val="000000" w:themeColor="text1"/>
          <w:sz w:val="24"/>
          <w:szCs w:val="24"/>
        </w:rPr>
        <w:t>___________</w:t>
      </w:r>
      <w:r w:rsidR="00D76B44">
        <w:rPr>
          <w:rFonts w:ascii="Arial" w:hAnsi="Arial" w:cs="Arial"/>
          <w:b/>
          <w:color w:val="000000" w:themeColor="text1"/>
          <w:sz w:val="24"/>
          <w:szCs w:val="24"/>
        </w:rPr>
        <w:t>_________</w:t>
      </w:r>
      <w:r w:rsidR="005F3001" w:rsidRPr="005B1AAC">
        <w:rPr>
          <w:rFonts w:eastAsia="新細明體"/>
          <w:color w:val="000000" w:themeColor="text1"/>
          <w:sz w:val="24"/>
          <w:szCs w:val="24"/>
        </w:rPr>
        <w:br w:type="page"/>
      </w:r>
    </w:p>
    <w:p w14:paraId="7ECAC14D" w14:textId="77777777" w:rsidR="00BC3FC4" w:rsidRPr="005B1AAC" w:rsidRDefault="00BC3FC4">
      <w:pPr>
        <w:widowControl/>
        <w:rPr>
          <w:rFonts w:eastAsia="新細明體"/>
          <w:color w:val="000000" w:themeColor="text1"/>
          <w:sz w:val="24"/>
          <w:szCs w:val="24"/>
        </w:rPr>
      </w:pPr>
    </w:p>
    <w:p w14:paraId="4366987D" w14:textId="77777777" w:rsidR="005F3001" w:rsidRPr="005B1AAC" w:rsidRDefault="005F3001" w:rsidP="005F3001">
      <w:pPr>
        <w:widowControl/>
        <w:jc w:val="center"/>
        <w:rPr>
          <w:rFonts w:ascii="標楷體" w:hAnsi="標楷體" w:cs="Arial"/>
          <w:color w:val="000000" w:themeColor="text1"/>
          <w:sz w:val="28"/>
          <w:szCs w:val="28"/>
        </w:rPr>
      </w:pPr>
      <w:r w:rsidRPr="005B1AAC">
        <w:rPr>
          <w:rFonts w:ascii="標楷體" w:hAnsi="標楷體" w:hint="eastAsia"/>
          <w:b/>
          <w:color w:val="000000" w:themeColor="text1"/>
          <w:sz w:val="28"/>
          <w:szCs w:val="28"/>
        </w:rPr>
        <w:t>國立高雄師範大學諮商心理與復健諮商研究所</w:t>
      </w:r>
    </w:p>
    <w:p w14:paraId="51F4D471" w14:textId="77777777" w:rsidR="005F3001" w:rsidRPr="001C6251" w:rsidRDefault="005F3001" w:rsidP="005F3001">
      <w:pPr>
        <w:pStyle w:val="3"/>
        <w:rPr>
          <w:color w:val="000000" w:themeColor="text1"/>
        </w:rPr>
      </w:pPr>
      <w:bookmarkStart w:id="227" w:name="_Toc175751191"/>
      <w:r w:rsidRPr="005B1AAC">
        <w:rPr>
          <w:rFonts w:hint="eastAsia"/>
          <w:color w:val="000000" w:themeColor="text1"/>
        </w:rPr>
        <w:t>7-2-</w:t>
      </w:r>
      <w:r w:rsidR="00DC7A9F" w:rsidRPr="001C6251">
        <w:rPr>
          <w:color w:val="000000" w:themeColor="text1"/>
        </w:rPr>
        <w:t>10</w:t>
      </w:r>
      <w:r w:rsidRPr="001C6251">
        <w:rPr>
          <w:rFonts w:hint="eastAsia"/>
          <w:color w:val="000000" w:themeColor="text1"/>
        </w:rPr>
        <w:t>新申請【督導】實習機構評估表</w:t>
      </w:r>
      <w:bookmarkEnd w:id="227"/>
    </w:p>
    <w:p w14:paraId="3886D582" w14:textId="77777777" w:rsidR="005F3001" w:rsidRPr="001C6251" w:rsidRDefault="005F3001" w:rsidP="005F3001">
      <w:pPr>
        <w:spacing w:line="500" w:lineRule="exact"/>
        <w:jc w:val="center"/>
        <w:textAlignment w:val="center"/>
        <w:rPr>
          <w:rFonts w:ascii="標楷體" w:hAnsi="標楷體"/>
          <w:b/>
          <w:color w:val="000000" w:themeColor="text1"/>
          <w:sz w:val="28"/>
          <w:szCs w:val="28"/>
        </w:rPr>
      </w:pPr>
      <w:r w:rsidRPr="001C6251">
        <w:rPr>
          <w:rFonts w:ascii="標楷體" w:hAnsi="標楷體" w:hint="eastAsia"/>
          <w:b/>
          <w:color w:val="000000" w:themeColor="text1"/>
          <w:sz w:val="28"/>
          <w:szCs w:val="28"/>
        </w:rPr>
        <w:t>(博士班督導實習課用)</w:t>
      </w:r>
    </w:p>
    <w:p w14:paraId="27B9A9A1" w14:textId="77777777" w:rsidR="005F3001" w:rsidRPr="005B1AAC" w:rsidRDefault="005F3001" w:rsidP="005F3001">
      <w:pPr>
        <w:spacing w:line="360" w:lineRule="exact"/>
        <w:jc w:val="center"/>
        <w:textAlignment w:val="center"/>
        <w:rPr>
          <w:rFonts w:ascii="標楷體" w:hAnsi="標楷體"/>
          <w:color w:val="000000" w:themeColor="text1"/>
          <w:sz w:val="24"/>
          <w:szCs w:val="24"/>
        </w:rPr>
      </w:pPr>
    </w:p>
    <w:p w14:paraId="18AD5152" w14:textId="77777777" w:rsidR="005F3001" w:rsidRPr="005B1AAC" w:rsidRDefault="005F3001" w:rsidP="000450A1">
      <w:pPr>
        <w:numPr>
          <w:ilvl w:val="0"/>
          <w:numId w:val="51"/>
        </w:numPr>
        <w:spacing w:line="460" w:lineRule="exact"/>
        <w:ind w:left="530" w:hanging="530"/>
        <w:textAlignment w:val="center"/>
        <w:rPr>
          <w:rFonts w:ascii="標楷體" w:hAnsi="標楷體"/>
          <w:b/>
          <w:color w:val="000000" w:themeColor="text1"/>
          <w:sz w:val="24"/>
          <w:szCs w:val="24"/>
        </w:rPr>
      </w:pPr>
      <w:r w:rsidRPr="005B1AAC">
        <w:rPr>
          <w:rFonts w:ascii="標楷體" w:hAnsi="標楷體" w:hint="eastAsia"/>
          <w:b/>
          <w:color w:val="000000" w:themeColor="text1"/>
          <w:sz w:val="24"/>
          <w:szCs w:val="24"/>
        </w:rPr>
        <w:t>申請實習生基本資料</w:t>
      </w:r>
    </w:p>
    <w:p w14:paraId="4C15635F" w14:textId="77777777" w:rsidR="005F3001" w:rsidRPr="005B1AAC" w:rsidRDefault="005F3001" w:rsidP="000450A1">
      <w:pPr>
        <w:numPr>
          <w:ilvl w:val="0"/>
          <w:numId w:val="53"/>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姓名：</w:t>
      </w:r>
    </w:p>
    <w:p w14:paraId="6B921045" w14:textId="77777777" w:rsidR="005F3001" w:rsidRPr="005B1AAC" w:rsidRDefault="005F3001" w:rsidP="000450A1">
      <w:pPr>
        <w:numPr>
          <w:ilvl w:val="0"/>
          <w:numId w:val="53"/>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級別：□博士班＿＿ 年級</w:t>
      </w:r>
    </w:p>
    <w:p w14:paraId="5D872252" w14:textId="77777777" w:rsidR="005F3001" w:rsidRPr="005B1AAC" w:rsidRDefault="005F3001" w:rsidP="000450A1">
      <w:pPr>
        <w:numPr>
          <w:ilvl w:val="0"/>
          <w:numId w:val="53"/>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xml:space="preserve">選擇並申請該實習機構理由： </w:t>
      </w:r>
    </w:p>
    <w:p w14:paraId="243C9C5A" w14:textId="77777777" w:rsidR="005F3001" w:rsidRPr="005B1AAC" w:rsidRDefault="005F3001" w:rsidP="005F3001">
      <w:pPr>
        <w:spacing w:line="460" w:lineRule="exact"/>
        <w:ind w:left="530"/>
        <w:textAlignment w:val="center"/>
        <w:rPr>
          <w:rFonts w:ascii="標楷體" w:hAnsi="標楷體"/>
          <w:color w:val="000000" w:themeColor="text1"/>
          <w:sz w:val="24"/>
          <w:szCs w:val="24"/>
        </w:rPr>
      </w:pPr>
    </w:p>
    <w:p w14:paraId="4446E623" w14:textId="77777777" w:rsidR="005F3001" w:rsidRPr="005B1AAC" w:rsidRDefault="005F3001" w:rsidP="000450A1">
      <w:pPr>
        <w:numPr>
          <w:ilvl w:val="0"/>
          <w:numId w:val="51"/>
        </w:numPr>
        <w:spacing w:line="460" w:lineRule="exact"/>
        <w:ind w:left="530" w:hanging="530"/>
        <w:textAlignment w:val="center"/>
        <w:rPr>
          <w:rFonts w:ascii="標楷體" w:hAnsi="標楷體"/>
          <w:b/>
          <w:color w:val="000000" w:themeColor="text1"/>
          <w:sz w:val="24"/>
          <w:szCs w:val="24"/>
        </w:rPr>
      </w:pPr>
      <w:r w:rsidRPr="005B1AAC">
        <w:rPr>
          <w:rFonts w:ascii="標楷體" w:hAnsi="標楷體" w:hint="eastAsia"/>
          <w:b/>
          <w:color w:val="000000" w:themeColor="text1"/>
          <w:sz w:val="24"/>
          <w:szCs w:val="24"/>
        </w:rPr>
        <w:t>新申請實習機構資料</w:t>
      </w:r>
    </w:p>
    <w:p w14:paraId="6EF7A474"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實習機構名稱：</w:t>
      </w:r>
    </w:p>
    <w:p w14:paraId="2D6CEAE1"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xml:space="preserve">實習機構地址： </w:t>
      </w:r>
    </w:p>
    <w:p w14:paraId="467B9394"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xml:space="preserve">實習機構主管姓名： </w:t>
      </w:r>
    </w:p>
    <w:p w14:paraId="0DD96671"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該實習機構是否經台灣輔導與諮商學會或臺灣諮商心理學會審查通過之諮商心理實習機構？□是　□否</w:t>
      </w:r>
    </w:p>
    <w:p w14:paraId="683BB013"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該實習機構之諮商輔導工作能合乎專業標準正常運作，並具有適合之專業硬體設備？ □是　□否</w:t>
      </w:r>
    </w:p>
    <w:p w14:paraId="54DEBD7D"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該實習機構行政主管認同本所對諮商督導實習之要求，並能提供實習生因督導實習事務所需之行政協助與資源？　□是　□否</w:t>
      </w:r>
    </w:p>
    <w:p w14:paraId="00185688"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該實習機構能提供本所課程要求，如：</w:t>
      </w:r>
    </w:p>
    <w:p w14:paraId="40BC4505" w14:textId="77777777" w:rsidR="005F3001" w:rsidRPr="005B1AAC" w:rsidRDefault="005F3001" w:rsidP="000450A1">
      <w:pPr>
        <w:numPr>
          <w:ilvl w:val="0"/>
          <w:numId w:val="52"/>
        </w:numPr>
        <w:spacing w:line="460" w:lineRule="exact"/>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個別督導實習</w:t>
      </w:r>
    </w:p>
    <w:p w14:paraId="11B0B1B4" w14:textId="77777777" w:rsidR="005F3001" w:rsidRPr="005B1AAC" w:rsidRDefault="005F3001" w:rsidP="005F3001">
      <w:pPr>
        <w:spacing w:line="460" w:lineRule="exact"/>
        <w:ind w:left="890"/>
        <w:textAlignment w:val="center"/>
        <w:rPr>
          <w:rFonts w:ascii="標楷體" w:hAnsi="標楷體"/>
          <w:color w:val="000000" w:themeColor="text1"/>
          <w:sz w:val="24"/>
          <w:szCs w:val="24"/>
          <w:u w:val="single"/>
        </w:rPr>
      </w:pPr>
      <w:r w:rsidRPr="005B1AAC">
        <w:rPr>
          <w:rFonts w:ascii="標楷體" w:hAnsi="標楷體" w:hint="eastAsia"/>
          <w:color w:val="000000" w:themeColor="text1"/>
          <w:sz w:val="24"/>
          <w:szCs w:val="24"/>
        </w:rPr>
        <w:t>* 定期受督導者需2人？ 　□可　□否：</w:t>
      </w:r>
      <w:r w:rsidRPr="005B1AAC">
        <w:rPr>
          <w:rFonts w:ascii="標楷體" w:hAnsi="標楷體" w:hint="eastAsia"/>
          <w:color w:val="000000" w:themeColor="text1"/>
          <w:sz w:val="24"/>
          <w:szCs w:val="24"/>
          <w:u w:val="single"/>
        </w:rPr>
        <w:t xml:space="preserve">    </w:t>
      </w:r>
      <w:r w:rsidRPr="005B1AAC">
        <w:rPr>
          <w:rFonts w:ascii="標楷體" w:hAnsi="標楷體" w:hint="eastAsia"/>
          <w:color w:val="000000" w:themeColor="text1"/>
          <w:sz w:val="24"/>
          <w:szCs w:val="24"/>
        </w:rPr>
        <w:t>人</w:t>
      </w:r>
    </w:p>
    <w:p w14:paraId="429E022F" w14:textId="77777777" w:rsidR="005F3001" w:rsidRPr="005B1AAC" w:rsidRDefault="005F3001" w:rsidP="005F3001">
      <w:pPr>
        <w:spacing w:line="460" w:lineRule="exact"/>
        <w:ind w:left="890"/>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一學期至少30人次？    □可　□否</w:t>
      </w:r>
    </w:p>
    <w:p w14:paraId="42C69CF7" w14:textId="77777777" w:rsidR="005F3001" w:rsidRPr="005B1AAC" w:rsidRDefault="005F3001" w:rsidP="005F3001">
      <w:pPr>
        <w:spacing w:line="460" w:lineRule="exact"/>
        <w:ind w:left="890"/>
        <w:textAlignment w:val="center"/>
        <w:rPr>
          <w:rFonts w:ascii="標楷體" w:hAnsi="標楷體"/>
          <w:b/>
          <w:color w:val="000000" w:themeColor="text1"/>
          <w:sz w:val="24"/>
          <w:szCs w:val="24"/>
        </w:rPr>
      </w:pPr>
      <w:r w:rsidRPr="005B1AAC">
        <w:rPr>
          <w:rFonts w:ascii="標楷體" w:hAnsi="標楷體" w:hint="eastAsia"/>
          <w:color w:val="000000" w:themeColor="text1"/>
          <w:sz w:val="24"/>
          <w:szCs w:val="24"/>
        </w:rPr>
        <w:t>* 受督導者專業背景？　□諮商心理師　□專任輔導教師 　□全職諮商實習生　□兼職諮商實習生 　□其他：</w:t>
      </w:r>
      <w:r w:rsidRPr="005B1AAC">
        <w:rPr>
          <w:rFonts w:ascii="標楷體" w:hAnsi="標楷體" w:hint="eastAsia"/>
          <w:color w:val="000000" w:themeColor="text1"/>
          <w:sz w:val="24"/>
          <w:szCs w:val="24"/>
          <w:u w:val="single"/>
        </w:rPr>
        <w:t xml:space="preserve">(請註明)                    </w:t>
      </w:r>
      <w:r w:rsidRPr="005B1AAC">
        <w:rPr>
          <w:rFonts w:ascii="標楷體" w:hAnsi="標楷體" w:hint="eastAsia"/>
          <w:b/>
          <w:color w:val="000000" w:themeColor="text1"/>
          <w:sz w:val="24"/>
          <w:szCs w:val="24"/>
          <w:u w:val="single"/>
        </w:rPr>
        <w:t xml:space="preserve">  </w:t>
      </w:r>
    </w:p>
    <w:p w14:paraId="58808C0A" w14:textId="77777777" w:rsidR="005F3001" w:rsidRPr="005B1AAC" w:rsidRDefault="005F3001" w:rsidP="000450A1">
      <w:pPr>
        <w:numPr>
          <w:ilvl w:val="0"/>
          <w:numId w:val="52"/>
        </w:numPr>
        <w:spacing w:line="460" w:lineRule="exact"/>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團體督導實習</w:t>
      </w:r>
    </w:p>
    <w:p w14:paraId="56895371" w14:textId="77777777" w:rsidR="005F3001" w:rsidRPr="005B1AAC" w:rsidRDefault="005F3001" w:rsidP="005F3001">
      <w:pPr>
        <w:spacing w:line="460" w:lineRule="exact"/>
        <w:ind w:left="890"/>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一學期至少20小時(平均約每兩周一次)？ 　□可　□否</w:t>
      </w:r>
    </w:p>
    <w:p w14:paraId="6D5300E5" w14:textId="77777777" w:rsidR="005F3001" w:rsidRPr="005B1AAC" w:rsidRDefault="005F3001" w:rsidP="005F3001">
      <w:pPr>
        <w:spacing w:line="460" w:lineRule="exact"/>
        <w:ind w:left="890"/>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每次約2小時？ 　□可　□否</w:t>
      </w:r>
    </w:p>
    <w:p w14:paraId="24565225" w14:textId="77777777" w:rsidR="005F3001" w:rsidRPr="005B1AAC" w:rsidRDefault="005F3001" w:rsidP="005F3001">
      <w:pPr>
        <w:spacing w:line="460" w:lineRule="exact"/>
        <w:ind w:left="890"/>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受督導的成員至少需3人？ 　□可(機構內有如下專業背景者至少3人，預計</w:t>
      </w:r>
      <w:r w:rsidRPr="005B1AAC">
        <w:rPr>
          <w:rFonts w:ascii="標楷體" w:hAnsi="標楷體" w:hint="eastAsia"/>
          <w:color w:val="000000" w:themeColor="text1"/>
          <w:sz w:val="24"/>
          <w:szCs w:val="24"/>
          <w:u w:val="single"/>
        </w:rPr>
        <w:t xml:space="preserve">   </w:t>
      </w:r>
      <w:r w:rsidRPr="005B1AAC">
        <w:rPr>
          <w:rFonts w:ascii="標楷體" w:hAnsi="標楷體" w:hint="eastAsia"/>
          <w:color w:val="000000" w:themeColor="text1"/>
          <w:sz w:val="24"/>
          <w:szCs w:val="24"/>
        </w:rPr>
        <w:t>人可定期且全程參加團督)　□否(如下專業背景者機構內不足</w:t>
      </w:r>
      <w:r w:rsidRPr="005B1AAC">
        <w:rPr>
          <w:rFonts w:ascii="標楷體" w:hAnsi="標楷體" w:hint="eastAsia"/>
          <w:color w:val="000000" w:themeColor="text1"/>
          <w:sz w:val="24"/>
          <w:szCs w:val="24"/>
          <w:u w:val="single"/>
        </w:rPr>
        <w:t xml:space="preserve">    </w:t>
      </w:r>
      <w:r w:rsidRPr="005B1AAC">
        <w:rPr>
          <w:rFonts w:ascii="標楷體" w:hAnsi="標楷體" w:hint="eastAsia"/>
          <w:color w:val="000000" w:themeColor="text1"/>
          <w:sz w:val="24"/>
          <w:szCs w:val="24"/>
        </w:rPr>
        <w:lastRenderedPageBreak/>
        <w:t>人，機構外有</w:t>
      </w:r>
      <w:r w:rsidRPr="005B1AAC">
        <w:rPr>
          <w:rFonts w:ascii="標楷體" w:hAnsi="標楷體" w:hint="eastAsia"/>
          <w:color w:val="000000" w:themeColor="text1"/>
          <w:sz w:val="24"/>
          <w:szCs w:val="24"/>
          <w:u w:val="single"/>
        </w:rPr>
        <w:t xml:space="preserve">         </w:t>
      </w:r>
      <w:r w:rsidRPr="005B1AAC">
        <w:rPr>
          <w:rFonts w:ascii="標楷體" w:hAnsi="標楷體" w:hint="eastAsia"/>
          <w:color w:val="000000" w:themeColor="text1"/>
          <w:sz w:val="24"/>
          <w:szCs w:val="24"/>
        </w:rPr>
        <w:t>人)</w:t>
      </w:r>
    </w:p>
    <w:p w14:paraId="1E9A2026" w14:textId="77777777" w:rsidR="005F3001" w:rsidRPr="005B1AAC" w:rsidRDefault="005F3001" w:rsidP="005F3001">
      <w:pPr>
        <w:spacing w:line="460" w:lineRule="exact"/>
        <w:ind w:left="890"/>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受督導者專業背景？　□諮商心理師　□專任輔導教師 　□全職諮商實習生　□兼職諮商實習生 　□其他：</w:t>
      </w:r>
      <w:r w:rsidRPr="005B1AAC">
        <w:rPr>
          <w:rFonts w:ascii="標楷體" w:hAnsi="標楷體" w:hint="eastAsia"/>
          <w:color w:val="000000" w:themeColor="text1"/>
          <w:sz w:val="24"/>
          <w:szCs w:val="24"/>
          <w:u w:val="single"/>
        </w:rPr>
        <w:t xml:space="preserve">(請註明)                      </w:t>
      </w:r>
    </w:p>
    <w:p w14:paraId="19D008F4" w14:textId="77777777" w:rsidR="005F3001" w:rsidRPr="005B1AAC" w:rsidRDefault="005F3001" w:rsidP="000450A1">
      <w:pPr>
        <w:numPr>
          <w:ilvl w:val="0"/>
          <w:numId w:val="52"/>
        </w:numPr>
        <w:spacing w:line="460" w:lineRule="exact"/>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其他諮商服務</w:t>
      </w:r>
    </w:p>
    <w:p w14:paraId="5CF4467D" w14:textId="77777777" w:rsidR="005F3001" w:rsidRPr="005B1AAC" w:rsidRDefault="005F3001" w:rsidP="005F3001">
      <w:pPr>
        <w:spacing w:line="460" w:lineRule="exact"/>
        <w:ind w:left="890"/>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個別諮商？ 　□可　□否</w:t>
      </w:r>
    </w:p>
    <w:p w14:paraId="22411F0D" w14:textId="77777777" w:rsidR="005F3001" w:rsidRPr="005B1AAC" w:rsidRDefault="005F3001" w:rsidP="005F3001">
      <w:pPr>
        <w:spacing w:line="460" w:lineRule="exact"/>
        <w:ind w:left="890"/>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團體諮商？ 　□可　□否</w:t>
      </w:r>
    </w:p>
    <w:p w14:paraId="3750EFF1" w14:textId="77777777" w:rsidR="005F3001" w:rsidRPr="005B1AAC" w:rsidRDefault="005F3001" w:rsidP="005F3001">
      <w:pPr>
        <w:spacing w:line="460" w:lineRule="exact"/>
        <w:ind w:left="890"/>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心理測驗？ 　□可　□否</w:t>
      </w:r>
    </w:p>
    <w:p w14:paraId="3711CF90" w14:textId="77777777" w:rsidR="005F3001" w:rsidRPr="005B1AAC" w:rsidRDefault="005F3001" w:rsidP="005F3001">
      <w:pPr>
        <w:spacing w:line="460" w:lineRule="exact"/>
        <w:ind w:left="890"/>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輔導行政及其他與諮商輔導有關之學習機會？　□是　□否</w:t>
      </w:r>
    </w:p>
    <w:p w14:paraId="41548714"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該機構具有符合資格之專業督導？　□是　□否</w:t>
      </w:r>
    </w:p>
    <w:p w14:paraId="62CED3D8" w14:textId="77777777" w:rsidR="005F3001" w:rsidRPr="005B1AAC" w:rsidRDefault="005F3001" w:rsidP="005F3001">
      <w:pPr>
        <w:spacing w:line="460" w:lineRule="exact"/>
        <w:ind w:left="760" w:firstLineChars="37" w:firstLine="89"/>
        <w:textAlignment w:val="center"/>
        <w:rPr>
          <w:rFonts w:ascii="標楷體" w:hAnsi="標楷體"/>
          <w:color w:val="000000" w:themeColor="text1"/>
          <w:sz w:val="24"/>
          <w:szCs w:val="24"/>
        </w:rPr>
      </w:pPr>
      <w:r w:rsidRPr="005B1AAC">
        <w:rPr>
          <w:rFonts w:ascii="新細明體" w:eastAsia="新細明體" w:hAnsi="新細明體"/>
          <w:color w:val="000000" w:themeColor="text1"/>
          <w:sz w:val="24"/>
          <w:szCs w:val="24"/>
        </w:rPr>
        <w:sym w:font="Wingdings 2" w:char="F0B2"/>
      </w:r>
      <w:r w:rsidRPr="005B1AAC">
        <w:rPr>
          <w:rFonts w:ascii="標楷體" w:hAnsi="標楷體" w:hint="eastAsia"/>
          <w:color w:val="000000" w:themeColor="text1"/>
          <w:sz w:val="24"/>
          <w:szCs w:val="24"/>
        </w:rPr>
        <w:t>碩士班督導須具有諮商輔導碩士或以上之學位，且具</w:t>
      </w:r>
      <w:r w:rsidRPr="005B1AAC">
        <w:rPr>
          <w:rFonts w:ascii="Arial" w:hAnsi="Arial" w:cs="Arial"/>
          <w:color w:val="000000" w:themeColor="text1"/>
          <w:sz w:val="24"/>
          <w:szCs w:val="24"/>
        </w:rPr>
        <w:t>3</w:t>
      </w:r>
      <w:r w:rsidRPr="005B1AAC">
        <w:rPr>
          <w:rFonts w:ascii="標楷體" w:hAnsi="標楷體" w:hint="eastAsia"/>
          <w:color w:val="000000" w:themeColor="text1"/>
          <w:sz w:val="24"/>
          <w:szCs w:val="24"/>
        </w:rPr>
        <w:t>年以上諮商實務經驗者。</w:t>
      </w:r>
    </w:p>
    <w:p w14:paraId="33A1ED8C" w14:textId="77777777" w:rsidR="005F3001" w:rsidRPr="005B1AAC" w:rsidRDefault="005F3001" w:rsidP="005F3001">
      <w:pPr>
        <w:spacing w:line="460" w:lineRule="exact"/>
        <w:ind w:left="760" w:firstLineChars="37" w:firstLine="89"/>
        <w:textAlignment w:val="center"/>
        <w:rPr>
          <w:rFonts w:ascii="標楷體" w:hAnsi="標楷體"/>
          <w:color w:val="000000" w:themeColor="text1"/>
          <w:sz w:val="24"/>
          <w:szCs w:val="24"/>
        </w:rPr>
      </w:pPr>
      <w:r w:rsidRPr="005B1AAC">
        <w:rPr>
          <w:rFonts w:ascii="新細明體" w:eastAsia="新細明體" w:hAnsi="新細明體"/>
          <w:color w:val="000000" w:themeColor="text1"/>
          <w:sz w:val="24"/>
          <w:szCs w:val="24"/>
        </w:rPr>
        <w:sym w:font="Wingdings 2" w:char="F0B2"/>
      </w:r>
      <w:r w:rsidRPr="005B1AAC">
        <w:rPr>
          <w:rFonts w:ascii="標楷體" w:hAnsi="標楷體" w:hint="eastAsia"/>
          <w:color w:val="000000" w:themeColor="text1"/>
          <w:sz w:val="24"/>
          <w:szCs w:val="24"/>
        </w:rPr>
        <w:t>博士班督導須具有諮商輔導專業之博士學位，並具豐富實務經驗。</w:t>
      </w:r>
    </w:p>
    <w:p w14:paraId="6622D2CC"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xml:space="preserve">該實習機構可提供之督導為：□專任駐地督導　□兼任駐地督導　□外聘督導  </w:t>
      </w:r>
    </w:p>
    <w:p w14:paraId="60FDCC20" w14:textId="77777777" w:rsidR="005F3001" w:rsidRPr="005B1AAC" w:rsidRDefault="005F3001" w:rsidP="005F3001">
      <w:pPr>
        <w:spacing w:line="460" w:lineRule="exact"/>
        <w:ind w:leftChars="321" w:left="1027"/>
        <w:textAlignment w:val="center"/>
        <w:rPr>
          <w:rFonts w:ascii="標楷體" w:hAnsi="標楷體"/>
          <w:color w:val="000000" w:themeColor="text1"/>
          <w:sz w:val="24"/>
          <w:szCs w:val="24"/>
          <w:u w:val="single"/>
        </w:rPr>
      </w:pPr>
      <w:r w:rsidRPr="005B1AAC">
        <w:rPr>
          <w:rFonts w:ascii="標楷體" w:hAnsi="標楷體" w:hint="eastAsia"/>
          <w:color w:val="000000" w:themeColor="text1"/>
          <w:sz w:val="24"/>
          <w:szCs w:val="24"/>
        </w:rPr>
        <w:t>□無(本課程任課教師得為督導)</w:t>
      </w:r>
    </w:p>
    <w:p w14:paraId="038CD6AC"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該實習機構是否為本諮商督導實習課程實習生在職進修之專職服務單位？</w:t>
      </w:r>
    </w:p>
    <w:p w14:paraId="4D143F4D" w14:textId="77777777" w:rsidR="005F3001" w:rsidRPr="005B1AAC" w:rsidRDefault="005F3001" w:rsidP="005F3001">
      <w:pPr>
        <w:spacing w:line="460" w:lineRule="exact"/>
        <w:ind w:leftChars="321" w:left="1027"/>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xml:space="preserve">□是  □曾任(民國＿年至＿年)　□現任　</w:t>
      </w:r>
    </w:p>
    <w:p w14:paraId="1CCD5D5E" w14:textId="77777777" w:rsidR="005F3001" w:rsidRPr="005B1AAC" w:rsidRDefault="005F3001" w:rsidP="005F3001">
      <w:pPr>
        <w:spacing w:line="460" w:lineRule="exact"/>
        <w:ind w:leftChars="321" w:left="1027"/>
        <w:textAlignment w:val="center"/>
        <w:rPr>
          <w:rFonts w:ascii="Arial" w:hAnsi="Arial" w:cs="Arial"/>
          <w:color w:val="000000" w:themeColor="text1"/>
          <w:sz w:val="24"/>
          <w:szCs w:val="24"/>
        </w:rPr>
      </w:pPr>
      <w:r w:rsidRPr="005B1AAC">
        <w:rPr>
          <w:rFonts w:ascii="標楷體" w:hAnsi="標楷體" w:hint="eastAsia"/>
          <w:color w:val="000000" w:themeColor="text1"/>
          <w:sz w:val="24"/>
          <w:szCs w:val="24"/>
        </w:rPr>
        <w:t>□否</w:t>
      </w:r>
    </w:p>
    <w:p w14:paraId="0D83A450"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其他說明：</w:t>
      </w:r>
    </w:p>
    <w:p w14:paraId="0E433747" w14:textId="77777777" w:rsidR="005F3001" w:rsidRPr="005B1AAC" w:rsidRDefault="005F3001" w:rsidP="000450A1">
      <w:pPr>
        <w:numPr>
          <w:ilvl w:val="0"/>
          <w:numId w:val="54"/>
        </w:numPr>
        <w:spacing w:line="460" w:lineRule="exact"/>
        <w:ind w:left="709" w:hanging="233"/>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請提供新申請實習機構至少</w:t>
      </w:r>
      <w:r w:rsidRPr="005B1AAC">
        <w:rPr>
          <w:rFonts w:ascii="標楷體" w:hAnsi="標楷體"/>
          <w:color w:val="000000" w:themeColor="text1"/>
          <w:sz w:val="24"/>
          <w:szCs w:val="24"/>
        </w:rPr>
        <w:t>2</w:t>
      </w:r>
      <w:r w:rsidRPr="005B1AAC">
        <w:rPr>
          <w:rFonts w:ascii="標楷體" w:hAnsi="標楷體" w:hint="eastAsia"/>
          <w:color w:val="000000" w:themeColor="text1"/>
          <w:sz w:val="24"/>
          <w:szCs w:val="24"/>
        </w:rPr>
        <w:t>張以上照片。</w:t>
      </w:r>
    </w:p>
    <w:p w14:paraId="43AC6AB2" w14:textId="77777777" w:rsidR="003B3B53" w:rsidRPr="005B1AAC" w:rsidRDefault="003B3B53" w:rsidP="005F3001">
      <w:pPr>
        <w:ind w:firstLineChars="1063" w:firstLine="2551"/>
        <w:rPr>
          <w:rFonts w:eastAsia="新細明體"/>
          <w:color w:val="000000" w:themeColor="text1"/>
          <w:sz w:val="24"/>
          <w:szCs w:val="24"/>
        </w:rPr>
      </w:pPr>
    </w:p>
    <w:p w14:paraId="48860894" w14:textId="77777777" w:rsidR="007C088F" w:rsidRPr="005B1AAC" w:rsidRDefault="007C088F">
      <w:pPr>
        <w:widowControl/>
        <w:rPr>
          <w:rFonts w:ascii="Arial" w:hAnsi="Arial"/>
          <w:b/>
          <w:color w:val="000000" w:themeColor="text1"/>
        </w:rPr>
      </w:pPr>
      <w:r w:rsidRPr="005B1AAC">
        <w:rPr>
          <w:rFonts w:ascii="Arial" w:hAnsi="Arial"/>
          <w:b/>
          <w:color w:val="000000" w:themeColor="text1"/>
        </w:rPr>
        <w:br w:type="page"/>
      </w:r>
    </w:p>
    <w:p w14:paraId="5903EE68" w14:textId="77777777" w:rsidR="00D77CD4" w:rsidRPr="005B1AAC" w:rsidRDefault="00D77CD4" w:rsidP="00DD6C4C">
      <w:pPr>
        <w:jc w:val="center"/>
        <w:textAlignment w:val="center"/>
        <w:rPr>
          <w:rFonts w:ascii="Arial" w:hAnsi="Arial"/>
          <w:b/>
          <w:color w:val="000000" w:themeColor="text1"/>
        </w:rPr>
      </w:pPr>
      <w:r w:rsidRPr="005B1AAC">
        <w:rPr>
          <w:rFonts w:ascii="Arial" w:hAnsi="Arial" w:hint="eastAsia"/>
          <w:b/>
          <w:color w:val="000000" w:themeColor="text1"/>
        </w:rPr>
        <w:lastRenderedPageBreak/>
        <w:t>國立高雄師範大學諮商心理與復健諮商研究所</w:t>
      </w:r>
    </w:p>
    <w:p w14:paraId="06DDE10E" w14:textId="77777777" w:rsidR="00F8019A" w:rsidRPr="005B1AAC" w:rsidRDefault="00F8019A" w:rsidP="00DD6C4C">
      <w:pPr>
        <w:pStyle w:val="2"/>
        <w:spacing w:after="120"/>
        <w:textAlignment w:val="center"/>
        <w:rPr>
          <w:color w:val="000000" w:themeColor="text1"/>
        </w:rPr>
      </w:pPr>
      <w:bookmarkStart w:id="228" w:name="_Toc358644298"/>
      <w:bookmarkStart w:id="229" w:name="_Toc358644489"/>
      <w:bookmarkStart w:id="230" w:name="_Toc359245234"/>
      <w:bookmarkStart w:id="231" w:name="_Toc175751192"/>
      <w:r w:rsidRPr="005B1AAC">
        <w:rPr>
          <w:rFonts w:hint="eastAsia"/>
          <w:color w:val="000000" w:themeColor="text1"/>
        </w:rPr>
        <w:t>7-3</w:t>
      </w:r>
      <w:r w:rsidRPr="005B1AAC">
        <w:rPr>
          <w:rFonts w:hint="eastAsia"/>
          <w:color w:val="000000" w:themeColor="text1"/>
        </w:rPr>
        <w:t>諮商實習工作</w:t>
      </w:r>
      <w:r w:rsidR="0015793E" w:rsidRPr="005B1AAC">
        <w:rPr>
          <w:rFonts w:hint="eastAsia"/>
          <w:color w:val="000000" w:themeColor="text1"/>
        </w:rPr>
        <w:t>紀錄</w:t>
      </w:r>
      <w:r w:rsidRPr="005B1AAC">
        <w:rPr>
          <w:rFonts w:hint="eastAsia"/>
          <w:color w:val="000000" w:themeColor="text1"/>
        </w:rPr>
        <w:t>表</w:t>
      </w:r>
      <w:bookmarkEnd w:id="228"/>
      <w:bookmarkEnd w:id="229"/>
      <w:bookmarkEnd w:id="230"/>
      <w:bookmarkEnd w:id="231"/>
    </w:p>
    <w:p w14:paraId="090F7E53" w14:textId="77777777" w:rsidR="00EC6E71" w:rsidRPr="005B1AAC" w:rsidRDefault="00E43507" w:rsidP="00EB2CC4">
      <w:pPr>
        <w:pStyle w:val="3"/>
        <w:textAlignment w:val="center"/>
        <w:rPr>
          <w:color w:val="000000" w:themeColor="text1"/>
          <w:lang w:eastAsia="zh-TW"/>
        </w:rPr>
      </w:pPr>
      <w:bookmarkStart w:id="232" w:name="_Toc358644299"/>
      <w:bookmarkStart w:id="233" w:name="_Toc358644490"/>
      <w:bookmarkStart w:id="234" w:name="_Toc359245235"/>
      <w:bookmarkStart w:id="235" w:name="_Toc175751193"/>
      <w:r w:rsidRPr="005B1AAC">
        <w:rPr>
          <w:rFonts w:hint="eastAsia"/>
          <w:color w:val="000000" w:themeColor="text1"/>
        </w:rPr>
        <w:t>7-</w:t>
      </w:r>
      <w:r w:rsidR="00EC6E71" w:rsidRPr="005B1AAC">
        <w:rPr>
          <w:rFonts w:hint="eastAsia"/>
          <w:color w:val="000000" w:themeColor="text1"/>
        </w:rPr>
        <w:t>3-1</w:t>
      </w:r>
      <w:r w:rsidR="00EC6E71" w:rsidRPr="005B1AAC">
        <w:rPr>
          <w:rFonts w:hint="eastAsia"/>
          <w:color w:val="000000" w:themeColor="text1"/>
        </w:rPr>
        <w:t>諮商實習工作週誌表</w:t>
      </w:r>
      <w:bookmarkEnd w:id="223"/>
      <w:bookmarkEnd w:id="232"/>
      <w:bookmarkEnd w:id="233"/>
      <w:bookmarkEnd w:id="234"/>
      <w:r w:rsidR="003B61A0" w:rsidRPr="005B1AAC">
        <w:rPr>
          <w:rFonts w:hint="eastAsia"/>
          <w:color w:val="000000" w:themeColor="text1"/>
          <w:lang w:eastAsia="zh-TW"/>
        </w:rPr>
        <w:t>(</w:t>
      </w:r>
      <w:r w:rsidR="003B61A0" w:rsidRPr="005B1AAC">
        <w:rPr>
          <w:rFonts w:hint="eastAsia"/>
          <w:color w:val="000000" w:themeColor="text1"/>
          <w:lang w:eastAsia="zh-TW"/>
        </w:rPr>
        <w:t>全職實習適用</w:t>
      </w:r>
      <w:r w:rsidR="003B61A0" w:rsidRPr="005B1AAC">
        <w:rPr>
          <w:rFonts w:hint="eastAsia"/>
          <w:color w:val="000000" w:themeColor="text1"/>
          <w:lang w:eastAsia="zh-TW"/>
        </w:rPr>
        <w:t>)</w:t>
      </w:r>
      <w:bookmarkEnd w:id="235"/>
    </w:p>
    <w:p w14:paraId="326DFE62" w14:textId="77777777" w:rsidR="00EB2CC4" w:rsidRPr="005B1AAC" w:rsidRDefault="00EB2CC4" w:rsidP="00EB2CC4">
      <w:pPr>
        <w:rPr>
          <w:color w:val="000000" w:themeColor="text1"/>
          <w:lang w:val="x-none"/>
        </w:rPr>
      </w:pPr>
    </w:p>
    <w:p w14:paraId="40C4D356" w14:textId="77777777" w:rsidR="00EC6E71" w:rsidRPr="005B1AAC" w:rsidRDefault="00EC6E71" w:rsidP="00DD6C4C">
      <w:pPr>
        <w:spacing w:line="360" w:lineRule="auto"/>
        <w:textAlignment w:val="center"/>
        <w:rPr>
          <w:rFonts w:ascii="Arial" w:hAnsi="Arial"/>
          <w:color w:val="000000" w:themeColor="text1"/>
          <w:sz w:val="24"/>
          <w:szCs w:val="24"/>
        </w:rPr>
      </w:pPr>
      <w:r w:rsidRPr="005B1AAC">
        <w:rPr>
          <w:rFonts w:ascii="Arial" w:hAnsi="Arial" w:hint="eastAsia"/>
          <w:color w:val="000000" w:themeColor="text1"/>
          <w:sz w:val="24"/>
          <w:szCs w:val="24"/>
        </w:rPr>
        <w:t>實習諮商師：</w:t>
      </w:r>
      <w:r w:rsidRPr="005B1AAC">
        <w:rPr>
          <w:rFonts w:ascii="Arial" w:hAnsi="Arial"/>
          <w:color w:val="000000" w:themeColor="text1"/>
          <w:sz w:val="24"/>
          <w:szCs w:val="24"/>
        </w:rPr>
        <w:t>__________________</w:t>
      </w:r>
      <w:r w:rsidRPr="005B1AAC">
        <w:rPr>
          <w:rFonts w:ascii="Arial" w:hAnsi="Arial" w:hint="eastAsia"/>
          <w:color w:val="000000" w:themeColor="text1"/>
          <w:sz w:val="24"/>
          <w:szCs w:val="24"/>
        </w:rPr>
        <w:t>系級：</w:t>
      </w:r>
      <w:r w:rsidRPr="005B1AAC">
        <w:rPr>
          <w:rFonts w:ascii="Arial" w:hAnsi="Arial" w:hint="eastAsia"/>
          <w:color w:val="000000" w:themeColor="text1"/>
          <w:sz w:val="24"/>
          <w:szCs w:val="24"/>
        </w:rPr>
        <w:t>___________</w:t>
      </w:r>
      <w:r w:rsidRPr="005B1AAC">
        <w:rPr>
          <w:rFonts w:ascii="Arial" w:hAnsi="Arial" w:hint="eastAsia"/>
          <w:color w:val="000000" w:themeColor="text1"/>
          <w:sz w:val="24"/>
          <w:szCs w:val="24"/>
        </w:rPr>
        <w:t>學期：</w:t>
      </w:r>
      <w:r w:rsidRPr="005B1AAC">
        <w:rPr>
          <w:rFonts w:ascii="Arial" w:hAnsi="Arial"/>
          <w:color w:val="000000" w:themeColor="text1"/>
          <w:sz w:val="24"/>
          <w:szCs w:val="24"/>
        </w:rPr>
        <w:t>___________</w:t>
      </w:r>
    </w:p>
    <w:p w14:paraId="59EC6CFF" w14:textId="77777777" w:rsidR="00EC6E71" w:rsidRPr="005B1AAC" w:rsidRDefault="00EC6E71" w:rsidP="00DD6C4C">
      <w:pPr>
        <w:spacing w:line="360" w:lineRule="auto"/>
        <w:textAlignment w:val="center"/>
        <w:rPr>
          <w:rFonts w:ascii="Arial" w:hAnsi="Arial"/>
          <w:color w:val="000000" w:themeColor="text1"/>
          <w:sz w:val="24"/>
          <w:szCs w:val="24"/>
        </w:rPr>
      </w:pPr>
      <w:r w:rsidRPr="005B1AAC">
        <w:rPr>
          <w:rFonts w:ascii="Arial" w:hAnsi="Arial" w:hint="eastAsia"/>
          <w:color w:val="000000" w:themeColor="text1"/>
          <w:sz w:val="24"/>
          <w:szCs w:val="24"/>
        </w:rPr>
        <w:t>實習機構：</w:t>
      </w:r>
      <w:r w:rsidRPr="005B1AAC">
        <w:rPr>
          <w:rFonts w:ascii="Arial" w:hAnsi="Arial"/>
          <w:color w:val="000000" w:themeColor="text1"/>
          <w:sz w:val="24"/>
          <w:szCs w:val="24"/>
        </w:rPr>
        <w:t>____________________</w:t>
      </w:r>
      <w:r w:rsidRPr="005B1AAC">
        <w:rPr>
          <w:rFonts w:ascii="Arial" w:hAnsi="Arial" w:hint="eastAsia"/>
          <w:color w:val="000000" w:themeColor="text1"/>
          <w:sz w:val="24"/>
          <w:szCs w:val="24"/>
        </w:rPr>
        <w:t>記錄年月份：</w:t>
      </w:r>
      <w:r w:rsidRPr="005B1AAC">
        <w:rPr>
          <w:rFonts w:ascii="Arial" w:hAnsi="Arial"/>
          <w:color w:val="000000" w:themeColor="text1"/>
          <w:sz w:val="24"/>
          <w:szCs w:val="24"/>
        </w:rPr>
        <w:t>__________</w:t>
      </w:r>
      <w:r w:rsidRPr="005B1AAC">
        <w:rPr>
          <w:rFonts w:ascii="Arial" w:hAnsi="Arial" w:hint="eastAsia"/>
          <w:color w:val="000000" w:themeColor="text1"/>
          <w:sz w:val="24"/>
          <w:szCs w:val="24"/>
        </w:rPr>
        <w:t>年</w:t>
      </w:r>
      <w:r w:rsidRPr="005B1AAC">
        <w:rPr>
          <w:rFonts w:ascii="Arial" w:hAnsi="Arial"/>
          <w:color w:val="000000" w:themeColor="text1"/>
          <w:sz w:val="24"/>
          <w:szCs w:val="24"/>
        </w:rPr>
        <w:t>__________</w:t>
      </w:r>
      <w:r w:rsidRPr="005B1AAC">
        <w:rPr>
          <w:rFonts w:ascii="Arial" w:hAnsi="Arial" w:hint="eastAsia"/>
          <w:color w:val="000000" w:themeColor="text1"/>
          <w:sz w:val="24"/>
          <w:szCs w:val="24"/>
        </w:rPr>
        <w:t>月</w:t>
      </w:r>
    </w:p>
    <w:p w14:paraId="5E1E5BE9" w14:textId="77777777" w:rsidR="00EC6E71" w:rsidRPr="005B1AAC" w:rsidRDefault="00EC6E71" w:rsidP="00DD6C4C">
      <w:pPr>
        <w:textAlignment w:val="center"/>
        <w:rPr>
          <w:rFonts w:ascii="Arial" w:hAnsi="Arial"/>
          <w:b/>
          <w:bCs/>
          <w:color w:val="000000" w:themeColor="text1"/>
          <w:sz w:val="36"/>
        </w:rPr>
      </w:pPr>
    </w:p>
    <w:tbl>
      <w:tblPr>
        <w:tblW w:w="10276"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24"/>
        <w:gridCol w:w="1666"/>
        <w:gridCol w:w="871"/>
        <w:gridCol w:w="872"/>
        <w:gridCol w:w="872"/>
        <w:gridCol w:w="871"/>
        <w:gridCol w:w="872"/>
        <w:gridCol w:w="1095"/>
        <w:gridCol w:w="833"/>
      </w:tblGrid>
      <w:tr w:rsidR="003872FA" w:rsidRPr="005B1AAC" w14:paraId="3837EFF1" w14:textId="77777777" w:rsidTr="003872FA">
        <w:tc>
          <w:tcPr>
            <w:tcW w:w="3990" w:type="dxa"/>
            <w:gridSpan w:val="2"/>
            <w:vAlign w:val="center"/>
          </w:tcPr>
          <w:p w14:paraId="4DB8DB5A" w14:textId="77777777" w:rsidR="003872FA" w:rsidRPr="005B1AAC" w:rsidRDefault="003872FA"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實習項目</w:t>
            </w:r>
          </w:p>
        </w:tc>
        <w:tc>
          <w:tcPr>
            <w:tcW w:w="871" w:type="dxa"/>
            <w:vAlign w:val="center"/>
          </w:tcPr>
          <w:p w14:paraId="47C3E024"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第一週</w:t>
            </w:r>
          </w:p>
        </w:tc>
        <w:tc>
          <w:tcPr>
            <w:tcW w:w="872" w:type="dxa"/>
            <w:vAlign w:val="center"/>
          </w:tcPr>
          <w:p w14:paraId="407A93C1"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第二週</w:t>
            </w:r>
          </w:p>
        </w:tc>
        <w:tc>
          <w:tcPr>
            <w:tcW w:w="872" w:type="dxa"/>
            <w:vAlign w:val="center"/>
          </w:tcPr>
          <w:p w14:paraId="39832250"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第三週</w:t>
            </w:r>
          </w:p>
        </w:tc>
        <w:tc>
          <w:tcPr>
            <w:tcW w:w="871" w:type="dxa"/>
            <w:vAlign w:val="center"/>
          </w:tcPr>
          <w:p w14:paraId="76C830AC"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第四週</w:t>
            </w:r>
          </w:p>
        </w:tc>
        <w:tc>
          <w:tcPr>
            <w:tcW w:w="872" w:type="dxa"/>
            <w:vAlign w:val="center"/>
          </w:tcPr>
          <w:p w14:paraId="79003FFA"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第五週</w:t>
            </w:r>
          </w:p>
        </w:tc>
        <w:tc>
          <w:tcPr>
            <w:tcW w:w="1095" w:type="dxa"/>
            <w:vAlign w:val="center"/>
          </w:tcPr>
          <w:p w14:paraId="19A33FA7"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本月累計</w:t>
            </w:r>
          </w:p>
        </w:tc>
        <w:tc>
          <w:tcPr>
            <w:tcW w:w="833" w:type="dxa"/>
            <w:vAlign w:val="center"/>
          </w:tcPr>
          <w:p w14:paraId="26CD9773"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總累計</w:t>
            </w:r>
          </w:p>
        </w:tc>
      </w:tr>
      <w:tr w:rsidR="003872FA" w:rsidRPr="005B1AAC" w14:paraId="22A12ABC" w14:textId="77777777" w:rsidTr="003872FA">
        <w:trPr>
          <w:trHeight w:val="744"/>
        </w:trPr>
        <w:tc>
          <w:tcPr>
            <w:tcW w:w="3990" w:type="dxa"/>
            <w:gridSpan w:val="2"/>
            <w:vAlign w:val="center"/>
          </w:tcPr>
          <w:p w14:paraId="54FCD03C" w14:textId="77777777" w:rsidR="003872FA" w:rsidRPr="005B1AAC" w:rsidRDefault="003872FA"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起訖年月</w:t>
            </w:r>
          </w:p>
        </w:tc>
        <w:tc>
          <w:tcPr>
            <w:tcW w:w="871" w:type="dxa"/>
          </w:tcPr>
          <w:p w14:paraId="01CD65EB"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p w14:paraId="3FCB8CDD" w14:textId="77777777" w:rsidR="003872FA" w:rsidRPr="005B1AAC" w:rsidRDefault="003872FA" w:rsidP="00DD6C4C">
            <w:pPr>
              <w:ind w:firstLineChars="100" w:firstLine="240"/>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p w14:paraId="7EE7BF5E"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tc>
        <w:tc>
          <w:tcPr>
            <w:tcW w:w="872" w:type="dxa"/>
          </w:tcPr>
          <w:p w14:paraId="1BA57C20"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p w14:paraId="36979E95" w14:textId="77777777" w:rsidR="003872FA" w:rsidRPr="005B1AAC" w:rsidRDefault="003872FA" w:rsidP="00DD6C4C">
            <w:pPr>
              <w:ind w:firstLineChars="100" w:firstLine="240"/>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p w14:paraId="71AB947D"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tc>
        <w:tc>
          <w:tcPr>
            <w:tcW w:w="872" w:type="dxa"/>
          </w:tcPr>
          <w:p w14:paraId="5E6C81DC"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___/__</w:t>
            </w:r>
          </w:p>
          <w:p w14:paraId="03BEB7E8" w14:textId="77777777" w:rsidR="003872FA" w:rsidRPr="005B1AAC" w:rsidRDefault="003872FA" w:rsidP="00DD6C4C">
            <w:pPr>
              <w:ind w:firstLineChars="100" w:firstLine="240"/>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p w14:paraId="46A1F0BC"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__/___</w:t>
            </w:r>
          </w:p>
        </w:tc>
        <w:tc>
          <w:tcPr>
            <w:tcW w:w="871" w:type="dxa"/>
          </w:tcPr>
          <w:p w14:paraId="4D9D31A4"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p w14:paraId="22863626" w14:textId="77777777" w:rsidR="003872FA" w:rsidRPr="005B1AAC" w:rsidRDefault="003872FA" w:rsidP="00DD6C4C">
            <w:pPr>
              <w:ind w:firstLineChars="100" w:firstLine="240"/>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p w14:paraId="11D813EB"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tc>
        <w:tc>
          <w:tcPr>
            <w:tcW w:w="872" w:type="dxa"/>
          </w:tcPr>
          <w:p w14:paraId="2980D61F"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p w14:paraId="4EA31C22" w14:textId="77777777" w:rsidR="003872FA" w:rsidRPr="005B1AAC" w:rsidRDefault="003872FA" w:rsidP="00DD6C4C">
            <w:pPr>
              <w:ind w:firstLineChars="100" w:firstLine="240"/>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p w14:paraId="627B1905"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tc>
        <w:tc>
          <w:tcPr>
            <w:tcW w:w="1095" w:type="dxa"/>
          </w:tcPr>
          <w:p w14:paraId="277BB866"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___/__</w:t>
            </w:r>
          </w:p>
          <w:p w14:paraId="505DE3E4" w14:textId="77777777" w:rsidR="003872FA" w:rsidRPr="005B1AAC" w:rsidRDefault="003872FA" w:rsidP="00DD6C4C">
            <w:pPr>
              <w:ind w:firstLineChars="200" w:firstLine="480"/>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p w14:paraId="3CFC7C91"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tc>
        <w:tc>
          <w:tcPr>
            <w:tcW w:w="833" w:type="dxa"/>
          </w:tcPr>
          <w:p w14:paraId="3D439F3E"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p w14:paraId="6640DBD2" w14:textId="77777777" w:rsidR="003872FA" w:rsidRPr="005B1AAC" w:rsidRDefault="003872FA" w:rsidP="00DD6C4C">
            <w:pPr>
              <w:ind w:firstLineChars="100" w:firstLine="240"/>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p>
          <w:p w14:paraId="613E005F" w14:textId="77777777" w:rsidR="003872FA" w:rsidRPr="005B1AAC" w:rsidRDefault="003872FA"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__/__</w:t>
            </w:r>
          </w:p>
        </w:tc>
      </w:tr>
      <w:tr w:rsidR="003872FA" w:rsidRPr="005B1AAC" w14:paraId="0D771E2F" w14:textId="77777777" w:rsidTr="003872FA">
        <w:tc>
          <w:tcPr>
            <w:tcW w:w="3990" w:type="dxa"/>
            <w:gridSpan w:val="2"/>
          </w:tcPr>
          <w:p w14:paraId="1BF12931" w14:textId="77777777" w:rsidR="003872FA" w:rsidRPr="005B1AAC" w:rsidRDefault="003872FA" w:rsidP="00DD6C4C">
            <w:pPr>
              <w:textAlignment w:val="center"/>
              <w:rPr>
                <w:rFonts w:ascii="Arial" w:hAnsi="Arial"/>
                <w:color w:val="000000" w:themeColor="text1"/>
                <w:sz w:val="20"/>
              </w:rPr>
            </w:pPr>
            <w:r w:rsidRPr="005B1AAC">
              <w:rPr>
                <w:rFonts w:ascii="Arial" w:hAnsi="Arial" w:hint="eastAsia"/>
                <w:color w:val="000000" w:themeColor="text1"/>
                <w:sz w:val="20"/>
              </w:rPr>
              <w:t>一、實習內容</w:t>
            </w:r>
          </w:p>
        </w:tc>
        <w:tc>
          <w:tcPr>
            <w:tcW w:w="871" w:type="dxa"/>
          </w:tcPr>
          <w:p w14:paraId="0DC60DCD"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20C3284"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28FA988B"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30BAD4E1"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A85980E"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4226FC2B"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6CA4E877"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723400E6" w14:textId="77777777" w:rsidTr="0018283A">
        <w:tc>
          <w:tcPr>
            <w:tcW w:w="2324" w:type="dxa"/>
            <w:tcBorders>
              <w:right w:val="single" w:sz="4" w:space="0" w:color="auto"/>
            </w:tcBorders>
          </w:tcPr>
          <w:p w14:paraId="2DCDBBC7" w14:textId="77777777" w:rsidR="003872FA" w:rsidRPr="005B1AAC" w:rsidRDefault="003872FA" w:rsidP="00DD6C4C">
            <w:pPr>
              <w:ind w:left="300" w:hangingChars="150" w:hanging="300"/>
              <w:textAlignment w:val="center"/>
              <w:rPr>
                <w:rFonts w:ascii="Arial" w:hAnsi="Arial"/>
                <w:color w:val="000000" w:themeColor="text1"/>
                <w:sz w:val="24"/>
                <w:szCs w:val="24"/>
              </w:rPr>
            </w:pPr>
            <w:r w:rsidRPr="005B1AAC">
              <w:rPr>
                <w:rFonts w:ascii="Arial" w:hAnsi="Arial" w:hint="eastAsia"/>
                <w:color w:val="000000" w:themeColor="text1"/>
                <w:sz w:val="20"/>
              </w:rPr>
              <w:t>(</w:t>
            </w:r>
            <w:r w:rsidRPr="005B1AAC">
              <w:rPr>
                <w:rFonts w:ascii="Arial" w:hAnsi="Arial" w:hint="eastAsia"/>
                <w:color w:val="000000" w:themeColor="text1"/>
                <w:sz w:val="20"/>
              </w:rPr>
              <w:t>一</w:t>
            </w:r>
            <w:r w:rsidRPr="005B1AAC">
              <w:rPr>
                <w:rFonts w:ascii="Arial" w:hAnsi="Arial" w:hint="eastAsia"/>
                <w:color w:val="000000" w:themeColor="text1"/>
                <w:sz w:val="20"/>
              </w:rPr>
              <w:t>)</w:t>
            </w:r>
            <w:r w:rsidRPr="005B1AAC">
              <w:rPr>
                <w:rFonts w:ascii="Arial" w:hAnsi="Arial" w:hint="eastAsia"/>
                <w:color w:val="000000" w:themeColor="text1"/>
                <w:sz w:val="20"/>
              </w:rPr>
              <w:t>個別、婚姻或家庭諮商及心理治療。</w:t>
            </w:r>
          </w:p>
        </w:tc>
        <w:tc>
          <w:tcPr>
            <w:tcW w:w="1666" w:type="dxa"/>
            <w:tcBorders>
              <w:left w:val="single" w:sz="4" w:space="0" w:color="auto"/>
            </w:tcBorders>
            <w:vAlign w:val="center"/>
          </w:tcPr>
          <w:p w14:paraId="48A99ECE" w14:textId="77777777" w:rsidR="003872FA" w:rsidRPr="005B1AAC" w:rsidRDefault="003872FA" w:rsidP="00DD6C4C">
            <w:pPr>
              <w:jc w:val="both"/>
              <w:textAlignment w:val="center"/>
              <w:rPr>
                <w:rFonts w:ascii="Arial" w:hAnsi="Arial"/>
                <w:color w:val="000000" w:themeColor="text1"/>
                <w:sz w:val="20"/>
              </w:rPr>
            </w:pPr>
            <w:r w:rsidRPr="005B1AAC">
              <w:rPr>
                <w:rFonts w:ascii="Arial" w:hAnsi="Arial"/>
                <w:color w:val="000000" w:themeColor="text1"/>
                <w:sz w:val="20"/>
              </w:rPr>
              <w:t>1.</w:t>
            </w:r>
            <w:r w:rsidRPr="005B1AAC">
              <w:rPr>
                <w:rFonts w:ascii="Arial" w:hAnsi="Arial" w:hint="eastAsia"/>
                <w:color w:val="000000" w:themeColor="text1"/>
                <w:sz w:val="20"/>
              </w:rPr>
              <w:t>個別諮商</w:t>
            </w:r>
          </w:p>
        </w:tc>
        <w:tc>
          <w:tcPr>
            <w:tcW w:w="871" w:type="dxa"/>
          </w:tcPr>
          <w:p w14:paraId="2E3E12B0"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1E5FB937"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59512D33"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1A3FDC8A"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1EFC59E6"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52119622"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07B97E6E"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56795D83" w14:textId="77777777" w:rsidTr="0018283A">
        <w:tc>
          <w:tcPr>
            <w:tcW w:w="2324" w:type="dxa"/>
            <w:tcBorders>
              <w:right w:val="single" w:sz="4" w:space="0" w:color="auto"/>
            </w:tcBorders>
          </w:tcPr>
          <w:p w14:paraId="50136792" w14:textId="77777777" w:rsidR="003872FA" w:rsidRPr="005B1AAC" w:rsidRDefault="003872FA" w:rsidP="00DD6C4C">
            <w:pPr>
              <w:ind w:left="400" w:hangingChars="200" w:hanging="400"/>
              <w:textAlignment w:val="center"/>
              <w:rPr>
                <w:rFonts w:ascii="Arial" w:hAnsi="Arial"/>
                <w:color w:val="000000" w:themeColor="text1"/>
                <w:sz w:val="20"/>
              </w:rPr>
            </w:pPr>
            <w:r w:rsidRPr="005B1AAC">
              <w:rPr>
                <w:rFonts w:ascii="Arial" w:hAnsi="Arial" w:hint="eastAsia"/>
                <w:color w:val="000000" w:themeColor="text1"/>
                <w:sz w:val="20"/>
              </w:rPr>
              <w:t>(</w:t>
            </w:r>
            <w:r w:rsidRPr="005B1AAC">
              <w:rPr>
                <w:rFonts w:ascii="Arial" w:hAnsi="Arial" w:hint="eastAsia"/>
                <w:color w:val="000000" w:themeColor="text1"/>
                <w:sz w:val="20"/>
              </w:rPr>
              <w:t>二</w:t>
            </w:r>
            <w:r w:rsidRPr="005B1AAC">
              <w:rPr>
                <w:rFonts w:ascii="Arial" w:hAnsi="Arial" w:hint="eastAsia"/>
                <w:color w:val="000000" w:themeColor="text1"/>
                <w:sz w:val="20"/>
              </w:rPr>
              <w:t>)</w:t>
            </w:r>
            <w:r w:rsidRPr="005B1AAC">
              <w:rPr>
                <w:rFonts w:ascii="Arial" w:hAnsi="Arial" w:hint="eastAsia"/>
                <w:color w:val="000000" w:themeColor="text1"/>
                <w:sz w:val="20"/>
              </w:rPr>
              <w:t>團體諮商與心理治療。</w:t>
            </w:r>
          </w:p>
        </w:tc>
        <w:tc>
          <w:tcPr>
            <w:tcW w:w="1666" w:type="dxa"/>
            <w:tcBorders>
              <w:left w:val="single" w:sz="4" w:space="0" w:color="auto"/>
            </w:tcBorders>
            <w:vAlign w:val="center"/>
          </w:tcPr>
          <w:p w14:paraId="13793B29" w14:textId="77777777" w:rsidR="003872FA" w:rsidRPr="005B1AAC" w:rsidRDefault="003872FA" w:rsidP="00DD6C4C">
            <w:pPr>
              <w:jc w:val="both"/>
              <w:textAlignment w:val="center"/>
              <w:rPr>
                <w:rFonts w:ascii="Arial" w:hAnsi="Arial"/>
                <w:color w:val="000000" w:themeColor="text1"/>
                <w:sz w:val="20"/>
              </w:rPr>
            </w:pPr>
            <w:r w:rsidRPr="005B1AAC">
              <w:rPr>
                <w:rFonts w:ascii="Arial" w:hAnsi="Arial"/>
                <w:color w:val="000000" w:themeColor="text1"/>
                <w:sz w:val="20"/>
              </w:rPr>
              <w:t>2.</w:t>
            </w:r>
            <w:r w:rsidRPr="005B1AAC">
              <w:rPr>
                <w:rFonts w:ascii="Arial" w:hAnsi="Arial" w:hint="eastAsia"/>
                <w:color w:val="000000" w:themeColor="text1"/>
                <w:sz w:val="20"/>
              </w:rPr>
              <w:t>團體諮商</w:t>
            </w:r>
          </w:p>
        </w:tc>
        <w:tc>
          <w:tcPr>
            <w:tcW w:w="871" w:type="dxa"/>
          </w:tcPr>
          <w:p w14:paraId="2CDF55AF"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EE6E07C"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4A3EBA94"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6388AF2F"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DB57BBD"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0658B716"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14748E07"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77151680" w14:textId="77777777" w:rsidTr="0018283A">
        <w:tc>
          <w:tcPr>
            <w:tcW w:w="2324" w:type="dxa"/>
            <w:tcBorders>
              <w:right w:val="single" w:sz="4" w:space="0" w:color="auto"/>
            </w:tcBorders>
          </w:tcPr>
          <w:p w14:paraId="0905428F" w14:textId="77777777" w:rsidR="003872FA" w:rsidRPr="005B1AAC" w:rsidRDefault="003872FA" w:rsidP="00DD6C4C">
            <w:pPr>
              <w:snapToGrid w:val="0"/>
              <w:spacing w:line="200" w:lineRule="atLeast"/>
              <w:ind w:left="400" w:hangingChars="200" w:hanging="400"/>
              <w:textAlignment w:val="center"/>
              <w:rPr>
                <w:rFonts w:ascii="Arial" w:hAnsi="Arial"/>
                <w:color w:val="000000" w:themeColor="text1"/>
                <w:sz w:val="20"/>
              </w:rPr>
            </w:pPr>
            <w:r w:rsidRPr="005B1AAC">
              <w:rPr>
                <w:rFonts w:ascii="Arial" w:hAnsi="Arial" w:hint="eastAsia"/>
                <w:color w:val="000000" w:themeColor="text1"/>
                <w:sz w:val="20"/>
              </w:rPr>
              <w:t>(</w:t>
            </w:r>
            <w:r w:rsidRPr="005B1AAC">
              <w:rPr>
                <w:rFonts w:ascii="Arial" w:hAnsi="Arial" w:hint="eastAsia"/>
                <w:color w:val="000000" w:themeColor="text1"/>
                <w:sz w:val="20"/>
              </w:rPr>
              <w:t>三</w:t>
            </w:r>
            <w:r w:rsidRPr="005B1AAC">
              <w:rPr>
                <w:rFonts w:ascii="Arial" w:hAnsi="Arial" w:hint="eastAsia"/>
                <w:color w:val="000000" w:themeColor="text1"/>
                <w:sz w:val="20"/>
              </w:rPr>
              <w:t>)</w:t>
            </w:r>
            <w:r w:rsidRPr="005B1AAC">
              <w:rPr>
                <w:rFonts w:ascii="Arial" w:hAnsi="Arial" w:hint="eastAsia"/>
                <w:color w:val="000000" w:themeColor="text1"/>
                <w:sz w:val="20"/>
              </w:rPr>
              <w:t>個案評估及心理衡鑑。</w:t>
            </w:r>
          </w:p>
        </w:tc>
        <w:tc>
          <w:tcPr>
            <w:tcW w:w="1666" w:type="dxa"/>
            <w:tcBorders>
              <w:left w:val="single" w:sz="4" w:space="0" w:color="auto"/>
            </w:tcBorders>
            <w:vAlign w:val="center"/>
          </w:tcPr>
          <w:p w14:paraId="29D724DE" w14:textId="77777777" w:rsidR="003872FA" w:rsidRPr="005B1AAC" w:rsidRDefault="003872FA" w:rsidP="00DD6C4C">
            <w:pPr>
              <w:ind w:left="200" w:hangingChars="100" w:hanging="200"/>
              <w:jc w:val="both"/>
              <w:textAlignment w:val="center"/>
              <w:rPr>
                <w:rFonts w:ascii="Arial" w:hAnsi="Arial"/>
                <w:color w:val="000000" w:themeColor="text1"/>
                <w:sz w:val="20"/>
              </w:rPr>
            </w:pPr>
            <w:r w:rsidRPr="005B1AAC">
              <w:rPr>
                <w:rFonts w:ascii="Arial" w:hAnsi="Arial"/>
                <w:color w:val="000000" w:themeColor="text1"/>
                <w:sz w:val="20"/>
              </w:rPr>
              <w:t>3.</w:t>
            </w:r>
            <w:r w:rsidRPr="005B1AAC">
              <w:rPr>
                <w:rFonts w:ascii="Arial" w:hAnsi="Arial" w:hint="eastAsia"/>
                <w:color w:val="000000" w:themeColor="text1"/>
                <w:sz w:val="20"/>
              </w:rPr>
              <w:t>測驗施測與解釋</w:t>
            </w:r>
          </w:p>
        </w:tc>
        <w:tc>
          <w:tcPr>
            <w:tcW w:w="871" w:type="dxa"/>
          </w:tcPr>
          <w:p w14:paraId="3DAE25FA"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5CF3ACAE"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B346648"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74448E2D"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50F5321"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37F4D95A"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47432CA8" w14:textId="77777777" w:rsidR="003872FA" w:rsidRPr="005B1AAC" w:rsidRDefault="003872FA" w:rsidP="00DD6C4C">
            <w:pPr>
              <w:textAlignment w:val="center"/>
              <w:rPr>
                <w:rFonts w:ascii="Arial" w:hAnsi="Arial"/>
                <w:color w:val="000000" w:themeColor="text1"/>
                <w:sz w:val="24"/>
                <w:szCs w:val="24"/>
              </w:rPr>
            </w:pPr>
          </w:p>
        </w:tc>
      </w:tr>
      <w:tr w:rsidR="000123C9" w:rsidRPr="005B1AAC" w14:paraId="68F22846" w14:textId="77777777" w:rsidTr="00F40022">
        <w:tc>
          <w:tcPr>
            <w:tcW w:w="3990" w:type="dxa"/>
            <w:gridSpan w:val="2"/>
          </w:tcPr>
          <w:p w14:paraId="7F0D14CC" w14:textId="77777777" w:rsidR="000123C9" w:rsidRPr="005B1AAC" w:rsidRDefault="000123C9" w:rsidP="000123C9">
            <w:pPr>
              <w:ind w:left="200" w:hangingChars="100" w:hanging="200"/>
              <w:jc w:val="center"/>
              <w:textAlignment w:val="center"/>
              <w:rPr>
                <w:rFonts w:ascii="Arial" w:hAnsi="Arial"/>
                <w:color w:val="000000" w:themeColor="text1"/>
                <w:sz w:val="20"/>
              </w:rPr>
            </w:pPr>
            <w:r w:rsidRPr="005B1AAC">
              <w:rPr>
                <w:rFonts w:ascii="Arial" w:hAnsi="Arial" w:hint="eastAsia"/>
                <w:b/>
                <w:color w:val="000000" w:themeColor="text1"/>
                <w:sz w:val="20"/>
              </w:rPr>
              <w:t>小</w:t>
            </w:r>
            <w:r w:rsidRPr="005B1AAC">
              <w:rPr>
                <w:rFonts w:ascii="Arial" w:hAnsi="Arial" w:hint="eastAsia"/>
                <w:b/>
                <w:color w:val="000000" w:themeColor="text1"/>
                <w:sz w:val="20"/>
              </w:rPr>
              <w:t xml:space="preserve">           </w:t>
            </w:r>
            <w:r w:rsidRPr="005B1AAC">
              <w:rPr>
                <w:rFonts w:ascii="Arial" w:hAnsi="Arial" w:hint="eastAsia"/>
                <w:b/>
                <w:color w:val="000000" w:themeColor="text1"/>
                <w:sz w:val="20"/>
              </w:rPr>
              <w:t>計</w:t>
            </w:r>
          </w:p>
        </w:tc>
        <w:tc>
          <w:tcPr>
            <w:tcW w:w="871" w:type="dxa"/>
          </w:tcPr>
          <w:p w14:paraId="33E3D052" w14:textId="77777777" w:rsidR="000123C9" w:rsidRPr="005B1AAC" w:rsidRDefault="000123C9" w:rsidP="00DD6C4C">
            <w:pPr>
              <w:textAlignment w:val="center"/>
              <w:rPr>
                <w:rFonts w:ascii="Arial" w:hAnsi="Arial"/>
                <w:color w:val="000000" w:themeColor="text1"/>
                <w:sz w:val="24"/>
                <w:szCs w:val="24"/>
              </w:rPr>
            </w:pPr>
          </w:p>
        </w:tc>
        <w:tc>
          <w:tcPr>
            <w:tcW w:w="872" w:type="dxa"/>
          </w:tcPr>
          <w:p w14:paraId="45BB9728" w14:textId="77777777" w:rsidR="000123C9" w:rsidRPr="005B1AAC" w:rsidRDefault="000123C9" w:rsidP="00DD6C4C">
            <w:pPr>
              <w:textAlignment w:val="center"/>
              <w:rPr>
                <w:rFonts w:ascii="Arial" w:hAnsi="Arial"/>
                <w:color w:val="000000" w:themeColor="text1"/>
                <w:sz w:val="24"/>
                <w:szCs w:val="24"/>
              </w:rPr>
            </w:pPr>
          </w:p>
        </w:tc>
        <w:tc>
          <w:tcPr>
            <w:tcW w:w="872" w:type="dxa"/>
          </w:tcPr>
          <w:p w14:paraId="48A2AA4E" w14:textId="77777777" w:rsidR="000123C9" w:rsidRPr="005B1AAC" w:rsidRDefault="000123C9" w:rsidP="00DD6C4C">
            <w:pPr>
              <w:textAlignment w:val="center"/>
              <w:rPr>
                <w:rFonts w:ascii="Arial" w:hAnsi="Arial"/>
                <w:color w:val="000000" w:themeColor="text1"/>
                <w:sz w:val="24"/>
                <w:szCs w:val="24"/>
              </w:rPr>
            </w:pPr>
          </w:p>
        </w:tc>
        <w:tc>
          <w:tcPr>
            <w:tcW w:w="871" w:type="dxa"/>
          </w:tcPr>
          <w:p w14:paraId="236C44D6" w14:textId="77777777" w:rsidR="000123C9" w:rsidRPr="005B1AAC" w:rsidRDefault="000123C9" w:rsidP="00DD6C4C">
            <w:pPr>
              <w:textAlignment w:val="center"/>
              <w:rPr>
                <w:rFonts w:ascii="Arial" w:hAnsi="Arial"/>
                <w:color w:val="000000" w:themeColor="text1"/>
                <w:sz w:val="24"/>
                <w:szCs w:val="24"/>
              </w:rPr>
            </w:pPr>
          </w:p>
        </w:tc>
        <w:tc>
          <w:tcPr>
            <w:tcW w:w="872" w:type="dxa"/>
          </w:tcPr>
          <w:p w14:paraId="0B9978B2" w14:textId="77777777" w:rsidR="000123C9" w:rsidRPr="005B1AAC" w:rsidRDefault="000123C9" w:rsidP="00DD6C4C">
            <w:pPr>
              <w:textAlignment w:val="center"/>
              <w:rPr>
                <w:rFonts w:ascii="Arial" w:hAnsi="Arial"/>
                <w:color w:val="000000" w:themeColor="text1"/>
                <w:sz w:val="24"/>
                <w:szCs w:val="24"/>
              </w:rPr>
            </w:pPr>
          </w:p>
        </w:tc>
        <w:tc>
          <w:tcPr>
            <w:tcW w:w="1095" w:type="dxa"/>
          </w:tcPr>
          <w:p w14:paraId="19B80BEC" w14:textId="77777777" w:rsidR="000123C9" w:rsidRPr="005B1AAC" w:rsidRDefault="000123C9" w:rsidP="00DD6C4C">
            <w:pPr>
              <w:textAlignment w:val="center"/>
              <w:rPr>
                <w:rFonts w:ascii="Arial" w:hAnsi="Arial"/>
                <w:color w:val="000000" w:themeColor="text1"/>
                <w:sz w:val="24"/>
                <w:szCs w:val="24"/>
              </w:rPr>
            </w:pPr>
          </w:p>
        </w:tc>
        <w:tc>
          <w:tcPr>
            <w:tcW w:w="833" w:type="dxa"/>
          </w:tcPr>
          <w:p w14:paraId="44AE2C9C" w14:textId="77777777" w:rsidR="000123C9" w:rsidRPr="005B1AAC" w:rsidRDefault="000123C9" w:rsidP="00DD6C4C">
            <w:pPr>
              <w:textAlignment w:val="center"/>
              <w:rPr>
                <w:rFonts w:ascii="Arial" w:hAnsi="Arial"/>
                <w:color w:val="000000" w:themeColor="text1"/>
                <w:sz w:val="24"/>
                <w:szCs w:val="24"/>
              </w:rPr>
            </w:pPr>
          </w:p>
        </w:tc>
      </w:tr>
      <w:tr w:rsidR="003872FA" w:rsidRPr="005B1AAC" w14:paraId="24222ACE" w14:textId="77777777" w:rsidTr="0018283A">
        <w:trPr>
          <w:trHeight w:val="375"/>
        </w:trPr>
        <w:tc>
          <w:tcPr>
            <w:tcW w:w="2324" w:type="dxa"/>
            <w:vMerge w:val="restart"/>
            <w:tcBorders>
              <w:right w:val="single" w:sz="4" w:space="0" w:color="auto"/>
            </w:tcBorders>
          </w:tcPr>
          <w:p w14:paraId="2CFFE9D6" w14:textId="77777777" w:rsidR="003872FA" w:rsidRPr="005B1AAC" w:rsidRDefault="003872FA" w:rsidP="00DD6C4C">
            <w:pPr>
              <w:snapToGrid w:val="0"/>
              <w:spacing w:line="200" w:lineRule="atLeast"/>
              <w:ind w:left="300" w:hangingChars="150" w:hanging="300"/>
              <w:textAlignment w:val="center"/>
              <w:rPr>
                <w:rFonts w:ascii="Arial" w:hAnsi="Arial"/>
                <w:color w:val="000000" w:themeColor="text1"/>
                <w:sz w:val="20"/>
              </w:rPr>
            </w:pPr>
            <w:r w:rsidRPr="005B1AAC">
              <w:rPr>
                <w:rFonts w:ascii="Arial" w:hAnsi="Arial" w:hint="eastAsia"/>
                <w:color w:val="000000" w:themeColor="text1"/>
                <w:sz w:val="20"/>
              </w:rPr>
              <w:t>(</w:t>
            </w:r>
            <w:r w:rsidRPr="005B1AAC">
              <w:rPr>
                <w:rFonts w:ascii="Arial" w:hAnsi="Arial" w:hint="eastAsia"/>
                <w:color w:val="000000" w:themeColor="text1"/>
                <w:sz w:val="20"/>
              </w:rPr>
              <w:t>四</w:t>
            </w:r>
            <w:r w:rsidRPr="005B1AAC">
              <w:rPr>
                <w:rFonts w:ascii="Arial" w:hAnsi="Arial" w:hint="eastAsia"/>
                <w:color w:val="000000" w:themeColor="text1"/>
                <w:sz w:val="20"/>
              </w:rPr>
              <w:t>)</w:t>
            </w:r>
            <w:r w:rsidRPr="005B1AAC">
              <w:rPr>
                <w:rFonts w:ascii="Arial" w:hAnsi="Arial" w:hint="eastAsia"/>
                <w:color w:val="000000" w:themeColor="text1"/>
                <w:sz w:val="20"/>
              </w:rPr>
              <w:t>心理諮詢、心理衛生教育與預防推廣工作。</w:t>
            </w:r>
          </w:p>
        </w:tc>
        <w:tc>
          <w:tcPr>
            <w:tcW w:w="1666" w:type="dxa"/>
            <w:tcBorders>
              <w:left w:val="single" w:sz="4" w:space="0" w:color="auto"/>
            </w:tcBorders>
            <w:vAlign w:val="center"/>
          </w:tcPr>
          <w:p w14:paraId="70BA7980" w14:textId="77777777" w:rsidR="003872FA" w:rsidRPr="005B1AAC" w:rsidRDefault="003872FA" w:rsidP="00DD6C4C">
            <w:pPr>
              <w:jc w:val="both"/>
              <w:textAlignment w:val="center"/>
              <w:rPr>
                <w:rFonts w:ascii="Arial" w:hAnsi="Arial"/>
                <w:color w:val="000000" w:themeColor="text1"/>
                <w:sz w:val="20"/>
              </w:rPr>
            </w:pPr>
            <w:r w:rsidRPr="005B1AAC">
              <w:rPr>
                <w:rFonts w:ascii="Arial" w:hAnsi="Arial"/>
                <w:color w:val="000000" w:themeColor="text1"/>
                <w:sz w:val="20"/>
              </w:rPr>
              <w:t>4.</w:t>
            </w:r>
            <w:r w:rsidRPr="005B1AAC">
              <w:rPr>
                <w:rFonts w:ascii="Arial" w:hAnsi="Arial" w:hint="eastAsia"/>
                <w:color w:val="000000" w:themeColor="text1"/>
                <w:sz w:val="20"/>
              </w:rPr>
              <w:t>諮詢服務</w:t>
            </w:r>
          </w:p>
        </w:tc>
        <w:tc>
          <w:tcPr>
            <w:tcW w:w="871" w:type="dxa"/>
          </w:tcPr>
          <w:p w14:paraId="3CD41DA2"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3081ACB0"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79CAB7CC"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70FA0178"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42175C3E"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153A95E9"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0395C7E4"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777A8A27" w14:textId="77777777" w:rsidTr="0018283A">
        <w:trPr>
          <w:trHeight w:val="375"/>
        </w:trPr>
        <w:tc>
          <w:tcPr>
            <w:tcW w:w="2324" w:type="dxa"/>
            <w:vMerge/>
            <w:tcBorders>
              <w:right w:val="single" w:sz="4" w:space="0" w:color="auto"/>
            </w:tcBorders>
          </w:tcPr>
          <w:p w14:paraId="4DD0E46C" w14:textId="77777777" w:rsidR="003872FA" w:rsidRPr="005B1AAC" w:rsidRDefault="003872FA" w:rsidP="00DD6C4C">
            <w:pPr>
              <w:snapToGrid w:val="0"/>
              <w:spacing w:line="200" w:lineRule="atLeast"/>
              <w:ind w:left="300" w:hangingChars="150" w:hanging="300"/>
              <w:textAlignment w:val="center"/>
              <w:rPr>
                <w:rFonts w:ascii="Arial" w:hAnsi="Arial"/>
                <w:color w:val="000000" w:themeColor="text1"/>
                <w:sz w:val="20"/>
              </w:rPr>
            </w:pPr>
          </w:p>
        </w:tc>
        <w:tc>
          <w:tcPr>
            <w:tcW w:w="1666" w:type="dxa"/>
            <w:tcBorders>
              <w:left w:val="single" w:sz="4" w:space="0" w:color="auto"/>
            </w:tcBorders>
            <w:vAlign w:val="center"/>
          </w:tcPr>
          <w:p w14:paraId="61D7D6ED" w14:textId="77777777" w:rsidR="003872FA" w:rsidRPr="005B1AAC" w:rsidRDefault="003872FA" w:rsidP="00DD6C4C">
            <w:pPr>
              <w:ind w:left="100" w:hangingChars="50" w:hanging="100"/>
              <w:jc w:val="both"/>
              <w:textAlignment w:val="center"/>
              <w:rPr>
                <w:rFonts w:ascii="Arial" w:hAnsi="Arial"/>
                <w:color w:val="000000" w:themeColor="text1"/>
                <w:sz w:val="20"/>
              </w:rPr>
            </w:pPr>
            <w:r w:rsidRPr="005B1AAC">
              <w:rPr>
                <w:rFonts w:ascii="Arial" w:hAnsi="Arial"/>
                <w:color w:val="000000" w:themeColor="text1"/>
                <w:sz w:val="20"/>
              </w:rPr>
              <w:t>5.</w:t>
            </w:r>
            <w:r w:rsidRPr="005B1AAC">
              <w:rPr>
                <w:rFonts w:ascii="Arial" w:hAnsi="Arial" w:hint="eastAsia"/>
                <w:color w:val="000000" w:themeColor="text1"/>
                <w:sz w:val="20"/>
              </w:rPr>
              <w:t>心理衛生推廣</w:t>
            </w:r>
          </w:p>
        </w:tc>
        <w:tc>
          <w:tcPr>
            <w:tcW w:w="871" w:type="dxa"/>
          </w:tcPr>
          <w:p w14:paraId="305D3E2E"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4273CC3"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7052B457"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2FDD73F4"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5DB62557"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2FC3624F"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759F3328"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55893271" w14:textId="77777777" w:rsidTr="0018283A">
        <w:trPr>
          <w:trHeight w:val="375"/>
        </w:trPr>
        <w:tc>
          <w:tcPr>
            <w:tcW w:w="2324" w:type="dxa"/>
            <w:vMerge/>
            <w:tcBorders>
              <w:right w:val="single" w:sz="4" w:space="0" w:color="auto"/>
            </w:tcBorders>
          </w:tcPr>
          <w:p w14:paraId="3312E77D" w14:textId="77777777" w:rsidR="003872FA" w:rsidRPr="005B1AAC" w:rsidRDefault="003872FA" w:rsidP="00DD6C4C">
            <w:pPr>
              <w:snapToGrid w:val="0"/>
              <w:spacing w:line="200" w:lineRule="atLeast"/>
              <w:ind w:left="300" w:hangingChars="150" w:hanging="300"/>
              <w:textAlignment w:val="center"/>
              <w:rPr>
                <w:rFonts w:ascii="Arial" w:hAnsi="Arial"/>
                <w:color w:val="000000" w:themeColor="text1"/>
                <w:sz w:val="20"/>
              </w:rPr>
            </w:pPr>
          </w:p>
        </w:tc>
        <w:tc>
          <w:tcPr>
            <w:tcW w:w="1666" w:type="dxa"/>
            <w:tcBorders>
              <w:left w:val="single" w:sz="4" w:space="0" w:color="auto"/>
            </w:tcBorders>
            <w:vAlign w:val="center"/>
          </w:tcPr>
          <w:p w14:paraId="774780D8" w14:textId="77777777" w:rsidR="003872FA" w:rsidRPr="005B1AAC" w:rsidRDefault="003872FA" w:rsidP="00DD6C4C">
            <w:pPr>
              <w:jc w:val="both"/>
              <w:textAlignment w:val="center"/>
              <w:rPr>
                <w:rFonts w:ascii="Arial" w:hAnsi="Arial"/>
                <w:color w:val="000000" w:themeColor="text1"/>
                <w:sz w:val="20"/>
              </w:rPr>
            </w:pPr>
            <w:r w:rsidRPr="005B1AAC">
              <w:rPr>
                <w:rFonts w:ascii="Arial" w:hAnsi="Arial"/>
                <w:color w:val="000000" w:themeColor="text1"/>
                <w:sz w:val="20"/>
              </w:rPr>
              <w:t>6.</w:t>
            </w:r>
            <w:r w:rsidRPr="005B1AAC">
              <w:rPr>
                <w:rFonts w:ascii="Arial" w:hAnsi="Arial" w:hint="eastAsia"/>
                <w:color w:val="000000" w:themeColor="text1"/>
                <w:sz w:val="20"/>
              </w:rPr>
              <w:t>班級輔導</w:t>
            </w:r>
          </w:p>
        </w:tc>
        <w:tc>
          <w:tcPr>
            <w:tcW w:w="871" w:type="dxa"/>
          </w:tcPr>
          <w:p w14:paraId="0D26E7E4"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289ACE67"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55ECFE36"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7FE151AD"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20767EA"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712A3E77"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7CAB5FDA"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0832B77C" w14:textId="77777777" w:rsidTr="0018283A">
        <w:tc>
          <w:tcPr>
            <w:tcW w:w="2324" w:type="dxa"/>
            <w:tcBorders>
              <w:right w:val="single" w:sz="4" w:space="0" w:color="auto"/>
            </w:tcBorders>
          </w:tcPr>
          <w:p w14:paraId="0B6109D2" w14:textId="77777777" w:rsidR="003872FA" w:rsidRPr="005B1AAC" w:rsidRDefault="003872FA" w:rsidP="00DD6C4C">
            <w:pPr>
              <w:snapToGrid w:val="0"/>
              <w:spacing w:line="200" w:lineRule="atLeast"/>
              <w:ind w:left="400" w:hangingChars="200" w:hanging="400"/>
              <w:textAlignment w:val="center"/>
              <w:rPr>
                <w:rFonts w:ascii="Arial" w:hAnsi="Arial"/>
                <w:color w:val="000000" w:themeColor="text1"/>
                <w:sz w:val="20"/>
              </w:rPr>
            </w:pPr>
            <w:r w:rsidRPr="005B1AAC">
              <w:rPr>
                <w:rFonts w:ascii="Arial" w:hAnsi="Arial" w:hint="eastAsia"/>
                <w:color w:val="000000" w:themeColor="text1"/>
                <w:sz w:val="20"/>
              </w:rPr>
              <w:t>(</w:t>
            </w:r>
            <w:r w:rsidRPr="005B1AAC">
              <w:rPr>
                <w:rFonts w:ascii="Arial" w:hAnsi="Arial" w:hint="eastAsia"/>
                <w:color w:val="000000" w:themeColor="text1"/>
                <w:sz w:val="20"/>
              </w:rPr>
              <w:t>五</w:t>
            </w:r>
            <w:r w:rsidRPr="005B1AAC">
              <w:rPr>
                <w:rFonts w:ascii="Arial" w:hAnsi="Arial" w:hint="eastAsia"/>
                <w:color w:val="000000" w:themeColor="text1"/>
                <w:sz w:val="20"/>
              </w:rPr>
              <w:t>)</w:t>
            </w:r>
            <w:r w:rsidRPr="005B1AAC">
              <w:rPr>
                <w:rFonts w:ascii="Arial" w:hAnsi="Arial" w:hint="eastAsia"/>
                <w:color w:val="000000" w:themeColor="text1"/>
                <w:sz w:val="20"/>
              </w:rPr>
              <w:t>諮商心理機構或單位之專業行政。</w:t>
            </w:r>
          </w:p>
        </w:tc>
        <w:tc>
          <w:tcPr>
            <w:tcW w:w="1666" w:type="dxa"/>
            <w:tcBorders>
              <w:left w:val="single" w:sz="4" w:space="0" w:color="auto"/>
            </w:tcBorders>
            <w:vAlign w:val="center"/>
          </w:tcPr>
          <w:p w14:paraId="24C27EEE" w14:textId="77777777" w:rsidR="003872FA" w:rsidRPr="005B1AAC" w:rsidRDefault="003872FA" w:rsidP="00DD6C4C">
            <w:pPr>
              <w:ind w:left="200" w:hangingChars="100" w:hanging="200"/>
              <w:jc w:val="both"/>
              <w:textAlignment w:val="center"/>
              <w:rPr>
                <w:rFonts w:ascii="Arial" w:hAnsi="Arial"/>
                <w:color w:val="000000" w:themeColor="text1"/>
                <w:sz w:val="20"/>
              </w:rPr>
            </w:pPr>
            <w:r w:rsidRPr="005B1AAC">
              <w:rPr>
                <w:rFonts w:ascii="Arial" w:hAnsi="Arial" w:hint="eastAsia"/>
                <w:color w:val="000000" w:themeColor="text1"/>
                <w:sz w:val="20"/>
              </w:rPr>
              <w:t>7.</w:t>
            </w:r>
            <w:r w:rsidRPr="005B1AAC">
              <w:rPr>
                <w:rFonts w:ascii="Arial" w:hAnsi="Arial" w:hint="eastAsia"/>
                <w:color w:val="000000" w:themeColor="text1"/>
                <w:sz w:val="20"/>
              </w:rPr>
              <w:t>行政工作</w:t>
            </w:r>
          </w:p>
        </w:tc>
        <w:tc>
          <w:tcPr>
            <w:tcW w:w="871" w:type="dxa"/>
          </w:tcPr>
          <w:p w14:paraId="548C286E"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1FF7F81A"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6F5C5C1"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1DB03B75"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CE5AFC7"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62952894"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0F4293F4"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74638E6E" w14:textId="77777777" w:rsidTr="003872FA">
        <w:tc>
          <w:tcPr>
            <w:tcW w:w="2324" w:type="dxa"/>
            <w:tcBorders>
              <w:right w:val="single" w:sz="4" w:space="0" w:color="auto"/>
            </w:tcBorders>
          </w:tcPr>
          <w:p w14:paraId="1CB5BA3C" w14:textId="77777777" w:rsidR="003872FA" w:rsidRPr="005B1AAC" w:rsidRDefault="003872FA" w:rsidP="00DD6C4C">
            <w:pPr>
              <w:snapToGrid w:val="0"/>
              <w:spacing w:line="200" w:lineRule="atLeast"/>
              <w:ind w:left="400" w:hangingChars="200" w:hanging="400"/>
              <w:textAlignment w:val="center"/>
              <w:rPr>
                <w:rFonts w:ascii="Arial" w:hAnsi="Arial"/>
                <w:color w:val="000000" w:themeColor="text1"/>
                <w:sz w:val="20"/>
              </w:rPr>
            </w:pPr>
            <w:r w:rsidRPr="005B1AAC">
              <w:rPr>
                <w:rFonts w:ascii="Arial" w:hAnsi="Arial" w:hint="eastAsia"/>
                <w:color w:val="000000" w:themeColor="text1"/>
                <w:sz w:val="20"/>
              </w:rPr>
              <w:t>(</w:t>
            </w:r>
            <w:r w:rsidRPr="005B1AAC">
              <w:rPr>
                <w:rFonts w:ascii="Arial" w:hAnsi="Arial" w:hint="eastAsia"/>
                <w:color w:val="000000" w:themeColor="text1"/>
                <w:sz w:val="20"/>
              </w:rPr>
              <w:t>六</w:t>
            </w:r>
            <w:r w:rsidRPr="005B1AAC">
              <w:rPr>
                <w:rFonts w:ascii="Arial" w:hAnsi="Arial" w:hint="eastAsia"/>
                <w:color w:val="000000" w:themeColor="text1"/>
                <w:sz w:val="20"/>
              </w:rPr>
              <w:t>)</w:t>
            </w:r>
            <w:r w:rsidRPr="005B1AAC">
              <w:rPr>
                <w:rFonts w:ascii="Arial" w:hAnsi="Arial" w:hint="eastAsia"/>
                <w:color w:val="000000" w:themeColor="text1"/>
                <w:sz w:val="20"/>
              </w:rPr>
              <w:t>其他諮商心理有關之自選項目，包括精神官能症之心理諮商與心理治療、危機處理或個案管理等。</w:t>
            </w:r>
          </w:p>
        </w:tc>
        <w:tc>
          <w:tcPr>
            <w:tcW w:w="1666" w:type="dxa"/>
            <w:tcBorders>
              <w:left w:val="single" w:sz="4" w:space="0" w:color="auto"/>
            </w:tcBorders>
          </w:tcPr>
          <w:p w14:paraId="02B64D64" w14:textId="77777777" w:rsidR="003872FA" w:rsidRPr="005B1AAC" w:rsidRDefault="003872FA" w:rsidP="00DD6C4C">
            <w:pPr>
              <w:textAlignment w:val="center"/>
              <w:rPr>
                <w:rFonts w:ascii="Arial" w:hAnsi="Arial"/>
                <w:color w:val="000000" w:themeColor="text1"/>
                <w:sz w:val="20"/>
              </w:rPr>
            </w:pPr>
            <w:r w:rsidRPr="005B1AAC">
              <w:rPr>
                <w:rFonts w:ascii="Arial" w:hAnsi="Arial" w:hint="eastAsia"/>
                <w:color w:val="000000" w:themeColor="text1"/>
                <w:sz w:val="20"/>
              </w:rPr>
              <w:t>8.</w:t>
            </w:r>
            <w:r w:rsidRPr="005B1AAC">
              <w:rPr>
                <w:rFonts w:ascii="Arial" w:hAnsi="Arial" w:hint="eastAsia"/>
                <w:color w:val="000000" w:themeColor="text1"/>
                <w:sz w:val="20"/>
              </w:rPr>
              <w:t>其他（說明）</w:t>
            </w:r>
          </w:p>
        </w:tc>
        <w:tc>
          <w:tcPr>
            <w:tcW w:w="871" w:type="dxa"/>
          </w:tcPr>
          <w:p w14:paraId="26C3B4A5"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3CF5E414"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403B9E58"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4A366FF5"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2571E99D"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1E1BFD2F"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32CCC30D"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6EF373EC" w14:textId="77777777" w:rsidTr="003872FA">
        <w:tc>
          <w:tcPr>
            <w:tcW w:w="3990" w:type="dxa"/>
            <w:gridSpan w:val="2"/>
          </w:tcPr>
          <w:p w14:paraId="2A5C0175" w14:textId="77777777" w:rsidR="003872FA" w:rsidRPr="005B1AAC" w:rsidRDefault="003872FA" w:rsidP="00DD6C4C">
            <w:pPr>
              <w:ind w:firstLineChars="500" w:firstLine="1001"/>
              <w:textAlignment w:val="center"/>
              <w:rPr>
                <w:rFonts w:ascii="Arial" w:hAnsi="Arial"/>
                <w:b/>
                <w:color w:val="000000" w:themeColor="text1"/>
                <w:sz w:val="20"/>
              </w:rPr>
            </w:pPr>
            <w:r w:rsidRPr="005B1AAC">
              <w:rPr>
                <w:rFonts w:ascii="Arial" w:hAnsi="Arial" w:hint="eastAsia"/>
                <w:b/>
                <w:color w:val="000000" w:themeColor="text1"/>
                <w:sz w:val="20"/>
              </w:rPr>
              <w:t>小</w:t>
            </w:r>
            <w:r w:rsidRPr="005B1AAC">
              <w:rPr>
                <w:rFonts w:ascii="Arial" w:hAnsi="Arial" w:hint="eastAsia"/>
                <w:b/>
                <w:color w:val="000000" w:themeColor="text1"/>
                <w:sz w:val="20"/>
              </w:rPr>
              <w:t xml:space="preserve">           </w:t>
            </w:r>
            <w:r w:rsidRPr="005B1AAC">
              <w:rPr>
                <w:rFonts w:ascii="Arial" w:hAnsi="Arial" w:hint="eastAsia"/>
                <w:b/>
                <w:color w:val="000000" w:themeColor="text1"/>
                <w:sz w:val="20"/>
              </w:rPr>
              <w:t>計</w:t>
            </w:r>
          </w:p>
        </w:tc>
        <w:tc>
          <w:tcPr>
            <w:tcW w:w="871" w:type="dxa"/>
          </w:tcPr>
          <w:p w14:paraId="26B0A3C5"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6187943B"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294E8935"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44F26DB3"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236755C1"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4E518BE7"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2970FF00"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537DA325" w14:textId="77777777" w:rsidTr="0018283A">
        <w:tc>
          <w:tcPr>
            <w:tcW w:w="2324" w:type="dxa"/>
            <w:vMerge w:val="restart"/>
            <w:tcBorders>
              <w:right w:val="single" w:sz="4" w:space="0" w:color="auto"/>
            </w:tcBorders>
          </w:tcPr>
          <w:p w14:paraId="0CB3052C" w14:textId="77777777" w:rsidR="003872FA" w:rsidRPr="005B1AAC" w:rsidRDefault="003872FA" w:rsidP="00DD6C4C">
            <w:pPr>
              <w:snapToGrid w:val="0"/>
              <w:spacing w:line="200" w:lineRule="atLeast"/>
              <w:ind w:left="2"/>
              <w:jc w:val="both"/>
              <w:textAlignment w:val="center"/>
              <w:rPr>
                <w:rFonts w:ascii="Arial" w:hAnsi="Arial"/>
                <w:color w:val="000000" w:themeColor="text1"/>
                <w:sz w:val="20"/>
              </w:rPr>
            </w:pPr>
            <w:r w:rsidRPr="005B1AAC">
              <w:rPr>
                <w:rFonts w:ascii="Arial" w:hAnsi="Arial" w:hint="eastAsia"/>
                <w:color w:val="000000" w:themeColor="text1"/>
                <w:sz w:val="20"/>
              </w:rPr>
              <w:t>二、督導與教育訓練</w:t>
            </w:r>
          </w:p>
          <w:p w14:paraId="4ADA13C5" w14:textId="77777777" w:rsidR="003872FA" w:rsidRPr="005B1AAC" w:rsidRDefault="003872FA" w:rsidP="00DD6C4C">
            <w:pPr>
              <w:ind w:left="400" w:hangingChars="200" w:hanging="400"/>
              <w:textAlignment w:val="center"/>
              <w:rPr>
                <w:rFonts w:ascii="Arial" w:hAnsi="Arial"/>
                <w:color w:val="000000" w:themeColor="text1"/>
                <w:sz w:val="20"/>
              </w:rPr>
            </w:pPr>
          </w:p>
        </w:tc>
        <w:tc>
          <w:tcPr>
            <w:tcW w:w="1666" w:type="dxa"/>
            <w:tcBorders>
              <w:left w:val="single" w:sz="4" w:space="0" w:color="auto"/>
            </w:tcBorders>
            <w:vAlign w:val="center"/>
          </w:tcPr>
          <w:p w14:paraId="2B353B8B" w14:textId="77777777" w:rsidR="003872FA" w:rsidRPr="005B1AAC" w:rsidRDefault="003872FA" w:rsidP="00DD6C4C">
            <w:pPr>
              <w:jc w:val="both"/>
              <w:textAlignment w:val="center"/>
              <w:rPr>
                <w:rFonts w:ascii="Arial" w:hAnsi="Arial"/>
                <w:color w:val="000000" w:themeColor="text1"/>
                <w:sz w:val="20"/>
              </w:rPr>
            </w:pPr>
            <w:r w:rsidRPr="005B1AAC">
              <w:rPr>
                <w:rFonts w:ascii="Arial" w:hAnsi="Arial" w:hint="eastAsia"/>
                <w:color w:val="000000" w:themeColor="text1"/>
                <w:sz w:val="20"/>
              </w:rPr>
              <w:t>1.</w:t>
            </w:r>
            <w:r w:rsidRPr="005B1AAC">
              <w:rPr>
                <w:rFonts w:ascii="Arial" w:hAnsi="Arial" w:hint="eastAsia"/>
                <w:color w:val="000000" w:themeColor="text1"/>
                <w:sz w:val="20"/>
              </w:rPr>
              <w:t>個別督導</w:t>
            </w:r>
          </w:p>
        </w:tc>
        <w:tc>
          <w:tcPr>
            <w:tcW w:w="871" w:type="dxa"/>
          </w:tcPr>
          <w:p w14:paraId="343A0835"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3159A263"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56B76E3B"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560CA519"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3E269DDA"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6A829201"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2E281A17"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5B074020" w14:textId="77777777" w:rsidTr="0018283A">
        <w:trPr>
          <w:cantSplit/>
        </w:trPr>
        <w:tc>
          <w:tcPr>
            <w:tcW w:w="2324" w:type="dxa"/>
            <w:vMerge/>
            <w:tcBorders>
              <w:right w:val="single" w:sz="4" w:space="0" w:color="auto"/>
            </w:tcBorders>
          </w:tcPr>
          <w:p w14:paraId="15E8A487" w14:textId="77777777" w:rsidR="003872FA" w:rsidRPr="005B1AAC" w:rsidRDefault="003872FA" w:rsidP="00DD6C4C">
            <w:pPr>
              <w:ind w:left="480" w:hangingChars="200" w:hanging="480"/>
              <w:textAlignment w:val="center"/>
              <w:rPr>
                <w:rFonts w:ascii="Arial" w:hAnsi="Arial"/>
                <w:color w:val="000000" w:themeColor="text1"/>
                <w:sz w:val="24"/>
                <w:szCs w:val="24"/>
              </w:rPr>
            </w:pPr>
          </w:p>
        </w:tc>
        <w:tc>
          <w:tcPr>
            <w:tcW w:w="1666" w:type="dxa"/>
            <w:tcBorders>
              <w:left w:val="single" w:sz="4" w:space="0" w:color="auto"/>
            </w:tcBorders>
            <w:vAlign w:val="center"/>
          </w:tcPr>
          <w:p w14:paraId="18FC799B" w14:textId="77777777" w:rsidR="003872FA" w:rsidRPr="005B1AAC" w:rsidRDefault="003872FA" w:rsidP="00DD6C4C">
            <w:pPr>
              <w:jc w:val="both"/>
              <w:textAlignment w:val="center"/>
              <w:rPr>
                <w:rFonts w:ascii="Arial" w:hAnsi="Arial"/>
                <w:color w:val="000000" w:themeColor="text1"/>
                <w:sz w:val="20"/>
              </w:rPr>
            </w:pPr>
            <w:r w:rsidRPr="005B1AAC">
              <w:rPr>
                <w:rFonts w:ascii="Arial" w:hAnsi="Arial" w:hint="eastAsia"/>
                <w:color w:val="000000" w:themeColor="text1"/>
                <w:sz w:val="20"/>
              </w:rPr>
              <w:t>2.</w:t>
            </w:r>
            <w:r w:rsidRPr="005B1AAC">
              <w:rPr>
                <w:rFonts w:ascii="Arial" w:hAnsi="Arial" w:hint="eastAsia"/>
                <w:color w:val="000000" w:themeColor="text1"/>
                <w:sz w:val="20"/>
              </w:rPr>
              <w:t>團體督導</w:t>
            </w:r>
          </w:p>
        </w:tc>
        <w:tc>
          <w:tcPr>
            <w:tcW w:w="871" w:type="dxa"/>
          </w:tcPr>
          <w:p w14:paraId="28D1E961"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17F2FF50"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60396811"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155A435F"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42D75C44"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5AFB84DA"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7E248B77"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29EFB11B" w14:textId="77777777" w:rsidTr="0018283A">
        <w:tc>
          <w:tcPr>
            <w:tcW w:w="2324" w:type="dxa"/>
            <w:vMerge/>
            <w:tcBorders>
              <w:right w:val="single" w:sz="4" w:space="0" w:color="auto"/>
            </w:tcBorders>
          </w:tcPr>
          <w:p w14:paraId="4033FB0B" w14:textId="77777777" w:rsidR="003872FA" w:rsidRPr="005B1AAC" w:rsidRDefault="003872FA" w:rsidP="00DD6C4C">
            <w:pPr>
              <w:textAlignment w:val="center"/>
              <w:rPr>
                <w:rFonts w:ascii="Arial" w:hAnsi="Arial"/>
                <w:color w:val="000000" w:themeColor="text1"/>
                <w:sz w:val="24"/>
                <w:szCs w:val="24"/>
              </w:rPr>
            </w:pPr>
          </w:p>
        </w:tc>
        <w:tc>
          <w:tcPr>
            <w:tcW w:w="1666" w:type="dxa"/>
            <w:tcBorders>
              <w:left w:val="single" w:sz="4" w:space="0" w:color="auto"/>
            </w:tcBorders>
            <w:vAlign w:val="center"/>
          </w:tcPr>
          <w:p w14:paraId="2532B2A9" w14:textId="77777777" w:rsidR="003872FA" w:rsidRPr="005B1AAC" w:rsidRDefault="003872FA" w:rsidP="00DD6C4C">
            <w:pPr>
              <w:jc w:val="both"/>
              <w:textAlignment w:val="center"/>
              <w:rPr>
                <w:rFonts w:ascii="Arial" w:hAnsi="Arial"/>
                <w:color w:val="000000" w:themeColor="text1"/>
                <w:sz w:val="20"/>
              </w:rPr>
            </w:pPr>
            <w:r w:rsidRPr="005B1AAC">
              <w:rPr>
                <w:rFonts w:ascii="Arial" w:hAnsi="Arial" w:hint="eastAsia"/>
                <w:color w:val="000000" w:themeColor="text1"/>
                <w:sz w:val="20"/>
              </w:rPr>
              <w:t>3.</w:t>
            </w:r>
            <w:r w:rsidRPr="005B1AAC">
              <w:rPr>
                <w:rFonts w:ascii="Arial" w:hAnsi="Arial" w:hint="eastAsia"/>
                <w:color w:val="000000" w:themeColor="text1"/>
                <w:sz w:val="20"/>
              </w:rPr>
              <w:t>個案研討</w:t>
            </w:r>
          </w:p>
        </w:tc>
        <w:tc>
          <w:tcPr>
            <w:tcW w:w="871" w:type="dxa"/>
          </w:tcPr>
          <w:p w14:paraId="24FCB2D2"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D64E953"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7357D01E"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0AD80D3B"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1D804D81"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5E2A02C3"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0CB8D5D3"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6B8F76F1" w14:textId="77777777" w:rsidTr="0018283A">
        <w:tc>
          <w:tcPr>
            <w:tcW w:w="2324" w:type="dxa"/>
            <w:vMerge/>
            <w:tcBorders>
              <w:bottom w:val="single" w:sz="4" w:space="0" w:color="auto"/>
              <w:right w:val="single" w:sz="4" w:space="0" w:color="auto"/>
            </w:tcBorders>
          </w:tcPr>
          <w:p w14:paraId="6B6A2E26" w14:textId="77777777" w:rsidR="003872FA" w:rsidRPr="005B1AAC" w:rsidRDefault="003872FA" w:rsidP="00DD6C4C">
            <w:pPr>
              <w:textAlignment w:val="center"/>
              <w:rPr>
                <w:rFonts w:ascii="Arial" w:hAnsi="Arial"/>
                <w:color w:val="000000" w:themeColor="text1"/>
                <w:sz w:val="24"/>
                <w:szCs w:val="24"/>
              </w:rPr>
            </w:pPr>
          </w:p>
        </w:tc>
        <w:tc>
          <w:tcPr>
            <w:tcW w:w="1666" w:type="dxa"/>
            <w:tcBorders>
              <w:left w:val="single" w:sz="4" w:space="0" w:color="auto"/>
              <w:bottom w:val="single" w:sz="4" w:space="0" w:color="auto"/>
            </w:tcBorders>
            <w:vAlign w:val="center"/>
          </w:tcPr>
          <w:p w14:paraId="637963BC" w14:textId="77777777" w:rsidR="003872FA" w:rsidRPr="005B1AAC" w:rsidRDefault="003872FA" w:rsidP="00DD6C4C">
            <w:pPr>
              <w:jc w:val="both"/>
              <w:textAlignment w:val="center"/>
              <w:rPr>
                <w:rFonts w:ascii="Arial" w:hAnsi="Arial"/>
                <w:color w:val="000000" w:themeColor="text1"/>
                <w:sz w:val="20"/>
              </w:rPr>
            </w:pPr>
            <w:r w:rsidRPr="005B1AAC">
              <w:rPr>
                <w:rFonts w:ascii="Arial" w:hAnsi="Arial" w:hint="eastAsia"/>
                <w:color w:val="000000" w:themeColor="text1"/>
                <w:sz w:val="20"/>
              </w:rPr>
              <w:t>4.</w:t>
            </w:r>
            <w:r w:rsidRPr="005B1AAC">
              <w:rPr>
                <w:rFonts w:ascii="Arial" w:hAnsi="Arial" w:hint="eastAsia"/>
                <w:color w:val="000000" w:themeColor="text1"/>
                <w:sz w:val="20"/>
              </w:rPr>
              <w:t>在職訓練</w:t>
            </w:r>
          </w:p>
        </w:tc>
        <w:tc>
          <w:tcPr>
            <w:tcW w:w="871" w:type="dxa"/>
          </w:tcPr>
          <w:p w14:paraId="42F40DEC"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27C6DC6B"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1302CBDE"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6D53B2B3"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3EFB7FED"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51678D86"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0CAD3323"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2D4F637F" w14:textId="77777777" w:rsidTr="003872FA">
        <w:tc>
          <w:tcPr>
            <w:tcW w:w="3990" w:type="dxa"/>
            <w:gridSpan w:val="2"/>
            <w:tcBorders>
              <w:top w:val="single" w:sz="4" w:space="0" w:color="auto"/>
              <w:bottom w:val="single" w:sz="4" w:space="0" w:color="auto"/>
            </w:tcBorders>
          </w:tcPr>
          <w:p w14:paraId="79D2E259" w14:textId="77777777" w:rsidR="003872FA" w:rsidRPr="005B1AAC" w:rsidRDefault="003872FA" w:rsidP="00DD6C4C">
            <w:pPr>
              <w:ind w:firstLineChars="500" w:firstLine="1001"/>
              <w:textAlignment w:val="center"/>
              <w:rPr>
                <w:rFonts w:ascii="Arial" w:hAnsi="Arial"/>
                <w:color w:val="000000" w:themeColor="text1"/>
                <w:sz w:val="20"/>
              </w:rPr>
            </w:pPr>
            <w:r w:rsidRPr="005B1AAC">
              <w:rPr>
                <w:rFonts w:ascii="Arial" w:hAnsi="Arial" w:hint="eastAsia"/>
                <w:b/>
                <w:color w:val="000000" w:themeColor="text1"/>
                <w:sz w:val="20"/>
              </w:rPr>
              <w:t>小</w:t>
            </w:r>
            <w:r w:rsidRPr="005B1AAC">
              <w:rPr>
                <w:rFonts w:ascii="Arial" w:hAnsi="Arial" w:hint="eastAsia"/>
                <w:b/>
                <w:color w:val="000000" w:themeColor="text1"/>
                <w:sz w:val="20"/>
              </w:rPr>
              <w:t xml:space="preserve">           </w:t>
            </w:r>
            <w:r w:rsidRPr="005B1AAC">
              <w:rPr>
                <w:rFonts w:ascii="Arial" w:hAnsi="Arial" w:hint="eastAsia"/>
                <w:b/>
                <w:color w:val="000000" w:themeColor="text1"/>
                <w:sz w:val="20"/>
              </w:rPr>
              <w:t>計</w:t>
            </w:r>
          </w:p>
        </w:tc>
        <w:tc>
          <w:tcPr>
            <w:tcW w:w="871" w:type="dxa"/>
          </w:tcPr>
          <w:p w14:paraId="2A4278A1"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531A7B8C"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3A029981"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10C7B612"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58A07999"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1F65D11B"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2013A937"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645CFE86" w14:textId="77777777" w:rsidTr="003872FA">
        <w:tc>
          <w:tcPr>
            <w:tcW w:w="3990" w:type="dxa"/>
            <w:gridSpan w:val="2"/>
            <w:tcBorders>
              <w:top w:val="single" w:sz="4" w:space="0" w:color="auto"/>
              <w:bottom w:val="single" w:sz="4" w:space="0" w:color="auto"/>
            </w:tcBorders>
          </w:tcPr>
          <w:p w14:paraId="59A8C1AC" w14:textId="77777777" w:rsidR="003872FA" w:rsidRPr="005B1AAC" w:rsidRDefault="003872FA" w:rsidP="00DD6C4C">
            <w:pPr>
              <w:ind w:leftChars="89" w:left="285" w:firstLineChars="230" w:firstLine="553"/>
              <w:textAlignment w:val="center"/>
              <w:rPr>
                <w:rFonts w:ascii="Arial" w:hAnsi="Arial"/>
                <w:b/>
                <w:color w:val="000000" w:themeColor="text1"/>
                <w:sz w:val="24"/>
                <w:szCs w:val="24"/>
              </w:rPr>
            </w:pPr>
            <w:r w:rsidRPr="005B1AAC">
              <w:rPr>
                <w:rFonts w:ascii="Arial" w:hAnsi="Arial" w:hint="eastAsia"/>
                <w:b/>
                <w:color w:val="000000" w:themeColor="text1"/>
                <w:sz w:val="24"/>
                <w:szCs w:val="24"/>
              </w:rPr>
              <w:t>合</w:t>
            </w:r>
            <w:r w:rsidRPr="005B1AAC">
              <w:rPr>
                <w:rFonts w:ascii="Arial" w:hAnsi="Arial" w:hint="eastAsia"/>
                <w:b/>
                <w:color w:val="000000" w:themeColor="text1"/>
                <w:sz w:val="24"/>
                <w:szCs w:val="24"/>
              </w:rPr>
              <w:t xml:space="preserve">           </w:t>
            </w:r>
            <w:r w:rsidRPr="005B1AAC">
              <w:rPr>
                <w:rFonts w:ascii="Arial" w:hAnsi="Arial" w:hint="eastAsia"/>
                <w:b/>
                <w:color w:val="000000" w:themeColor="text1"/>
                <w:sz w:val="24"/>
                <w:szCs w:val="24"/>
              </w:rPr>
              <w:t>計</w:t>
            </w:r>
          </w:p>
        </w:tc>
        <w:tc>
          <w:tcPr>
            <w:tcW w:w="871" w:type="dxa"/>
          </w:tcPr>
          <w:p w14:paraId="3A1AC8B7"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3092D72B"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0C55596D" w14:textId="77777777" w:rsidR="003872FA" w:rsidRPr="005B1AAC" w:rsidRDefault="003872FA" w:rsidP="00DD6C4C">
            <w:pPr>
              <w:textAlignment w:val="center"/>
              <w:rPr>
                <w:rFonts w:ascii="Arial" w:hAnsi="Arial"/>
                <w:color w:val="000000" w:themeColor="text1"/>
                <w:sz w:val="24"/>
                <w:szCs w:val="24"/>
              </w:rPr>
            </w:pPr>
          </w:p>
        </w:tc>
        <w:tc>
          <w:tcPr>
            <w:tcW w:w="871" w:type="dxa"/>
          </w:tcPr>
          <w:p w14:paraId="4154650B" w14:textId="77777777" w:rsidR="003872FA" w:rsidRPr="005B1AAC" w:rsidRDefault="003872FA" w:rsidP="00DD6C4C">
            <w:pPr>
              <w:textAlignment w:val="center"/>
              <w:rPr>
                <w:rFonts w:ascii="Arial" w:hAnsi="Arial"/>
                <w:color w:val="000000" w:themeColor="text1"/>
                <w:sz w:val="24"/>
                <w:szCs w:val="24"/>
              </w:rPr>
            </w:pPr>
          </w:p>
        </w:tc>
        <w:tc>
          <w:tcPr>
            <w:tcW w:w="872" w:type="dxa"/>
          </w:tcPr>
          <w:p w14:paraId="5DB5248C" w14:textId="77777777" w:rsidR="003872FA" w:rsidRPr="005B1AAC" w:rsidRDefault="003872FA" w:rsidP="00DD6C4C">
            <w:pPr>
              <w:textAlignment w:val="center"/>
              <w:rPr>
                <w:rFonts w:ascii="Arial" w:hAnsi="Arial"/>
                <w:color w:val="000000" w:themeColor="text1"/>
                <w:sz w:val="24"/>
                <w:szCs w:val="24"/>
              </w:rPr>
            </w:pPr>
          </w:p>
        </w:tc>
        <w:tc>
          <w:tcPr>
            <w:tcW w:w="1095" w:type="dxa"/>
          </w:tcPr>
          <w:p w14:paraId="0947E8A1" w14:textId="77777777" w:rsidR="003872FA" w:rsidRPr="005B1AAC" w:rsidRDefault="003872FA" w:rsidP="00DD6C4C">
            <w:pPr>
              <w:textAlignment w:val="center"/>
              <w:rPr>
                <w:rFonts w:ascii="Arial" w:hAnsi="Arial"/>
                <w:color w:val="000000" w:themeColor="text1"/>
                <w:sz w:val="24"/>
                <w:szCs w:val="24"/>
              </w:rPr>
            </w:pPr>
          </w:p>
        </w:tc>
        <w:tc>
          <w:tcPr>
            <w:tcW w:w="833" w:type="dxa"/>
          </w:tcPr>
          <w:p w14:paraId="26B40CD5" w14:textId="77777777" w:rsidR="003872FA" w:rsidRPr="005B1AAC" w:rsidRDefault="003872FA" w:rsidP="00DD6C4C">
            <w:pPr>
              <w:textAlignment w:val="center"/>
              <w:rPr>
                <w:rFonts w:ascii="Arial" w:hAnsi="Arial"/>
                <w:color w:val="000000" w:themeColor="text1"/>
                <w:sz w:val="24"/>
                <w:szCs w:val="24"/>
              </w:rPr>
            </w:pPr>
          </w:p>
        </w:tc>
      </w:tr>
      <w:tr w:rsidR="003872FA" w:rsidRPr="005B1AAC" w14:paraId="0ED47193" w14:textId="77777777" w:rsidTr="000123C9">
        <w:trPr>
          <w:cantSplit/>
          <w:trHeight w:val="1556"/>
        </w:trPr>
        <w:tc>
          <w:tcPr>
            <w:tcW w:w="10276" w:type="dxa"/>
            <w:gridSpan w:val="9"/>
            <w:tcBorders>
              <w:top w:val="nil"/>
              <w:bottom w:val="single" w:sz="4" w:space="0" w:color="auto"/>
            </w:tcBorders>
            <w:vAlign w:val="center"/>
          </w:tcPr>
          <w:p w14:paraId="5E9D4EE4" w14:textId="77777777" w:rsidR="003872FA" w:rsidRPr="005B1AAC" w:rsidRDefault="003872FA" w:rsidP="000123C9">
            <w:pPr>
              <w:spacing w:beforeLines="50" w:before="120" w:line="360" w:lineRule="auto"/>
              <w:jc w:val="both"/>
              <w:textAlignment w:val="center"/>
              <w:rPr>
                <w:rFonts w:ascii="Arial" w:hAnsi="Arial"/>
                <w:b/>
                <w:color w:val="000000" w:themeColor="text1"/>
                <w:szCs w:val="32"/>
              </w:rPr>
            </w:pPr>
            <w:r w:rsidRPr="005B1AAC">
              <w:rPr>
                <w:rFonts w:ascii="Arial" w:hAnsi="Arial" w:hint="eastAsia"/>
                <w:b/>
                <w:color w:val="000000" w:themeColor="text1"/>
                <w:szCs w:val="32"/>
              </w:rPr>
              <w:t>行政主管簽名：</w:t>
            </w:r>
          </w:p>
          <w:p w14:paraId="53E87677" w14:textId="77777777" w:rsidR="003872FA" w:rsidRPr="005B1AAC" w:rsidRDefault="003872FA" w:rsidP="000123C9">
            <w:pPr>
              <w:spacing w:line="360" w:lineRule="auto"/>
              <w:jc w:val="both"/>
              <w:textAlignment w:val="center"/>
              <w:rPr>
                <w:rFonts w:ascii="Arial" w:hAnsi="Arial"/>
                <w:b/>
                <w:color w:val="000000" w:themeColor="text1"/>
                <w:szCs w:val="32"/>
              </w:rPr>
            </w:pPr>
            <w:r w:rsidRPr="005B1AAC">
              <w:rPr>
                <w:rFonts w:ascii="Arial" w:hAnsi="Arial" w:hint="eastAsia"/>
                <w:b/>
                <w:color w:val="000000" w:themeColor="text1"/>
                <w:szCs w:val="32"/>
              </w:rPr>
              <w:t>專業督導簽名：</w:t>
            </w:r>
          </w:p>
          <w:p w14:paraId="181593D1" w14:textId="77777777" w:rsidR="003872FA" w:rsidRPr="005B1AAC" w:rsidRDefault="003872FA" w:rsidP="000123C9">
            <w:pPr>
              <w:spacing w:line="360" w:lineRule="auto"/>
              <w:jc w:val="both"/>
              <w:textAlignment w:val="center"/>
              <w:rPr>
                <w:rFonts w:ascii="Arial" w:hAnsi="Arial"/>
                <w:color w:val="000000" w:themeColor="text1"/>
                <w:szCs w:val="32"/>
              </w:rPr>
            </w:pPr>
            <w:r w:rsidRPr="005B1AAC">
              <w:rPr>
                <w:rFonts w:ascii="Arial" w:hAnsi="Arial" w:hint="eastAsia"/>
                <w:b/>
                <w:color w:val="000000" w:themeColor="text1"/>
                <w:szCs w:val="32"/>
              </w:rPr>
              <w:t>任課教師簽名：</w:t>
            </w:r>
          </w:p>
        </w:tc>
      </w:tr>
    </w:tbl>
    <w:p w14:paraId="0715D42C" w14:textId="77777777" w:rsidR="003872FA" w:rsidRPr="005B1AAC" w:rsidRDefault="003872FA" w:rsidP="00DD6C4C">
      <w:pPr>
        <w:textAlignment w:val="center"/>
        <w:rPr>
          <w:rFonts w:ascii="Arial" w:hAnsi="Arial"/>
          <w:b/>
          <w:bCs/>
          <w:color w:val="000000" w:themeColor="text1"/>
          <w:sz w:val="36"/>
        </w:rPr>
        <w:sectPr w:rsidR="003872FA" w:rsidRPr="005B1AAC" w:rsidSect="009823AB">
          <w:pgSz w:w="11906" w:h="16838"/>
          <w:pgMar w:top="1418" w:right="1418" w:bottom="1418" w:left="1797" w:header="851" w:footer="992" w:gutter="0"/>
          <w:cols w:space="425"/>
          <w:titlePg/>
          <w:docGrid w:linePitch="435" w:charSpace="-6554"/>
        </w:sectPr>
      </w:pPr>
    </w:p>
    <w:p w14:paraId="6B793F33" w14:textId="77777777" w:rsidR="00F07F6D" w:rsidRPr="005B1AAC" w:rsidRDefault="00F07F6D" w:rsidP="00DD6C4C">
      <w:pPr>
        <w:jc w:val="center"/>
        <w:textAlignment w:val="center"/>
        <w:rPr>
          <w:rFonts w:ascii="Arial" w:hAnsi="Arial"/>
          <w:b/>
          <w:color w:val="000000" w:themeColor="text1"/>
        </w:rPr>
      </w:pPr>
      <w:bookmarkStart w:id="236" w:name="_Toc358196057"/>
      <w:r w:rsidRPr="005B1AAC">
        <w:rPr>
          <w:rFonts w:ascii="Arial" w:hAnsi="Arial" w:hint="eastAsia"/>
          <w:b/>
          <w:color w:val="000000" w:themeColor="text1"/>
        </w:rPr>
        <w:lastRenderedPageBreak/>
        <w:t>國立高雄師範大學諮商心理與復健諮商研究所</w:t>
      </w:r>
    </w:p>
    <w:p w14:paraId="257A6F9B" w14:textId="77777777" w:rsidR="00EC6E71" w:rsidRPr="005B1AAC" w:rsidRDefault="00E43507" w:rsidP="00EB2CC4">
      <w:pPr>
        <w:pStyle w:val="3"/>
        <w:textAlignment w:val="center"/>
        <w:rPr>
          <w:color w:val="000000" w:themeColor="text1"/>
          <w:lang w:eastAsia="zh-TW"/>
        </w:rPr>
      </w:pPr>
      <w:bookmarkStart w:id="237" w:name="_Toc358644300"/>
      <w:bookmarkStart w:id="238" w:name="_Toc358644491"/>
      <w:bookmarkStart w:id="239" w:name="_Toc359245236"/>
      <w:bookmarkStart w:id="240" w:name="_Toc175751194"/>
      <w:r w:rsidRPr="005B1AAC">
        <w:rPr>
          <w:rFonts w:hint="eastAsia"/>
          <w:color w:val="000000" w:themeColor="text1"/>
        </w:rPr>
        <w:t>7-</w:t>
      </w:r>
      <w:r w:rsidR="00EC6E71" w:rsidRPr="005B1AAC">
        <w:rPr>
          <w:rFonts w:hint="eastAsia"/>
          <w:color w:val="000000" w:themeColor="text1"/>
        </w:rPr>
        <w:t>3-2</w:t>
      </w:r>
      <w:r w:rsidR="00EC6E71" w:rsidRPr="005B1AAC">
        <w:rPr>
          <w:rFonts w:hint="eastAsia"/>
          <w:color w:val="000000" w:themeColor="text1"/>
        </w:rPr>
        <w:t>個別諮商概況一覽表</w:t>
      </w:r>
      <w:bookmarkEnd w:id="236"/>
      <w:bookmarkEnd w:id="237"/>
      <w:bookmarkEnd w:id="238"/>
      <w:bookmarkEnd w:id="239"/>
      <w:bookmarkEnd w:id="240"/>
    </w:p>
    <w:p w14:paraId="65184C52" w14:textId="77777777" w:rsidR="00EB2CC4" w:rsidRPr="005B1AAC" w:rsidRDefault="00EB2CC4" w:rsidP="00EB2CC4">
      <w:pPr>
        <w:rPr>
          <w:color w:val="000000" w:themeColor="text1"/>
          <w:lang w:val="x-none"/>
        </w:rPr>
      </w:pPr>
    </w:p>
    <w:p w14:paraId="7034DCC6" w14:textId="77777777" w:rsidR="00EC6E71" w:rsidRPr="005B1AAC" w:rsidRDefault="00EC6E71" w:rsidP="00DD6C4C">
      <w:pPr>
        <w:spacing w:line="360" w:lineRule="auto"/>
        <w:textAlignment w:val="center"/>
        <w:rPr>
          <w:rFonts w:ascii="Arial" w:hAnsi="Arial"/>
          <w:color w:val="000000" w:themeColor="text1"/>
          <w:sz w:val="24"/>
          <w:szCs w:val="24"/>
        </w:rPr>
      </w:pPr>
      <w:r w:rsidRPr="005B1AAC">
        <w:rPr>
          <w:rFonts w:ascii="Arial" w:hAnsi="Arial" w:hint="eastAsia"/>
          <w:color w:val="000000" w:themeColor="text1"/>
          <w:sz w:val="24"/>
          <w:szCs w:val="24"/>
        </w:rPr>
        <w:t>實習諮商師：</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 xml:space="preserve">　　實習接案期間：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年</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月</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日</w:t>
      </w:r>
    </w:p>
    <w:p w14:paraId="370682DA" w14:textId="77777777" w:rsidR="00EC6E71" w:rsidRPr="005B1AAC" w:rsidRDefault="00EC6E71" w:rsidP="00DD6C4C">
      <w:pPr>
        <w:spacing w:line="360" w:lineRule="auto"/>
        <w:textAlignment w:val="center"/>
        <w:rPr>
          <w:rFonts w:ascii="Arial" w:hAnsi="Arial"/>
          <w:color w:val="000000" w:themeColor="text1"/>
          <w:sz w:val="24"/>
          <w:szCs w:val="24"/>
        </w:rPr>
      </w:pPr>
      <w:r w:rsidRPr="005B1AAC">
        <w:rPr>
          <w:rFonts w:ascii="Arial" w:hAnsi="Arial" w:hint="eastAsia"/>
          <w:color w:val="000000" w:themeColor="text1"/>
          <w:sz w:val="24"/>
          <w:szCs w:val="24"/>
        </w:rPr>
        <w:t>實習機構：</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年</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日</w:t>
      </w:r>
    </w:p>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5"/>
        <w:gridCol w:w="1571"/>
        <w:gridCol w:w="536"/>
        <w:gridCol w:w="536"/>
        <w:gridCol w:w="536"/>
        <w:gridCol w:w="1417"/>
        <w:gridCol w:w="1133"/>
        <w:gridCol w:w="2636"/>
      </w:tblGrid>
      <w:tr w:rsidR="00EC6E71" w:rsidRPr="005B1AAC" w14:paraId="79D50583" w14:textId="77777777" w:rsidTr="003872FA">
        <w:tc>
          <w:tcPr>
            <w:tcW w:w="535" w:type="dxa"/>
            <w:vAlign w:val="center"/>
          </w:tcPr>
          <w:p w14:paraId="0FD6C6D5"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編號</w:t>
            </w:r>
          </w:p>
        </w:tc>
        <w:tc>
          <w:tcPr>
            <w:tcW w:w="1571" w:type="dxa"/>
            <w:vAlign w:val="center"/>
          </w:tcPr>
          <w:p w14:paraId="3D96807E"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姓名</w:t>
            </w:r>
          </w:p>
        </w:tc>
        <w:tc>
          <w:tcPr>
            <w:tcW w:w="536" w:type="dxa"/>
            <w:vAlign w:val="center"/>
          </w:tcPr>
          <w:p w14:paraId="51CC3492"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性別</w:t>
            </w:r>
          </w:p>
        </w:tc>
        <w:tc>
          <w:tcPr>
            <w:tcW w:w="536" w:type="dxa"/>
            <w:vAlign w:val="center"/>
          </w:tcPr>
          <w:p w14:paraId="220993DE"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年級</w:t>
            </w:r>
          </w:p>
        </w:tc>
        <w:tc>
          <w:tcPr>
            <w:tcW w:w="536" w:type="dxa"/>
            <w:vAlign w:val="center"/>
          </w:tcPr>
          <w:p w14:paraId="647A626B"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其他</w:t>
            </w:r>
          </w:p>
        </w:tc>
        <w:tc>
          <w:tcPr>
            <w:tcW w:w="1417" w:type="dxa"/>
            <w:vAlign w:val="center"/>
          </w:tcPr>
          <w:p w14:paraId="461E9A9B"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晤談日期</w:t>
            </w:r>
          </w:p>
          <w:p w14:paraId="1F1E1031"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年／月／日</w:t>
            </w:r>
          </w:p>
        </w:tc>
        <w:tc>
          <w:tcPr>
            <w:tcW w:w="1133" w:type="dxa"/>
            <w:vAlign w:val="center"/>
          </w:tcPr>
          <w:p w14:paraId="5F5FE025"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次</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數</w:t>
            </w:r>
          </w:p>
        </w:tc>
        <w:tc>
          <w:tcPr>
            <w:tcW w:w="2636" w:type="dxa"/>
            <w:vAlign w:val="center"/>
          </w:tcPr>
          <w:p w14:paraId="7C26DC0E"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困擾問題</w:t>
            </w:r>
          </w:p>
        </w:tc>
      </w:tr>
      <w:tr w:rsidR="00EC6E71" w:rsidRPr="005B1AAC" w14:paraId="2ECAAB09" w14:textId="77777777" w:rsidTr="003872FA">
        <w:tc>
          <w:tcPr>
            <w:tcW w:w="535" w:type="dxa"/>
            <w:vAlign w:val="center"/>
          </w:tcPr>
          <w:p w14:paraId="7C415950"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1</w:t>
            </w:r>
          </w:p>
        </w:tc>
        <w:tc>
          <w:tcPr>
            <w:tcW w:w="1571" w:type="dxa"/>
            <w:vAlign w:val="center"/>
          </w:tcPr>
          <w:p w14:paraId="720C5376"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5DEACA61"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1362D677" w14:textId="77777777" w:rsidR="00EC6E71" w:rsidRPr="005B1AAC" w:rsidRDefault="00EC6E71" w:rsidP="00DD6C4C">
            <w:pPr>
              <w:jc w:val="center"/>
              <w:textAlignment w:val="center"/>
              <w:rPr>
                <w:rFonts w:ascii="Arial" w:hAnsi="Arial"/>
                <w:color w:val="000000" w:themeColor="text1"/>
                <w:sz w:val="24"/>
                <w:szCs w:val="24"/>
              </w:rPr>
            </w:pPr>
          </w:p>
          <w:p w14:paraId="51CA43EF"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579D0436" w14:textId="77777777" w:rsidR="00EC6E71" w:rsidRPr="005B1AAC" w:rsidRDefault="00EC6E71" w:rsidP="00DD6C4C">
            <w:pPr>
              <w:jc w:val="center"/>
              <w:textAlignment w:val="center"/>
              <w:rPr>
                <w:rFonts w:ascii="Arial" w:hAnsi="Arial"/>
                <w:color w:val="000000" w:themeColor="text1"/>
                <w:sz w:val="24"/>
                <w:szCs w:val="24"/>
              </w:rPr>
            </w:pPr>
          </w:p>
        </w:tc>
        <w:tc>
          <w:tcPr>
            <w:tcW w:w="1417" w:type="dxa"/>
            <w:vAlign w:val="center"/>
          </w:tcPr>
          <w:p w14:paraId="3DB76408"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p>
        </w:tc>
        <w:tc>
          <w:tcPr>
            <w:tcW w:w="1133" w:type="dxa"/>
            <w:vAlign w:val="center"/>
          </w:tcPr>
          <w:p w14:paraId="3F856DA2"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第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次</w:t>
            </w:r>
          </w:p>
        </w:tc>
        <w:tc>
          <w:tcPr>
            <w:tcW w:w="2636" w:type="dxa"/>
            <w:vAlign w:val="center"/>
          </w:tcPr>
          <w:p w14:paraId="7CCBBAD0" w14:textId="77777777" w:rsidR="00EC6E71" w:rsidRPr="005B1AAC" w:rsidRDefault="00EC6E71" w:rsidP="00DD6C4C">
            <w:pPr>
              <w:jc w:val="center"/>
              <w:textAlignment w:val="center"/>
              <w:rPr>
                <w:rFonts w:ascii="Arial" w:hAnsi="Arial"/>
                <w:color w:val="000000" w:themeColor="text1"/>
                <w:sz w:val="24"/>
                <w:szCs w:val="24"/>
              </w:rPr>
            </w:pPr>
          </w:p>
        </w:tc>
      </w:tr>
      <w:tr w:rsidR="00EC6E71" w:rsidRPr="005B1AAC" w14:paraId="6E1EE798" w14:textId="77777777" w:rsidTr="003872FA">
        <w:tc>
          <w:tcPr>
            <w:tcW w:w="535" w:type="dxa"/>
            <w:vAlign w:val="center"/>
          </w:tcPr>
          <w:p w14:paraId="30103A48"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2</w:t>
            </w:r>
          </w:p>
        </w:tc>
        <w:tc>
          <w:tcPr>
            <w:tcW w:w="1571" w:type="dxa"/>
            <w:vAlign w:val="center"/>
          </w:tcPr>
          <w:p w14:paraId="7998B6F7"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72B027A0"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6AED15BD" w14:textId="77777777" w:rsidR="00EC6E71" w:rsidRPr="005B1AAC" w:rsidRDefault="00EC6E71" w:rsidP="00DD6C4C">
            <w:pPr>
              <w:jc w:val="center"/>
              <w:textAlignment w:val="center"/>
              <w:rPr>
                <w:rFonts w:ascii="Arial" w:hAnsi="Arial"/>
                <w:color w:val="000000" w:themeColor="text1"/>
                <w:sz w:val="24"/>
                <w:szCs w:val="24"/>
              </w:rPr>
            </w:pPr>
          </w:p>
          <w:p w14:paraId="2467F42A"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430EB684" w14:textId="77777777" w:rsidR="00EC6E71" w:rsidRPr="005B1AAC" w:rsidRDefault="00EC6E71" w:rsidP="00DD6C4C">
            <w:pPr>
              <w:jc w:val="center"/>
              <w:textAlignment w:val="center"/>
              <w:rPr>
                <w:rFonts w:ascii="Arial" w:hAnsi="Arial"/>
                <w:color w:val="000000" w:themeColor="text1"/>
                <w:sz w:val="24"/>
                <w:szCs w:val="24"/>
              </w:rPr>
            </w:pPr>
          </w:p>
        </w:tc>
        <w:tc>
          <w:tcPr>
            <w:tcW w:w="1417" w:type="dxa"/>
            <w:vAlign w:val="center"/>
          </w:tcPr>
          <w:p w14:paraId="267CB5D4"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p>
        </w:tc>
        <w:tc>
          <w:tcPr>
            <w:tcW w:w="1133" w:type="dxa"/>
            <w:vAlign w:val="center"/>
          </w:tcPr>
          <w:p w14:paraId="1958519F"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第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次</w:t>
            </w:r>
          </w:p>
        </w:tc>
        <w:tc>
          <w:tcPr>
            <w:tcW w:w="2636" w:type="dxa"/>
            <w:vAlign w:val="center"/>
          </w:tcPr>
          <w:p w14:paraId="6C3FFECD" w14:textId="77777777" w:rsidR="00EC6E71" w:rsidRPr="005B1AAC" w:rsidRDefault="00EC6E71" w:rsidP="00DD6C4C">
            <w:pPr>
              <w:jc w:val="center"/>
              <w:textAlignment w:val="center"/>
              <w:rPr>
                <w:rFonts w:ascii="Arial" w:hAnsi="Arial"/>
                <w:color w:val="000000" w:themeColor="text1"/>
                <w:sz w:val="24"/>
                <w:szCs w:val="24"/>
              </w:rPr>
            </w:pPr>
          </w:p>
        </w:tc>
      </w:tr>
      <w:tr w:rsidR="00EC6E71" w:rsidRPr="005B1AAC" w14:paraId="6AB40B78" w14:textId="77777777" w:rsidTr="003872FA">
        <w:tc>
          <w:tcPr>
            <w:tcW w:w="535" w:type="dxa"/>
            <w:vAlign w:val="center"/>
          </w:tcPr>
          <w:p w14:paraId="32A7AC6E"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3</w:t>
            </w:r>
          </w:p>
        </w:tc>
        <w:tc>
          <w:tcPr>
            <w:tcW w:w="1571" w:type="dxa"/>
            <w:vAlign w:val="center"/>
          </w:tcPr>
          <w:p w14:paraId="658EB553"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2ECF284A"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5C497161" w14:textId="77777777" w:rsidR="00EC6E71" w:rsidRPr="005B1AAC" w:rsidRDefault="00EC6E71" w:rsidP="00DD6C4C">
            <w:pPr>
              <w:jc w:val="center"/>
              <w:textAlignment w:val="center"/>
              <w:rPr>
                <w:rFonts w:ascii="Arial" w:hAnsi="Arial"/>
                <w:color w:val="000000" w:themeColor="text1"/>
                <w:sz w:val="24"/>
                <w:szCs w:val="24"/>
              </w:rPr>
            </w:pPr>
          </w:p>
          <w:p w14:paraId="088F6F8E"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01B761D9" w14:textId="77777777" w:rsidR="00EC6E71" w:rsidRPr="005B1AAC" w:rsidRDefault="00EC6E71" w:rsidP="00DD6C4C">
            <w:pPr>
              <w:jc w:val="center"/>
              <w:textAlignment w:val="center"/>
              <w:rPr>
                <w:rFonts w:ascii="Arial" w:hAnsi="Arial"/>
                <w:color w:val="000000" w:themeColor="text1"/>
                <w:sz w:val="24"/>
                <w:szCs w:val="24"/>
              </w:rPr>
            </w:pPr>
          </w:p>
        </w:tc>
        <w:tc>
          <w:tcPr>
            <w:tcW w:w="1417" w:type="dxa"/>
            <w:vAlign w:val="center"/>
          </w:tcPr>
          <w:p w14:paraId="73316B57"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p>
        </w:tc>
        <w:tc>
          <w:tcPr>
            <w:tcW w:w="1133" w:type="dxa"/>
            <w:vAlign w:val="center"/>
          </w:tcPr>
          <w:p w14:paraId="49EFDA93"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第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次</w:t>
            </w:r>
          </w:p>
        </w:tc>
        <w:tc>
          <w:tcPr>
            <w:tcW w:w="2636" w:type="dxa"/>
            <w:vAlign w:val="center"/>
          </w:tcPr>
          <w:p w14:paraId="11A10E73" w14:textId="77777777" w:rsidR="00EC6E71" w:rsidRPr="005B1AAC" w:rsidRDefault="00EC6E71" w:rsidP="00DD6C4C">
            <w:pPr>
              <w:jc w:val="center"/>
              <w:textAlignment w:val="center"/>
              <w:rPr>
                <w:rFonts w:ascii="Arial" w:hAnsi="Arial"/>
                <w:color w:val="000000" w:themeColor="text1"/>
                <w:sz w:val="24"/>
                <w:szCs w:val="24"/>
              </w:rPr>
            </w:pPr>
          </w:p>
        </w:tc>
      </w:tr>
      <w:tr w:rsidR="00EC6E71" w:rsidRPr="005B1AAC" w14:paraId="3AAB0771" w14:textId="77777777" w:rsidTr="003872FA">
        <w:tc>
          <w:tcPr>
            <w:tcW w:w="535" w:type="dxa"/>
            <w:vAlign w:val="center"/>
          </w:tcPr>
          <w:p w14:paraId="1828F58E"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4</w:t>
            </w:r>
          </w:p>
        </w:tc>
        <w:tc>
          <w:tcPr>
            <w:tcW w:w="1571" w:type="dxa"/>
            <w:vAlign w:val="center"/>
          </w:tcPr>
          <w:p w14:paraId="7660FED5"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021D1EB4"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322F9378" w14:textId="77777777" w:rsidR="00EC6E71" w:rsidRPr="005B1AAC" w:rsidRDefault="00EC6E71" w:rsidP="00DD6C4C">
            <w:pPr>
              <w:jc w:val="center"/>
              <w:textAlignment w:val="center"/>
              <w:rPr>
                <w:rFonts w:ascii="Arial" w:hAnsi="Arial"/>
                <w:color w:val="000000" w:themeColor="text1"/>
                <w:sz w:val="24"/>
                <w:szCs w:val="24"/>
              </w:rPr>
            </w:pPr>
          </w:p>
          <w:p w14:paraId="66391F49"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3872294F" w14:textId="77777777" w:rsidR="00EC6E71" w:rsidRPr="005B1AAC" w:rsidRDefault="00EC6E71" w:rsidP="00DD6C4C">
            <w:pPr>
              <w:jc w:val="center"/>
              <w:textAlignment w:val="center"/>
              <w:rPr>
                <w:rFonts w:ascii="Arial" w:hAnsi="Arial"/>
                <w:color w:val="000000" w:themeColor="text1"/>
                <w:sz w:val="24"/>
                <w:szCs w:val="24"/>
              </w:rPr>
            </w:pPr>
          </w:p>
        </w:tc>
        <w:tc>
          <w:tcPr>
            <w:tcW w:w="1417" w:type="dxa"/>
            <w:vAlign w:val="center"/>
          </w:tcPr>
          <w:p w14:paraId="0EA783DC"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p>
        </w:tc>
        <w:tc>
          <w:tcPr>
            <w:tcW w:w="1133" w:type="dxa"/>
            <w:vAlign w:val="center"/>
          </w:tcPr>
          <w:p w14:paraId="4B7A3F53"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第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次</w:t>
            </w:r>
          </w:p>
        </w:tc>
        <w:tc>
          <w:tcPr>
            <w:tcW w:w="2636" w:type="dxa"/>
            <w:vAlign w:val="center"/>
          </w:tcPr>
          <w:p w14:paraId="2BDC3A08" w14:textId="77777777" w:rsidR="00EC6E71" w:rsidRPr="005B1AAC" w:rsidRDefault="00EC6E71" w:rsidP="00DD6C4C">
            <w:pPr>
              <w:jc w:val="center"/>
              <w:textAlignment w:val="center"/>
              <w:rPr>
                <w:rFonts w:ascii="Arial" w:hAnsi="Arial"/>
                <w:color w:val="000000" w:themeColor="text1"/>
                <w:sz w:val="24"/>
                <w:szCs w:val="24"/>
              </w:rPr>
            </w:pPr>
          </w:p>
        </w:tc>
      </w:tr>
      <w:tr w:rsidR="00EC6E71" w:rsidRPr="005B1AAC" w14:paraId="5024EDB2" w14:textId="77777777" w:rsidTr="003872FA">
        <w:tc>
          <w:tcPr>
            <w:tcW w:w="535" w:type="dxa"/>
            <w:vAlign w:val="center"/>
          </w:tcPr>
          <w:p w14:paraId="4E495F47"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5</w:t>
            </w:r>
          </w:p>
        </w:tc>
        <w:tc>
          <w:tcPr>
            <w:tcW w:w="1571" w:type="dxa"/>
            <w:vAlign w:val="center"/>
          </w:tcPr>
          <w:p w14:paraId="6FD90FD7"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75419E44"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71619DF2" w14:textId="77777777" w:rsidR="00EC6E71" w:rsidRPr="005B1AAC" w:rsidRDefault="00EC6E71" w:rsidP="00DD6C4C">
            <w:pPr>
              <w:jc w:val="center"/>
              <w:textAlignment w:val="center"/>
              <w:rPr>
                <w:rFonts w:ascii="Arial" w:hAnsi="Arial"/>
                <w:color w:val="000000" w:themeColor="text1"/>
                <w:sz w:val="24"/>
                <w:szCs w:val="24"/>
              </w:rPr>
            </w:pPr>
          </w:p>
          <w:p w14:paraId="48F547DF"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04D312B4" w14:textId="77777777" w:rsidR="00EC6E71" w:rsidRPr="005B1AAC" w:rsidRDefault="00EC6E71" w:rsidP="00DD6C4C">
            <w:pPr>
              <w:jc w:val="center"/>
              <w:textAlignment w:val="center"/>
              <w:rPr>
                <w:rFonts w:ascii="Arial" w:hAnsi="Arial"/>
                <w:color w:val="000000" w:themeColor="text1"/>
                <w:sz w:val="24"/>
                <w:szCs w:val="24"/>
              </w:rPr>
            </w:pPr>
          </w:p>
        </w:tc>
        <w:tc>
          <w:tcPr>
            <w:tcW w:w="1417" w:type="dxa"/>
            <w:vAlign w:val="center"/>
          </w:tcPr>
          <w:p w14:paraId="30812AF4"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p>
        </w:tc>
        <w:tc>
          <w:tcPr>
            <w:tcW w:w="1133" w:type="dxa"/>
            <w:vAlign w:val="center"/>
          </w:tcPr>
          <w:p w14:paraId="6659A8E2"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第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次</w:t>
            </w:r>
          </w:p>
        </w:tc>
        <w:tc>
          <w:tcPr>
            <w:tcW w:w="2636" w:type="dxa"/>
            <w:vAlign w:val="center"/>
          </w:tcPr>
          <w:p w14:paraId="18B0C291" w14:textId="77777777" w:rsidR="00EC6E71" w:rsidRPr="005B1AAC" w:rsidRDefault="00EC6E71" w:rsidP="00DD6C4C">
            <w:pPr>
              <w:jc w:val="center"/>
              <w:textAlignment w:val="center"/>
              <w:rPr>
                <w:rFonts w:ascii="Arial" w:hAnsi="Arial"/>
                <w:color w:val="000000" w:themeColor="text1"/>
                <w:sz w:val="24"/>
                <w:szCs w:val="24"/>
              </w:rPr>
            </w:pPr>
          </w:p>
        </w:tc>
      </w:tr>
      <w:tr w:rsidR="00EC6E71" w:rsidRPr="005B1AAC" w14:paraId="51234249" w14:textId="77777777" w:rsidTr="003872FA">
        <w:tc>
          <w:tcPr>
            <w:tcW w:w="535" w:type="dxa"/>
            <w:vAlign w:val="center"/>
          </w:tcPr>
          <w:p w14:paraId="33BFA845"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6</w:t>
            </w:r>
          </w:p>
        </w:tc>
        <w:tc>
          <w:tcPr>
            <w:tcW w:w="1571" w:type="dxa"/>
            <w:vAlign w:val="center"/>
          </w:tcPr>
          <w:p w14:paraId="5AA73A67"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5C786B5D"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12BBC8D9" w14:textId="77777777" w:rsidR="00EC6E71" w:rsidRPr="005B1AAC" w:rsidRDefault="00EC6E71" w:rsidP="00DD6C4C">
            <w:pPr>
              <w:jc w:val="center"/>
              <w:textAlignment w:val="center"/>
              <w:rPr>
                <w:rFonts w:ascii="Arial" w:hAnsi="Arial"/>
                <w:color w:val="000000" w:themeColor="text1"/>
                <w:sz w:val="24"/>
                <w:szCs w:val="24"/>
              </w:rPr>
            </w:pPr>
          </w:p>
          <w:p w14:paraId="4914DC30"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404FEF7C" w14:textId="77777777" w:rsidR="00EC6E71" w:rsidRPr="005B1AAC" w:rsidRDefault="00EC6E71" w:rsidP="00DD6C4C">
            <w:pPr>
              <w:jc w:val="center"/>
              <w:textAlignment w:val="center"/>
              <w:rPr>
                <w:rFonts w:ascii="Arial" w:hAnsi="Arial"/>
                <w:color w:val="000000" w:themeColor="text1"/>
                <w:sz w:val="24"/>
                <w:szCs w:val="24"/>
              </w:rPr>
            </w:pPr>
          </w:p>
        </w:tc>
        <w:tc>
          <w:tcPr>
            <w:tcW w:w="1417" w:type="dxa"/>
            <w:vAlign w:val="center"/>
          </w:tcPr>
          <w:p w14:paraId="55A33DEA"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p>
        </w:tc>
        <w:tc>
          <w:tcPr>
            <w:tcW w:w="1133" w:type="dxa"/>
            <w:vAlign w:val="center"/>
          </w:tcPr>
          <w:p w14:paraId="728B19FD"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第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次</w:t>
            </w:r>
          </w:p>
        </w:tc>
        <w:tc>
          <w:tcPr>
            <w:tcW w:w="2636" w:type="dxa"/>
            <w:vAlign w:val="center"/>
          </w:tcPr>
          <w:p w14:paraId="5D70F2E6" w14:textId="77777777" w:rsidR="00EC6E71" w:rsidRPr="005B1AAC" w:rsidRDefault="00EC6E71" w:rsidP="00DD6C4C">
            <w:pPr>
              <w:jc w:val="center"/>
              <w:textAlignment w:val="center"/>
              <w:rPr>
                <w:rFonts w:ascii="Arial" w:hAnsi="Arial"/>
                <w:color w:val="000000" w:themeColor="text1"/>
                <w:sz w:val="24"/>
                <w:szCs w:val="24"/>
              </w:rPr>
            </w:pPr>
          </w:p>
        </w:tc>
      </w:tr>
      <w:tr w:rsidR="00EC6E71" w:rsidRPr="005B1AAC" w14:paraId="22E382D4" w14:textId="77777777" w:rsidTr="003872FA">
        <w:tc>
          <w:tcPr>
            <w:tcW w:w="535" w:type="dxa"/>
            <w:vAlign w:val="center"/>
          </w:tcPr>
          <w:p w14:paraId="50B2D777"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7</w:t>
            </w:r>
          </w:p>
        </w:tc>
        <w:tc>
          <w:tcPr>
            <w:tcW w:w="1571" w:type="dxa"/>
            <w:vAlign w:val="center"/>
          </w:tcPr>
          <w:p w14:paraId="7800CE1D"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51F01F3A"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03EAD51B" w14:textId="77777777" w:rsidR="00EC6E71" w:rsidRPr="005B1AAC" w:rsidRDefault="00EC6E71" w:rsidP="00DD6C4C">
            <w:pPr>
              <w:jc w:val="center"/>
              <w:textAlignment w:val="center"/>
              <w:rPr>
                <w:rFonts w:ascii="Arial" w:hAnsi="Arial"/>
                <w:color w:val="000000" w:themeColor="text1"/>
                <w:sz w:val="24"/>
                <w:szCs w:val="24"/>
              </w:rPr>
            </w:pPr>
          </w:p>
          <w:p w14:paraId="62FE28E6"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4B73F352" w14:textId="77777777" w:rsidR="00EC6E71" w:rsidRPr="005B1AAC" w:rsidRDefault="00EC6E71" w:rsidP="00DD6C4C">
            <w:pPr>
              <w:jc w:val="center"/>
              <w:textAlignment w:val="center"/>
              <w:rPr>
                <w:rFonts w:ascii="Arial" w:hAnsi="Arial"/>
                <w:color w:val="000000" w:themeColor="text1"/>
                <w:sz w:val="24"/>
                <w:szCs w:val="24"/>
              </w:rPr>
            </w:pPr>
          </w:p>
        </w:tc>
        <w:tc>
          <w:tcPr>
            <w:tcW w:w="1417" w:type="dxa"/>
            <w:vAlign w:val="center"/>
          </w:tcPr>
          <w:p w14:paraId="3A4A5C9E"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p>
        </w:tc>
        <w:tc>
          <w:tcPr>
            <w:tcW w:w="1133" w:type="dxa"/>
            <w:vAlign w:val="center"/>
          </w:tcPr>
          <w:p w14:paraId="51CFEC58"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第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次</w:t>
            </w:r>
          </w:p>
        </w:tc>
        <w:tc>
          <w:tcPr>
            <w:tcW w:w="2636" w:type="dxa"/>
            <w:vAlign w:val="center"/>
          </w:tcPr>
          <w:p w14:paraId="30AAC8BB" w14:textId="77777777" w:rsidR="00EC6E71" w:rsidRPr="005B1AAC" w:rsidRDefault="00EC6E71" w:rsidP="00DD6C4C">
            <w:pPr>
              <w:jc w:val="center"/>
              <w:textAlignment w:val="center"/>
              <w:rPr>
                <w:rFonts w:ascii="Arial" w:hAnsi="Arial"/>
                <w:color w:val="000000" w:themeColor="text1"/>
                <w:sz w:val="24"/>
                <w:szCs w:val="24"/>
              </w:rPr>
            </w:pPr>
          </w:p>
        </w:tc>
      </w:tr>
      <w:tr w:rsidR="00EC6E71" w:rsidRPr="005B1AAC" w14:paraId="28537AF4" w14:textId="77777777" w:rsidTr="003872FA">
        <w:tc>
          <w:tcPr>
            <w:tcW w:w="535" w:type="dxa"/>
            <w:vAlign w:val="center"/>
          </w:tcPr>
          <w:p w14:paraId="0D1ED124"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color w:val="000000" w:themeColor="text1"/>
                <w:sz w:val="24"/>
                <w:szCs w:val="24"/>
              </w:rPr>
              <w:t>8</w:t>
            </w:r>
          </w:p>
        </w:tc>
        <w:tc>
          <w:tcPr>
            <w:tcW w:w="1571" w:type="dxa"/>
            <w:vAlign w:val="center"/>
          </w:tcPr>
          <w:p w14:paraId="724A088C"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1D36E516"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5DFF4B24" w14:textId="77777777" w:rsidR="00EC6E71" w:rsidRPr="005B1AAC" w:rsidRDefault="00EC6E71" w:rsidP="00DD6C4C">
            <w:pPr>
              <w:jc w:val="center"/>
              <w:textAlignment w:val="center"/>
              <w:rPr>
                <w:rFonts w:ascii="Arial" w:hAnsi="Arial"/>
                <w:color w:val="000000" w:themeColor="text1"/>
                <w:sz w:val="24"/>
                <w:szCs w:val="24"/>
              </w:rPr>
            </w:pPr>
          </w:p>
          <w:p w14:paraId="25F28F3A"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656D742B" w14:textId="77777777" w:rsidR="00EC6E71" w:rsidRPr="005B1AAC" w:rsidRDefault="00EC6E71" w:rsidP="00DD6C4C">
            <w:pPr>
              <w:jc w:val="center"/>
              <w:textAlignment w:val="center"/>
              <w:rPr>
                <w:rFonts w:ascii="Arial" w:hAnsi="Arial"/>
                <w:color w:val="000000" w:themeColor="text1"/>
                <w:sz w:val="24"/>
                <w:szCs w:val="24"/>
              </w:rPr>
            </w:pPr>
          </w:p>
        </w:tc>
        <w:tc>
          <w:tcPr>
            <w:tcW w:w="1417" w:type="dxa"/>
            <w:vAlign w:val="center"/>
          </w:tcPr>
          <w:p w14:paraId="330E7621"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p>
        </w:tc>
        <w:tc>
          <w:tcPr>
            <w:tcW w:w="1133" w:type="dxa"/>
            <w:vAlign w:val="center"/>
          </w:tcPr>
          <w:p w14:paraId="4CD6A807"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第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次</w:t>
            </w:r>
          </w:p>
        </w:tc>
        <w:tc>
          <w:tcPr>
            <w:tcW w:w="2636" w:type="dxa"/>
            <w:vAlign w:val="center"/>
          </w:tcPr>
          <w:p w14:paraId="61F8FECA" w14:textId="77777777" w:rsidR="00EC6E71" w:rsidRPr="005B1AAC" w:rsidRDefault="00EC6E71" w:rsidP="00DD6C4C">
            <w:pPr>
              <w:jc w:val="center"/>
              <w:textAlignment w:val="center"/>
              <w:rPr>
                <w:rFonts w:ascii="Arial" w:hAnsi="Arial"/>
                <w:color w:val="000000" w:themeColor="text1"/>
                <w:sz w:val="24"/>
                <w:szCs w:val="24"/>
              </w:rPr>
            </w:pPr>
          </w:p>
        </w:tc>
      </w:tr>
      <w:tr w:rsidR="00EC6E71" w:rsidRPr="005B1AAC" w14:paraId="50EFBDFF" w14:textId="77777777" w:rsidTr="003872FA">
        <w:tc>
          <w:tcPr>
            <w:tcW w:w="535" w:type="dxa"/>
            <w:vAlign w:val="center"/>
          </w:tcPr>
          <w:p w14:paraId="25A0A7E0"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9</w:t>
            </w:r>
          </w:p>
        </w:tc>
        <w:tc>
          <w:tcPr>
            <w:tcW w:w="1571" w:type="dxa"/>
            <w:vAlign w:val="center"/>
          </w:tcPr>
          <w:p w14:paraId="1F550FEC"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1D509885"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37F7DA3E" w14:textId="77777777" w:rsidR="00EC6E71" w:rsidRPr="005B1AAC" w:rsidRDefault="00EC6E71" w:rsidP="00DD6C4C">
            <w:pPr>
              <w:jc w:val="center"/>
              <w:textAlignment w:val="center"/>
              <w:rPr>
                <w:rFonts w:ascii="Arial" w:hAnsi="Arial"/>
                <w:color w:val="000000" w:themeColor="text1"/>
                <w:sz w:val="24"/>
                <w:szCs w:val="24"/>
              </w:rPr>
            </w:pPr>
          </w:p>
          <w:p w14:paraId="3A7C51A5"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4E54E79B" w14:textId="77777777" w:rsidR="00EC6E71" w:rsidRPr="005B1AAC" w:rsidRDefault="00EC6E71" w:rsidP="00DD6C4C">
            <w:pPr>
              <w:jc w:val="center"/>
              <w:textAlignment w:val="center"/>
              <w:rPr>
                <w:rFonts w:ascii="Arial" w:hAnsi="Arial"/>
                <w:color w:val="000000" w:themeColor="text1"/>
                <w:sz w:val="24"/>
                <w:szCs w:val="24"/>
              </w:rPr>
            </w:pPr>
          </w:p>
        </w:tc>
        <w:tc>
          <w:tcPr>
            <w:tcW w:w="1417" w:type="dxa"/>
            <w:vAlign w:val="center"/>
          </w:tcPr>
          <w:p w14:paraId="2A45F5C9"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p>
        </w:tc>
        <w:tc>
          <w:tcPr>
            <w:tcW w:w="1133" w:type="dxa"/>
            <w:vAlign w:val="center"/>
          </w:tcPr>
          <w:p w14:paraId="58F2D6A4"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第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次</w:t>
            </w:r>
          </w:p>
        </w:tc>
        <w:tc>
          <w:tcPr>
            <w:tcW w:w="2636" w:type="dxa"/>
            <w:vAlign w:val="center"/>
          </w:tcPr>
          <w:p w14:paraId="77213B60" w14:textId="77777777" w:rsidR="00EC6E71" w:rsidRPr="005B1AAC" w:rsidRDefault="00EC6E71" w:rsidP="00DD6C4C">
            <w:pPr>
              <w:jc w:val="center"/>
              <w:textAlignment w:val="center"/>
              <w:rPr>
                <w:rFonts w:ascii="Arial" w:hAnsi="Arial"/>
                <w:color w:val="000000" w:themeColor="text1"/>
                <w:sz w:val="24"/>
                <w:szCs w:val="24"/>
              </w:rPr>
            </w:pPr>
          </w:p>
        </w:tc>
      </w:tr>
      <w:tr w:rsidR="00EC6E71" w:rsidRPr="005B1AAC" w14:paraId="08BC4D91" w14:textId="77777777" w:rsidTr="003872FA">
        <w:tc>
          <w:tcPr>
            <w:tcW w:w="535" w:type="dxa"/>
            <w:vAlign w:val="center"/>
          </w:tcPr>
          <w:p w14:paraId="1858BDAD"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10</w:t>
            </w:r>
          </w:p>
        </w:tc>
        <w:tc>
          <w:tcPr>
            <w:tcW w:w="1571" w:type="dxa"/>
            <w:vAlign w:val="center"/>
          </w:tcPr>
          <w:p w14:paraId="1F7147C1"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57DA698A"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710FB656" w14:textId="77777777" w:rsidR="00EC6E71" w:rsidRPr="005B1AAC" w:rsidRDefault="00EC6E71" w:rsidP="00DD6C4C">
            <w:pPr>
              <w:jc w:val="center"/>
              <w:textAlignment w:val="center"/>
              <w:rPr>
                <w:rFonts w:ascii="Arial" w:hAnsi="Arial"/>
                <w:color w:val="000000" w:themeColor="text1"/>
                <w:sz w:val="24"/>
                <w:szCs w:val="24"/>
              </w:rPr>
            </w:pPr>
          </w:p>
          <w:p w14:paraId="02D2EDF8" w14:textId="77777777" w:rsidR="00EC6E71" w:rsidRPr="005B1AAC" w:rsidRDefault="00EC6E71" w:rsidP="00DD6C4C">
            <w:pPr>
              <w:jc w:val="center"/>
              <w:textAlignment w:val="center"/>
              <w:rPr>
                <w:rFonts w:ascii="Arial" w:hAnsi="Arial"/>
                <w:color w:val="000000" w:themeColor="text1"/>
                <w:sz w:val="24"/>
                <w:szCs w:val="24"/>
              </w:rPr>
            </w:pPr>
          </w:p>
        </w:tc>
        <w:tc>
          <w:tcPr>
            <w:tcW w:w="536" w:type="dxa"/>
            <w:vAlign w:val="center"/>
          </w:tcPr>
          <w:p w14:paraId="70FFE5C8" w14:textId="77777777" w:rsidR="00EC6E71" w:rsidRPr="005B1AAC" w:rsidRDefault="00EC6E71" w:rsidP="00DD6C4C">
            <w:pPr>
              <w:jc w:val="center"/>
              <w:textAlignment w:val="center"/>
              <w:rPr>
                <w:rFonts w:ascii="Arial" w:hAnsi="Arial"/>
                <w:color w:val="000000" w:themeColor="text1"/>
                <w:sz w:val="24"/>
                <w:szCs w:val="24"/>
              </w:rPr>
            </w:pPr>
          </w:p>
        </w:tc>
        <w:tc>
          <w:tcPr>
            <w:tcW w:w="1417" w:type="dxa"/>
            <w:vAlign w:val="center"/>
          </w:tcPr>
          <w:p w14:paraId="241F2DAF"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w:t>
            </w:r>
          </w:p>
        </w:tc>
        <w:tc>
          <w:tcPr>
            <w:tcW w:w="1133" w:type="dxa"/>
            <w:vAlign w:val="center"/>
          </w:tcPr>
          <w:p w14:paraId="5B285F13" w14:textId="77777777" w:rsidR="00EC6E71" w:rsidRPr="005B1AAC" w:rsidRDefault="00EC6E71" w:rsidP="00DD6C4C">
            <w:pPr>
              <w:jc w:val="cente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第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次</w:t>
            </w:r>
          </w:p>
        </w:tc>
        <w:tc>
          <w:tcPr>
            <w:tcW w:w="2636" w:type="dxa"/>
            <w:vAlign w:val="center"/>
          </w:tcPr>
          <w:p w14:paraId="36D44733" w14:textId="77777777" w:rsidR="00EC6E71" w:rsidRPr="005B1AAC" w:rsidRDefault="00EC6E71" w:rsidP="00DD6C4C">
            <w:pPr>
              <w:jc w:val="center"/>
              <w:textAlignment w:val="center"/>
              <w:rPr>
                <w:rFonts w:ascii="Arial" w:hAnsi="Arial"/>
                <w:color w:val="000000" w:themeColor="text1"/>
                <w:sz w:val="24"/>
                <w:szCs w:val="24"/>
              </w:rPr>
            </w:pPr>
          </w:p>
        </w:tc>
      </w:tr>
      <w:tr w:rsidR="00EC6E71" w:rsidRPr="005B1AAC" w14:paraId="3457A5CB" w14:textId="77777777" w:rsidTr="003872FA">
        <w:trPr>
          <w:trHeight w:val="164"/>
        </w:trPr>
        <w:tc>
          <w:tcPr>
            <w:tcW w:w="6264" w:type="dxa"/>
            <w:gridSpan w:val="7"/>
            <w:tcBorders>
              <w:left w:val="nil"/>
              <w:bottom w:val="nil"/>
              <w:right w:val="nil"/>
            </w:tcBorders>
            <w:vAlign w:val="center"/>
          </w:tcPr>
          <w:p w14:paraId="3AF86594" w14:textId="77777777" w:rsidR="00EC6E71" w:rsidRPr="005B1AAC" w:rsidRDefault="00EC6E71" w:rsidP="00DD6C4C">
            <w:pPr>
              <w:spacing w:line="360" w:lineRule="auto"/>
              <w:textAlignment w:val="center"/>
              <w:rPr>
                <w:rFonts w:ascii="Arial" w:hAnsi="Arial"/>
                <w:color w:val="000000" w:themeColor="text1"/>
                <w:sz w:val="24"/>
                <w:szCs w:val="24"/>
              </w:rPr>
            </w:pPr>
          </w:p>
        </w:tc>
        <w:tc>
          <w:tcPr>
            <w:tcW w:w="2636" w:type="dxa"/>
            <w:tcBorders>
              <w:left w:val="nil"/>
              <w:bottom w:val="nil"/>
              <w:right w:val="nil"/>
            </w:tcBorders>
            <w:vAlign w:val="center"/>
          </w:tcPr>
          <w:p w14:paraId="665DB78E" w14:textId="77777777" w:rsidR="00EC6E71" w:rsidRPr="005B1AAC" w:rsidRDefault="00EC6E71" w:rsidP="00DD6C4C">
            <w:pPr>
              <w:spacing w:line="360" w:lineRule="auto"/>
              <w:textAlignment w:val="center"/>
              <w:rPr>
                <w:rFonts w:ascii="Arial" w:hAnsi="Arial"/>
                <w:color w:val="000000" w:themeColor="text1"/>
                <w:sz w:val="24"/>
                <w:szCs w:val="24"/>
              </w:rPr>
            </w:pPr>
            <w:r w:rsidRPr="005B1AAC">
              <w:rPr>
                <w:rFonts w:ascii="Arial" w:hAnsi="Arial" w:hint="eastAsia"/>
                <w:color w:val="000000" w:themeColor="text1"/>
                <w:sz w:val="24"/>
                <w:szCs w:val="24"/>
              </w:rPr>
              <w:t>共</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頁第</w:t>
            </w:r>
            <w:r w:rsidRPr="005B1AAC">
              <w:rPr>
                <w:rFonts w:ascii="Arial" w:hAnsi="Arial" w:hint="eastAsia"/>
                <w:color w:val="000000" w:themeColor="text1"/>
                <w:sz w:val="24"/>
                <w:szCs w:val="24"/>
                <w:u w:val="single"/>
              </w:rPr>
              <w:t xml:space="preserve">　　　</w:t>
            </w:r>
            <w:r w:rsidRPr="005B1AAC">
              <w:rPr>
                <w:rFonts w:ascii="Arial" w:hAnsi="Arial" w:hint="eastAsia"/>
                <w:color w:val="000000" w:themeColor="text1"/>
                <w:sz w:val="24"/>
                <w:szCs w:val="24"/>
              </w:rPr>
              <w:t>頁</w:t>
            </w:r>
          </w:p>
        </w:tc>
      </w:tr>
    </w:tbl>
    <w:p w14:paraId="2180231B" w14:textId="77777777" w:rsidR="00EC6E71" w:rsidRPr="005B1AAC" w:rsidRDefault="00EC6E71" w:rsidP="00DD6C4C">
      <w:pPr>
        <w:spacing w:line="360" w:lineRule="auto"/>
        <w:textAlignment w:val="center"/>
        <w:rPr>
          <w:rFonts w:ascii="Arial" w:hAnsi="Arial"/>
          <w:color w:val="000000" w:themeColor="text1"/>
          <w:sz w:val="24"/>
          <w:szCs w:val="24"/>
        </w:rPr>
      </w:pPr>
      <w:r w:rsidRPr="005B1AAC">
        <w:rPr>
          <w:rFonts w:ascii="Arial" w:hAnsi="Arial" w:hint="eastAsia"/>
          <w:color w:val="000000" w:themeColor="text1"/>
          <w:sz w:val="24"/>
          <w:szCs w:val="24"/>
        </w:rPr>
        <w:t>註：其他一欄依機構服務對象性質而定，如轉介、保護案、年齡、婚姻狀況等。</w:t>
      </w:r>
    </w:p>
    <w:p w14:paraId="4BCF8BCA" w14:textId="77777777" w:rsidR="00EC6E71" w:rsidRPr="005B1AAC" w:rsidRDefault="00EC6E71" w:rsidP="00DD6C4C">
      <w:pPr>
        <w:spacing w:line="360" w:lineRule="auto"/>
        <w:textAlignment w:val="center"/>
        <w:rPr>
          <w:rFonts w:ascii="Arial" w:hAnsi="Arial"/>
          <w:color w:val="000000" w:themeColor="text1"/>
          <w:sz w:val="24"/>
          <w:szCs w:val="24"/>
        </w:rPr>
      </w:pPr>
    </w:p>
    <w:p w14:paraId="74329B12" w14:textId="77777777" w:rsidR="00EC6E71" w:rsidRPr="005B1AAC" w:rsidRDefault="00EC6E71" w:rsidP="00DD6C4C">
      <w:pPr>
        <w:spacing w:line="360" w:lineRule="auto"/>
        <w:textAlignment w:val="center"/>
        <w:rPr>
          <w:rFonts w:ascii="Arial" w:hAnsi="Arial"/>
          <w:b/>
          <w:color w:val="000000" w:themeColor="text1"/>
          <w:sz w:val="40"/>
        </w:rPr>
      </w:pPr>
      <w:r w:rsidRPr="005B1AAC">
        <w:rPr>
          <w:rFonts w:ascii="Arial" w:hAnsi="Arial" w:hint="eastAsia"/>
          <w:b/>
          <w:color w:val="000000" w:themeColor="text1"/>
        </w:rPr>
        <w:t>行政主管簽名：</w:t>
      </w:r>
      <w:r w:rsidRPr="005B1AAC">
        <w:rPr>
          <w:rFonts w:ascii="Arial" w:hAnsi="Arial" w:hint="eastAsia"/>
          <w:b/>
          <w:color w:val="000000" w:themeColor="text1"/>
          <w:u w:val="single"/>
        </w:rPr>
        <w:t xml:space="preserve">                  </w:t>
      </w:r>
      <w:r w:rsidRPr="005B1AAC">
        <w:rPr>
          <w:rFonts w:ascii="Arial" w:hAnsi="Arial" w:hint="eastAsia"/>
          <w:b/>
          <w:color w:val="000000" w:themeColor="text1"/>
        </w:rPr>
        <w:t xml:space="preserve">  </w:t>
      </w:r>
      <w:r w:rsidRPr="005B1AAC">
        <w:rPr>
          <w:rFonts w:ascii="Arial" w:hAnsi="Arial" w:hint="eastAsia"/>
          <w:b/>
          <w:color w:val="000000" w:themeColor="text1"/>
          <w:u w:val="single"/>
        </w:rPr>
        <w:t xml:space="preserve">    </w:t>
      </w:r>
      <w:r w:rsidRPr="005B1AAC">
        <w:rPr>
          <w:rFonts w:ascii="Arial" w:hAnsi="Arial" w:hint="eastAsia"/>
          <w:b/>
          <w:color w:val="000000" w:themeColor="text1"/>
        </w:rPr>
        <w:t>年</w:t>
      </w:r>
      <w:r w:rsidRPr="005B1AAC">
        <w:rPr>
          <w:rFonts w:ascii="Arial" w:hAnsi="Arial" w:hint="eastAsia"/>
          <w:b/>
          <w:color w:val="000000" w:themeColor="text1"/>
          <w:u w:val="single"/>
        </w:rPr>
        <w:t xml:space="preserve">    </w:t>
      </w:r>
      <w:r w:rsidRPr="005B1AAC">
        <w:rPr>
          <w:rFonts w:ascii="Arial" w:hAnsi="Arial" w:hint="eastAsia"/>
          <w:b/>
          <w:color w:val="000000" w:themeColor="text1"/>
        </w:rPr>
        <w:t>月</w:t>
      </w:r>
      <w:r w:rsidRPr="005B1AAC">
        <w:rPr>
          <w:rFonts w:ascii="Arial" w:hAnsi="Arial" w:hint="eastAsia"/>
          <w:b/>
          <w:color w:val="000000" w:themeColor="text1"/>
          <w:u w:val="single"/>
        </w:rPr>
        <w:t xml:space="preserve">    </w:t>
      </w:r>
      <w:r w:rsidRPr="005B1AAC">
        <w:rPr>
          <w:rFonts w:ascii="Arial" w:hAnsi="Arial" w:hint="eastAsia"/>
          <w:b/>
          <w:color w:val="000000" w:themeColor="text1"/>
        </w:rPr>
        <w:t>日</w:t>
      </w:r>
    </w:p>
    <w:p w14:paraId="547407CF" w14:textId="77777777" w:rsidR="00EC6E71" w:rsidRPr="005B1AAC" w:rsidRDefault="00EC6E71" w:rsidP="00DD6C4C">
      <w:pPr>
        <w:spacing w:line="360" w:lineRule="auto"/>
        <w:textAlignment w:val="center"/>
        <w:rPr>
          <w:rFonts w:ascii="Arial" w:hAnsi="Arial"/>
          <w:b/>
          <w:color w:val="000000" w:themeColor="text1"/>
        </w:rPr>
      </w:pPr>
      <w:r w:rsidRPr="005B1AAC">
        <w:rPr>
          <w:rFonts w:ascii="Arial" w:hAnsi="Arial" w:hint="eastAsia"/>
          <w:b/>
          <w:color w:val="000000" w:themeColor="text1"/>
        </w:rPr>
        <w:t>專業督導簽名：</w:t>
      </w:r>
      <w:r w:rsidRPr="005B1AAC">
        <w:rPr>
          <w:rFonts w:ascii="Arial" w:hAnsi="Arial" w:hint="eastAsia"/>
          <w:b/>
          <w:color w:val="000000" w:themeColor="text1"/>
          <w:u w:val="single"/>
        </w:rPr>
        <w:t xml:space="preserve">                  </w:t>
      </w:r>
      <w:r w:rsidRPr="005B1AAC">
        <w:rPr>
          <w:rFonts w:ascii="Arial" w:hAnsi="Arial" w:hint="eastAsia"/>
          <w:b/>
          <w:color w:val="000000" w:themeColor="text1"/>
        </w:rPr>
        <w:t xml:space="preserve">  </w:t>
      </w:r>
      <w:r w:rsidRPr="005B1AAC">
        <w:rPr>
          <w:rFonts w:ascii="Arial" w:hAnsi="Arial" w:hint="eastAsia"/>
          <w:b/>
          <w:color w:val="000000" w:themeColor="text1"/>
          <w:u w:val="single"/>
        </w:rPr>
        <w:t xml:space="preserve">    </w:t>
      </w:r>
      <w:r w:rsidRPr="005B1AAC">
        <w:rPr>
          <w:rFonts w:ascii="Arial" w:hAnsi="Arial" w:hint="eastAsia"/>
          <w:b/>
          <w:color w:val="000000" w:themeColor="text1"/>
        </w:rPr>
        <w:t>年</w:t>
      </w:r>
      <w:r w:rsidRPr="005B1AAC">
        <w:rPr>
          <w:rFonts w:ascii="Arial" w:hAnsi="Arial" w:hint="eastAsia"/>
          <w:b/>
          <w:color w:val="000000" w:themeColor="text1"/>
          <w:u w:val="single"/>
        </w:rPr>
        <w:t xml:space="preserve">    </w:t>
      </w:r>
      <w:r w:rsidRPr="005B1AAC">
        <w:rPr>
          <w:rFonts w:ascii="Arial" w:hAnsi="Arial" w:hint="eastAsia"/>
          <w:b/>
          <w:color w:val="000000" w:themeColor="text1"/>
        </w:rPr>
        <w:t>月</w:t>
      </w:r>
      <w:r w:rsidRPr="005B1AAC">
        <w:rPr>
          <w:rFonts w:ascii="Arial" w:hAnsi="Arial" w:hint="eastAsia"/>
          <w:b/>
          <w:color w:val="000000" w:themeColor="text1"/>
          <w:u w:val="single"/>
        </w:rPr>
        <w:t xml:space="preserve">    </w:t>
      </w:r>
      <w:r w:rsidRPr="005B1AAC">
        <w:rPr>
          <w:rFonts w:ascii="Arial" w:hAnsi="Arial" w:hint="eastAsia"/>
          <w:b/>
          <w:color w:val="000000" w:themeColor="text1"/>
        </w:rPr>
        <w:t>日</w:t>
      </w:r>
    </w:p>
    <w:p w14:paraId="025C7D39" w14:textId="77777777" w:rsidR="00EC6E71" w:rsidRPr="005B1AAC" w:rsidRDefault="00EC6E71" w:rsidP="00DD6C4C">
      <w:pPr>
        <w:spacing w:line="360" w:lineRule="auto"/>
        <w:textAlignment w:val="center"/>
        <w:rPr>
          <w:rFonts w:ascii="Arial" w:hAnsi="Arial"/>
          <w:b/>
          <w:color w:val="000000" w:themeColor="text1"/>
        </w:rPr>
      </w:pPr>
      <w:r w:rsidRPr="005B1AAC">
        <w:rPr>
          <w:rFonts w:ascii="Arial" w:hAnsi="Arial" w:hint="eastAsia"/>
          <w:b/>
          <w:color w:val="000000" w:themeColor="text1"/>
        </w:rPr>
        <w:t>任課教師簽名：</w:t>
      </w:r>
      <w:r w:rsidRPr="005B1AAC">
        <w:rPr>
          <w:rFonts w:ascii="Arial" w:hAnsi="Arial" w:hint="eastAsia"/>
          <w:b/>
          <w:color w:val="000000" w:themeColor="text1"/>
          <w:u w:val="single"/>
        </w:rPr>
        <w:t xml:space="preserve">                  </w:t>
      </w:r>
      <w:r w:rsidRPr="005B1AAC">
        <w:rPr>
          <w:rFonts w:ascii="Arial" w:hAnsi="Arial" w:hint="eastAsia"/>
          <w:b/>
          <w:color w:val="000000" w:themeColor="text1"/>
        </w:rPr>
        <w:t xml:space="preserve">  </w:t>
      </w:r>
      <w:r w:rsidRPr="005B1AAC">
        <w:rPr>
          <w:rFonts w:ascii="Arial" w:hAnsi="Arial" w:hint="eastAsia"/>
          <w:b/>
          <w:color w:val="000000" w:themeColor="text1"/>
          <w:u w:val="single"/>
        </w:rPr>
        <w:t xml:space="preserve">    </w:t>
      </w:r>
      <w:r w:rsidRPr="005B1AAC">
        <w:rPr>
          <w:rFonts w:ascii="Arial" w:hAnsi="Arial" w:hint="eastAsia"/>
          <w:b/>
          <w:color w:val="000000" w:themeColor="text1"/>
        </w:rPr>
        <w:t>年</w:t>
      </w:r>
      <w:r w:rsidRPr="005B1AAC">
        <w:rPr>
          <w:rFonts w:ascii="Arial" w:hAnsi="Arial" w:hint="eastAsia"/>
          <w:b/>
          <w:color w:val="000000" w:themeColor="text1"/>
          <w:u w:val="single"/>
        </w:rPr>
        <w:t xml:space="preserve">    </w:t>
      </w:r>
      <w:r w:rsidRPr="005B1AAC">
        <w:rPr>
          <w:rFonts w:ascii="Arial" w:hAnsi="Arial" w:hint="eastAsia"/>
          <w:b/>
          <w:color w:val="000000" w:themeColor="text1"/>
        </w:rPr>
        <w:t>月</w:t>
      </w:r>
      <w:r w:rsidRPr="005B1AAC">
        <w:rPr>
          <w:rFonts w:ascii="Arial" w:hAnsi="Arial" w:hint="eastAsia"/>
          <w:b/>
          <w:color w:val="000000" w:themeColor="text1"/>
          <w:u w:val="single"/>
        </w:rPr>
        <w:t xml:space="preserve">    </w:t>
      </w:r>
      <w:r w:rsidRPr="005B1AAC">
        <w:rPr>
          <w:rFonts w:ascii="Arial" w:hAnsi="Arial" w:hint="eastAsia"/>
          <w:b/>
          <w:color w:val="000000" w:themeColor="text1"/>
        </w:rPr>
        <w:t>日</w:t>
      </w:r>
    </w:p>
    <w:p w14:paraId="313CB233" w14:textId="77777777" w:rsidR="00EC6E71" w:rsidRPr="005B1AAC" w:rsidRDefault="00EC6E71" w:rsidP="00DD6C4C">
      <w:pPr>
        <w:snapToGrid w:val="0"/>
        <w:jc w:val="center"/>
        <w:textAlignment w:val="center"/>
        <w:rPr>
          <w:rFonts w:ascii="Arial" w:hAnsi="Arial"/>
          <w:b/>
          <w:color w:val="000000" w:themeColor="text1"/>
          <w:sz w:val="40"/>
          <w:szCs w:val="40"/>
        </w:rPr>
      </w:pPr>
    </w:p>
    <w:p w14:paraId="008D14BE" w14:textId="77777777" w:rsidR="00EC6E71" w:rsidRPr="005B1AAC" w:rsidRDefault="00775EC7" w:rsidP="00DD6C4C">
      <w:pPr>
        <w:snapToGrid w:val="0"/>
        <w:jc w:val="center"/>
        <w:textAlignment w:val="center"/>
        <w:rPr>
          <w:rFonts w:ascii="Arial" w:hAnsi="Arial"/>
          <w:b/>
          <w:color w:val="000000" w:themeColor="text1"/>
          <w:szCs w:val="32"/>
        </w:rPr>
      </w:pPr>
      <w:r w:rsidRPr="005B1AAC">
        <w:rPr>
          <w:rFonts w:ascii="Arial" w:hAnsi="Arial"/>
          <w:b/>
          <w:color w:val="000000" w:themeColor="text1"/>
          <w:szCs w:val="32"/>
        </w:rPr>
        <w:br w:type="page"/>
      </w:r>
      <w:r w:rsidR="00EC6E71" w:rsidRPr="005B1AAC">
        <w:rPr>
          <w:rFonts w:ascii="Arial" w:hAnsi="Arial" w:hint="eastAsia"/>
          <w:b/>
          <w:color w:val="000000" w:themeColor="text1"/>
          <w:szCs w:val="32"/>
        </w:rPr>
        <w:lastRenderedPageBreak/>
        <w:t>國立高雄師範大學</w:t>
      </w:r>
      <w:r w:rsidR="00647D9B" w:rsidRPr="005B1AAC">
        <w:rPr>
          <w:rFonts w:ascii="Arial" w:hAnsi="Arial" w:hint="eastAsia"/>
          <w:b/>
          <w:color w:val="000000" w:themeColor="text1"/>
          <w:szCs w:val="32"/>
        </w:rPr>
        <w:t>諮商心理與復健諮商研究所</w:t>
      </w:r>
    </w:p>
    <w:p w14:paraId="3F6168B5" w14:textId="77777777" w:rsidR="00EC6E71" w:rsidRPr="005B1AAC" w:rsidRDefault="00E43507" w:rsidP="00DD6C4C">
      <w:pPr>
        <w:pStyle w:val="3"/>
        <w:textAlignment w:val="center"/>
        <w:rPr>
          <w:color w:val="000000" w:themeColor="text1"/>
          <w:lang w:eastAsia="zh-TW"/>
        </w:rPr>
      </w:pPr>
      <w:bookmarkStart w:id="241" w:name="_Toc358196058"/>
      <w:bookmarkStart w:id="242" w:name="_Toc358644301"/>
      <w:bookmarkStart w:id="243" w:name="_Toc358644492"/>
      <w:bookmarkStart w:id="244" w:name="_Toc359245237"/>
      <w:bookmarkStart w:id="245" w:name="_Toc175751195"/>
      <w:r w:rsidRPr="005B1AAC">
        <w:rPr>
          <w:rFonts w:hint="eastAsia"/>
          <w:color w:val="000000" w:themeColor="text1"/>
        </w:rPr>
        <w:t>7-</w:t>
      </w:r>
      <w:r w:rsidR="00EC6E71" w:rsidRPr="005B1AAC">
        <w:rPr>
          <w:rFonts w:hint="eastAsia"/>
          <w:color w:val="000000" w:themeColor="text1"/>
        </w:rPr>
        <w:t>3-3</w:t>
      </w:r>
      <w:r w:rsidR="00EC6E71" w:rsidRPr="005B1AAC">
        <w:rPr>
          <w:rFonts w:hint="eastAsia"/>
          <w:color w:val="000000" w:themeColor="text1"/>
        </w:rPr>
        <w:t>諮商實習時數累計表</w:t>
      </w:r>
      <w:bookmarkEnd w:id="241"/>
      <w:bookmarkEnd w:id="242"/>
      <w:bookmarkEnd w:id="243"/>
      <w:bookmarkEnd w:id="244"/>
      <w:r w:rsidR="003B61A0" w:rsidRPr="005B1AAC">
        <w:rPr>
          <w:rFonts w:hint="eastAsia"/>
          <w:color w:val="000000" w:themeColor="text1"/>
          <w:lang w:eastAsia="zh-TW"/>
        </w:rPr>
        <w:t>(</w:t>
      </w:r>
      <w:r w:rsidR="003B61A0" w:rsidRPr="005B1AAC">
        <w:rPr>
          <w:rFonts w:hint="eastAsia"/>
          <w:color w:val="000000" w:themeColor="text1"/>
          <w:lang w:eastAsia="zh-TW"/>
        </w:rPr>
        <w:t>碩</w:t>
      </w:r>
      <w:r w:rsidR="000260D4" w:rsidRPr="005B1AAC">
        <w:rPr>
          <w:rFonts w:ascii="標楷體" w:hAnsi="標楷體" w:hint="eastAsia"/>
          <w:color w:val="000000" w:themeColor="text1"/>
          <w:lang w:eastAsia="zh-TW"/>
        </w:rPr>
        <w:t>、</w:t>
      </w:r>
      <w:r w:rsidR="003B61A0" w:rsidRPr="005B1AAC">
        <w:rPr>
          <w:rFonts w:hint="eastAsia"/>
          <w:color w:val="000000" w:themeColor="text1"/>
          <w:lang w:eastAsia="zh-TW"/>
        </w:rPr>
        <w:t>博班課程實習適用</w:t>
      </w:r>
      <w:r w:rsidR="003B61A0" w:rsidRPr="005B1AAC">
        <w:rPr>
          <w:rFonts w:hint="eastAsia"/>
          <w:color w:val="000000" w:themeColor="text1"/>
          <w:lang w:eastAsia="zh-TW"/>
        </w:rPr>
        <w:t>)</w:t>
      </w:r>
      <w:bookmarkEnd w:id="245"/>
    </w:p>
    <w:p w14:paraId="16FABDA0" w14:textId="77777777" w:rsidR="00EB2CC4" w:rsidRPr="005B1AAC" w:rsidRDefault="00EB2CC4" w:rsidP="00EB2CC4">
      <w:pPr>
        <w:rPr>
          <w:color w:val="000000" w:themeColor="text1"/>
          <w:lang w:val="x-none"/>
        </w:rPr>
      </w:pPr>
    </w:p>
    <w:p w14:paraId="2C496836" w14:textId="77777777" w:rsidR="00EC6E71" w:rsidRPr="005B1AAC" w:rsidRDefault="00EC6E71" w:rsidP="00DD6C4C">
      <w:pPr>
        <w:pStyle w:val="af3"/>
        <w:spacing w:line="360" w:lineRule="auto"/>
        <w:textAlignment w:val="center"/>
        <w:rPr>
          <w:rFonts w:ascii="Arial" w:eastAsia="標楷體" w:hAnsi="Arial"/>
          <w:color w:val="000000" w:themeColor="text1"/>
        </w:rPr>
      </w:pPr>
      <w:bookmarkStart w:id="246" w:name="_Toc358196059"/>
      <w:r w:rsidRPr="005B1AAC">
        <w:rPr>
          <w:rFonts w:ascii="Arial" w:eastAsia="標楷體" w:hAnsi="Arial" w:hint="eastAsia"/>
          <w:color w:val="000000" w:themeColor="text1"/>
        </w:rPr>
        <w:t>實習諮商師：</w:t>
      </w:r>
      <w:bookmarkEnd w:id="246"/>
      <w:r w:rsidRPr="005B1AAC">
        <w:rPr>
          <w:rFonts w:ascii="Arial" w:eastAsia="標楷體" w:hAnsi="Arial" w:hint="eastAsia"/>
          <w:color w:val="000000" w:themeColor="text1"/>
        </w:rPr>
        <w:t xml:space="preserve">                        </w:t>
      </w:r>
    </w:p>
    <w:p w14:paraId="172FA53A" w14:textId="77777777" w:rsidR="00EC6E71" w:rsidRPr="005B1AAC" w:rsidRDefault="00EC6E71" w:rsidP="00DD6C4C">
      <w:pPr>
        <w:pStyle w:val="af3"/>
        <w:spacing w:line="360" w:lineRule="auto"/>
        <w:textAlignment w:val="center"/>
        <w:rPr>
          <w:rFonts w:ascii="Arial" w:eastAsia="標楷體" w:hAnsi="Arial"/>
          <w:color w:val="000000" w:themeColor="text1"/>
        </w:rPr>
      </w:pPr>
      <w:bookmarkStart w:id="247" w:name="_Toc358196060"/>
      <w:r w:rsidRPr="005B1AAC">
        <w:rPr>
          <w:rFonts w:ascii="Arial" w:eastAsia="標楷體" w:hAnsi="Arial" w:hint="eastAsia"/>
          <w:color w:val="000000" w:themeColor="text1"/>
        </w:rPr>
        <w:t>實習機構：</w:t>
      </w:r>
      <w:bookmarkEnd w:id="247"/>
      <w:r w:rsidRPr="005B1AAC">
        <w:rPr>
          <w:rFonts w:ascii="Arial" w:eastAsia="標楷體" w:hAnsi="Arial" w:hint="eastAsia"/>
          <w:color w:val="000000" w:themeColor="text1"/>
        </w:rPr>
        <w:t xml:space="preserve">                          </w:t>
      </w:r>
    </w:p>
    <w:p w14:paraId="19E27219" w14:textId="77777777" w:rsidR="00EC6E71" w:rsidRPr="005B1AAC" w:rsidRDefault="00EC6E71" w:rsidP="00DD6C4C">
      <w:pPr>
        <w:pStyle w:val="af3"/>
        <w:spacing w:line="360" w:lineRule="auto"/>
        <w:textAlignment w:val="center"/>
        <w:rPr>
          <w:rFonts w:ascii="Arial" w:eastAsia="標楷體" w:hAnsi="Arial"/>
          <w:color w:val="000000" w:themeColor="text1"/>
        </w:rPr>
      </w:pPr>
      <w:bookmarkStart w:id="248" w:name="_Toc358196061"/>
      <w:r w:rsidRPr="005B1AAC">
        <w:rPr>
          <w:rFonts w:ascii="Arial" w:eastAsia="標楷體" w:hAnsi="Arial" w:hint="eastAsia"/>
          <w:color w:val="000000" w:themeColor="text1"/>
        </w:rPr>
        <w:t>實習期間：</w:t>
      </w:r>
      <w:r w:rsidRPr="005B1AAC">
        <w:rPr>
          <w:rFonts w:ascii="Arial" w:eastAsia="標楷體" w:hAnsi="Arial" w:hint="eastAsia"/>
          <w:color w:val="000000" w:themeColor="text1"/>
        </w:rPr>
        <w:t xml:space="preserve">    </w:t>
      </w:r>
      <w:r w:rsidRPr="005B1AAC">
        <w:rPr>
          <w:rFonts w:ascii="Arial" w:eastAsia="標楷體" w:hAnsi="Arial" w:hint="eastAsia"/>
          <w:color w:val="000000" w:themeColor="text1"/>
        </w:rPr>
        <w:t>年</w:t>
      </w:r>
      <w:r w:rsidRPr="005B1AAC">
        <w:rPr>
          <w:rFonts w:ascii="Arial" w:eastAsia="標楷體" w:hAnsi="Arial" w:hint="eastAsia"/>
          <w:color w:val="000000" w:themeColor="text1"/>
        </w:rPr>
        <w:t xml:space="preserve">    </w:t>
      </w:r>
      <w:r w:rsidRPr="005B1AAC">
        <w:rPr>
          <w:rFonts w:ascii="Arial" w:eastAsia="標楷體" w:hAnsi="Arial" w:hint="eastAsia"/>
          <w:color w:val="000000" w:themeColor="text1"/>
        </w:rPr>
        <w:t>月</w:t>
      </w:r>
      <w:r w:rsidRPr="005B1AAC">
        <w:rPr>
          <w:rFonts w:ascii="Arial" w:eastAsia="標楷體" w:hAnsi="Arial" w:hint="eastAsia"/>
          <w:color w:val="000000" w:themeColor="text1"/>
        </w:rPr>
        <w:t xml:space="preserve">    </w:t>
      </w:r>
      <w:r w:rsidRPr="005B1AAC">
        <w:rPr>
          <w:rFonts w:ascii="Arial" w:eastAsia="標楷體" w:hAnsi="Arial" w:hint="eastAsia"/>
          <w:color w:val="000000" w:themeColor="text1"/>
        </w:rPr>
        <w:t>日</w:t>
      </w:r>
      <w:r w:rsidRPr="005B1AAC">
        <w:rPr>
          <w:rFonts w:ascii="Arial" w:eastAsia="標楷體" w:hAnsi="Arial" w:hint="eastAsia"/>
          <w:color w:val="000000" w:themeColor="text1"/>
        </w:rPr>
        <w:t xml:space="preserve"> </w:t>
      </w:r>
      <w:r w:rsidRPr="005B1AAC">
        <w:rPr>
          <w:rFonts w:ascii="Arial" w:eastAsia="標楷體" w:hAnsi="Arial" w:hint="eastAsia"/>
          <w:color w:val="000000" w:themeColor="text1"/>
        </w:rPr>
        <w:t>至</w:t>
      </w:r>
      <w:r w:rsidRPr="005B1AAC">
        <w:rPr>
          <w:rFonts w:ascii="Arial" w:eastAsia="標楷體" w:hAnsi="Arial" w:hint="eastAsia"/>
          <w:color w:val="000000" w:themeColor="text1"/>
        </w:rPr>
        <w:t xml:space="preserve">     </w:t>
      </w:r>
      <w:r w:rsidRPr="005B1AAC">
        <w:rPr>
          <w:rFonts w:ascii="Arial" w:eastAsia="標楷體" w:hAnsi="Arial" w:hint="eastAsia"/>
          <w:color w:val="000000" w:themeColor="text1"/>
        </w:rPr>
        <w:t>年</w:t>
      </w:r>
      <w:r w:rsidRPr="005B1AAC">
        <w:rPr>
          <w:rFonts w:ascii="Arial" w:eastAsia="標楷體" w:hAnsi="Arial" w:hint="eastAsia"/>
          <w:color w:val="000000" w:themeColor="text1"/>
        </w:rPr>
        <w:t xml:space="preserve">    </w:t>
      </w:r>
      <w:r w:rsidRPr="005B1AAC">
        <w:rPr>
          <w:rFonts w:ascii="Arial" w:eastAsia="標楷體" w:hAnsi="Arial" w:hint="eastAsia"/>
          <w:color w:val="000000" w:themeColor="text1"/>
        </w:rPr>
        <w:t>月</w:t>
      </w:r>
      <w:r w:rsidRPr="005B1AAC">
        <w:rPr>
          <w:rFonts w:ascii="Arial" w:eastAsia="標楷體" w:hAnsi="Arial" w:hint="eastAsia"/>
          <w:color w:val="000000" w:themeColor="text1"/>
        </w:rPr>
        <w:t xml:space="preserve">    </w:t>
      </w:r>
      <w:r w:rsidRPr="005B1AAC">
        <w:rPr>
          <w:rFonts w:ascii="Arial" w:eastAsia="標楷體" w:hAnsi="Arial" w:hint="eastAsia"/>
          <w:color w:val="000000" w:themeColor="text1"/>
        </w:rPr>
        <w:t>日</w:t>
      </w:r>
      <w:bookmarkEnd w:id="248"/>
    </w:p>
    <w:p w14:paraId="1F3FDC43" w14:textId="77777777" w:rsidR="00EC6E71" w:rsidRPr="005B1AAC" w:rsidRDefault="00EC6E71" w:rsidP="00DD6C4C">
      <w:pPr>
        <w:pStyle w:val="af3"/>
        <w:spacing w:line="360" w:lineRule="auto"/>
        <w:textAlignment w:val="center"/>
        <w:rPr>
          <w:rFonts w:ascii="Arial" w:eastAsia="標楷體" w:hAnsi="Arial"/>
          <w:color w:val="000000" w:themeColor="text1"/>
        </w:rPr>
      </w:pPr>
      <w:bookmarkStart w:id="249" w:name="_Toc358196062"/>
      <w:r w:rsidRPr="005B1AAC">
        <w:rPr>
          <w:rFonts w:ascii="Arial" w:eastAsia="標楷體" w:hAnsi="Arial" w:hint="eastAsia"/>
          <w:color w:val="000000" w:themeColor="text1"/>
        </w:rPr>
        <w:t>實習內容：</w:t>
      </w:r>
      <w:bookmarkEnd w:id="2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1"/>
        <w:gridCol w:w="4181"/>
      </w:tblGrid>
      <w:tr w:rsidR="00EC6E71" w:rsidRPr="005B1AAC" w14:paraId="7C146AD6" w14:textId="77777777" w:rsidTr="00BB091B">
        <w:tc>
          <w:tcPr>
            <w:tcW w:w="4181" w:type="dxa"/>
            <w:shd w:val="clear" w:color="auto" w:fill="auto"/>
            <w:vAlign w:val="center"/>
          </w:tcPr>
          <w:p w14:paraId="6FF1AC23" w14:textId="77777777" w:rsidR="00EC6E71" w:rsidRPr="005B1AAC" w:rsidRDefault="00EC6E71" w:rsidP="00DD6C4C">
            <w:pPr>
              <w:pStyle w:val="12"/>
              <w:ind w:left="480" w:hanging="480"/>
              <w:textAlignment w:val="center"/>
              <w:rPr>
                <w:rFonts w:ascii="Arial" w:hAnsi="Arial"/>
                <w:color w:val="000000" w:themeColor="text1"/>
              </w:rPr>
            </w:pPr>
          </w:p>
          <w:p w14:paraId="2565A497"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w:t>
            </w:r>
            <w:r w:rsidRPr="005B1AAC">
              <w:rPr>
                <w:rFonts w:ascii="Arial" w:hAnsi="Arial" w:hint="eastAsia"/>
                <w:color w:val="000000" w:themeColor="text1"/>
              </w:rPr>
              <w:t>一</w:t>
            </w:r>
            <w:r w:rsidRPr="005B1AAC">
              <w:rPr>
                <w:rFonts w:ascii="Arial" w:hAnsi="Arial" w:hint="eastAsia"/>
                <w:color w:val="000000" w:themeColor="text1"/>
              </w:rPr>
              <w:t>)</w:t>
            </w:r>
            <w:r w:rsidRPr="005B1AAC">
              <w:rPr>
                <w:rFonts w:ascii="Arial" w:hAnsi="Arial" w:hint="eastAsia"/>
                <w:color w:val="000000" w:themeColor="text1"/>
              </w:rPr>
              <w:t>個別、婚姻或家庭諮商及心理治療。</w:t>
            </w:r>
          </w:p>
        </w:tc>
        <w:tc>
          <w:tcPr>
            <w:tcW w:w="4181" w:type="dxa"/>
            <w:shd w:val="clear" w:color="auto" w:fill="auto"/>
            <w:vAlign w:val="center"/>
          </w:tcPr>
          <w:p w14:paraId="476801A8"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□個別諮商：</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p>
        </w:tc>
      </w:tr>
      <w:tr w:rsidR="00EC6E71" w:rsidRPr="005B1AAC" w14:paraId="0698CCF6" w14:textId="77777777" w:rsidTr="00BB091B">
        <w:tc>
          <w:tcPr>
            <w:tcW w:w="4181" w:type="dxa"/>
            <w:shd w:val="clear" w:color="auto" w:fill="auto"/>
            <w:vAlign w:val="center"/>
          </w:tcPr>
          <w:p w14:paraId="365387A8" w14:textId="77777777" w:rsidR="00EC6E71" w:rsidRPr="005B1AAC" w:rsidRDefault="00EC6E71" w:rsidP="00DD6C4C">
            <w:pPr>
              <w:pStyle w:val="12"/>
              <w:ind w:left="480" w:hanging="480"/>
              <w:textAlignment w:val="center"/>
              <w:rPr>
                <w:rFonts w:ascii="Arial" w:hAnsi="Arial"/>
                <w:color w:val="000000" w:themeColor="text1"/>
              </w:rPr>
            </w:pPr>
          </w:p>
          <w:p w14:paraId="3D8811DF"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w:t>
            </w:r>
            <w:r w:rsidRPr="005B1AAC">
              <w:rPr>
                <w:rFonts w:ascii="Arial" w:hAnsi="Arial" w:hint="eastAsia"/>
                <w:color w:val="000000" w:themeColor="text1"/>
              </w:rPr>
              <w:t>二</w:t>
            </w:r>
            <w:r w:rsidRPr="005B1AAC">
              <w:rPr>
                <w:rFonts w:ascii="Arial" w:hAnsi="Arial" w:hint="eastAsia"/>
                <w:color w:val="000000" w:themeColor="text1"/>
              </w:rPr>
              <w:t>)</w:t>
            </w:r>
            <w:r w:rsidRPr="005B1AAC">
              <w:rPr>
                <w:rFonts w:ascii="Arial" w:hAnsi="Arial" w:hint="eastAsia"/>
                <w:color w:val="000000" w:themeColor="text1"/>
              </w:rPr>
              <w:t>團體諮商與心理治療。</w:t>
            </w:r>
          </w:p>
        </w:tc>
        <w:tc>
          <w:tcPr>
            <w:tcW w:w="4181" w:type="dxa"/>
            <w:shd w:val="clear" w:color="auto" w:fill="auto"/>
            <w:vAlign w:val="center"/>
          </w:tcPr>
          <w:p w14:paraId="282269AF" w14:textId="77777777" w:rsidR="00EC6E71" w:rsidRPr="005B1AAC" w:rsidRDefault="00EC6E71" w:rsidP="00DD6C4C">
            <w:pPr>
              <w:pStyle w:val="12"/>
              <w:ind w:left="480" w:hanging="480"/>
              <w:textAlignment w:val="center"/>
              <w:rPr>
                <w:rFonts w:ascii="Arial" w:hAnsi="Arial"/>
                <w:color w:val="000000" w:themeColor="text1"/>
              </w:rPr>
            </w:pPr>
          </w:p>
          <w:p w14:paraId="4B3D37F7"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□團體諮商：</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p>
        </w:tc>
      </w:tr>
      <w:tr w:rsidR="00EC6E71" w:rsidRPr="005B1AAC" w14:paraId="273929AC" w14:textId="77777777" w:rsidTr="00BB091B">
        <w:tc>
          <w:tcPr>
            <w:tcW w:w="4181" w:type="dxa"/>
            <w:shd w:val="clear" w:color="auto" w:fill="auto"/>
            <w:vAlign w:val="center"/>
          </w:tcPr>
          <w:p w14:paraId="2EFB9EC2" w14:textId="77777777" w:rsidR="00EC6E71" w:rsidRPr="005B1AAC" w:rsidRDefault="00EC6E71" w:rsidP="00DD6C4C">
            <w:pPr>
              <w:pStyle w:val="12"/>
              <w:ind w:left="480" w:hanging="480"/>
              <w:textAlignment w:val="center"/>
              <w:rPr>
                <w:rFonts w:ascii="Arial" w:hAnsi="Arial"/>
                <w:color w:val="000000" w:themeColor="text1"/>
              </w:rPr>
            </w:pPr>
          </w:p>
          <w:p w14:paraId="06064475"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w:t>
            </w:r>
            <w:r w:rsidRPr="005B1AAC">
              <w:rPr>
                <w:rFonts w:ascii="Arial" w:hAnsi="Arial" w:hint="eastAsia"/>
                <w:color w:val="000000" w:themeColor="text1"/>
              </w:rPr>
              <w:t>三</w:t>
            </w:r>
            <w:r w:rsidRPr="005B1AAC">
              <w:rPr>
                <w:rFonts w:ascii="Arial" w:hAnsi="Arial" w:hint="eastAsia"/>
                <w:color w:val="000000" w:themeColor="text1"/>
              </w:rPr>
              <w:t>)</w:t>
            </w:r>
            <w:r w:rsidRPr="005B1AAC">
              <w:rPr>
                <w:rFonts w:ascii="Arial" w:hAnsi="Arial" w:hint="eastAsia"/>
                <w:color w:val="000000" w:themeColor="text1"/>
              </w:rPr>
              <w:t>個案評估及心理衡鑑。</w:t>
            </w:r>
          </w:p>
        </w:tc>
        <w:tc>
          <w:tcPr>
            <w:tcW w:w="4181" w:type="dxa"/>
            <w:shd w:val="clear" w:color="auto" w:fill="auto"/>
            <w:vAlign w:val="center"/>
          </w:tcPr>
          <w:p w14:paraId="397CF706" w14:textId="77777777" w:rsidR="00EC6E71" w:rsidRPr="005B1AAC" w:rsidRDefault="00EC6E71" w:rsidP="00DD6C4C">
            <w:pPr>
              <w:pStyle w:val="12"/>
              <w:ind w:left="480" w:hanging="480"/>
              <w:textAlignment w:val="center"/>
              <w:rPr>
                <w:rFonts w:ascii="Arial" w:hAnsi="Arial"/>
                <w:color w:val="000000" w:themeColor="text1"/>
              </w:rPr>
            </w:pPr>
          </w:p>
          <w:p w14:paraId="0A1D75B4"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□測驗施測與解釋：</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p>
        </w:tc>
      </w:tr>
      <w:tr w:rsidR="00EC6E71" w:rsidRPr="005B1AAC" w14:paraId="485A9EEC" w14:textId="77777777" w:rsidTr="00BB091B">
        <w:tc>
          <w:tcPr>
            <w:tcW w:w="4181" w:type="dxa"/>
            <w:shd w:val="clear" w:color="auto" w:fill="auto"/>
          </w:tcPr>
          <w:p w14:paraId="57007690" w14:textId="77777777" w:rsidR="00EC6E71" w:rsidRPr="005B1AAC" w:rsidRDefault="00EC6E71" w:rsidP="00DD6C4C">
            <w:pPr>
              <w:pStyle w:val="12"/>
              <w:ind w:left="480" w:hanging="480"/>
              <w:textAlignment w:val="center"/>
              <w:rPr>
                <w:rFonts w:ascii="Arial" w:hAnsi="Arial"/>
                <w:color w:val="000000" w:themeColor="text1"/>
              </w:rPr>
            </w:pPr>
          </w:p>
          <w:p w14:paraId="47D14C4D"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w:t>
            </w:r>
            <w:r w:rsidRPr="005B1AAC">
              <w:rPr>
                <w:rFonts w:ascii="Arial" w:hAnsi="Arial" w:hint="eastAsia"/>
                <w:color w:val="000000" w:themeColor="text1"/>
              </w:rPr>
              <w:t>四</w:t>
            </w:r>
            <w:r w:rsidRPr="005B1AAC">
              <w:rPr>
                <w:rFonts w:ascii="Arial" w:hAnsi="Arial" w:hint="eastAsia"/>
                <w:color w:val="000000" w:themeColor="text1"/>
              </w:rPr>
              <w:t>)</w:t>
            </w:r>
            <w:r w:rsidRPr="005B1AAC">
              <w:rPr>
                <w:rFonts w:ascii="Arial" w:hAnsi="Arial" w:hint="eastAsia"/>
                <w:color w:val="000000" w:themeColor="text1"/>
              </w:rPr>
              <w:t>心理諮詢、心理衛生教育與預防推廣工作。</w:t>
            </w:r>
          </w:p>
        </w:tc>
        <w:tc>
          <w:tcPr>
            <w:tcW w:w="4181" w:type="dxa"/>
            <w:shd w:val="clear" w:color="auto" w:fill="auto"/>
            <w:vAlign w:val="center"/>
          </w:tcPr>
          <w:p w14:paraId="43690595" w14:textId="77777777" w:rsidR="00EC6E71" w:rsidRPr="005B1AAC" w:rsidRDefault="00EC6E71" w:rsidP="00DD6C4C">
            <w:pPr>
              <w:pStyle w:val="12"/>
              <w:ind w:left="480" w:hanging="480"/>
              <w:textAlignment w:val="center"/>
              <w:rPr>
                <w:rFonts w:ascii="Arial" w:hAnsi="Arial"/>
                <w:color w:val="000000" w:themeColor="text1"/>
              </w:rPr>
            </w:pPr>
          </w:p>
          <w:p w14:paraId="2F07F647" w14:textId="77777777" w:rsidR="00EC6E71" w:rsidRPr="005B1AAC" w:rsidRDefault="00EC6E71" w:rsidP="00DD6C4C">
            <w:pPr>
              <w:pStyle w:val="12"/>
              <w:ind w:left="480" w:hanging="480"/>
              <w:textAlignment w:val="center"/>
              <w:rPr>
                <w:rFonts w:ascii="Arial" w:hAnsi="Arial"/>
                <w:color w:val="000000" w:themeColor="text1"/>
              </w:rPr>
            </w:pPr>
            <w:bookmarkStart w:id="250" w:name="_Toc358196063"/>
            <w:r w:rsidRPr="005B1AAC">
              <w:rPr>
                <w:rFonts w:ascii="Arial" w:hAnsi="Arial" w:hint="eastAsia"/>
                <w:color w:val="000000" w:themeColor="text1"/>
              </w:rPr>
              <w:t>□諮詢服務：</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bookmarkEnd w:id="250"/>
          </w:p>
          <w:p w14:paraId="5F7FD0C4" w14:textId="77777777" w:rsidR="00EC6E71" w:rsidRPr="005B1AAC" w:rsidRDefault="00EC6E71" w:rsidP="00DD6C4C">
            <w:pPr>
              <w:pStyle w:val="12"/>
              <w:ind w:left="480" w:hanging="480"/>
              <w:textAlignment w:val="center"/>
              <w:rPr>
                <w:rFonts w:ascii="Arial" w:hAnsi="Arial"/>
                <w:color w:val="000000" w:themeColor="text1"/>
              </w:rPr>
            </w:pPr>
            <w:bookmarkStart w:id="251" w:name="_Toc358196064"/>
            <w:r w:rsidRPr="005B1AAC">
              <w:rPr>
                <w:rFonts w:ascii="Arial" w:hAnsi="Arial" w:hint="eastAsia"/>
                <w:color w:val="000000" w:themeColor="text1"/>
              </w:rPr>
              <w:t>□心理衛生推廣：</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bookmarkEnd w:id="251"/>
          </w:p>
          <w:p w14:paraId="4578DA47"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□班級輔導：</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p>
        </w:tc>
      </w:tr>
      <w:tr w:rsidR="00EC6E71" w:rsidRPr="005B1AAC" w14:paraId="63533DD8" w14:textId="77777777" w:rsidTr="00BB091B">
        <w:tc>
          <w:tcPr>
            <w:tcW w:w="4181" w:type="dxa"/>
            <w:shd w:val="clear" w:color="auto" w:fill="auto"/>
            <w:vAlign w:val="center"/>
          </w:tcPr>
          <w:p w14:paraId="578FA85D" w14:textId="77777777" w:rsidR="00EC6E71" w:rsidRPr="005B1AAC" w:rsidRDefault="00EC6E71" w:rsidP="00DD6C4C">
            <w:pPr>
              <w:pStyle w:val="12"/>
              <w:ind w:left="480" w:hanging="480"/>
              <w:textAlignment w:val="center"/>
              <w:rPr>
                <w:rFonts w:ascii="Arial" w:hAnsi="Arial"/>
                <w:color w:val="000000" w:themeColor="text1"/>
              </w:rPr>
            </w:pPr>
          </w:p>
          <w:p w14:paraId="3D3ACF74"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w:t>
            </w:r>
            <w:r w:rsidRPr="005B1AAC">
              <w:rPr>
                <w:rFonts w:ascii="Arial" w:hAnsi="Arial" w:hint="eastAsia"/>
                <w:color w:val="000000" w:themeColor="text1"/>
              </w:rPr>
              <w:t>五</w:t>
            </w:r>
            <w:r w:rsidRPr="005B1AAC">
              <w:rPr>
                <w:rFonts w:ascii="Arial" w:hAnsi="Arial" w:hint="eastAsia"/>
                <w:color w:val="000000" w:themeColor="text1"/>
              </w:rPr>
              <w:t>)</w:t>
            </w:r>
            <w:r w:rsidRPr="005B1AAC">
              <w:rPr>
                <w:rFonts w:ascii="Arial" w:hAnsi="Arial" w:hint="eastAsia"/>
                <w:color w:val="000000" w:themeColor="text1"/>
              </w:rPr>
              <w:t>諮商心理機構或單位之專業行政。</w:t>
            </w:r>
          </w:p>
        </w:tc>
        <w:tc>
          <w:tcPr>
            <w:tcW w:w="4181" w:type="dxa"/>
            <w:shd w:val="clear" w:color="auto" w:fill="auto"/>
            <w:vAlign w:val="center"/>
          </w:tcPr>
          <w:p w14:paraId="14355C8D" w14:textId="77777777" w:rsidR="00EC6E71" w:rsidRPr="005B1AAC" w:rsidRDefault="00EC6E71" w:rsidP="00DD6C4C">
            <w:pPr>
              <w:pStyle w:val="12"/>
              <w:ind w:left="480" w:hanging="480"/>
              <w:textAlignment w:val="center"/>
              <w:rPr>
                <w:rFonts w:ascii="Arial" w:hAnsi="Arial"/>
                <w:color w:val="000000" w:themeColor="text1"/>
              </w:rPr>
            </w:pPr>
          </w:p>
          <w:p w14:paraId="5E2C44AB"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□行政工作：</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p>
        </w:tc>
      </w:tr>
      <w:tr w:rsidR="00EC6E71" w:rsidRPr="005B1AAC" w14:paraId="34F2D007" w14:textId="77777777" w:rsidTr="00BB091B">
        <w:tc>
          <w:tcPr>
            <w:tcW w:w="4181" w:type="dxa"/>
            <w:shd w:val="clear" w:color="auto" w:fill="auto"/>
            <w:vAlign w:val="center"/>
          </w:tcPr>
          <w:p w14:paraId="0B786CA0" w14:textId="77777777" w:rsidR="00EC6E71" w:rsidRPr="005B1AAC" w:rsidRDefault="00EC6E71" w:rsidP="00DD6C4C">
            <w:pPr>
              <w:pStyle w:val="12"/>
              <w:ind w:left="480" w:hanging="480"/>
              <w:textAlignment w:val="center"/>
              <w:rPr>
                <w:rFonts w:ascii="Arial" w:hAnsi="Arial"/>
                <w:color w:val="000000" w:themeColor="text1"/>
              </w:rPr>
            </w:pPr>
          </w:p>
          <w:p w14:paraId="25EBF1D8"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w:t>
            </w:r>
            <w:r w:rsidRPr="005B1AAC">
              <w:rPr>
                <w:rFonts w:ascii="Arial" w:hAnsi="Arial" w:hint="eastAsia"/>
                <w:color w:val="000000" w:themeColor="text1"/>
              </w:rPr>
              <w:t>六</w:t>
            </w:r>
            <w:r w:rsidRPr="005B1AAC">
              <w:rPr>
                <w:rFonts w:ascii="Arial" w:hAnsi="Arial" w:hint="eastAsia"/>
                <w:color w:val="000000" w:themeColor="text1"/>
              </w:rPr>
              <w:t>)</w:t>
            </w:r>
            <w:r w:rsidRPr="005B1AAC">
              <w:rPr>
                <w:rFonts w:ascii="Arial" w:hAnsi="Arial" w:hint="eastAsia"/>
                <w:color w:val="000000" w:themeColor="text1"/>
              </w:rPr>
              <w:t>其他諮商心理有關之自選項目，包括精神官能症之心理諮商與心理治療、危機處理或個案管理等。</w:t>
            </w:r>
          </w:p>
        </w:tc>
        <w:tc>
          <w:tcPr>
            <w:tcW w:w="4181" w:type="dxa"/>
            <w:shd w:val="clear" w:color="auto" w:fill="auto"/>
            <w:vAlign w:val="center"/>
          </w:tcPr>
          <w:p w14:paraId="67A9BC64" w14:textId="77777777" w:rsidR="00EC6E71" w:rsidRPr="005B1AAC" w:rsidRDefault="00EC6E71" w:rsidP="00DD6C4C">
            <w:pPr>
              <w:pStyle w:val="12"/>
              <w:ind w:left="480" w:hanging="480"/>
              <w:textAlignment w:val="center"/>
              <w:rPr>
                <w:rFonts w:ascii="Arial" w:hAnsi="Arial"/>
                <w:color w:val="000000" w:themeColor="text1"/>
              </w:rPr>
            </w:pPr>
          </w:p>
          <w:p w14:paraId="75AD28C2" w14:textId="77777777" w:rsidR="00EC6E71" w:rsidRPr="005B1AAC" w:rsidRDefault="00EC6E71" w:rsidP="00DD6C4C">
            <w:pPr>
              <w:pStyle w:val="12"/>
              <w:ind w:left="480" w:hanging="480"/>
              <w:textAlignment w:val="center"/>
              <w:rPr>
                <w:rFonts w:ascii="Arial" w:hAnsi="Arial"/>
                <w:color w:val="000000" w:themeColor="text1"/>
              </w:rPr>
            </w:pPr>
            <w:bookmarkStart w:id="252" w:name="_Toc358196065"/>
            <w:r w:rsidRPr="005B1AAC">
              <w:rPr>
                <w:rFonts w:ascii="Arial" w:hAnsi="Arial" w:hint="eastAsia"/>
                <w:color w:val="000000" w:themeColor="text1"/>
              </w:rPr>
              <w:t>□其他：</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bookmarkEnd w:id="252"/>
          </w:p>
          <w:p w14:paraId="0F0191EA"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 xml:space="preserve"> </w:t>
            </w:r>
            <w:bookmarkStart w:id="253" w:name="_Toc358196066"/>
            <w:r w:rsidRPr="005B1AAC">
              <w:rPr>
                <w:rFonts w:ascii="Arial" w:hAnsi="Arial" w:hint="eastAsia"/>
                <w:color w:val="000000" w:themeColor="text1"/>
              </w:rPr>
              <w:t>(</w:t>
            </w:r>
            <w:r w:rsidRPr="005B1AAC">
              <w:rPr>
                <w:rFonts w:ascii="Arial" w:hAnsi="Arial" w:hint="eastAsia"/>
                <w:color w:val="000000" w:themeColor="text1"/>
              </w:rPr>
              <w:t>請說明：</w:t>
            </w:r>
            <w:r w:rsidRPr="005B1AAC">
              <w:rPr>
                <w:rFonts w:ascii="Arial" w:hAnsi="Arial" w:hint="eastAsia"/>
                <w:color w:val="000000" w:themeColor="text1"/>
                <w:u w:val="single"/>
              </w:rPr>
              <w:t xml:space="preserve">                      </w:t>
            </w:r>
            <w:r w:rsidRPr="005B1AAC">
              <w:rPr>
                <w:rFonts w:ascii="Arial" w:hAnsi="Arial" w:hint="eastAsia"/>
                <w:color w:val="000000" w:themeColor="text1"/>
              </w:rPr>
              <w:t xml:space="preserve"> )</w:t>
            </w:r>
            <w:bookmarkEnd w:id="253"/>
          </w:p>
          <w:p w14:paraId="4A47862A" w14:textId="77777777" w:rsidR="00EC6E71" w:rsidRPr="005B1AAC" w:rsidRDefault="00EC6E71" w:rsidP="00DD6C4C">
            <w:pPr>
              <w:pStyle w:val="12"/>
              <w:ind w:left="480" w:hanging="480"/>
              <w:textAlignment w:val="center"/>
              <w:rPr>
                <w:rFonts w:ascii="Arial" w:hAnsi="Arial"/>
                <w:color w:val="000000" w:themeColor="text1"/>
              </w:rPr>
            </w:pPr>
          </w:p>
        </w:tc>
      </w:tr>
      <w:tr w:rsidR="00EC6E71" w:rsidRPr="005B1AAC" w14:paraId="1535DF8F" w14:textId="77777777" w:rsidTr="00BB091B">
        <w:tc>
          <w:tcPr>
            <w:tcW w:w="4181" w:type="dxa"/>
            <w:shd w:val="clear" w:color="auto" w:fill="auto"/>
          </w:tcPr>
          <w:p w14:paraId="62235D0E" w14:textId="77777777" w:rsidR="00EC6E71" w:rsidRPr="005B1AAC" w:rsidRDefault="00EC6E71" w:rsidP="00DD6C4C">
            <w:pPr>
              <w:pStyle w:val="12"/>
              <w:ind w:left="480" w:hanging="480"/>
              <w:textAlignment w:val="center"/>
              <w:rPr>
                <w:rFonts w:ascii="Arial" w:hAnsi="Arial"/>
                <w:color w:val="000000" w:themeColor="text1"/>
              </w:rPr>
            </w:pPr>
          </w:p>
          <w:p w14:paraId="01B5CAFD"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w:t>
            </w:r>
            <w:r w:rsidRPr="005B1AAC">
              <w:rPr>
                <w:rFonts w:ascii="Arial" w:hAnsi="Arial" w:hint="eastAsia"/>
                <w:color w:val="000000" w:themeColor="text1"/>
              </w:rPr>
              <w:t>七</w:t>
            </w:r>
            <w:r w:rsidRPr="005B1AAC">
              <w:rPr>
                <w:rFonts w:ascii="Arial" w:hAnsi="Arial" w:hint="eastAsia"/>
                <w:color w:val="000000" w:themeColor="text1"/>
              </w:rPr>
              <w:t>)</w:t>
            </w:r>
            <w:r w:rsidRPr="005B1AAC">
              <w:rPr>
                <w:rFonts w:ascii="Arial" w:hAnsi="Arial" w:hint="eastAsia"/>
                <w:color w:val="000000" w:themeColor="text1"/>
              </w:rPr>
              <w:t>督導及教育訓練</w:t>
            </w:r>
          </w:p>
        </w:tc>
        <w:tc>
          <w:tcPr>
            <w:tcW w:w="4181" w:type="dxa"/>
            <w:shd w:val="clear" w:color="auto" w:fill="auto"/>
            <w:vAlign w:val="center"/>
          </w:tcPr>
          <w:p w14:paraId="36390AC7" w14:textId="77777777" w:rsidR="00EC6E71" w:rsidRPr="005B1AAC" w:rsidRDefault="00EC6E71" w:rsidP="00DD6C4C">
            <w:pPr>
              <w:pStyle w:val="12"/>
              <w:ind w:left="480" w:hanging="480"/>
              <w:textAlignment w:val="center"/>
              <w:rPr>
                <w:rFonts w:ascii="Arial" w:hAnsi="Arial"/>
                <w:color w:val="000000" w:themeColor="text1"/>
              </w:rPr>
            </w:pPr>
          </w:p>
          <w:p w14:paraId="455F36FB" w14:textId="77777777" w:rsidR="00EC6E71" w:rsidRPr="005B1AAC" w:rsidRDefault="00EC6E71" w:rsidP="00DD6C4C">
            <w:pPr>
              <w:pStyle w:val="12"/>
              <w:ind w:left="480" w:hanging="480"/>
              <w:textAlignment w:val="center"/>
              <w:rPr>
                <w:rFonts w:ascii="Arial" w:hAnsi="Arial"/>
                <w:color w:val="000000" w:themeColor="text1"/>
              </w:rPr>
            </w:pPr>
            <w:bookmarkStart w:id="254" w:name="_Toc358196067"/>
            <w:r w:rsidRPr="005B1AAC">
              <w:rPr>
                <w:rFonts w:ascii="Arial" w:hAnsi="Arial" w:hint="eastAsia"/>
                <w:color w:val="000000" w:themeColor="text1"/>
              </w:rPr>
              <w:t>□個別督導：</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bookmarkEnd w:id="254"/>
          </w:p>
          <w:p w14:paraId="70CD1EFC" w14:textId="77777777" w:rsidR="00EC6E71" w:rsidRPr="005B1AAC" w:rsidRDefault="00EC6E71" w:rsidP="00DD6C4C">
            <w:pPr>
              <w:pStyle w:val="12"/>
              <w:ind w:left="480" w:hanging="480"/>
              <w:textAlignment w:val="center"/>
              <w:rPr>
                <w:rFonts w:ascii="Arial" w:hAnsi="Arial"/>
                <w:color w:val="000000" w:themeColor="text1"/>
              </w:rPr>
            </w:pPr>
            <w:bookmarkStart w:id="255" w:name="_Toc358196068"/>
            <w:r w:rsidRPr="005B1AAC">
              <w:rPr>
                <w:rFonts w:ascii="Arial" w:hAnsi="Arial" w:hint="eastAsia"/>
                <w:color w:val="000000" w:themeColor="text1"/>
              </w:rPr>
              <w:t>□團體督導：</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bookmarkEnd w:id="255"/>
          </w:p>
          <w:p w14:paraId="082AA7A8" w14:textId="77777777" w:rsidR="00EC6E71" w:rsidRPr="005B1AAC" w:rsidRDefault="00EC6E71" w:rsidP="00DD6C4C">
            <w:pPr>
              <w:pStyle w:val="12"/>
              <w:ind w:left="480" w:hanging="480"/>
              <w:textAlignment w:val="center"/>
              <w:rPr>
                <w:rFonts w:ascii="Arial" w:hAnsi="Arial"/>
                <w:color w:val="000000" w:themeColor="text1"/>
              </w:rPr>
            </w:pPr>
            <w:bookmarkStart w:id="256" w:name="_Toc358196069"/>
            <w:r w:rsidRPr="005B1AAC">
              <w:rPr>
                <w:rFonts w:ascii="Arial" w:hAnsi="Arial" w:hint="eastAsia"/>
                <w:color w:val="000000" w:themeColor="text1"/>
              </w:rPr>
              <w:t>□個案研討：</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bookmarkEnd w:id="256"/>
          </w:p>
          <w:p w14:paraId="676E801E" w14:textId="77777777" w:rsidR="00EC6E71" w:rsidRPr="005B1AAC" w:rsidRDefault="00EC6E71" w:rsidP="00DD6C4C">
            <w:pPr>
              <w:pStyle w:val="12"/>
              <w:ind w:left="480" w:hanging="480"/>
              <w:textAlignment w:val="center"/>
              <w:rPr>
                <w:rFonts w:ascii="Arial" w:hAnsi="Arial"/>
                <w:color w:val="000000" w:themeColor="text1"/>
              </w:rPr>
            </w:pPr>
            <w:bookmarkStart w:id="257" w:name="_Toc358196070"/>
            <w:r w:rsidRPr="005B1AAC">
              <w:rPr>
                <w:rFonts w:ascii="Arial" w:hAnsi="Arial" w:hint="eastAsia"/>
                <w:color w:val="000000" w:themeColor="text1"/>
              </w:rPr>
              <w:t>□在職訓練：</w:t>
            </w:r>
            <w:r w:rsidRPr="005B1AAC">
              <w:rPr>
                <w:rFonts w:ascii="Arial" w:hAnsi="Arial" w:hint="eastAsia"/>
                <w:color w:val="000000" w:themeColor="text1"/>
                <w:u w:val="single"/>
              </w:rPr>
              <w:t xml:space="preserve">               </w:t>
            </w:r>
            <w:r w:rsidRPr="005B1AAC">
              <w:rPr>
                <w:rFonts w:ascii="Arial" w:hAnsi="Arial" w:hint="eastAsia"/>
                <w:color w:val="000000" w:themeColor="text1"/>
              </w:rPr>
              <w:t>小時</w:t>
            </w:r>
            <w:bookmarkEnd w:id="257"/>
          </w:p>
        </w:tc>
      </w:tr>
    </w:tbl>
    <w:p w14:paraId="4ECE3090" w14:textId="77777777" w:rsidR="00EB2CC4" w:rsidRPr="005B1AAC" w:rsidRDefault="00EB2CC4" w:rsidP="00DD6C4C">
      <w:pPr>
        <w:spacing w:afterLines="50" w:after="120"/>
        <w:textAlignment w:val="center"/>
        <w:rPr>
          <w:rFonts w:ascii="Arial" w:hAnsi="Arial"/>
          <w:i/>
          <w:color w:val="000000" w:themeColor="text1"/>
          <w:sz w:val="28"/>
          <w:szCs w:val="28"/>
        </w:rPr>
      </w:pPr>
      <w:bookmarkStart w:id="258" w:name="_Toc358196071"/>
    </w:p>
    <w:p w14:paraId="5729E651" w14:textId="77777777" w:rsidR="00EC6E71" w:rsidRPr="005B1AAC" w:rsidRDefault="00EC6E71" w:rsidP="00DD6C4C">
      <w:pPr>
        <w:spacing w:afterLines="50" w:after="120"/>
        <w:textAlignment w:val="center"/>
        <w:rPr>
          <w:rFonts w:ascii="Arial" w:hAnsi="Arial"/>
          <w:i/>
          <w:color w:val="000000" w:themeColor="text1"/>
          <w:sz w:val="28"/>
          <w:szCs w:val="28"/>
        </w:rPr>
      </w:pPr>
      <w:r w:rsidRPr="005B1AAC">
        <w:rPr>
          <w:rFonts w:ascii="Arial" w:hAnsi="Arial" w:hint="eastAsia"/>
          <w:i/>
          <w:color w:val="000000" w:themeColor="text1"/>
          <w:sz w:val="28"/>
          <w:szCs w:val="28"/>
        </w:rPr>
        <w:t>合計：</w:t>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r>
      <w:r w:rsidR="006D5B05" w:rsidRPr="005B1AAC">
        <w:rPr>
          <w:rFonts w:ascii="Arial" w:hAnsi="Arial" w:hint="eastAsia"/>
          <w:i/>
          <w:color w:val="000000" w:themeColor="text1"/>
          <w:sz w:val="28"/>
          <w:szCs w:val="28"/>
        </w:rPr>
        <w:softHyphen/>
        <w:t>___________</w:t>
      </w:r>
      <w:r w:rsidRPr="005B1AAC">
        <w:rPr>
          <w:rFonts w:ascii="Arial" w:hAnsi="Arial" w:hint="eastAsia"/>
          <w:i/>
          <w:color w:val="000000" w:themeColor="text1"/>
          <w:sz w:val="28"/>
          <w:szCs w:val="28"/>
        </w:rPr>
        <w:t>小時</w:t>
      </w:r>
      <w:bookmarkEnd w:id="258"/>
    </w:p>
    <w:p w14:paraId="7D75A1BD" w14:textId="77777777" w:rsidR="00EC6E71" w:rsidRPr="005B1AAC" w:rsidRDefault="00EC6E71" w:rsidP="00DD6C4C">
      <w:pPr>
        <w:spacing w:line="360" w:lineRule="auto"/>
        <w:textAlignment w:val="center"/>
        <w:rPr>
          <w:rFonts w:ascii="Arial" w:hAnsi="Arial"/>
          <w:b/>
          <w:color w:val="000000" w:themeColor="text1"/>
          <w:szCs w:val="32"/>
        </w:rPr>
      </w:pPr>
      <w:r w:rsidRPr="005B1AAC">
        <w:rPr>
          <w:rFonts w:ascii="Arial" w:hAnsi="Arial" w:hint="eastAsia"/>
          <w:b/>
          <w:color w:val="000000" w:themeColor="text1"/>
          <w:szCs w:val="32"/>
        </w:rPr>
        <w:t>行政主管簽名：</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 xml:space="preserve">  </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年</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月</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日</w:t>
      </w:r>
    </w:p>
    <w:p w14:paraId="24CADA94" w14:textId="77777777" w:rsidR="00EC6E71" w:rsidRPr="005B1AAC" w:rsidRDefault="00EC6E71" w:rsidP="00DD6C4C">
      <w:pPr>
        <w:spacing w:line="360" w:lineRule="auto"/>
        <w:textAlignment w:val="center"/>
        <w:rPr>
          <w:rFonts w:ascii="Arial" w:hAnsi="Arial"/>
          <w:b/>
          <w:color w:val="000000" w:themeColor="text1"/>
          <w:szCs w:val="32"/>
        </w:rPr>
      </w:pPr>
      <w:r w:rsidRPr="005B1AAC">
        <w:rPr>
          <w:rFonts w:ascii="Arial" w:hAnsi="Arial" w:hint="eastAsia"/>
          <w:b/>
          <w:color w:val="000000" w:themeColor="text1"/>
          <w:szCs w:val="32"/>
        </w:rPr>
        <w:t>專業督導簽名：</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 xml:space="preserve">  </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年</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月</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日</w:t>
      </w:r>
    </w:p>
    <w:p w14:paraId="1530309E" w14:textId="77777777" w:rsidR="00EC6E71" w:rsidRPr="005B1AAC" w:rsidRDefault="00EC6E71" w:rsidP="00DD6C4C">
      <w:pPr>
        <w:spacing w:line="360" w:lineRule="auto"/>
        <w:textAlignment w:val="center"/>
        <w:rPr>
          <w:rFonts w:ascii="Arial" w:hAnsi="Arial"/>
          <w:b/>
          <w:color w:val="000000" w:themeColor="text1"/>
          <w:sz w:val="28"/>
          <w:szCs w:val="28"/>
        </w:rPr>
      </w:pPr>
      <w:r w:rsidRPr="005B1AAC">
        <w:rPr>
          <w:rFonts w:ascii="Arial" w:hAnsi="Arial" w:hint="eastAsia"/>
          <w:b/>
          <w:color w:val="000000" w:themeColor="text1"/>
          <w:szCs w:val="32"/>
        </w:rPr>
        <w:t>任課教師簽名：</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 xml:space="preserve">  </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年</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月</w:t>
      </w:r>
      <w:r w:rsidRPr="005B1AAC">
        <w:rPr>
          <w:rFonts w:ascii="Arial" w:hAnsi="Arial" w:hint="eastAsia"/>
          <w:b/>
          <w:color w:val="000000" w:themeColor="text1"/>
          <w:szCs w:val="32"/>
          <w:u w:val="single"/>
        </w:rPr>
        <w:t xml:space="preserve">    </w:t>
      </w:r>
      <w:r w:rsidRPr="005B1AAC">
        <w:rPr>
          <w:rFonts w:ascii="Arial" w:hAnsi="Arial" w:hint="eastAsia"/>
          <w:b/>
          <w:color w:val="000000" w:themeColor="text1"/>
          <w:szCs w:val="32"/>
        </w:rPr>
        <w:t>日</w:t>
      </w:r>
    </w:p>
    <w:p w14:paraId="74C5D07F" w14:textId="77777777" w:rsidR="00EC6E71" w:rsidRPr="005B1AAC" w:rsidRDefault="00EC6E71" w:rsidP="00DD6C4C">
      <w:pPr>
        <w:snapToGrid w:val="0"/>
        <w:spacing w:line="360" w:lineRule="auto"/>
        <w:textAlignment w:val="center"/>
        <w:outlineLvl w:val="1"/>
        <w:rPr>
          <w:rFonts w:ascii="Arial" w:hAnsi="Arial"/>
          <w:color w:val="000000" w:themeColor="text1"/>
          <w:sz w:val="28"/>
          <w:szCs w:val="28"/>
          <w:u w:val="single"/>
        </w:rPr>
        <w:sectPr w:rsidR="00EC6E71" w:rsidRPr="005B1AAC" w:rsidSect="009E180D">
          <w:pgSz w:w="11906" w:h="16838"/>
          <w:pgMar w:top="1418" w:right="1418" w:bottom="1418" w:left="1797" w:header="851" w:footer="992" w:gutter="0"/>
          <w:cols w:space="425"/>
          <w:titlePg/>
          <w:docGrid w:linePitch="435" w:charSpace="-6554"/>
        </w:sectPr>
      </w:pPr>
    </w:p>
    <w:p w14:paraId="63DC93B1" w14:textId="77777777" w:rsidR="00BE785C" w:rsidRPr="005B1AAC" w:rsidRDefault="00BE785C" w:rsidP="00DD6C4C">
      <w:pPr>
        <w:jc w:val="center"/>
        <w:textAlignment w:val="center"/>
        <w:rPr>
          <w:rFonts w:ascii="Arial" w:hAnsi="Arial"/>
          <w:b/>
          <w:color w:val="000000" w:themeColor="text1"/>
        </w:rPr>
      </w:pPr>
      <w:bookmarkStart w:id="259" w:name="_Toc358196073"/>
      <w:r w:rsidRPr="005B1AAC">
        <w:rPr>
          <w:rFonts w:ascii="Arial" w:hAnsi="Arial" w:hint="eastAsia"/>
          <w:b/>
          <w:color w:val="000000" w:themeColor="text1"/>
        </w:rPr>
        <w:lastRenderedPageBreak/>
        <w:t>國立高雄師範大學諮商心理與復健諮商研究所</w:t>
      </w:r>
    </w:p>
    <w:p w14:paraId="201ADB5F" w14:textId="77777777" w:rsidR="004B37F4" w:rsidRPr="005B1AAC" w:rsidRDefault="004B37F4" w:rsidP="00DD6C4C">
      <w:pPr>
        <w:pStyle w:val="2"/>
        <w:spacing w:after="120"/>
        <w:textAlignment w:val="center"/>
        <w:rPr>
          <w:color w:val="000000" w:themeColor="text1"/>
        </w:rPr>
      </w:pPr>
      <w:bookmarkStart w:id="260" w:name="_Toc358644302"/>
      <w:bookmarkStart w:id="261" w:name="_Toc358644493"/>
      <w:bookmarkStart w:id="262" w:name="_Toc359245238"/>
      <w:bookmarkStart w:id="263" w:name="_Toc175751196"/>
      <w:r w:rsidRPr="005B1AAC">
        <w:rPr>
          <w:rFonts w:hint="eastAsia"/>
          <w:color w:val="000000" w:themeColor="text1"/>
        </w:rPr>
        <w:t>7-4</w:t>
      </w:r>
      <w:r w:rsidRPr="005B1AAC">
        <w:rPr>
          <w:rFonts w:hint="eastAsia"/>
          <w:color w:val="000000" w:themeColor="text1"/>
        </w:rPr>
        <w:t>個別與團體諮商等紀錄表格</w:t>
      </w:r>
      <w:bookmarkEnd w:id="260"/>
      <w:bookmarkEnd w:id="261"/>
      <w:bookmarkEnd w:id="262"/>
      <w:bookmarkEnd w:id="263"/>
    </w:p>
    <w:p w14:paraId="415E9ED5" w14:textId="77777777" w:rsidR="00EC6E71" w:rsidRPr="005B1AAC" w:rsidRDefault="00BF29B3" w:rsidP="00DD6C4C">
      <w:pPr>
        <w:pStyle w:val="3"/>
        <w:spacing w:afterLines="50" w:after="120"/>
        <w:textAlignment w:val="center"/>
        <w:rPr>
          <w:color w:val="000000" w:themeColor="text1"/>
        </w:rPr>
      </w:pPr>
      <w:bookmarkStart w:id="264" w:name="_Toc358644303"/>
      <w:bookmarkStart w:id="265" w:name="_Toc358644494"/>
      <w:bookmarkStart w:id="266" w:name="_Toc359245239"/>
      <w:bookmarkStart w:id="267" w:name="_Toc175751197"/>
      <w:r w:rsidRPr="005B1AAC">
        <w:rPr>
          <w:rFonts w:hint="eastAsia"/>
          <w:color w:val="000000" w:themeColor="text1"/>
        </w:rPr>
        <w:t>7-</w:t>
      </w:r>
      <w:r w:rsidR="00EC6E71" w:rsidRPr="005B1AAC">
        <w:rPr>
          <w:rFonts w:hint="eastAsia"/>
          <w:color w:val="000000" w:themeColor="text1"/>
        </w:rPr>
        <w:t>4-1</w:t>
      </w:r>
      <w:r w:rsidR="00EC6E71" w:rsidRPr="005B1AAC">
        <w:rPr>
          <w:rFonts w:hint="eastAsia"/>
          <w:color w:val="000000" w:themeColor="text1"/>
        </w:rPr>
        <w:t>個別諮商記錄表</w:t>
      </w:r>
      <w:bookmarkEnd w:id="259"/>
      <w:bookmarkEnd w:id="264"/>
      <w:bookmarkEnd w:id="265"/>
      <w:bookmarkEnd w:id="266"/>
      <w:bookmarkEnd w:id="267"/>
    </w:p>
    <w:tbl>
      <w:tblPr>
        <w:tblW w:w="8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1389"/>
        <w:gridCol w:w="482"/>
        <w:gridCol w:w="2162"/>
        <w:gridCol w:w="1580"/>
      </w:tblGrid>
      <w:tr w:rsidR="00EC6E71" w:rsidRPr="005B1AAC" w14:paraId="05D46478" w14:textId="77777777" w:rsidTr="00BB091B">
        <w:tc>
          <w:tcPr>
            <w:tcW w:w="2835" w:type="dxa"/>
          </w:tcPr>
          <w:p w14:paraId="66002A9E" w14:textId="77777777" w:rsidR="00EC6E71" w:rsidRPr="005B1AAC" w:rsidRDefault="00EC6E71" w:rsidP="00DD6C4C">
            <w:pPr>
              <w:spacing w:before="120"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來談者姓名：</w:t>
            </w:r>
          </w:p>
        </w:tc>
        <w:tc>
          <w:tcPr>
            <w:tcW w:w="1871" w:type="dxa"/>
            <w:gridSpan w:val="2"/>
          </w:tcPr>
          <w:p w14:paraId="2F6FD60D" w14:textId="77777777" w:rsidR="00EC6E71" w:rsidRPr="005B1AAC" w:rsidRDefault="00EC6E71" w:rsidP="00DD6C4C">
            <w:pPr>
              <w:spacing w:before="120"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性別：</w:t>
            </w:r>
          </w:p>
        </w:tc>
        <w:tc>
          <w:tcPr>
            <w:tcW w:w="2162" w:type="dxa"/>
          </w:tcPr>
          <w:p w14:paraId="707384B7" w14:textId="77777777" w:rsidR="00EC6E71" w:rsidRPr="005B1AAC" w:rsidRDefault="00EC6E71" w:rsidP="00DD6C4C">
            <w:pPr>
              <w:spacing w:before="120"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年級：　　　　　　</w:t>
            </w:r>
          </w:p>
        </w:tc>
        <w:tc>
          <w:tcPr>
            <w:tcW w:w="1580" w:type="dxa"/>
          </w:tcPr>
          <w:p w14:paraId="1AB75213" w14:textId="77777777" w:rsidR="00EC6E71" w:rsidRPr="005B1AAC" w:rsidRDefault="00EC6E71" w:rsidP="00DD6C4C">
            <w:pPr>
              <w:spacing w:before="120"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其他：</w:t>
            </w:r>
          </w:p>
        </w:tc>
      </w:tr>
      <w:tr w:rsidR="00EC6E71" w:rsidRPr="005B1AAC" w14:paraId="00CC999E" w14:textId="77777777" w:rsidTr="00BB091B">
        <w:trPr>
          <w:cantSplit/>
        </w:trPr>
        <w:tc>
          <w:tcPr>
            <w:tcW w:w="6868" w:type="dxa"/>
            <w:gridSpan w:val="4"/>
          </w:tcPr>
          <w:p w14:paraId="401F0099" w14:textId="77777777" w:rsidR="00EC6E71" w:rsidRPr="005B1AAC" w:rsidRDefault="00EC6E71" w:rsidP="00DD6C4C">
            <w:pPr>
              <w:spacing w:before="120"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諮商時間：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年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日上午</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時</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分</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至</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時</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分</w:t>
            </w:r>
          </w:p>
        </w:tc>
        <w:tc>
          <w:tcPr>
            <w:tcW w:w="1580" w:type="dxa"/>
          </w:tcPr>
          <w:p w14:paraId="0066BF7C" w14:textId="77777777" w:rsidR="00EC6E71" w:rsidRPr="005B1AAC" w:rsidRDefault="00EC6E71" w:rsidP="00DD6C4C">
            <w:pPr>
              <w:spacing w:before="120"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第　　次晤談</w:t>
            </w:r>
          </w:p>
        </w:tc>
      </w:tr>
      <w:tr w:rsidR="00EC6E71" w:rsidRPr="005B1AAC" w14:paraId="5587CD72" w14:textId="77777777" w:rsidTr="00BB091B">
        <w:trPr>
          <w:cantSplit/>
        </w:trPr>
        <w:tc>
          <w:tcPr>
            <w:tcW w:w="4224" w:type="dxa"/>
            <w:gridSpan w:val="2"/>
          </w:tcPr>
          <w:p w14:paraId="442E0443" w14:textId="77777777" w:rsidR="00EC6E71" w:rsidRPr="005B1AAC" w:rsidRDefault="00EC6E71" w:rsidP="00DD6C4C">
            <w:pPr>
              <w:spacing w:before="120" w:after="120"/>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晤談內容摘要</w:t>
            </w:r>
          </w:p>
        </w:tc>
        <w:tc>
          <w:tcPr>
            <w:tcW w:w="4224" w:type="dxa"/>
            <w:gridSpan w:val="3"/>
          </w:tcPr>
          <w:p w14:paraId="34665997" w14:textId="77777777" w:rsidR="00EC6E71" w:rsidRPr="005B1AAC" w:rsidRDefault="00EC6E71" w:rsidP="00DD6C4C">
            <w:pPr>
              <w:spacing w:before="120" w:after="120"/>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分析與處理</w:t>
            </w:r>
          </w:p>
        </w:tc>
      </w:tr>
      <w:tr w:rsidR="00EC6E71" w:rsidRPr="005B1AAC" w14:paraId="30DAADF8" w14:textId="77777777" w:rsidTr="00BB091B">
        <w:trPr>
          <w:cantSplit/>
        </w:trPr>
        <w:tc>
          <w:tcPr>
            <w:tcW w:w="4224" w:type="dxa"/>
            <w:gridSpan w:val="2"/>
            <w:vMerge w:val="restart"/>
          </w:tcPr>
          <w:p w14:paraId="55E17537" w14:textId="77777777" w:rsidR="00EC6E71" w:rsidRPr="005B1AAC" w:rsidRDefault="00EC6E71" w:rsidP="00DD6C4C">
            <w:pPr>
              <w:ind w:left="454" w:hanging="454"/>
              <w:jc w:val="both"/>
              <w:textAlignment w:val="center"/>
              <w:rPr>
                <w:rFonts w:ascii="Arial" w:hAnsi="Arial"/>
                <w:color w:val="000000" w:themeColor="text1"/>
                <w:sz w:val="24"/>
                <w:szCs w:val="24"/>
              </w:rPr>
            </w:pPr>
          </w:p>
          <w:p w14:paraId="455AA0E9" w14:textId="77777777" w:rsidR="00EC6E71" w:rsidRPr="005B1AAC" w:rsidRDefault="00EC6E71" w:rsidP="00DD6C4C">
            <w:pPr>
              <w:ind w:left="454" w:hanging="454"/>
              <w:jc w:val="both"/>
              <w:textAlignment w:val="center"/>
              <w:rPr>
                <w:rFonts w:ascii="Arial" w:hAnsi="Arial"/>
                <w:color w:val="000000" w:themeColor="text1"/>
                <w:sz w:val="24"/>
                <w:szCs w:val="24"/>
              </w:rPr>
            </w:pPr>
          </w:p>
          <w:p w14:paraId="40DBF3FE" w14:textId="77777777" w:rsidR="00EC6E71" w:rsidRPr="005B1AAC" w:rsidRDefault="00EC6E71" w:rsidP="00DD6C4C">
            <w:pPr>
              <w:ind w:left="454" w:hanging="454"/>
              <w:jc w:val="both"/>
              <w:textAlignment w:val="center"/>
              <w:rPr>
                <w:rFonts w:ascii="Arial" w:hAnsi="Arial"/>
                <w:color w:val="000000" w:themeColor="text1"/>
                <w:sz w:val="24"/>
                <w:szCs w:val="24"/>
              </w:rPr>
            </w:pPr>
          </w:p>
        </w:tc>
        <w:tc>
          <w:tcPr>
            <w:tcW w:w="4224" w:type="dxa"/>
            <w:gridSpan w:val="3"/>
          </w:tcPr>
          <w:p w14:paraId="512C3FF3" w14:textId="77777777" w:rsidR="00EC6E71" w:rsidRPr="005B1AAC" w:rsidRDefault="00EC6E71" w:rsidP="00DD6C4C">
            <w:pPr>
              <w:ind w:left="456" w:hanging="456"/>
              <w:jc w:val="both"/>
              <w:textAlignment w:val="center"/>
              <w:rPr>
                <w:rFonts w:ascii="Arial" w:hAnsi="Arial"/>
                <w:color w:val="000000" w:themeColor="text1"/>
                <w:sz w:val="24"/>
                <w:szCs w:val="24"/>
              </w:rPr>
            </w:pPr>
          </w:p>
          <w:p w14:paraId="299E1D9A" w14:textId="77777777" w:rsidR="00EC6E71" w:rsidRPr="005B1AAC" w:rsidRDefault="00EC6E71" w:rsidP="00DD6C4C">
            <w:pPr>
              <w:ind w:left="456" w:hanging="456"/>
              <w:jc w:val="both"/>
              <w:textAlignment w:val="center"/>
              <w:rPr>
                <w:rFonts w:ascii="Arial" w:hAnsi="Arial"/>
                <w:color w:val="000000" w:themeColor="text1"/>
                <w:sz w:val="24"/>
                <w:szCs w:val="24"/>
              </w:rPr>
            </w:pPr>
          </w:p>
          <w:p w14:paraId="31E26BFF" w14:textId="77777777" w:rsidR="00EC6E71" w:rsidRPr="005B1AAC" w:rsidRDefault="00EC6E71" w:rsidP="00DD6C4C">
            <w:pPr>
              <w:ind w:left="456" w:hanging="456"/>
              <w:jc w:val="both"/>
              <w:textAlignment w:val="center"/>
              <w:rPr>
                <w:rFonts w:ascii="Arial" w:hAnsi="Arial"/>
                <w:color w:val="000000" w:themeColor="text1"/>
                <w:sz w:val="24"/>
                <w:szCs w:val="24"/>
              </w:rPr>
            </w:pPr>
          </w:p>
          <w:p w14:paraId="5655E150" w14:textId="77777777" w:rsidR="00EC6E71" w:rsidRPr="005B1AAC" w:rsidRDefault="00EC6E71" w:rsidP="00DD6C4C">
            <w:pPr>
              <w:ind w:left="456" w:hanging="456"/>
              <w:jc w:val="both"/>
              <w:textAlignment w:val="center"/>
              <w:rPr>
                <w:rFonts w:ascii="Arial" w:hAnsi="Arial"/>
                <w:color w:val="000000" w:themeColor="text1"/>
                <w:sz w:val="24"/>
                <w:szCs w:val="24"/>
              </w:rPr>
            </w:pPr>
          </w:p>
          <w:p w14:paraId="37B1A570" w14:textId="77777777" w:rsidR="00EC6E71" w:rsidRPr="005B1AAC" w:rsidRDefault="00EC6E71" w:rsidP="00DD6C4C">
            <w:pPr>
              <w:ind w:left="456" w:hanging="456"/>
              <w:jc w:val="both"/>
              <w:textAlignment w:val="center"/>
              <w:rPr>
                <w:rFonts w:ascii="Arial" w:hAnsi="Arial"/>
                <w:color w:val="000000" w:themeColor="text1"/>
                <w:sz w:val="24"/>
                <w:szCs w:val="24"/>
              </w:rPr>
            </w:pPr>
          </w:p>
          <w:p w14:paraId="35247854" w14:textId="77777777" w:rsidR="00EC6E71" w:rsidRPr="005B1AAC" w:rsidRDefault="00EC6E71" w:rsidP="00DD6C4C">
            <w:pPr>
              <w:ind w:left="456" w:hanging="456"/>
              <w:jc w:val="both"/>
              <w:textAlignment w:val="center"/>
              <w:rPr>
                <w:rFonts w:ascii="Arial" w:hAnsi="Arial"/>
                <w:color w:val="000000" w:themeColor="text1"/>
                <w:sz w:val="24"/>
                <w:szCs w:val="24"/>
              </w:rPr>
            </w:pPr>
          </w:p>
          <w:p w14:paraId="532902A9" w14:textId="77777777" w:rsidR="00EC6E71" w:rsidRPr="005B1AAC" w:rsidRDefault="00EC6E71" w:rsidP="00DD6C4C">
            <w:pPr>
              <w:ind w:left="456" w:hanging="456"/>
              <w:jc w:val="both"/>
              <w:textAlignment w:val="center"/>
              <w:rPr>
                <w:rFonts w:ascii="Arial" w:hAnsi="Arial"/>
                <w:color w:val="000000" w:themeColor="text1"/>
                <w:sz w:val="24"/>
                <w:szCs w:val="24"/>
              </w:rPr>
            </w:pPr>
          </w:p>
          <w:p w14:paraId="6757E68F" w14:textId="77777777" w:rsidR="00EC6E71" w:rsidRPr="005B1AAC" w:rsidRDefault="00EC6E71" w:rsidP="00DD6C4C">
            <w:pPr>
              <w:ind w:left="456" w:hanging="456"/>
              <w:jc w:val="both"/>
              <w:textAlignment w:val="center"/>
              <w:rPr>
                <w:rFonts w:ascii="Arial" w:hAnsi="Arial"/>
                <w:color w:val="000000" w:themeColor="text1"/>
                <w:sz w:val="24"/>
                <w:szCs w:val="24"/>
              </w:rPr>
            </w:pPr>
          </w:p>
          <w:p w14:paraId="3234DBA2" w14:textId="77777777" w:rsidR="00EC6E71" w:rsidRPr="005B1AAC" w:rsidRDefault="00EC6E71" w:rsidP="00DD6C4C">
            <w:pPr>
              <w:ind w:left="456" w:hanging="456"/>
              <w:jc w:val="both"/>
              <w:textAlignment w:val="center"/>
              <w:rPr>
                <w:rFonts w:ascii="Arial" w:hAnsi="Arial"/>
                <w:color w:val="000000" w:themeColor="text1"/>
                <w:sz w:val="24"/>
                <w:szCs w:val="24"/>
              </w:rPr>
            </w:pPr>
          </w:p>
        </w:tc>
      </w:tr>
      <w:tr w:rsidR="00EC6E71" w:rsidRPr="005B1AAC" w14:paraId="72BCBD64" w14:textId="77777777" w:rsidTr="00BB091B">
        <w:trPr>
          <w:cantSplit/>
        </w:trPr>
        <w:tc>
          <w:tcPr>
            <w:tcW w:w="4224" w:type="dxa"/>
            <w:gridSpan w:val="2"/>
            <w:vMerge/>
          </w:tcPr>
          <w:p w14:paraId="5050CDF2" w14:textId="77777777" w:rsidR="00EC6E71" w:rsidRPr="005B1AAC" w:rsidRDefault="00EC6E71" w:rsidP="00DD6C4C">
            <w:pPr>
              <w:jc w:val="both"/>
              <w:textAlignment w:val="center"/>
              <w:rPr>
                <w:rFonts w:ascii="Arial" w:hAnsi="Arial"/>
                <w:color w:val="000000" w:themeColor="text1"/>
                <w:sz w:val="24"/>
                <w:szCs w:val="24"/>
              </w:rPr>
            </w:pPr>
          </w:p>
        </w:tc>
        <w:tc>
          <w:tcPr>
            <w:tcW w:w="4224" w:type="dxa"/>
            <w:gridSpan w:val="3"/>
          </w:tcPr>
          <w:p w14:paraId="46F9A85C" w14:textId="77777777" w:rsidR="00EC6E71" w:rsidRPr="005B1AAC" w:rsidRDefault="00EC6E71" w:rsidP="00DD6C4C">
            <w:pPr>
              <w:spacing w:before="120" w:after="120"/>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實習諮商師自我評論</w:t>
            </w:r>
          </w:p>
        </w:tc>
      </w:tr>
      <w:tr w:rsidR="00EC6E71" w:rsidRPr="005B1AAC" w14:paraId="616E730D" w14:textId="77777777" w:rsidTr="00BB091B">
        <w:trPr>
          <w:cantSplit/>
          <w:trHeight w:val="3113"/>
        </w:trPr>
        <w:tc>
          <w:tcPr>
            <w:tcW w:w="4224" w:type="dxa"/>
            <w:gridSpan w:val="2"/>
            <w:vMerge/>
          </w:tcPr>
          <w:p w14:paraId="4DBA9BB7" w14:textId="77777777" w:rsidR="00EC6E71" w:rsidRPr="005B1AAC" w:rsidRDefault="00EC6E71" w:rsidP="00DD6C4C">
            <w:pPr>
              <w:jc w:val="both"/>
              <w:textAlignment w:val="center"/>
              <w:rPr>
                <w:rFonts w:ascii="Arial" w:hAnsi="Arial"/>
                <w:color w:val="000000" w:themeColor="text1"/>
                <w:sz w:val="24"/>
                <w:szCs w:val="24"/>
              </w:rPr>
            </w:pPr>
          </w:p>
        </w:tc>
        <w:tc>
          <w:tcPr>
            <w:tcW w:w="4224" w:type="dxa"/>
            <w:gridSpan w:val="3"/>
            <w:tcBorders>
              <w:bottom w:val="single" w:sz="4" w:space="0" w:color="auto"/>
            </w:tcBorders>
          </w:tcPr>
          <w:p w14:paraId="0AF49506" w14:textId="77777777" w:rsidR="00EC6E71" w:rsidRPr="005B1AAC" w:rsidRDefault="00EC6E71" w:rsidP="00DD6C4C">
            <w:pPr>
              <w:jc w:val="both"/>
              <w:textAlignment w:val="center"/>
              <w:rPr>
                <w:rFonts w:ascii="Arial" w:hAnsi="Arial"/>
                <w:color w:val="000000" w:themeColor="text1"/>
                <w:sz w:val="24"/>
                <w:szCs w:val="24"/>
              </w:rPr>
            </w:pPr>
          </w:p>
          <w:p w14:paraId="6405BCFA" w14:textId="77777777" w:rsidR="00EC6E71" w:rsidRPr="005B1AAC" w:rsidRDefault="00EC6E71" w:rsidP="00DD6C4C">
            <w:pPr>
              <w:jc w:val="both"/>
              <w:textAlignment w:val="center"/>
              <w:rPr>
                <w:rFonts w:ascii="Arial" w:hAnsi="Arial"/>
                <w:color w:val="000000" w:themeColor="text1"/>
                <w:sz w:val="24"/>
                <w:szCs w:val="24"/>
              </w:rPr>
            </w:pPr>
          </w:p>
          <w:p w14:paraId="4B2FACB2" w14:textId="77777777" w:rsidR="00EC6E71" w:rsidRPr="005B1AAC" w:rsidRDefault="00EC6E71" w:rsidP="00DD6C4C">
            <w:pPr>
              <w:jc w:val="both"/>
              <w:textAlignment w:val="center"/>
              <w:rPr>
                <w:rFonts w:ascii="Arial" w:hAnsi="Arial"/>
                <w:color w:val="000000" w:themeColor="text1"/>
                <w:sz w:val="24"/>
                <w:szCs w:val="24"/>
              </w:rPr>
            </w:pPr>
          </w:p>
          <w:p w14:paraId="7F00F563" w14:textId="77777777" w:rsidR="00EC6E71" w:rsidRPr="005B1AAC" w:rsidRDefault="00EC6E71" w:rsidP="00DD6C4C">
            <w:pPr>
              <w:jc w:val="both"/>
              <w:textAlignment w:val="center"/>
              <w:rPr>
                <w:rFonts w:ascii="Arial" w:hAnsi="Arial"/>
                <w:color w:val="000000" w:themeColor="text1"/>
                <w:sz w:val="24"/>
                <w:szCs w:val="24"/>
              </w:rPr>
            </w:pPr>
          </w:p>
          <w:p w14:paraId="62D2D72A" w14:textId="77777777" w:rsidR="00EC6E71" w:rsidRPr="005B1AAC" w:rsidRDefault="00EC6E71" w:rsidP="00DD6C4C">
            <w:pPr>
              <w:jc w:val="both"/>
              <w:textAlignment w:val="center"/>
              <w:rPr>
                <w:rFonts w:ascii="Arial" w:hAnsi="Arial"/>
                <w:color w:val="000000" w:themeColor="text1"/>
                <w:sz w:val="24"/>
                <w:szCs w:val="24"/>
              </w:rPr>
            </w:pPr>
          </w:p>
          <w:p w14:paraId="4D955E5E" w14:textId="77777777" w:rsidR="00EC6E71" w:rsidRPr="005B1AAC" w:rsidRDefault="00EC6E71" w:rsidP="00DD6C4C">
            <w:pPr>
              <w:jc w:val="both"/>
              <w:textAlignment w:val="center"/>
              <w:rPr>
                <w:rFonts w:ascii="Arial" w:hAnsi="Arial"/>
                <w:color w:val="000000" w:themeColor="text1"/>
                <w:sz w:val="24"/>
                <w:szCs w:val="24"/>
              </w:rPr>
            </w:pPr>
          </w:p>
          <w:p w14:paraId="76521C81" w14:textId="77777777" w:rsidR="00EC6E71" w:rsidRPr="005B1AAC" w:rsidRDefault="00EC6E71" w:rsidP="00DD6C4C">
            <w:pPr>
              <w:jc w:val="both"/>
              <w:textAlignment w:val="center"/>
              <w:rPr>
                <w:rFonts w:ascii="Arial" w:hAnsi="Arial"/>
                <w:color w:val="000000" w:themeColor="text1"/>
                <w:sz w:val="24"/>
                <w:szCs w:val="24"/>
              </w:rPr>
            </w:pPr>
          </w:p>
          <w:p w14:paraId="471C7155" w14:textId="77777777" w:rsidR="00EC6E71" w:rsidRPr="005B1AAC" w:rsidRDefault="00EC6E71" w:rsidP="00DD6C4C">
            <w:pPr>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實習諮商師簽名：</w:t>
            </w:r>
          </w:p>
          <w:p w14:paraId="29349615" w14:textId="77777777" w:rsidR="00EC6E71" w:rsidRPr="005B1AAC" w:rsidRDefault="00EC6E71" w:rsidP="00DD6C4C">
            <w:pPr>
              <w:ind w:firstLineChars="500" w:firstLine="120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年　　月　　日</w:t>
            </w:r>
          </w:p>
        </w:tc>
      </w:tr>
      <w:tr w:rsidR="00EC6E71" w:rsidRPr="005B1AAC" w14:paraId="14E86888" w14:textId="77777777" w:rsidTr="00BB091B">
        <w:trPr>
          <w:trHeight w:val="3104"/>
        </w:trPr>
        <w:tc>
          <w:tcPr>
            <w:tcW w:w="8448" w:type="dxa"/>
            <w:gridSpan w:val="5"/>
            <w:tcBorders>
              <w:bottom w:val="single" w:sz="4" w:space="0" w:color="auto"/>
            </w:tcBorders>
          </w:tcPr>
          <w:p w14:paraId="6540A83D" w14:textId="77777777" w:rsidR="00EC6E71" w:rsidRPr="005B1AAC" w:rsidRDefault="00EC6E71" w:rsidP="00DD6C4C">
            <w:pPr>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督導意見</w:t>
            </w:r>
          </w:p>
          <w:p w14:paraId="7C832949" w14:textId="77777777" w:rsidR="00EC6E71" w:rsidRPr="005B1AAC" w:rsidRDefault="00EC6E71" w:rsidP="00DD6C4C">
            <w:pPr>
              <w:jc w:val="both"/>
              <w:textAlignment w:val="center"/>
              <w:rPr>
                <w:rFonts w:ascii="Arial" w:hAnsi="Arial"/>
                <w:color w:val="000000" w:themeColor="text1"/>
                <w:sz w:val="24"/>
                <w:szCs w:val="24"/>
              </w:rPr>
            </w:pPr>
          </w:p>
          <w:p w14:paraId="4ED3E2C2" w14:textId="77777777" w:rsidR="00EC6E71" w:rsidRPr="005B1AAC" w:rsidRDefault="00EC6E71" w:rsidP="00DD6C4C">
            <w:pPr>
              <w:jc w:val="both"/>
              <w:textAlignment w:val="center"/>
              <w:rPr>
                <w:rFonts w:ascii="Arial" w:hAnsi="Arial"/>
                <w:color w:val="000000" w:themeColor="text1"/>
                <w:sz w:val="24"/>
                <w:szCs w:val="24"/>
              </w:rPr>
            </w:pPr>
          </w:p>
          <w:p w14:paraId="31AF1574" w14:textId="77777777" w:rsidR="00EC6E71" w:rsidRPr="005B1AAC" w:rsidRDefault="00EC6E71" w:rsidP="00DD6C4C">
            <w:pPr>
              <w:jc w:val="both"/>
              <w:textAlignment w:val="center"/>
              <w:rPr>
                <w:rFonts w:ascii="Arial" w:hAnsi="Arial"/>
                <w:color w:val="000000" w:themeColor="text1"/>
                <w:sz w:val="24"/>
                <w:szCs w:val="24"/>
              </w:rPr>
            </w:pPr>
          </w:p>
          <w:p w14:paraId="24D6C8FA" w14:textId="77777777" w:rsidR="00EC6E71" w:rsidRPr="005B1AAC" w:rsidRDefault="00EC6E71" w:rsidP="00DD6C4C">
            <w:pPr>
              <w:jc w:val="both"/>
              <w:textAlignment w:val="center"/>
              <w:rPr>
                <w:rFonts w:ascii="Arial" w:hAnsi="Arial"/>
                <w:color w:val="000000" w:themeColor="text1"/>
                <w:sz w:val="24"/>
                <w:szCs w:val="24"/>
              </w:rPr>
            </w:pPr>
          </w:p>
          <w:p w14:paraId="5EE8DD62" w14:textId="77777777" w:rsidR="00EC6E71" w:rsidRPr="005B1AAC" w:rsidRDefault="00EC6E71" w:rsidP="00DD6C4C">
            <w:pPr>
              <w:jc w:val="both"/>
              <w:textAlignment w:val="center"/>
              <w:rPr>
                <w:rFonts w:ascii="Arial" w:hAnsi="Arial"/>
                <w:color w:val="000000" w:themeColor="text1"/>
                <w:sz w:val="24"/>
                <w:szCs w:val="24"/>
              </w:rPr>
            </w:pPr>
          </w:p>
          <w:p w14:paraId="2681EC25" w14:textId="77777777" w:rsidR="00EC6E71" w:rsidRPr="005B1AAC" w:rsidRDefault="00EC6E71" w:rsidP="00DD6C4C">
            <w:pPr>
              <w:jc w:val="both"/>
              <w:textAlignment w:val="center"/>
              <w:rPr>
                <w:rFonts w:ascii="Arial" w:hAnsi="Arial"/>
                <w:color w:val="000000" w:themeColor="text1"/>
                <w:sz w:val="24"/>
                <w:szCs w:val="24"/>
              </w:rPr>
            </w:pPr>
          </w:p>
          <w:p w14:paraId="614CFE5D" w14:textId="77777777" w:rsidR="00EC6E71" w:rsidRPr="005B1AAC" w:rsidRDefault="00EC6E71" w:rsidP="00DD6C4C">
            <w:pPr>
              <w:jc w:val="both"/>
              <w:textAlignment w:val="center"/>
              <w:rPr>
                <w:rFonts w:ascii="Arial" w:hAnsi="Arial"/>
                <w:color w:val="000000" w:themeColor="text1"/>
                <w:sz w:val="24"/>
                <w:szCs w:val="24"/>
              </w:rPr>
            </w:pPr>
          </w:p>
          <w:p w14:paraId="61C71518" w14:textId="77777777" w:rsidR="00EC6E71" w:rsidRPr="005B1AAC" w:rsidRDefault="00EC6E71" w:rsidP="00DD6C4C">
            <w:pPr>
              <w:jc w:val="both"/>
              <w:textAlignment w:val="center"/>
              <w:rPr>
                <w:rFonts w:ascii="Arial" w:hAnsi="Arial"/>
                <w:color w:val="000000" w:themeColor="text1"/>
                <w:sz w:val="24"/>
                <w:szCs w:val="24"/>
              </w:rPr>
            </w:pPr>
          </w:p>
          <w:p w14:paraId="2D81155C" w14:textId="77777777" w:rsidR="00EC6E71" w:rsidRPr="005B1AAC" w:rsidRDefault="00EC6E71" w:rsidP="00DD6C4C">
            <w:pPr>
              <w:jc w:val="both"/>
              <w:textAlignment w:val="center"/>
              <w:rPr>
                <w:rFonts w:ascii="Arial" w:hAnsi="Arial"/>
                <w:color w:val="000000" w:themeColor="text1"/>
                <w:sz w:val="24"/>
                <w:szCs w:val="24"/>
              </w:rPr>
            </w:pPr>
          </w:p>
          <w:p w14:paraId="4C1D2384" w14:textId="77777777" w:rsidR="00EC6E71" w:rsidRPr="005B1AAC" w:rsidRDefault="00EC6E71" w:rsidP="00DD6C4C">
            <w:pPr>
              <w:pStyle w:val="a4"/>
              <w:ind w:firstLineChars="1000" w:firstLine="2400"/>
              <w:jc w:val="left"/>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專業督導簽名：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年　　月　　日</w:t>
            </w:r>
          </w:p>
        </w:tc>
      </w:tr>
    </w:tbl>
    <w:p w14:paraId="32FEDA43" w14:textId="77777777" w:rsidR="00EC6E71" w:rsidRPr="005B1AAC" w:rsidRDefault="00EC6E71" w:rsidP="00DD6C4C">
      <w:pPr>
        <w:snapToGrid w:val="0"/>
        <w:jc w:val="center"/>
        <w:textAlignment w:val="center"/>
        <w:outlineLvl w:val="1"/>
        <w:rPr>
          <w:rFonts w:ascii="Arial" w:hAnsi="Arial"/>
          <w:b/>
          <w:color w:val="000000" w:themeColor="text1"/>
          <w:sz w:val="24"/>
          <w:szCs w:val="24"/>
        </w:rPr>
        <w:sectPr w:rsidR="00EC6E71" w:rsidRPr="005B1AAC" w:rsidSect="009E180D">
          <w:pgSz w:w="11906" w:h="16838"/>
          <w:pgMar w:top="1418" w:right="1418" w:bottom="1418" w:left="1797" w:header="851" w:footer="992" w:gutter="0"/>
          <w:cols w:space="425"/>
          <w:titlePg/>
          <w:docGrid w:linePitch="435" w:charSpace="-6554"/>
        </w:sectPr>
      </w:pPr>
    </w:p>
    <w:p w14:paraId="7608004C" w14:textId="77777777" w:rsidR="00327B4F" w:rsidRPr="005B1AAC" w:rsidRDefault="00327B4F" w:rsidP="00DD6C4C">
      <w:pPr>
        <w:jc w:val="center"/>
        <w:textAlignment w:val="center"/>
        <w:rPr>
          <w:rFonts w:ascii="Arial" w:hAnsi="Arial"/>
          <w:b/>
          <w:color w:val="000000" w:themeColor="text1"/>
        </w:rPr>
      </w:pPr>
      <w:bookmarkStart w:id="268" w:name="_Toc358196075"/>
      <w:r w:rsidRPr="005B1AAC">
        <w:rPr>
          <w:rFonts w:ascii="Arial" w:hAnsi="Arial" w:hint="eastAsia"/>
          <w:b/>
          <w:color w:val="000000" w:themeColor="text1"/>
        </w:rPr>
        <w:lastRenderedPageBreak/>
        <w:t>國立高雄師範大學諮商心理與復健諮商研究所</w:t>
      </w:r>
    </w:p>
    <w:p w14:paraId="2C005A26" w14:textId="77777777" w:rsidR="00EC6E71" w:rsidRPr="005B1AAC" w:rsidRDefault="00BF29B3" w:rsidP="000A6980">
      <w:pPr>
        <w:pStyle w:val="3"/>
        <w:textAlignment w:val="center"/>
        <w:rPr>
          <w:color w:val="000000" w:themeColor="text1"/>
          <w:lang w:eastAsia="zh-TW"/>
        </w:rPr>
      </w:pPr>
      <w:bookmarkStart w:id="269" w:name="_Toc358644304"/>
      <w:bookmarkStart w:id="270" w:name="_Toc358644495"/>
      <w:bookmarkStart w:id="271" w:name="_Toc359245240"/>
      <w:bookmarkStart w:id="272" w:name="_Toc175751198"/>
      <w:r w:rsidRPr="005B1AAC">
        <w:rPr>
          <w:rFonts w:hint="eastAsia"/>
          <w:color w:val="000000" w:themeColor="text1"/>
        </w:rPr>
        <w:t>7-</w:t>
      </w:r>
      <w:r w:rsidR="00EC6E71" w:rsidRPr="005B1AAC">
        <w:rPr>
          <w:rFonts w:hint="eastAsia"/>
          <w:color w:val="000000" w:themeColor="text1"/>
        </w:rPr>
        <w:t>4-2</w:t>
      </w:r>
      <w:r w:rsidR="00EC6E71" w:rsidRPr="005B1AAC">
        <w:rPr>
          <w:rFonts w:hint="eastAsia"/>
          <w:color w:val="000000" w:themeColor="text1"/>
        </w:rPr>
        <w:t>個別諮商案例課堂報告內容</w:t>
      </w:r>
      <w:bookmarkEnd w:id="268"/>
      <w:bookmarkEnd w:id="269"/>
      <w:bookmarkEnd w:id="270"/>
      <w:bookmarkEnd w:id="271"/>
      <w:bookmarkEnd w:id="272"/>
    </w:p>
    <w:p w14:paraId="248F2512" w14:textId="77777777" w:rsidR="000A6980" w:rsidRPr="005B1AAC" w:rsidRDefault="000A6980" w:rsidP="000A6980">
      <w:pPr>
        <w:rPr>
          <w:color w:val="000000" w:themeColor="text1"/>
          <w:lang w:val="x-none"/>
        </w:rPr>
      </w:pPr>
    </w:p>
    <w:p w14:paraId="228DDF09" w14:textId="77777777" w:rsidR="00EC6E71" w:rsidRPr="005B1AAC" w:rsidRDefault="00EC6E71" w:rsidP="00DD6C4C">
      <w:pPr>
        <w:numPr>
          <w:ilvl w:val="0"/>
          <w:numId w:val="2"/>
        </w:numPr>
        <w:spacing w:line="360" w:lineRule="auto"/>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個案基本資料</w:t>
      </w:r>
    </w:p>
    <w:p w14:paraId="37B2184A" w14:textId="77777777" w:rsidR="00EC6E71" w:rsidRPr="005B1AAC" w:rsidRDefault="00EC6E71" w:rsidP="00DD6C4C">
      <w:pPr>
        <w:spacing w:line="360" w:lineRule="auto"/>
        <w:jc w:val="both"/>
        <w:textAlignment w:val="center"/>
        <w:rPr>
          <w:rFonts w:ascii="Arial" w:hAnsi="Arial"/>
          <w:color w:val="000000" w:themeColor="text1"/>
          <w:sz w:val="28"/>
          <w:szCs w:val="28"/>
        </w:rPr>
      </w:pPr>
    </w:p>
    <w:p w14:paraId="465A9551" w14:textId="77777777" w:rsidR="00EC6E71" w:rsidRPr="005B1AAC" w:rsidRDefault="00EC6E71" w:rsidP="00DD6C4C">
      <w:pPr>
        <w:spacing w:line="360" w:lineRule="auto"/>
        <w:jc w:val="both"/>
        <w:textAlignment w:val="center"/>
        <w:rPr>
          <w:rFonts w:ascii="Arial" w:hAnsi="Arial"/>
          <w:color w:val="000000" w:themeColor="text1"/>
          <w:sz w:val="28"/>
          <w:szCs w:val="28"/>
        </w:rPr>
      </w:pPr>
    </w:p>
    <w:p w14:paraId="1C1F1460" w14:textId="77777777" w:rsidR="00EC6E71" w:rsidRPr="005B1AAC" w:rsidRDefault="00EC6E71" w:rsidP="00DD6C4C">
      <w:pPr>
        <w:numPr>
          <w:ilvl w:val="0"/>
          <w:numId w:val="2"/>
        </w:numPr>
        <w:spacing w:line="360" w:lineRule="auto"/>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主述問題</w:t>
      </w:r>
    </w:p>
    <w:p w14:paraId="6F5D7972" w14:textId="77777777" w:rsidR="00EC6E71" w:rsidRPr="005B1AAC" w:rsidRDefault="00EC6E71" w:rsidP="00DD6C4C">
      <w:pPr>
        <w:spacing w:line="360" w:lineRule="auto"/>
        <w:jc w:val="both"/>
        <w:textAlignment w:val="center"/>
        <w:rPr>
          <w:rFonts w:ascii="Arial" w:hAnsi="Arial"/>
          <w:color w:val="000000" w:themeColor="text1"/>
          <w:sz w:val="28"/>
          <w:szCs w:val="28"/>
        </w:rPr>
      </w:pPr>
    </w:p>
    <w:p w14:paraId="7008EAB2" w14:textId="77777777" w:rsidR="00EC6E71" w:rsidRPr="005B1AAC" w:rsidRDefault="00EC6E71" w:rsidP="00DD6C4C">
      <w:pPr>
        <w:spacing w:line="360" w:lineRule="auto"/>
        <w:jc w:val="both"/>
        <w:textAlignment w:val="center"/>
        <w:rPr>
          <w:rFonts w:ascii="Arial" w:hAnsi="Arial"/>
          <w:color w:val="000000" w:themeColor="text1"/>
          <w:sz w:val="28"/>
          <w:szCs w:val="28"/>
        </w:rPr>
      </w:pPr>
    </w:p>
    <w:p w14:paraId="2120983E" w14:textId="77777777" w:rsidR="00EC6E71" w:rsidRPr="005B1AAC" w:rsidRDefault="00EC6E71" w:rsidP="00DD6C4C">
      <w:pPr>
        <w:numPr>
          <w:ilvl w:val="0"/>
          <w:numId w:val="2"/>
        </w:numPr>
        <w:spacing w:line="360" w:lineRule="auto"/>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分析與問題評估</w:t>
      </w:r>
    </w:p>
    <w:p w14:paraId="7A7D3373" w14:textId="77777777" w:rsidR="00EC6E71" w:rsidRPr="005B1AAC" w:rsidRDefault="00EC6E71" w:rsidP="00DD6C4C">
      <w:pPr>
        <w:spacing w:line="360" w:lineRule="auto"/>
        <w:jc w:val="both"/>
        <w:textAlignment w:val="center"/>
        <w:rPr>
          <w:rFonts w:ascii="Arial" w:hAnsi="Arial"/>
          <w:color w:val="000000" w:themeColor="text1"/>
          <w:sz w:val="28"/>
          <w:szCs w:val="28"/>
        </w:rPr>
      </w:pPr>
    </w:p>
    <w:p w14:paraId="302BB412" w14:textId="77777777" w:rsidR="00EC6E71" w:rsidRPr="005B1AAC" w:rsidRDefault="00EC6E71" w:rsidP="00DD6C4C">
      <w:pPr>
        <w:spacing w:line="360" w:lineRule="auto"/>
        <w:jc w:val="both"/>
        <w:textAlignment w:val="center"/>
        <w:rPr>
          <w:rFonts w:ascii="Arial" w:hAnsi="Arial"/>
          <w:color w:val="000000" w:themeColor="text1"/>
          <w:sz w:val="28"/>
          <w:szCs w:val="28"/>
        </w:rPr>
      </w:pPr>
    </w:p>
    <w:p w14:paraId="17A7E298" w14:textId="77777777" w:rsidR="00EC6E71" w:rsidRPr="005B1AAC" w:rsidRDefault="00EC6E71" w:rsidP="00DD6C4C">
      <w:pPr>
        <w:numPr>
          <w:ilvl w:val="0"/>
          <w:numId w:val="2"/>
        </w:numPr>
        <w:spacing w:line="360" w:lineRule="auto"/>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介入與處理</w:t>
      </w:r>
      <w:r w:rsidRPr="005B1AAC">
        <w:rPr>
          <w:rFonts w:ascii="Arial" w:hAnsi="Arial"/>
          <w:color w:val="000000" w:themeColor="text1"/>
          <w:sz w:val="28"/>
          <w:szCs w:val="28"/>
        </w:rPr>
        <w:t xml:space="preserve"> (</w:t>
      </w:r>
      <w:r w:rsidRPr="005B1AAC">
        <w:rPr>
          <w:rFonts w:ascii="Arial" w:hAnsi="Arial" w:hint="eastAsia"/>
          <w:color w:val="000000" w:themeColor="text1"/>
          <w:sz w:val="28"/>
          <w:szCs w:val="28"/>
        </w:rPr>
        <w:t>逐次重點</w:t>
      </w:r>
      <w:r w:rsidRPr="005B1AAC">
        <w:rPr>
          <w:rFonts w:ascii="Arial" w:hAnsi="Arial" w:hint="eastAsia"/>
          <w:color w:val="000000" w:themeColor="text1"/>
          <w:sz w:val="28"/>
          <w:szCs w:val="28"/>
        </w:rPr>
        <w:t>)</w:t>
      </w:r>
    </w:p>
    <w:p w14:paraId="1EACA2B5" w14:textId="77777777" w:rsidR="00EC6E71" w:rsidRPr="005B1AAC" w:rsidRDefault="00EC6E71" w:rsidP="00DD6C4C">
      <w:pPr>
        <w:spacing w:line="360" w:lineRule="auto"/>
        <w:jc w:val="both"/>
        <w:textAlignment w:val="center"/>
        <w:rPr>
          <w:rFonts w:ascii="Arial" w:hAnsi="Arial"/>
          <w:color w:val="000000" w:themeColor="text1"/>
          <w:sz w:val="28"/>
          <w:szCs w:val="28"/>
        </w:rPr>
      </w:pPr>
    </w:p>
    <w:p w14:paraId="5FEACA26" w14:textId="77777777" w:rsidR="00EC6E71" w:rsidRPr="005B1AAC" w:rsidRDefault="00EC6E71" w:rsidP="00DD6C4C">
      <w:pPr>
        <w:spacing w:line="360" w:lineRule="auto"/>
        <w:jc w:val="both"/>
        <w:textAlignment w:val="center"/>
        <w:rPr>
          <w:rFonts w:ascii="Arial" w:hAnsi="Arial"/>
          <w:color w:val="000000" w:themeColor="text1"/>
          <w:sz w:val="28"/>
          <w:szCs w:val="28"/>
        </w:rPr>
      </w:pPr>
    </w:p>
    <w:p w14:paraId="4D5A102F" w14:textId="77777777" w:rsidR="00EC6E71" w:rsidRPr="005B1AAC" w:rsidRDefault="00EC6E71" w:rsidP="00DD6C4C">
      <w:pPr>
        <w:numPr>
          <w:ilvl w:val="0"/>
          <w:numId w:val="2"/>
        </w:numPr>
        <w:spacing w:line="360" w:lineRule="auto"/>
        <w:jc w:val="both"/>
        <w:textAlignment w:val="center"/>
        <w:rPr>
          <w:rFonts w:ascii="Arial" w:hAnsi="Arial"/>
          <w:color w:val="000000" w:themeColor="text1"/>
          <w:sz w:val="28"/>
          <w:szCs w:val="28"/>
        </w:rPr>
      </w:pPr>
      <w:r w:rsidRPr="005B1AAC">
        <w:rPr>
          <w:rFonts w:ascii="Arial" w:hAnsi="Arial" w:hint="eastAsia"/>
          <w:color w:val="000000" w:themeColor="text1"/>
          <w:sz w:val="28"/>
          <w:szCs w:val="28"/>
        </w:rPr>
        <w:t>未來目標與策略</w:t>
      </w:r>
    </w:p>
    <w:p w14:paraId="132BC8FF" w14:textId="77777777" w:rsidR="00EC6E71" w:rsidRPr="005B1AAC" w:rsidRDefault="00EC6E71" w:rsidP="00DD6C4C">
      <w:pPr>
        <w:spacing w:line="360" w:lineRule="auto"/>
        <w:jc w:val="both"/>
        <w:textAlignment w:val="center"/>
        <w:rPr>
          <w:rFonts w:ascii="Arial" w:hAnsi="Arial"/>
          <w:color w:val="000000" w:themeColor="text1"/>
          <w:sz w:val="28"/>
          <w:szCs w:val="28"/>
        </w:rPr>
      </w:pPr>
    </w:p>
    <w:p w14:paraId="11CAA406" w14:textId="77777777" w:rsidR="00EC6E71" w:rsidRPr="005B1AAC" w:rsidRDefault="00EC6E71" w:rsidP="00DD6C4C">
      <w:pPr>
        <w:spacing w:line="360" w:lineRule="auto"/>
        <w:jc w:val="both"/>
        <w:textAlignment w:val="center"/>
        <w:rPr>
          <w:rFonts w:ascii="Arial" w:hAnsi="Arial"/>
          <w:color w:val="000000" w:themeColor="text1"/>
          <w:sz w:val="28"/>
          <w:szCs w:val="28"/>
        </w:rPr>
      </w:pPr>
    </w:p>
    <w:p w14:paraId="2603354D" w14:textId="77777777" w:rsidR="00EC6E71" w:rsidRPr="005B1AAC" w:rsidRDefault="00EC6E71" w:rsidP="000A6980">
      <w:pPr>
        <w:spacing w:line="360" w:lineRule="auto"/>
        <w:jc w:val="both"/>
        <w:textAlignment w:val="center"/>
        <w:rPr>
          <w:rFonts w:ascii="Arial" w:hAnsi="Arial"/>
          <w:color w:val="000000" w:themeColor="text1"/>
        </w:rPr>
      </w:pPr>
      <w:r w:rsidRPr="005B1AAC">
        <w:rPr>
          <w:rFonts w:ascii="Arial" w:hAnsi="Arial" w:hint="eastAsia"/>
          <w:color w:val="000000" w:themeColor="text1"/>
          <w:sz w:val="28"/>
          <w:szCs w:val="28"/>
        </w:rPr>
        <w:t>六、逐字稿</w:t>
      </w:r>
      <w:r w:rsidRPr="005B1AAC">
        <w:rPr>
          <w:rFonts w:ascii="Arial" w:hAnsi="Arial" w:hint="eastAsia"/>
          <w:color w:val="000000" w:themeColor="text1"/>
          <w:sz w:val="28"/>
          <w:szCs w:val="28"/>
        </w:rPr>
        <w:t xml:space="preserve"> (</w:t>
      </w:r>
      <w:r w:rsidRPr="005B1AAC">
        <w:rPr>
          <w:rFonts w:ascii="Arial" w:hAnsi="Arial" w:hint="eastAsia"/>
          <w:color w:val="000000" w:themeColor="text1"/>
          <w:sz w:val="28"/>
          <w:szCs w:val="28"/>
        </w:rPr>
        <w:t>含當次諮商日期、次數以及自我評論</w:t>
      </w:r>
      <w:r w:rsidRPr="005B1AAC">
        <w:rPr>
          <w:rFonts w:ascii="Arial" w:hAnsi="Arial" w:hint="eastAsia"/>
          <w:color w:val="000000" w:themeColor="text1"/>
          <w:sz w:val="28"/>
          <w:szCs w:val="28"/>
        </w:rPr>
        <w:t>)</w:t>
      </w:r>
    </w:p>
    <w:p w14:paraId="64208A83" w14:textId="77777777" w:rsidR="00EC6E71" w:rsidRPr="005B1AAC" w:rsidRDefault="00EC6E71" w:rsidP="00DD6C4C">
      <w:pPr>
        <w:snapToGrid w:val="0"/>
        <w:spacing w:line="360" w:lineRule="auto"/>
        <w:textAlignment w:val="center"/>
        <w:outlineLvl w:val="1"/>
        <w:rPr>
          <w:rFonts w:ascii="Arial" w:hAnsi="Arial"/>
          <w:b/>
          <w:color w:val="000000" w:themeColor="text1"/>
          <w:sz w:val="40"/>
          <w:szCs w:val="40"/>
        </w:rPr>
        <w:sectPr w:rsidR="00EC6E71" w:rsidRPr="005B1AAC" w:rsidSect="009E180D">
          <w:pgSz w:w="11906" w:h="16838"/>
          <w:pgMar w:top="1418" w:right="1418" w:bottom="1418" w:left="1797" w:header="851" w:footer="992" w:gutter="0"/>
          <w:cols w:space="425"/>
          <w:titlePg/>
          <w:docGrid w:linePitch="435" w:charSpace="-6554"/>
        </w:sectPr>
      </w:pPr>
    </w:p>
    <w:p w14:paraId="4F6E9EA1" w14:textId="77777777" w:rsidR="002018ED" w:rsidRPr="005B1AAC" w:rsidRDefault="002018ED" w:rsidP="00DD6C4C">
      <w:pPr>
        <w:jc w:val="center"/>
        <w:textAlignment w:val="center"/>
        <w:rPr>
          <w:rFonts w:ascii="Arial" w:hAnsi="Arial"/>
          <w:b/>
          <w:color w:val="000000" w:themeColor="text1"/>
        </w:rPr>
      </w:pPr>
      <w:bookmarkStart w:id="273" w:name="_Toc358196077"/>
      <w:r w:rsidRPr="005B1AAC">
        <w:rPr>
          <w:rFonts w:ascii="Arial" w:hAnsi="Arial" w:hint="eastAsia"/>
          <w:b/>
          <w:color w:val="000000" w:themeColor="text1"/>
        </w:rPr>
        <w:lastRenderedPageBreak/>
        <w:t>國立高雄師範大學諮商心理與復健諮商研究所</w:t>
      </w:r>
    </w:p>
    <w:p w14:paraId="61C85490" w14:textId="77777777" w:rsidR="00EC6E71" w:rsidRPr="005B1AAC" w:rsidRDefault="003B1679" w:rsidP="00DD6C4C">
      <w:pPr>
        <w:pStyle w:val="3"/>
        <w:textAlignment w:val="center"/>
        <w:rPr>
          <w:color w:val="000000" w:themeColor="text1"/>
          <w:lang w:eastAsia="zh-TW"/>
        </w:rPr>
      </w:pPr>
      <w:bookmarkStart w:id="274" w:name="_Toc358644305"/>
      <w:bookmarkStart w:id="275" w:name="_Toc358644496"/>
      <w:bookmarkStart w:id="276" w:name="_Toc359245241"/>
      <w:bookmarkStart w:id="277" w:name="_Toc175751199"/>
      <w:r w:rsidRPr="005B1AAC">
        <w:rPr>
          <w:rFonts w:hint="eastAsia"/>
          <w:color w:val="000000" w:themeColor="text1"/>
        </w:rPr>
        <w:t>7-</w:t>
      </w:r>
      <w:r w:rsidR="00EC6E71" w:rsidRPr="005B1AAC">
        <w:rPr>
          <w:rFonts w:hint="eastAsia"/>
          <w:color w:val="000000" w:themeColor="text1"/>
        </w:rPr>
        <w:t>4-3</w:t>
      </w:r>
      <w:r w:rsidR="00EC6E71" w:rsidRPr="005B1AAC">
        <w:rPr>
          <w:rFonts w:hint="eastAsia"/>
          <w:color w:val="000000" w:themeColor="text1"/>
        </w:rPr>
        <w:t>團體諮商計劃書</w:t>
      </w:r>
      <w:bookmarkEnd w:id="273"/>
      <w:bookmarkEnd w:id="274"/>
      <w:bookmarkEnd w:id="275"/>
      <w:bookmarkEnd w:id="276"/>
      <w:bookmarkEnd w:id="277"/>
    </w:p>
    <w:p w14:paraId="5D60FC7D" w14:textId="77777777" w:rsidR="000A6980" w:rsidRPr="005B1AAC" w:rsidRDefault="000A6980" w:rsidP="000A6980">
      <w:pPr>
        <w:rPr>
          <w:color w:val="000000" w:themeColor="text1"/>
          <w:lang w:val="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368"/>
      </w:tblGrid>
      <w:tr w:rsidR="00EC6E71" w:rsidRPr="005B1AAC" w14:paraId="59A9CCCD" w14:textId="77777777" w:rsidTr="00BB091B">
        <w:tc>
          <w:tcPr>
            <w:tcW w:w="8368" w:type="dxa"/>
          </w:tcPr>
          <w:p w14:paraId="6CC341FE" w14:textId="77777777" w:rsidR="00EC6E71" w:rsidRPr="005B1AAC" w:rsidRDefault="00EC6E71" w:rsidP="00DD6C4C">
            <w:pPr>
              <w:spacing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一、團體名稱：</w:t>
            </w:r>
          </w:p>
          <w:p w14:paraId="19C78D69" w14:textId="77777777" w:rsidR="00EC6E71" w:rsidRPr="005B1AAC" w:rsidRDefault="00EC6E71" w:rsidP="00DD6C4C">
            <w:pPr>
              <w:spacing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二、領導者簽名：　　　　　　　　　　　　觀察員簽名：</w:t>
            </w:r>
          </w:p>
          <w:p w14:paraId="1788AA6C" w14:textId="77777777" w:rsidR="00EC6E71" w:rsidRPr="005B1AAC" w:rsidRDefault="00EC6E71" w:rsidP="00DD6C4C">
            <w:pPr>
              <w:spacing w:after="120"/>
              <w:ind w:firstLine="48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督導員簽名：</w:t>
            </w:r>
          </w:p>
          <w:p w14:paraId="70FEAA54" w14:textId="77777777" w:rsidR="00EC6E71" w:rsidRPr="005B1AAC" w:rsidRDefault="00EC6E71" w:rsidP="00DD6C4C">
            <w:pPr>
              <w:spacing w:after="120"/>
              <w:ind w:firstLine="48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學經歷簡介：</w:t>
            </w:r>
          </w:p>
          <w:p w14:paraId="74D94216" w14:textId="77777777" w:rsidR="00EC6E71" w:rsidRPr="005B1AAC" w:rsidRDefault="00EC6E71" w:rsidP="00DD6C4C">
            <w:pPr>
              <w:spacing w:after="120"/>
              <w:ind w:firstLine="480"/>
              <w:jc w:val="both"/>
              <w:textAlignment w:val="center"/>
              <w:rPr>
                <w:rFonts w:ascii="Arial" w:hAnsi="Arial"/>
                <w:color w:val="000000" w:themeColor="text1"/>
                <w:sz w:val="24"/>
                <w:szCs w:val="24"/>
              </w:rPr>
            </w:pPr>
          </w:p>
          <w:p w14:paraId="4DC943A5" w14:textId="77777777" w:rsidR="00EC6E71" w:rsidRPr="005B1AAC" w:rsidRDefault="00EC6E71" w:rsidP="00DD6C4C">
            <w:pPr>
              <w:spacing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三、成員性質：　　　　　　　　　　　　　人數：　　　人</w:t>
            </w:r>
          </w:p>
          <w:p w14:paraId="3D35024F" w14:textId="77777777" w:rsidR="00EC6E71" w:rsidRPr="005B1AAC" w:rsidRDefault="00EC6E71" w:rsidP="00DD6C4C">
            <w:pPr>
              <w:spacing w:after="120"/>
              <w:ind w:firstLine="48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篩選方式：</w:t>
            </w:r>
          </w:p>
          <w:p w14:paraId="35A663B9" w14:textId="77777777" w:rsidR="00EC6E71" w:rsidRPr="005B1AAC" w:rsidRDefault="00EC6E71" w:rsidP="00DD6C4C">
            <w:pPr>
              <w:spacing w:after="120"/>
              <w:ind w:firstLine="480"/>
              <w:jc w:val="both"/>
              <w:textAlignment w:val="center"/>
              <w:rPr>
                <w:rFonts w:ascii="Arial" w:hAnsi="Arial"/>
                <w:color w:val="000000" w:themeColor="text1"/>
                <w:sz w:val="24"/>
                <w:szCs w:val="24"/>
              </w:rPr>
            </w:pPr>
          </w:p>
          <w:p w14:paraId="4B4C6D93" w14:textId="77777777" w:rsidR="00EC6E71" w:rsidRPr="005B1AAC" w:rsidRDefault="00EC6E71" w:rsidP="00DD6C4C">
            <w:pPr>
              <w:spacing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四、團體聚會時間：</w:t>
            </w:r>
          </w:p>
          <w:p w14:paraId="4E14712D" w14:textId="77777777" w:rsidR="00EC6E71" w:rsidRPr="005B1AAC" w:rsidRDefault="00EC6E71" w:rsidP="00DD6C4C">
            <w:pPr>
              <w:spacing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聚會次數：　　　　　　　　　　每次　　小時　　合計　　小時</w:t>
            </w:r>
          </w:p>
          <w:p w14:paraId="01469DD9" w14:textId="77777777" w:rsidR="00EC6E71" w:rsidRPr="005B1AAC" w:rsidRDefault="00EC6E71" w:rsidP="00DD6C4C">
            <w:pPr>
              <w:spacing w:after="120"/>
              <w:jc w:val="both"/>
              <w:textAlignment w:val="center"/>
              <w:rPr>
                <w:rFonts w:ascii="Arial" w:hAnsi="Arial"/>
                <w:color w:val="000000" w:themeColor="text1"/>
                <w:sz w:val="24"/>
                <w:szCs w:val="24"/>
              </w:rPr>
            </w:pPr>
          </w:p>
          <w:p w14:paraId="0D2240C9" w14:textId="77777777" w:rsidR="00EC6E71" w:rsidRPr="005B1AAC" w:rsidRDefault="00EC6E71" w:rsidP="00DD6C4C">
            <w:pPr>
              <w:spacing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五、活動地點：</w:t>
            </w:r>
          </w:p>
          <w:p w14:paraId="761C2646" w14:textId="77777777" w:rsidR="00EC6E71" w:rsidRPr="005B1AAC" w:rsidRDefault="00EC6E71" w:rsidP="00DD6C4C">
            <w:pPr>
              <w:spacing w:after="120"/>
              <w:jc w:val="both"/>
              <w:textAlignment w:val="center"/>
              <w:rPr>
                <w:rFonts w:ascii="Arial" w:hAnsi="Arial"/>
                <w:color w:val="000000" w:themeColor="text1"/>
                <w:sz w:val="24"/>
                <w:szCs w:val="24"/>
              </w:rPr>
            </w:pPr>
          </w:p>
          <w:p w14:paraId="30F54D2B" w14:textId="77777777" w:rsidR="00EC6E71" w:rsidRPr="005B1AAC" w:rsidRDefault="00EC6E71" w:rsidP="00DD6C4C">
            <w:pPr>
              <w:spacing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六、團體理念：</w:t>
            </w:r>
          </w:p>
          <w:p w14:paraId="4D9E44E9" w14:textId="77777777" w:rsidR="00EC6E71" w:rsidRPr="005B1AAC" w:rsidRDefault="00EC6E71" w:rsidP="00DD6C4C">
            <w:pPr>
              <w:spacing w:after="120"/>
              <w:jc w:val="both"/>
              <w:textAlignment w:val="center"/>
              <w:rPr>
                <w:rFonts w:ascii="Arial" w:hAnsi="Arial"/>
                <w:color w:val="000000" w:themeColor="text1"/>
                <w:sz w:val="24"/>
                <w:szCs w:val="24"/>
              </w:rPr>
            </w:pPr>
          </w:p>
          <w:p w14:paraId="4BC673C3" w14:textId="77777777" w:rsidR="00EC6E71" w:rsidRPr="005B1AAC" w:rsidRDefault="00EC6E71" w:rsidP="00DD6C4C">
            <w:pPr>
              <w:spacing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七、團體目標：</w:t>
            </w:r>
          </w:p>
          <w:p w14:paraId="1753E6DE" w14:textId="77777777" w:rsidR="00EC6E71" w:rsidRPr="005B1AAC" w:rsidRDefault="00EC6E71" w:rsidP="00DD6C4C">
            <w:pPr>
              <w:spacing w:after="120"/>
              <w:jc w:val="both"/>
              <w:textAlignment w:val="center"/>
              <w:rPr>
                <w:rFonts w:ascii="Arial" w:hAnsi="Arial"/>
                <w:color w:val="000000" w:themeColor="text1"/>
                <w:sz w:val="24"/>
                <w:szCs w:val="24"/>
              </w:rPr>
            </w:pPr>
          </w:p>
          <w:p w14:paraId="08CCA320" w14:textId="77777777" w:rsidR="00EC6E71" w:rsidRPr="005B1AAC" w:rsidRDefault="00EC6E71" w:rsidP="00DD6C4C">
            <w:pPr>
              <w:spacing w:after="120"/>
              <w:jc w:val="both"/>
              <w:textAlignment w:val="center"/>
              <w:rPr>
                <w:rFonts w:ascii="Arial" w:hAnsi="Arial"/>
                <w:color w:val="000000" w:themeColor="text1"/>
                <w:sz w:val="24"/>
                <w:szCs w:val="24"/>
              </w:rPr>
            </w:pPr>
          </w:p>
          <w:p w14:paraId="2D9AB940" w14:textId="77777777" w:rsidR="00EC6E71" w:rsidRPr="005B1AAC" w:rsidRDefault="00EC6E71" w:rsidP="00DD6C4C">
            <w:pPr>
              <w:spacing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八、團體成效評量：</w:t>
            </w:r>
          </w:p>
          <w:p w14:paraId="23C18FB0" w14:textId="77777777" w:rsidR="00EC6E71" w:rsidRPr="005B1AAC" w:rsidRDefault="00EC6E71" w:rsidP="00DD6C4C">
            <w:pPr>
              <w:spacing w:after="120"/>
              <w:ind w:left="56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項目一：　　　　　　　　　　　　　評量方法或工具：</w:t>
            </w:r>
          </w:p>
          <w:p w14:paraId="53B218B2" w14:textId="77777777" w:rsidR="00EC6E71" w:rsidRPr="005B1AAC" w:rsidRDefault="00EC6E71" w:rsidP="00DD6C4C">
            <w:pPr>
              <w:spacing w:after="120"/>
              <w:ind w:left="56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預定評量時間：</w:t>
            </w:r>
          </w:p>
          <w:p w14:paraId="726A429F" w14:textId="77777777" w:rsidR="00EC6E71" w:rsidRPr="005B1AAC" w:rsidRDefault="00EC6E71" w:rsidP="00DD6C4C">
            <w:pPr>
              <w:spacing w:after="120"/>
              <w:ind w:left="56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項目二：　　　　　　　　　　　　　評量方法或工具：</w:t>
            </w:r>
          </w:p>
          <w:p w14:paraId="718AC56B" w14:textId="77777777" w:rsidR="00EC6E71" w:rsidRPr="005B1AAC" w:rsidRDefault="00EC6E71" w:rsidP="00DD6C4C">
            <w:pPr>
              <w:spacing w:after="120"/>
              <w:ind w:left="567"/>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預定評量時間：</w:t>
            </w:r>
          </w:p>
          <w:p w14:paraId="73C49D38" w14:textId="77777777" w:rsidR="00EC6E71" w:rsidRPr="005B1AAC" w:rsidRDefault="00EC6E71" w:rsidP="00DD6C4C">
            <w:pPr>
              <w:spacing w:after="12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九、團體經費預算：</w:t>
            </w:r>
          </w:p>
          <w:p w14:paraId="58D05737" w14:textId="77777777" w:rsidR="00EC6E71" w:rsidRPr="005B1AAC" w:rsidRDefault="00EC6E71" w:rsidP="00DD6C4C">
            <w:pPr>
              <w:jc w:val="both"/>
              <w:textAlignment w:val="center"/>
              <w:rPr>
                <w:rFonts w:ascii="Arial" w:hAnsi="Arial"/>
                <w:color w:val="000000" w:themeColor="text1"/>
                <w:sz w:val="24"/>
                <w:szCs w:val="24"/>
              </w:rPr>
            </w:pPr>
          </w:p>
          <w:p w14:paraId="4BAECC25" w14:textId="77777777" w:rsidR="00EC6E71" w:rsidRPr="005B1AAC" w:rsidRDefault="00EC6E71" w:rsidP="00DD6C4C">
            <w:pPr>
              <w:jc w:val="both"/>
              <w:textAlignment w:val="center"/>
              <w:rPr>
                <w:rFonts w:ascii="Arial" w:hAnsi="Arial"/>
                <w:color w:val="000000" w:themeColor="text1"/>
                <w:sz w:val="24"/>
                <w:szCs w:val="24"/>
              </w:rPr>
            </w:pPr>
          </w:p>
          <w:p w14:paraId="0BDA8841" w14:textId="77777777" w:rsidR="00EC6E71" w:rsidRPr="005B1AAC" w:rsidRDefault="00EC6E71" w:rsidP="00DD6C4C">
            <w:pPr>
              <w:jc w:val="both"/>
              <w:textAlignment w:val="center"/>
              <w:rPr>
                <w:rFonts w:ascii="Arial" w:hAnsi="Arial"/>
                <w:color w:val="000000" w:themeColor="text1"/>
                <w:sz w:val="24"/>
                <w:szCs w:val="24"/>
              </w:rPr>
            </w:pPr>
          </w:p>
        </w:tc>
      </w:tr>
    </w:tbl>
    <w:p w14:paraId="6222AE3C" w14:textId="77777777" w:rsidR="00EC6E71" w:rsidRPr="005B1AAC" w:rsidRDefault="00EC6E71" w:rsidP="00DD6C4C">
      <w:pPr>
        <w:textAlignment w:val="center"/>
        <w:rPr>
          <w:rFonts w:ascii="Arial" w:hAnsi="Arial"/>
          <w:color w:val="000000" w:themeColor="text1"/>
          <w:sz w:val="24"/>
          <w:szCs w:val="24"/>
        </w:rPr>
      </w:pPr>
      <w:r w:rsidRPr="005B1AAC">
        <w:rPr>
          <w:rFonts w:ascii="Arial" w:hAnsi="Arial" w:hint="eastAsia"/>
          <w:color w:val="000000" w:themeColor="text1"/>
          <w:sz w:val="24"/>
          <w:szCs w:val="24"/>
        </w:rPr>
        <w:t>附錄：團體文宣品，給報名參加者的一封信，參與團體契約書，團體評量工具，</w:t>
      </w:r>
    </w:p>
    <w:p w14:paraId="678324DD" w14:textId="77777777" w:rsidR="00EC6E71" w:rsidRPr="005B1AAC" w:rsidRDefault="00EC6E71" w:rsidP="00DD6C4C">
      <w:pPr>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其它相關資料</w:t>
      </w:r>
    </w:p>
    <w:p w14:paraId="2D2A0FCC" w14:textId="77777777" w:rsidR="00EC6E71" w:rsidRPr="005B1AAC" w:rsidRDefault="00EC6E71" w:rsidP="00DD6C4C">
      <w:pPr>
        <w:jc w:val="center"/>
        <w:textAlignment w:val="center"/>
        <w:rPr>
          <w:rFonts w:ascii="Arial" w:hAnsi="Arial"/>
          <w:b/>
          <w:color w:val="000000" w:themeColor="text1"/>
        </w:rPr>
      </w:pPr>
      <w:r w:rsidRPr="005B1AAC">
        <w:rPr>
          <w:rFonts w:ascii="Arial" w:hAnsi="Arial"/>
          <w:color w:val="000000" w:themeColor="text1"/>
          <w:sz w:val="24"/>
        </w:rPr>
        <w:br w:type="page"/>
      </w:r>
      <w:r w:rsidR="00B06140" w:rsidRPr="005B1AAC">
        <w:rPr>
          <w:rFonts w:ascii="Arial" w:hAnsi="Arial" w:hint="eastAsia"/>
          <w:b/>
          <w:color w:val="000000" w:themeColor="text1"/>
        </w:rPr>
        <w:lastRenderedPageBreak/>
        <w:t>國立高雄師範大學諮商心理與復健諮商研究所</w:t>
      </w:r>
    </w:p>
    <w:p w14:paraId="41ACD2F6" w14:textId="77777777" w:rsidR="000A6980" w:rsidRPr="005B1AAC" w:rsidRDefault="003B1679" w:rsidP="000A6980">
      <w:pPr>
        <w:pStyle w:val="3"/>
        <w:textAlignment w:val="center"/>
        <w:rPr>
          <w:color w:val="000000" w:themeColor="text1"/>
          <w:lang w:eastAsia="zh-TW"/>
        </w:rPr>
      </w:pPr>
      <w:bookmarkStart w:id="278" w:name="_Toc358644306"/>
      <w:bookmarkStart w:id="279" w:name="_Toc358644497"/>
      <w:bookmarkStart w:id="280" w:name="_Toc359245242"/>
      <w:bookmarkStart w:id="281" w:name="_Toc175751200"/>
      <w:r w:rsidRPr="005B1AAC">
        <w:rPr>
          <w:rFonts w:hint="eastAsia"/>
          <w:color w:val="000000" w:themeColor="text1"/>
        </w:rPr>
        <w:t>7-</w:t>
      </w:r>
      <w:r w:rsidR="00EC6E71" w:rsidRPr="005B1AAC">
        <w:rPr>
          <w:rFonts w:hint="eastAsia"/>
          <w:color w:val="000000" w:themeColor="text1"/>
        </w:rPr>
        <w:t>4-4</w:t>
      </w:r>
      <w:r w:rsidR="00EC6E71" w:rsidRPr="005B1AAC">
        <w:rPr>
          <w:rFonts w:hint="eastAsia"/>
          <w:color w:val="000000" w:themeColor="text1"/>
        </w:rPr>
        <w:t>團體諮商歷程摘要表</w:t>
      </w:r>
      <w:bookmarkEnd w:id="278"/>
      <w:bookmarkEnd w:id="279"/>
      <w:bookmarkEnd w:id="280"/>
      <w:bookmarkEnd w:id="281"/>
    </w:p>
    <w:p w14:paraId="1E25F6A5" w14:textId="77777777" w:rsidR="000A6980" w:rsidRPr="005B1AAC" w:rsidRDefault="000A6980" w:rsidP="000A6980">
      <w:pPr>
        <w:rPr>
          <w:color w:val="000000" w:themeColor="text1"/>
          <w:lang w:val="x-none"/>
        </w:rPr>
      </w:pPr>
    </w:p>
    <w:tbl>
      <w:tblPr>
        <w:tblW w:w="9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8"/>
        <w:gridCol w:w="678"/>
        <w:gridCol w:w="1242"/>
        <w:gridCol w:w="4385"/>
        <w:gridCol w:w="1856"/>
      </w:tblGrid>
      <w:tr w:rsidR="00EC6E71" w:rsidRPr="005B1AAC" w14:paraId="109F60A5" w14:textId="77777777" w:rsidTr="0018283A">
        <w:trPr>
          <w:trHeight w:val="650"/>
        </w:trPr>
        <w:tc>
          <w:tcPr>
            <w:tcW w:w="988" w:type="dxa"/>
            <w:vAlign w:val="center"/>
          </w:tcPr>
          <w:p w14:paraId="3173D229" w14:textId="77777777" w:rsidR="00EC6E71" w:rsidRPr="005B1AAC" w:rsidRDefault="00EC6E71" w:rsidP="00DD6C4C">
            <w:pPr>
              <w:jc w:val="center"/>
              <w:textAlignment w:val="center"/>
              <w:rPr>
                <w:rFonts w:ascii="Arial" w:hAnsi="Arial"/>
                <w:b/>
                <w:color w:val="000000" w:themeColor="text1"/>
                <w:sz w:val="28"/>
                <w:szCs w:val="28"/>
              </w:rPr>
            </w:pPr>
            <w:r w:rsidRPr="005B1AAC">
              <w:rPr>
                <w:rFonts w:ascii="Arial" w:hAnsi="Arial" w:hint="eastAsia"/>
                <w:b/>
                <w:color w:val="000000" w:themeColor="text1"/>
                <w:sz w:val="28"/>
                <w:szCs w:val="28"/>
              </w:rPr>
              <w:t>時間</w:t>
            </w:r>
          </w:p>
        </w:tc>
        <w:tc>
          <w:tcPr>
            <w:tcW w:w="678" w:type="dxa"/>
            <w:vAlign w:val="center"/>
          </w:tcPr>
          <w:p w14:paraId="43524DE7" w14:textId="77777777" w:rsidR="00EC6E71" w:rsidRPr="005B1AAC" w:rsidRDefault="00EC6E71" w:rsidP="00DD6C4C">
            <w:pPr>
              <w:jc w:val="center"/>
              <w:textAlignment w:val="center"/>
              <w:rPr>
                <w:rFonts w:ascii="Arial" w:hAnsi="Arial"/>
                <w:b/>
                <w:color w:val="000000" w:themeColor="text1"/>
                <w:sz w:val="28"/>
                <w:szCs w:val="28"/>
              </w:rPr>
            </w:pPr>
            <w:r w:rsidRPr="005B1AAC">
              <w:rPr>
                <w:rFonts w:ascii="Arial" w:hAnsi="Arial" w:hint="eastAsia"/>
                <w:b/>
                <w:color w:val="000000" w:themeColor="text1"/>
                <w:sz w:val="28"/>
                <w:szCs w:val="28"/>
              </w:rPr>
              <w:t>次數</w:t>
            </w:r>
          </w:p>
        </w:tc>
        <w:tc>
          <w:tcPr>
            <w:tcW w:w="1242" w:type="dxa"/>
            <w:vAlign w:val="center"/>
          </w:tcPr>
          <w:p w14:paraId="47837D0C" w14:textId="77777777" w:rsidR="00EC6E71" w:rsidRPr="005B1AAC" w:rsidRDefault="00EC6E71" w:rsidP="00DD6C4C">
            <w:pPr>
              <w:jc w:val="center"/>
              <w:textAlignment w:val="center"/>
              <w:rPr>
                <w:rFonts w:ascii="Arial" w:hAnsi="Arial"/>
                <w:b/>
                <w:color w:val="000000" w:themeColor="text1"/>
                <w:sz w:val="28"/>
                <w:szCs w:val="28"/>
              </w:rPr>
            </w:pPr>
            <w:r w:rsidRPr="005B1AAC">
              <w:rPr>
                <w:rFonts w:ascii="Arial" w:hAnsi="Arial" w:hint="eastAsia"/>
                <w:b/>
                <w:color w:val="000000" w:themeColor="text1"/>
                <w:sz w:val="28"/>
                <w:szCs w:val="28"/>
              </w:rPr>
              <w:t>單元名稱</w:t>
            </w:r>
          </w:p>
        </w:tc>
        <w:tc>
          <w:tcPr>
            <w:tcW w:w="4385" w:type="dxa"/>
            <w:vAlign w:val="center"/>
          </w:tcPr>
          <w:p w14:paraId="1A60FEF1" w14:textId="77777777" w:rsidR="00EC6E71" w:rsidRPr="005B1AAC" w:rsidRDefault="00EC6E71" w:rsidP="00DD6C4C">
            <w:pPr>
              <w:jc w:val="center"/>
              <w:textAlignment w:val="center"/>
              <w:rPr>
                <w:rFonts w:ascii="Arial" w:hAnsi="Arial"/>
                <w:b/>
                <w:color w:val="000000" w:themeColor="text1"/>
                <w:sz w:val="28"/>
                <w:szCs w:val="28"/>
              </w:rPr>
            </w:pPr>
            <w:r w:rsidRPr="005B1AAC">
              <w:rPr>
                <w:rFonts w:ascii="Arial" w:hAnsi="Arial" w:hint="eastAsia"/>
                <w:b/>
                <w:color w:val="000000" w:themeColor="text1"/>
                <w:sz w:val="28"/>
                <w:szCs w:val="28"/>
              </w:rPr>
              <w:t>單元目標</w:t>
            </w:r>
          </w:p>
        </w:tc>
        <w:tc>
          <w:tcPr>
            <w:tcW w:w="1856" w:type="dxa"/>
            <w:vAlign w:val="center"/>
          </w:tcPr>
          <w:p w14:paraId="16212544" w14:textId="77777777" w:rsidR="00EC6E71" w:rsidRPr="005B1AAC" w:rsidRDefault="00EC6E71" w:rsidP="00DD6C4C">
            <w:pPr>
              <w:jc w:val="center"/>
              <w:textAlignment w:val="center"/>
              <w:rPr>
                <w:rFonts w:ascii="Arial" w:hAnsi="Arial"/>
                <w:b/>
                <w:color w:val="000000" w:themeColor="text1"/>
                <w:sz w:val="28"/>
                <w:szCs w:val="28"/>
              </w:rPr>
            </w:pPr>
            <w:r w:rsidRPr="005B1AAC">
              <w:rPr>
                <w:rFonts w:ascii="Arial" w:hAnsi="Arial" w:hint="eastAsia"/>
                <w:b/>
                <w:color w:val="000000" w:themeColor="text1"/>
                <w:sz w:val="28"/>
                <w:szCs w:val="28"/>
              </w:rPr>
              <w:t>活動內容摘要</w:t>
            </w:r>
          </w:p>
        </w:tc>
      </w:tr>
      <w:tr w:rsidR="00EC6E71" w:rsidRPr="005B1AAC" w14:paraId="38E4915F" w14:textId="77777777" w:rsidTr="0018283A">
        <w:tc>
          <w:tcPr>
            <w:tcW w:w="988" w:type="dxa"/>
            <w:vAlign w:val="center"/>
          </w:tcPr>
          <w:p w14:paraId="4D4B6398"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678" w:type="dxa"/>
            <w:vAlign w:val="center"/>
          </w:tcPr>
          <w:p w14:paraId="6038AD43"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1</w:t>
            </w:r>
          </w:p>
        </w:tc>
        <w:tc>
          <w:tcPr>
            <w:tcW w:w="1242" w:type="dxa"/>
            <w:vAlign w:val="center"/>
          </w:tcPr>
          <w:p w14:paraId="795BC485"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4385" w:type="dxa"/>
            <w:vAlign w:val="center"/>
          </w:tcPr>
          <w:p w14:paraId="508F12B5"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c>
          <w:tcPr>
            <w:tcW w:w="1856" w:type="dxa"/>
            <w:vAlign w:val="center"/>
          </w:tcPr>
          <w:p w14:paraId="1BCD9547"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r>
      <w:tr w:rsidR="00EC6E71" w:rsidRPr="005B1AAC" w14:paraId="63DB4ABA" w14:textId="77777777" w:rsidTr="0018283A">
        <w:tc>
          <w:tcPr>
            <w:tcW w:w="988" w:type="dxa"/>
            <w:vAlign w:val="center"/>
          </w:tcPr>
          <w:p w14:paraId="33A9B56A"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678" w:type="dxa"/>
            <w:vAlign w:val="center"/>
          </w:tcPr>
          <w:p w14:paraId="10A17D6D"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2</w:t>
            </w:r>
          </w:p>
        </w:tc>
        <w:tc>
          <w:tcPr>
            <w:tcW w:w="1242" w:type="dxa"/>
            <w:vAlign w:val="center"/>
          </w:tcPr>
          <w:p w14:paraId="1E5570E0"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4385" w:type="dxa"/>
            <w:vAlign w:val="center"/>
          </w:tcPr>
          <w:p w14:paraId="4ED816A5"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c>
          <w:tcPr>
            <w:tcW w:w="1856" w:type="dxa"/>
            <w:vAlign w:val="center"/>
          </w:tcPr>
          <w:p w14:paraId="52E9868A"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r>
      <w:tr w:rsidR="00EC6E71" w:rsidRPr="005B1AAC" w14:paraId="327F28C1" w14:textId="77777777" w:rsidTr="0018283A">
        <w:tc>
          <w:tcPr>
            <w:tcW w:w="988" w:type="dxa"/>
            <w:vAlign w:val="center"/>
          </w:tcPr>
          <w:p w14:paraId="6ECE9F4E"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678" w:type="dxa"/>
            <w:vAlign w:val="center"/>
          </w:tcPr>
          <w:p w14:paraId="07C25618"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3</w:t>
            </w:r>
          </w:p>
        </w:tc>
        <w:tc>
          <w:tcPr>
            <w:tcW w:w="1242" w:type="dxa"/>
            <w:vAlign w:val="center"/>
          </w:tcPr>
          <w:p w14:paraId="456D99C8"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4385" w:type="dxa"/>
            <w:vAlign w:val="center"/>
          </w:tcPr>
          <w:p w14:paraId="18B156F0"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c>
          <w:tcPr>
            <w:tcW w:w="1856" w:type="dxa"/>
            <w:vAlign w:val="center"/>
          </w:tcPr>
          <w:p w14:paraId="66610163"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r>
      <w:tr w:rsidR="00EC6E71" w:rsidRPr="005B1AAC" w14:paraId="78E4A20C" w14:textId="77777777" w:rsidTr="0018283A">
        <w:tc>
          <w:tcPr>
            <w:tcW w:w="988" w:type="dxa"/>
            <w:vAlign w:val="center"/>
          </w:tcPr>
          <w:p w14:paraId="534B3C45"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678" w:type="dxa"/>
            <w:vAlign w:val="center"/>
          </w:tcPr>
          <w:p w14:paraId="0853F9D6"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4</w:t>
            </w:r>
          </w:p>
        </w:tc>
        <w:tc>
          <w:tcPr>
            <w:tcW w:w="1242" w:type="dxa"/>
            <w:vAlign w:val="center"/>
          </w:tcPr>
          <w:p w14:paraId="18A44742"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4385" w:type="dxa"/>
            <w:vAlign w:val="center"/>
          </w:tcPr>
          <w:p w14:paraId="714E7183"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c>
          <w:tcPr>
            <w:tcW w:w="1856" w:type="dxa"/>
            <w:vAlign w:val="center"/>
          </w:tcPr>
          <w:p w14:paraId="696593D1"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r>
      <w:tr w:rsidR="00EC6E71" w:rsidRPr="005B1AAC" w14:paraId="464FBBD6" w14:textId="77777777" w:rsidTr="0018283A">
        <w:tc>
          <w:tcPr>
            <w:tcW w:w="988" w:type="dxa"/>
            <w:vAlign w:val="center"/>
          </w:tcPr>
          <w:p w14:paraId="7629A07D"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678" w:type="dxa"/>
            <w:vAlign w:val="center"/>
          </w:tcPr>
          <w:p w14:paraId="35FEDE9C"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5</w:t>
            </w:r>
          </w:p>
        </w:tc>
        <w:tc>
          <w:tcPr>
            <w:tcW w:w="1242" w:type="dxa"/>
            <w:vAlign w:val="center"/>
          </w:tcPr>
          <w:p w14:paraId="0DAEE29D"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4385" w:type="dxa"/>
            <w:vAlign w:val="center"/>
          </w:tcPr>
          <w:p w14:paraId="09384FA5"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c>
          <w:tcPr>
            <w:tcW w:w="1856" w:type="dxa"/>
            <w:vAlign w:val="center"/>
          </w:tcPr>
          <w:p w14:paraId="50541FAB"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r>
      <w:tr w:rsidR="00EC6E71" w:rsidRPr="005B1AAC" w14:paraId="5753BA5B" w14:textId="77777777" w:rsidTr="0018283A">
        <w:tc>
          <w:tcPr>
            <w:tcW w:w="988" w:type="dxa"/>
            <w:vAlign w:val="center"/>
          </w:tcPr>
          <w:p w14:paraId="7BE5DCFA"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678" w:type="dxa"/>
            <w:vAlign w:val="center"/>
          </w:tcPr>
          <w:p w14:paraId="3C5B53AA"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6</w:t>
            </w:r>
          </w:p>
        </w:tc>
        <w:tc>
          <w:tcPr>
            <w:tcW w:w="1242" w:type="dxa"/>
            <w:vAlign w:val="center"/>
          </w:tcPr>
          <w:p w14:paraId="16A56984"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4385" w:type="dxa"/>
            <w:vAlign w:val="center"/>
          </w:tcPr>
          <w:p w14:paraId="62CDAEBD"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c>
          <w:tcPr>
            <w:tcW w:w="1856" w:type="dxa"/>
            <w:vAlign w:val="center"/>
          </w:tcPr>
          <w:p w14:paraId="07B574EF"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r>
      <w:tr w:rsidR="00EC6E71" w:rsidRPr="005B1AAC" w14:paraId="5646ECFD" w14:textId="77777777" w:rsidTr="0018283A">
        <w:tc>
          <w:tcPr>
            <w:tcW w:w="988" w:type="dxa"/>
            <w:vAlign w:val="center"/>
          </w:tcPr>
          <w:p w14:paraId="4221247A"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678" w:type="dxa"/>
            <w:vAlign w:val="center"/>
          </w:tcPr>
          <w:p w14:paraId="0C8139FC"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7</w:t>
            </w:r>
          </w:p>
        </w:tc>
        <w:tc>
          <w:tcPr>
            <w:tcW w:w="1242" w:type="dxa"/>
            <w:vAlign w:val="center"/>
          </w:tcPr>
          <w:p w14:paraId="549A2DF8"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4385" w:type="dxa"/>
            <w:vAlign w:val="center"/>
          </w:tcPr>
          <w:p w14:paraId="39E2707D"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c>
          <w:tcPr>
            <w:tcW w:w="1856" w:type="dxa"/>
            <w:vAlign w:val="center"/>
          </w:tcPr>
          <w:p w14:paraId="3F024CBE"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r>
      <w:tr w:rsidR="00EC6E71" w:rsidRPr="005B1AAC" w14:paraId="6A9E280A" w14:textId="77777777" w:rsidTr="0018283A">
        <w:tc>
          <w:tcPr>
            <w:tcW w:w="988" w:type="dxa"/>
            <w:vAlign w:val="center"/>
          </w:tcPr>
          <w:p w14:paraId="79FE8930"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678" w:type="dxa"/>
            <w:vAlign w:val="center"/>
          </w:tcPr>
          <w:p w14:paraId="34E1EA21"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8</w:t>
            </w:r>
          </w:p>
        </w:tc>
        <w:tc>
          <w:tcPr>
            <w:tcW w:w="1242" w:type="dxa"/>
            <w:vAlign w:val="center"/>
          </w:tcPr>
          <w:p w14:paraId="59DFB8D9"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4385" w:type="dxa"/>
            <w:vAlign w:val="center"/>
          </w:tcPr>
          <w:p w14:paraId="76C333E5"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c>
          <w:tcPr>
            <w:tcW w:w="1856" w:type="dxa"/>
            <w:vAlign w:val="center"/>
          </w:tcPr>
          <w:p w14:paraId="39AADAF1"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r>
      <w:tr w:rsidR="00EC6E71" w:rsidRPr="005B1AAC" w14:paraId="2064D03C" w14:textId="77777777" w:rsidTr="0018283A">
        <w:tc>
          <w:tcPr>
            <w:tcW w:w="988" w:type="dxa"/>
            <w:vAlign w:val="center"/>
          </w:tcPr>
          <w:p w14:paraId="5072F554"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678" w:type="dxa"/>
            <w:vAlign w:val="center"/>
          </w:tcPr>
          <w:p w14:paraId="653A6E5B"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9</w:t>
            </w:r>
          </w:p>
        </w:tc>
        <w:tc>
          <w:tcPr>
            <w:tcW w:w="1242" w:type="dxa"/>
            <w:vAlign w:val="center"/>
          </w:tcPr>
          <w:p w14:paraId="0DA886E8"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4385" w:type="dxa"/>
            <w:vAlign w:val="center"/>
          </w:tcPr>
          <w:p w14:paraId="154C30B3"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c>
          <w:tcPr>
            <w:tcW w:w="1856" w:type="dxa"/>
            <w:vAlign w:val="center"/>
          </w:tcPr>
          <w:p w14:paraId="26F50245"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r>
      <w:tr w:rsidR="00EC6E71" w:rsidRPr="005B1AAC" w14:paraId="163741EB" w14:textId="77777777" w:rsidTr="0018283A">
        <w:tc>
          <w:tcPr>
            <w:tcW w:w="988" w:type="dxa"/>
            <w:vAlign w:val="center"/>
          </w:tcPr>
          <w:p w14:paraId="569545FE"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678" w:type="dxa"/>
            <w:vAlign w:val="center"/>
          </w:tcPr>
          <w:p w14:paraId="37AB03F4" w14:textId="77777777" w:rsidR="00EC6E71" w:rsidRPr="005B1AAC" w:rsidRDefault="00EC6E71" w:rsidP="00DD6C4C">
            <w:pPr>
              <w:jc w:val="center"/>
              <w:textAlignment w:val="center"/>
              <w:rPr>
                <w:rFonts w:ascii="Arial" w:hAnsi="Arial"/>
                <w:color w:val="000000" w:themeColor="text1"/>
                <w:sz w:val="28"/>
                <w:szCs w:val="28"/>
              </w:rPr>
            </w:pPr>
            <w:r w:rsidRPr="005B1AAC">
              <w:rPr>
                <w:rFonts w:ascii="Arial" w:hAnsi="Arial" w:hint="eastAsia"/>
                <w:color w:val="000000" w:themeColor="text1"/>
                <w:sz w:val="28"/>
                <w:szCs w:val="28"/>
              </w:rPr>
              <w:t>10</w:t>
            </w:r>
          </w:p>
        </w:tc>
        <w:tc>
          <w:tcPr>
            <w:tcW w:w="1242" w:type="dxa"/>
            <w:vAlign w:val="center"/>
          </w:tcPr>
          <w:p w14:paraId="36C389F3" w14:textId="77777777" w:rsidR="00EC6E71" w:rsidRPr="005B1AAC" w:rsidRDefault="00EC6E71" w:rsidP="00DD6C4C">
            <w:pPr>
              <w:spacing w:line="480" w:lineRule="auto"/>
              <w:jc w:val="center"/>
              <w:textAlignment w:val="center"/>
              <w:rPr>
                <w:rFonts w:ascii="Arial" w:hAnsi="Arial"/>
                <w:color w:val="000000" w:themeColor="text1"/>
                <w:sz w:val="40"/>
                <w:szCs w:val="40"/>
              </w:rPr>
            </w:pPr>
          </w:p>
        </w:tc>
        <w:tc>
          <w:tcPr>
            <w:tcW w:w="4385" w:type="dxa"/>
            <w:vAlign w:val="center"/>
          </w:tcPr>
          <w:p w14:paraId="068FEEBF"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c>
          <w:tcPr>
            <w:tcW w:w="1856" w:type="dxa"/>
            <w:vAlign w:val="center"/>
          </w:tcPr>
          <w:p w14:paraId="5AC6C317" w14:textId="77777777" w:rsidR="00EC6E71" w:rsidRPr="005B1AAC" w:rsidRDefault="00EC6E71" w:rsidP="00DD6C4C">
            <w:pPr>
              <w:widowControl/>
              <w:spacing w:line="480" w:lineRule="auto"/>
              <w:jc w:val="center"/>
              <w:textAlignment w:val="center"/>
              <w:rPr>
                <w:rFonts w:ascii="Arial" w:hAnsi="Arial" w:cs="新細明體"/>
                <w:color w:val="000000" w:themeColor="text1"/>
                <w:kern w:val="0"/>
                <w:sz w:val="40"/>
                <w:szCs w:val="40"/>
              </w:rPr>
            </w:pPr>
          </w:p>
        </w:tc>
      </w:tr>
    </w:tbl>
    <w:p w14:paraId="60E891D0" w14:textId="77777777" w:rsidR="00EC6E71" w:rsidRPr="005B1AAC" w:rsidRDefault="00EC6E71" w:rsidP="00421C60">
      <w:pPr>
        <w:rPr>
          <w:rFonts w:ascii="Arial" w:hAnsi="Arial"/>
          <w:color w:val="000000" w:themeColor="text1"/>
          <w:sz w:val="24"/>
        </w:rPr>
      </w:pPr>
    </w:p>
    <w:p w14:paraId="552EB04D" w14:textId="77777777" w:rsidR="00EC6E71" w:rsidRPr="005B1AAC" w:rsidRDefault="00EC6E71" w:rsidP="00DD6C4C">
      <w:pPr>
        <w:snapToGrid w:val="0"/>
        <w:spacing w:line="360" w:lineRule="auto"/>
        <w:textAlignment w:val="center"/>
        <w:outlineLvl w:val="1"/>
        <w:rPr>
          <w:rFonts w:ascii="Arial" w:hAnsi="Arial"/>
          <w:color w:val="000000" w:themeColor="text1"/>
          <w:sz w:val="24"/>
        </w:rPr>
        <w:sectPr w:rsidR="00EC6E71" w:rsidRPr="005B1AAC" w:rsidSect="009E180D">
          <w:pgSz w:w="11906" w:h="16838"/>
          <w:pgMar w:top="1418" w:right="1418" w:bottom="1418" w:left="1797" w:header="851" w:footer="992" w:gutter="0"/>
          <w:cols w:space="425"/>
          <w:titlePg/>
          <w:docGrid w:linePitch="435" w:charSpace="-6554"/>
        </w:sectPr>
      </w:pPr>
    </w:p>
    <w:p w14:paraId="7B2E6EB5" w14:textId="77777777" w:rsidR="00121BEB" w:rsidRPr="005B1AAC" w:rsidRDefault="00121BEB" w:rsidP="00DD6C4C">
      <w:pPr>
        <w:jc w:val="center"/>
        <w:textAlignment w:val="center"/>
        <w:rPr>
          <w:rFonts w:ascii="Arial" w:hAnsi="Arial"/>
          <w:b/>
          <w:color w:val="000000" w:themeColor="text1"/>
        </w:rPr>
      </w:pPr>
      <w:bookmarkStart w:id="282" w:name="_Toc358196079"/>
      <w:r w:rsidRPr="005B1AAC">
        <w:rPr>
          <w:rFonts w:ascii="Arial" w:hAnsi="Arial" w:hint="eastAsia"/>
          <w:b/>
          <w:color w:val="000000" w:themeColor="text1"/>
        </w:rPr>
        <w:lastRenderedPageBreak/>
        <w:t>國立高雄師範大學諮商心理與復健諮商研究所</w:t>
      </w:r>
    </w:p>
    <w:p w14:paraId="3F5A15CF" w14:textId="77777777" w:rsidR="00EC6E71" w:rsidRPr="005B1AAC" w:rsidRDefault="003B1679" w:rsidP="000A6980">
      <w:pPr>
        <w:pStyle w:val="3"/>
        <w:textAlignment w:val="center"/>
        <w:rPr>
          <w:color w:val="000000" w:themeColor="text1"/>
          <w:lang w:eastAsia="zh-TW"/>
        </w:rPr>
      </w:pPr>
      <w:bookmarkStart w:id="283" w:name="_Toc358644307"/>
      <w:bookmarkStart w:id="284" w:name="_Toc358644498"/>
      <w:bookmarkStart w:id="285" w:name="_Toc359245243"/>
      <w:bookmarkStart w:id="286" w:name="_Toc175751201"/>
      <w:r w:rsidRPr="005B1AAC">
        <w:rPr>
          <w:rFonts w:hint="eastAsia"/>
          <w:color w:val="000000" w:themeColor="text1"/>
        </w:rPr>
        <w:t>7-</w:t>
      </w:r>
      <w:r w:rsidR="00EC6E71" w:rsidRPr="005B1AAC">
        <w:rPr>
          <w:rFonts w:hint="eastAsia"/>
          <w:color w:val="000000" w:themeColor="text1"/>
        </w:rPr>
        <w:t>4-5</w:t>
      </w:r>
      <w:r w:rsidR="00EC6E71" w:rsidRPr="005B1AAC">
        <w:rPr>
          <w:rFonts w:hint="eastAsia"/>
          <w:color w:val="000000" w:themeColor="text1"/>
        </w:rPr>
        <w:t>團體諮商單元記錄表</w:t>
      </w:r>
      <w:bookmarkEnd w:id="282"/>
      <w:bookmarkEnd w:id="283"/>
      <w:bookmarkEnd w:id="284"/>
      <w:bookmarkEnd w:id="285"/>
      <w:bookmarkEnd w:id="286"/>
    </w:p>
    <w:p w14:paraId="7E036A02" w14:textId="77777777" w:rsidR="000A6980" w:rsidRPr="005B1AAC" w:rsidRDefault="000A6980" w:rsidP="000A6980">
      <w:pPr>
        <w:rPr>
          <w:color w:val="000000" w:themeColor="text1"/>
          <w:lang w:val="x-none"/>
        </w:rPr>
      </w:pPr>
    </w:p>
    <w:tbl>
      <w:tblPr>
        <w:tblW w:w="8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248"/>
        <w:gridCol w:w="3114"/>
        <w:gridCol w:w="9"/>
      </w:tblGrid>
      <w:tr w:rsidR="00EC6E71" w:rsidRPr="005B1AAC" w14:paraId="3EE0702F" w14:textId="77777777" w:rsidTr="00BB091B">
        <w:trPr>
          <w:gridAfter w:val="1"/>
          <w:wAfter w:w="9" w:type="dxa"/>
          <w:cantSplit/>
        </w:trPr>
        <w:tc>
          <w:tcPr>
            <w:tcW w:w="8362" w:type="dxa"/>
            <w:gridSpan w:val="2"/>
          </w:tcPr>
          <w:p w14:paraId="6406B753" w14:textId="77777777" w:rsidR="00EC6E71" w:rsidRPr="005B1AAC" w:rsidRDefault="00EC6E71" w:rsidP="00DD6C4C">
            <w:pPr>
              <w:spacing w:line="360" w:lineRule="auto"/>
              <w:textAlignment w:val="center"/>
              <w:rPr>
                <w:rFonts w:ascii="Arial" w:hAnsi="Arial"/>
                <w:color w:val="000000" w:themeColor="text1"/>
                <w:sz w:val="24"/>
                <w:szCs w:val="24"/>
              </w:rPr>
            </w:pPr>
            <w:r w:rsidRPr="005B1AAC">
              <w:rPr>
                <w:rFonts w:ascii="Arial" w:hAnsi="Arial" w:hint="eastAsia"/>
                <w:color w:val="000000" w:themeColor="text1"/>
                <w:sz w:val="24"/>
                <w:szCs w:val="24"/>
              </w:rPr>
              <w:t>第　　單元　　　　聚會時間：</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年</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月</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日</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午</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時</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分至</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時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分</w:t>
            </w:r>
          </w:p>
          <w:p w14:paraId="70B3DADE" w14:textId="77777777" w:rsidR="00EC6E71" w:rsidRPr="005B1AAC" w:rsidRDefault="00EC6E71" w:rsidP="00DD6C4C">
            <w:pPr>
              <w:spacing w:line="360" w:lineRule="auto"/>
              <w:textAlignment w:val="center"/>
              <w:rPr>
                <w:rFonts w:ascii="Arial" w:hAnsi="Arial"/>
                <w:color w:val="000000" w:themeColor="text1"/>
              </w:rPr>
            </w:pPr>
            <w:r w:rsidRPr="005B1AAC">
              <w:rPr>
                <w:rFonts w:ascii="Arial" w:hAnsi="Arial" w:hint="eastAsia"/>
                <w:color w:val="000000" w:themeColor="text1"/>
                <w:sz w:val="24"/>
                <w:szCs w:val="24"/>
              </w:rPr>
              <w:t>單元名稱：</w:t>
            </w:r>
          </w:p>
        </w:tc>
      </w:tr>
      <w:tr w:rsidR="00EC6E71" w:rsidRPr="005B1AAC" w14:paraId="07073623" w14:textId="77777777" w:rsidTr="00BB091B">
        <w:trPr>
          <w:gridAfter w:val="1"/>
          <w:wAfter w:w="9" w:type="dxa"/>
        </w:trPr>
        <w:tc>
          <w:tcPr>
            <w:tcW w:w="5248" w:type="dxa"/>
          </w:tcPr>
          <w:p w14:paraId="433C8687" w14:textId="77777777" w:rsidR="00EC6E71" w:rsidRPr="005B1AAC" w:rsidRDefault="00EC6E71" w:rsidP="00DD6C4C">
            <w:pPr>
              <w:spacing w:line="360" w:lineRule="auto"/>
              <w:textAlignment w:val="center"/>
              <w:rPr>
                <w:rFonts w:ascii="Arial" w:hAnsi="Arial"/>
                <w:b/>
                <w:i/>
                <w:color w:val="000000" w:themeColor="text1"/>
                <w:sz w:val="28"/>
                <w:szCs w:val="28"/>
              </w:rPr>
            </w:pPr>
            <w:r w:rsidRPr="005B1AAC">
              <w:rPr>
                <w:rFonts w:ascii="Arial" w:hAnsi="Arial" w:hint="eastAsia"/>
                <w:b/>
                <w:i/>
                <w:color w:val="000000" w:themeColor="text1"/>
                <w:sz w:val="28"/>
                <w:szCs w:val="28"/>
              </w:rPr>
              <w:t>活動進行概況：</w:t>
            </w:r>
          </w:p>
          <w:p w14:paraId="0401BF84" w14:textId="77777777" w:rsidR="00EC6E71" w:rsidRPr="005B1AAC" w:rsidRDefault="00EC6E71" w:rsidP="00DD6C4C">
            <w:pPr>
              <w:spacing w:line="360" w:lineRule="auto"/>
              <w:textAlignment w:val="center"/>
              <w:rPr>
                <w:rFonts w:ascii="Arial" w:hAnsi="Arial"/>
                <w:color w:val="000000" w:themeColor="text1"/>
                <w:sz w:val="28"/>
                <w:szCs w:val="28"/>
              </w:rPr>
            </w:pPr>
          </w:p>
          <w:p w14:paraId="521CCF98" w14:textId="77777777" w:rsidR="00EC6E71" w:rsidRPr="005B1AAC" w:rsidRDefault="00EC6E71" w:rsidP="00DD6C4C">
            <w:pPr>
              <w:spacing w:line="360" w:lineRule="auto"/>
              <w:textAlignment w:val="center"/>
              <w:rPr>
                <w:rFonts w:ascii="Arial" w:hAnsi="Arial"/>
                <w:color w:val="000000" w:themeColor="text1"/>
                <w:sz w:val="28"/>
                <w:szCs w:val="28"/>
              </w:rPr>
            </w:pPr>
          </w:p>
          <w:p w14:paraId="3654CD3D" w14:textId="77777777" w:rsidR="00EC6E71" w:rsidRPr="005B1AAC" w:rsidRDefault="00EC6E71" w:rsidP="00DD6C4C">
            <w:pPr>
              <w:spacing w:line="360" w:lineRule="auto"/>
              <w:textAlignment w:val="center"/>
              <w:rPr>
                <w:rFonts w:ascii="Arial" w:hAnsi="Arial"/>
                <w:color w:val="000000" w:themeColor="text1"/>
                <w:sz w:val="28"/>
                <w:szCs w:val="28"/>
              </w:rPr>
            </w:pPr>
          </w:p>
          <w:p w14:paraId="6E5280E3" w14:textId="77777777" w:rsidR="00EC6E71" w:rsidRPr="005B1AAC" w:rsidRDefault="00EC6E71" w:rsidP="00DD6C4C">
            <w:pPr>
              <w:spacing w:line="360" w:lineRule="auto"/>
              <w:textAlignment w:val="center"/>
              <w:rPr>
                <w:rFonts w:ascii="Arial" w:hAnsi="Arial"/>
                <w:color w:val="000000" w:themeColor="text1"/>
                <w:sz w:val="28"/>
                <w:szCs w:val="28"/>
              </w:rPr>
            </w:pPr>
          </w:p>
          <w:p w14:paraId="6E277B99" w14:textId="77777777" w:rsidR="00EC6E71" w:rsidRPr="005B1AAC" w:rsidRDefault="00EC6E71" w:rsidP="00DD6C4C">
            <w:pPr>
              <w:spacing w:line="360" w:lineRule="auto"/>
              <w:textAlignment w:val="center"/>
              <w:rPr>
                <w:rFonts w:ascii="Arial" w:hAnsi="Arial"/>
                <w:color w:val="000000" w:themeColor="text1"/>
                <w:sz w:val="28"/>
                <w:szCs w:val="28"/>
              </w:rPr>
            </w:pPr>
          </w:p>
          <w:p w14:paraId="7BBD9597" w14:textId="77777777" w:rsidR="00EC6E71" w:rsidRPr="005B1AAC" w:rsidRDefault="00EC6E71" w:rsidP="00DD6C4C">
            <w:pPr>
              <w:spacing w:line="360" w:lineRule="auto"/>
              <w:textAlignment w:val="center"/>
              <w:rPr>
                <w:rFonts w:ascii="Arial" w:hAnsi="Arial"/>
                <w:color w:val="000000" w:themeColor="text1"/>
                <w:sz w:val="28"/>
                <w:szCs w:val="28"/>
              </w:rPr>
            </w:pPr>
          </w:p>
        </w:tc>
        <w:tc>
          <w:tcPr>
            <w:tcW w:w="3114" w:type="dxa"/>
          </w:tcPr>
          <w:p w14:paraId="3320A92F" w14:textId="77777777" w:rsidR="00EC6E71" w:rsidRPr="005B1AAC" w:rsidRDefault="00EC6E71" w:rsidP="00DD6C4C">
            <w:pPr>
              <w:spacing w:line="360" w:lineRule="auto"/>
              <w:textAlignment w:val="center"/>
              <w:rPr>
                <w:rFonts w:ascii="Arial" w:hAnsi="Arial"/>
                <w:b/>
                <w:i/>
                <w:color w:val="000000" w:themeColor="text1"/>
                <w:sz w:val="28"/>
                <w:szCs w:val="28"/>
              </w:rPr>
            </w:pPr>
            <w:r w:rsidRPr="005B1AAC">
              <w:rPr>
                <w:rFonts w:ascii="Arial" w:hAnsi="Arial" w:hint="eastAsia"/>
                <w:b/>
                <w:i/>
                <w:color w:val="000000" w:themeColor="text1"/>
                <w:sz w:val="28"/>
                <w:szCs w:val="28"/>
              </w:rPr>
              <w:t>成員座位圖：</w:t>
            </w:r>
          </w:p>
        </w:tc>
      </w:tr>
      <w:tr w:rsidR="00EC6E71" w:rsidRPr="005B1AAC" w14:paraId="688AB5F6" w14:textId="77777777" w:rsidTr="00BB091B">
        <w:trPr>
          <w:gridAfter w:val="1"/>
          <w:wAfter w:w="9" w:type="dxa"/>
          <w:cantSplit/>
          <w:trHeight w:val="329"/>
        </w:trPr>
        <w:tc>
          <w:tcPr>
            <w:tcW w:w="8362" w:type="dxa"/>
            <w:gridSpan w:val="2"/>
          </w:tcPr>
          <w:p w14:paraId="3AB489D3" w14:textId="77777777" w:rsidR="00EC6E71" w:rsidRPr="005B1AAC" w:rsidRDefault="00EC6E71" w:rsidP="00DD6C4C">
            <w:pPr>
              <w:spacing w:line="360" w:lineRule="auto"/>
              <w:textAlignment w:val="center"/>
              <w:rPr>
                <w:rFonts w:ascii="Arial" w:hAnsi="Arial"/>
                <w:b/>
                <w:i/>
                <w:color w:val="000000" w:themeColor="text1"/>
                <w:sz w:val="28"/>
                <w:szCs w:val="28"/>
              </w:rPr>
            </w:pPr>
            <w:r w:rsidRPr="005B1AAC">
              <w:rPr>
                <w:rFonts w:ascii="Arial" w:hAnsi="Arial" w:hint="eastAsia"/>
                <w:b/>
                <w:i/>
                <w:color w:val="000000" w:themeColor="text1"/>
                <w:sz w:val="28"/>
                <w:szCs w:val="28"/>
              </w:rPr>
              <w:t>成員參與情形：</w:t>
            </w:r>
          </w:p>
          <w:p w14:paraId="3B182477" w14:textId="77777777" w:rsidR="00EC6E71" w:rsidRPr="005B1AAC" w:rsidRDefault="00EC6E71" w:rsidP="00DD6C4C">
            <w:pPr>
              <w:spacing w:line="360" w:lineRule="auto"/>
              <w:textAlignment w:val="center"/>
              <w:rPr>
                <w:rFonts w:ascii="Arial" w:hAnsi="Arial"/>
                <w:color w:val="000000" w:themeColor="text1"/>
                <w:sz w:val="28"/>
                <w:szCs w:val="28"/>
              </w:rPr>
            </w:pPr>
          </w:p>
          <w:p w14:paraId="283BC7A4" w14:textId="77777777" w:rsidR="00EC6E71" w:rsidRPr="005B1AAC" w:rsidRDefault="00EC6E71" w:rsidP="00DD6C4C">
            <w:pPr>
              <w:spacing w:line="360" w:lineRule="auto"/>
              <w:textAlignment w:val="center"/>
              <w:rPr>
                <w:rFonts w:ascii="Arial" w:hAnsi="Arial"/>
                <w:color w:val="000000" w:themeColor="text1"/>
                <w:sz w:val="28"/>
                <w:szCs w:val="28"/>
              </w:rPr>
            </w:pPr>
          </w:p>
          <w:p w14:paraId="1866B353" w14:textId="77777777" w:rsidR="00EC6E71" w:rsidRPr="005B1AAC" w:rsidRDefault="00EC6E71" w:rsidP="00DD6C4C">
            <w:pPr>
              <w:spacing w:line="360" w:lineRule="auto"/>
              <w:textAlignment w:val="center"/>
              <w:rPr>
                <w:rFonts w:ascii="Arial" w:hAnsi="Arial"/>
                <w:color w:val="000000" w:themeColor="text1"/>
                <w:sz w:val="28"/>
                <w:szCs w:val="28"/>
              </w:rPr>
            </w:pPr>
          </w:p>
          <w:p w14:paraId="36FA3B57" w14:textId="77777777" w:rsidR="00EC6E71" w:rsidRPr="005B1AAC" w:rsidRDefault="00EC6E71" w:rsidP="00DD6C4C">
            <w:pPr>
              <w:spacing w:line="360" w:lineRule="auto"/>
              <w:textAlignment w:val="center"/>
              <w:rPr>
                <w:rFonts w:ascii="Arial" w:hAnsi="Arial"/>
                <w:color w:val="000000" w:themeColor="text1"/>
                <w:sz w:val="28"/>
                <w:szCs w:val="28"/>
              </w:rPr>
            </w:pPr>
          </w:p>
          <w:p w14:paraId="38C33752" w14:textId="77777777" w:rsidR="00EC6E71" w:rsidRPr="005B1AAC" w:rsidRDefault="00EC6E71" w:rsidP="00DD6C4C">
            <w:pPr>
              <w:spacing w:line="360" w:lineRule="auto"/>
              <w:textAlignment w:val="center"/>
              <w:rPr>
                <w:rFonts w:ascii="Arial" w:hAnsi="Arial"/>
                <w:color w:val="000000" w:themeColor="text1"/>
                <w:sz w:val="28"/>
                <w:szCs w:val="28"/>
              </w:rPr>
            </w:pPr>
          </w:p>
          <w:p w14:paraId="342E1FE7" w14:textId="77777777" w:rsidR="00EC6E71" w:rsidRPr="005B1AAC" w:rsidRDefault="00EC6E71" w:rsidP="00DD6C4C">
            <w:pPr>
              <w:spacing w:line="360" w:lineRule="auto"/>
              <w:textAlignment w:val="center"/>
              <w:rPr>
                <w:rFonts w:ascii="Arial" w:hAnsi="Arial"/>
                <w:color w:val="000000" w:themeColor="text1"/>
                <w:sz w:val="28"/>
                <w:szCs w:val="28"/>
              </w:rPr>
            </w:pPr>
          </w:p>
        </w:tc>
      </w:tr>
      <w:tr w:rsidR="00EC6E71" w:rsidRPr="005B1AAC" w14:paraId="72454E37" w14:textId="77777777" w:rsidTr="00BB091B">
        <w:trPr>
          <w:gridAfter w:val="1"/>
          <w:wAfter w:w="9" w:type="dxa"/>
          <w:cantSplit/>
        </w:trPr>
        <w:tc>
          <w:tcPr>
            <w:tcW w:w="8362" w:type="dxa"/>
            <w:gridSpan w:val="2"/>
          </w:tcPr>
          <w:p w14:paraId="2C737E6D" w14:textId="77777777" w:rsidR="00EC6E71" w:rsidRPr="005B1AAC" w:rsidRDefault="00EC6E71" w:rsidP="00DD6C4C">
            <w:pPr>
              <w:spacing w:line="360" w:lineRule="auto"/>
              <w:textAlignment w:val="center"/>
              <w:rPr>
                <w:rFonts w:ascii="Arial" w:hAnsi="Arial"/>
                <w:b/>
                <w:i/>
                <w:color w:val="000000" w:themeColor="text1"/>
                <w:sz w:val="28"/>
                <w:szCs w:val="28"/>
              </w:rPr>
            </w:pPr>
            <w:r w:rsidRPr="005B1AAC">
              <w:rPr>
                <w:rFonts w:ascii="Arial" w:hAnsi="Arial" w:hint="eastAsia"/>
                <w:b/>
                <w:i/>
                <w:color w:val="000000" w:themeColor="text1"/>
                <w:sz w:val="28"/>
                <w:szCs w:val="28"/>
              </w:rPr>
              <w:t>重要事件及處理：</w:t>
            </w:r>
          </w:p>
          <w:p w14:paraId="65C5F031" w14:textId="77777777" w:rsidR="00EC6E71" w:rsidRPr="005B1AAC" w:rsidRDefault="00EC6E71" w:rsidP="00DD6C4C">
            <w:pPr>
              <w:spacing w:line="360" w:lineRule="auto"/>
              <w:textAlignment w:val="center"/>
              <w:rPr>
                <w:rFonts w:ascii="Arial" w:hAnsi="Arial"/>
                <w:color w:val="000000" w:themeColor="text1"/>
                <w:sz w:val="28"/>
                <w:szCs w:val="28"/>
              </w:rPr>
            </w:pPr>
          </w:p>
          <w:p w14:paraId="759C6469" w14:textId="77777777" w:rsidR="00EC6E71" w:rsidRPr="005B1AAC" w:rsidRDefault="00EC6E71" w:rsidP="00DD6C4C">
            <w:pPr>
              <w:spacing w:line="360" w:lineRule="auto"/>
              <w:textAlignment w:val="center"/>
              <w:rPr>
                <w:rFonts w:ascii="Arial" w:hAnsi="Arial"/>
                <w:color w:val="000000" w:themeColor="text1"/>
                <w:sz w:val="28"/>
                <w:szCs w:val="28"/>
              </w:rPr>
            </w:pPr>
          </w:p>
          <w:p w14:paraId="0BC4FD78" w14:textId="77777777" w:rsidR="00EC6E71" w:rsidRPr="005B1AAC" w:rsidRDefault="00EC6E71" w:rsidP="00DD6C4C">
            <w:pPr>
              <w:spacing w:line="360" w:lineRule="auto"/>
              <w:textAlignment w:val="center"/>
              <w:rPr>
                <w:rFonts w:ascii="Arial" w:hAnsi="Arial"/>
                <w:color w:val="000000" w:themeColor="text1"/>
                <w:sz w:val="28"/>
                <w:szCs w:val="28"/>
              </w:rPr>
            </w:pPr>
          </w:p>
          <w:p w14:paraId="1F3C98AC" w14:textId="77777777" w:rsidR="00EC6E71" w:rsidRPr="005B1AAC" w:rsidRDefault="00EC6E71" w:rsidP="00DD6C4C">
            <w:pPr>
              <w:spacing w:line="360" w:lineRule="auto"/>
              <w:textAlignment w:val="center"/>
              <w:rPr>
                <w:rFonts w:ascii="Arial" w:hAnsi="Arial"/>
                <w:color w:val="000000" w:themeColor="text1"/>
                <w:sz w:val="28"/>
                <w:szCs w:val="28"/>
              </w:rPr>
            </w:pPr>
          </w:p>
          <w:p w14:paraId="72B9BB2C" w14:textId="77777777" w:rsidR="00EC6E71" w:rsidRPr="005B1AAC" w:rsidRDefault="00EC6E71" w:rsidP="00DD6C4C">
            <w:pPr>
              <w:spacing w:line="360" w:lineRule="auto"/>
              <w:textAlignment w:val="center"/>
              <w:rPr>
                <w:rFonts w:ascii="Arial" w:hAnsi="Arial"/>
                <w:color w:val="000000" w:themeColor="text1"/>
                <w:sz w:val="28"/>
                <w:szCs w:val="28"/>
              </w:rPr>
            </w:pPr>
          </w:p>
          <w:p w14:paraId="5A4E8C21" w14:textId="77777777" w:rsidR="00EC6E71" w:rsidRPr="005B1AAC" w:rsidRDefault="00EC6E71" w:rsidP="00DD6C4C">
            <w:pPr>
              <w:spacing w:line="360" w:lineRule="auto"/>
              <w:textAlignment w:val="center"/>
              <w:rPr>
                <w:rFonts w:ascii="Arial" w:hAnsi="Arial"/>
                <w:color w:val="000000" w:themeColor="text1"/>
                <w:sz w:val="28"/>
                <w:szCs w:val="28"/>
              </w:rPr>
            </w:pPr>
          </w:p>
          <w:p w14:paraId="1262C5A7" w14:textId="77777777" w:rsidR="00EC6E71" w:rsidRPr="005B1AAC" w:rsidRDefault="00EC6E71" w:rsidP="00DD6C4C">
            <w:pPr>
              <w:spacing w:line="360" w:lineRule="auto"/>
              <w:textAlignment w:val="center"/>
              <w:rPr>
                <w:rFonts w:ascii="Arial" w:hAnsi="Arial"/>
                <w:color w:val="000000" w:themeColor="text1"/>
                <w:sz w:val="28"/>
                <w:szCs w:val="28"/>
              </w:rPr>
            </w:pPr>
          </w:p>
        </w:tc>
      </w:tr>
      <w:tr w:rsidR="00EC6E71" w:rsidRPr="005B1AAC" w14:paraId="71F1630F" w14:textId="77777777" w:rsidTr="00BB091B">
        <w:trPr>
          <w:trHeight w:val="3673"/>
        </w:trPr>
        <w:tc>
          <w:tcPr>
            <w:tcW w:w="8371" w:type="dxa"/>
            <w:gridSpan w:val="3"/>
          </w:tcPr>
          <w:p w14:paraId="67D676CF" w14:textId="77777777" w:rsidR="00EC6E71" w:rsidRPr="005B1AAC" w:rsidRDefault="00EC6E71" w:rsidP="00DD6C4C">
            <w:pPr>
              <w:spacing w:line="360" w:lineRule="auto"/>
              <w:textAlignment w:val="center"/>
              <w:rPr>
                <w:rFonts w:ascii="Arial" w:hAnsi="Arial"/>
                <w:b/>
                <w:i/>
                <w:color w:val="000000" w:themeColor="text1"/>
                <w:sz w:val="28"/>
                <w:szCs w:val="28"/>
              </w:rPr>
            </w:pPr>
            <w:r w:rsidRPr="005B1AAC">
              <w:rPr>
                <w:rFonts w:ascii="Arial" w:hAnsi="Arial" w:hint="eastAsia"/>
                <w:b/>
                <w:i/>
                <w:color w:val="000000" w:themeColor="text1"/>
                <w:sz w:val="28"/>
                <w:szCs w:val="28"/>
              </w:rPr>
              <w:lastRenderedPageBreak/>
              <w:t>觀察員見聞及評論意見：</w:t>
            </w:r>
          </w:p>
          <w:p w14:paraId="2998D385" w14:textId="77777777" w:rsidR="00EC6E71" w:rsidRPr="005B1AAC" w:rsidRDefault="00EC6E71" w:rsidP="00DD6C4C">
            <w:pPr>
              <w:spacing w:line="360" w:lineRule="auto"/>
              <w:textAlignment w:val="center"/>
              <w:rPr>
                <w:rFonts w:ascii="Arial" w:hAnsi="Arial"/>
                <w:color w:val="000000" w:themeColor="text1"/>
                <w:sz w:val="28"/>
                <w:szCs w:val="28"/>
              </w:rPr>
            </w:pPr>
          </w:p>
          <w:p w14:paraId="66F75381" w14:textId="77777777" w:rsidR="00EC6E71" w:rsidRPr="005B1AAC" w:rsidRDefault="00EC6E71" w:rsidP="00DD6C4C">
            <w:pPr>
              <w:spacing w:line="360" w:lineRule="auto"/>
              <w:textAlignment w:val="center"/>
              <w:rPr>
                <w:rFonts w:ascii="Arial" w:hAnsi="Arial"/>
                <w:color w:val="000000" w:themeColor="text1"/>
                <w:sz w:val="28"/>
                <w:szCs w:val="28"/>
              </w:rPr>
            </w:pPr>
          </w:p>
          <w:p w14:paraId="394B72ED" w14:textId="77777777" w:rsidR="00EC6E71" w:rsidRPr="005B1AAC" w:rsidRDefault="00EC6E71" w:rsidP="00DD6C4C">
            <w:pPr>
              <w:spacing w:line="360" w:lineRule="auto"/>
              <w:textAlignment w:val="center"/>
              <w:rPr>
                <w:rFonts w:ascii="Arial" w:hAnsi="Arial"/>
                <w:color w:val="000000" w:themeColor="text1"/>
                <w:sz w:val="28"/>
                <w:szCs w:val="28"/>
              </w:rPr>
            </w:pPr>
          </w:p>
          <w:p w14:paraId="1E84B9A1" w14:textId="77777777" w:rsidR="00EC6E71" w:rsidRPr="005B1AAC" w:rsidRDefault="00EC6E71" w:rsidP="00DD6C4C">
            <w:pPr>
              <w:spacing w:line="360" w:lineRule="auto"/>
              <w:textAlignment w:val="center"/>
              <w:rPr>
                <w:rFonts w:ascii="Arial" w:hAnsi="Arial"/>
                <w:color w:val="000000" w:themeColor="text1"/>
                <w:sz w:val="28"/>
                <w:szCs w:val="28"/>
              </w:rPr>
            </w:pPr>
          </w:p>
          <w:p w14:paraId="64D20C8F" w14:textId="77777777" w:rsidR="00EC6E71" w:rsidRPr="005B1AAC" w:rsidRDefault="00EC6E71" w:rsidP="00DD6C4C">
            <w:pPr>
              <w:spacing w:line="360" w:lineRule="auto"/>
              <w:textAlignment w:val="center"/>
              <w:rPr>
                <w:rFonts w:ascii="Arial" w:hAnsi="Arial"/>
                <w:color w:val="000000" w:themeColor="text1"/>
                <w:sz w:val="28"/>
                <w:szCs w:val="28"/>
              </w:rPr>
            </w:pPr>
          </w:p>
          <w:p w14:paraId="6938B731" w14:textId="77777777" w:rsidR="00EC6E71" w:rsidRPr="005B1AAC" w:rsidRDefault="00EC6E71" w:rsidP="00DD6C4C">
            <w:pPr>
              <w:spacing w:line="360" w:lineRule="auto"/>
              <w:textAlignment w:val="center"/>
              <w:rPr>
                <w:rFonts w:ascii="Arial" w:hAnsi="Arial"/>
                <w:color w:val="000000" w:themeColor="text1"/>
                <w:sz w:val="28"/>
                <w:szCs w:val="28"/>
              </w:rPr>
            </w:pPr>
          </w:p>
          <w:p w14:paraId="3FD8CC8F" w14:textId="77777777" w:rsidR="00EC6E71" w:rsidRPr="005B1AAC" w:rsidRDefault="00EC6E71" w:rsidP="00DD6C4C">
            <w:pPr>
              <w:spacing w:line="360" w:lineRule="auto"/>
              <w:textAlignment w:val="center"/>
              <w:rPr>
                <w:rFonts w:ascii="Arial" w:hAnsi="Arial"/>
                <w:color w:val="000000" w:themeColor="text1"/>
                <w:sz w:val="28"/>
                <w:szCs w:val="28"/>
              </w:rPr>
            </w:pPr>
          </w:p>
          <w:p w14:paraId="7B2C6A27" w14:textId="77777777" w:rsidR="00EC6E71" w:rsidRPr="005B1AAC" w:rsidRDefault="00EC6E71" w:rsidP="00DD6C4C">
            <w:pPr>
              <w:spacing w:line="360" w:lineRule="auto"/>
              <w:textAlignment w:val="center"/>
              <w:rPr>
                <w:rFonts w:ascii="Arial" w:hAnsi="Arial"/>
                <w:b/>
                <w:i/>
                <w:color w:val="000000" w:themeColor="text1"/>
                <w:sz w:val="24"/>
                <w:szCs w:val="24"/>
              </w:rPr>
            </w:pPr>
            <w:r w:rsidRPr="005B1AAC">
              <w:rPr>
                <w:rFonts w:ascii="Arial" w:hAnsi="Arial" w:hint="eastAsia"/>
                <w:color w:val="000000" w:themeColor="text1"/>
                <w:sz w:val="24"/>
                <w:szCs w:val="24"/>
              </w:rPr>
              <w:t xml:space="preserve">　　　　　　　　　　　　　　　　　觀察員簽名：　　　　　年　　月　　日</w:t>
            </w:r>
          </w:p>
        </w:tc>
      </w:tr>
      <w:tr w:rsidR="00EC6E71" w:rsidRPr="005B1AAC" w14:paraId="0AB4D2C6" w14:textId="77777777" w:rsidTr="00BB091B">
        <w:trPr>
          <w:trHeight w:val="3672"/>
        </w:trPr>
        <w:tc>
          <w:tcPr>
            <w:tcW w:w="8371" w:type="dxa"/>
            <w:gridSpan w:val="3"/>
          </w:tcPr>
          <w:p w14:paraId="54723141" w14:textId="77777777" w:rsidR="00EC6E71" w:rsidRPr="005B1AAC" w:rsidRDefault="00EC6E71" w:rsidP="00DD6C4C">
            <w:pPr>
              <w:spacing w:line="360" w:lineRule="auto"/>
              <w:textAlignment w:val="center"/>
              <w:rPr>
                <w:rFonts w:ascii="Arial" w:hAnsi="Arial"/>
                <w:b/>
                <w:i/>
                <w:color w:val="000000" w:themeColor="text1"/>
                <w:sz w:val="28"/>
                <w:szCs w:val="28"/>
              </w:rPr>
            </w:pPr>
            <w:r w:rsidRPr="005B1AAC">
              <w:rPr>
                <w:rFonts w:ascii="Arial" w:hAnsi="Arial" w:hint="eastAsia"/>
                <w:b/>
                <w:i/>
                <w:color w:val="000000" w:themeColor="text1"/>
                <w:sz w:val="28"/>
                <w:szCs w:val="28"/>
              </w:rPr>
              <w:t>領導者自我評論：</w:t>
            </w:r>
          </w:p>
          <w:p w14:paraId="3BD87FBA" w14:textId="77777777" w:rsidR="00EC6E71" w:rsidRPr="005B1AAC" w:rsidRDefault="00EC6E71" w:rsidP="00DD6C4C">
            <w:pPr>
              <w:spacing w:line="360" w:lineRule="auto"/>
              <w:textAlignment w:val="center"/>
              <w:rPr>
                <w:rFonts w:ascii="Arial" w:hAnsi="Arial"/>
                <w:color w:val="000000" w:themeColor="text1"/>
                <w:sz w:val="28"/>
                <w:szCs w:val="28"/>
              </w:rPr>
            </w:pPr>
          </w:p>
          <w:p w14:paraId="7BA8D8BC" w14:textId="77777777" w:rsidR="00EC6E71" w:rsidRPr="005B1AAC" w:rsidRDefault="00EC6E71" w:rsidP="00DD6C4C">
            <w:pPr>
              <w:spacing w:line="360" w:lineRule="auto"/>
              <w:textAlignment w:val="center"/>
              <w:rPr>
                <w:rFonts w:ascii="Arial" w:hAnsi="Arial"/>
                <w:color w:val="000000" w:themeColor="text1"/>
                <w:sz w:val="28"/>
                <w:szCs w:val="28"/>
              </w:rPr>
            </w:pPr>
          </w:p>
          <w:p w14:paraId="178FA028" w14:textId="77777777" w:rsidR="00EC6E71" w:rsidRPr="005B1AAC" w:rsidRDefault="00EC6E71" w:rsidP="00DD6C4C">
            <w:pPr>
              <w:spacing w:line="360" w:lineRule="auto"/>
              <w:textAlignment w:val="center"/>
              <w:rPr>
                <w:rFonts w:ascii="Arial" w:hAnsi="Arial"/>
                <w:color w:val="000000" w:themeColor="text1"/>
                <w:sz w:val="28"/>
                <w:szCs w:val="28"/>
              </w:rPr>
            </w:pPr>
          </w:p>
          <w:p w14:paraId="7BFFDBBF" w14:textId="77777777" w:rsidR="00EC6E71" w:rsidRPr="005B1AAC" w:rsidRDefault="00EC6E71" w:rsidP="00DD6C4C">
            <w:pPr>
              <w:spacing w:line="360" w:lineRule="auto"/>
              <w:textAlignment w:val="center"/>
              <w:rPr>
                <w:rFonts w:ascii="Arial" w:hAnsi="Arial"/>
                <w:color w:val="000000" w:themeColor="text1"/>
                <w:sz w:val="28"/>
                <w:szCs w:val="28"/>
              </w:rPr>
            </w:pPr>
          </w:p>
          <w:p w14:paraId="219E1797" w14:textId="77777777" w:rsidR="00EC6E71" w:rsidRPr="005B1AAC" w:rsidRDefault="00EC6E71" w:rsidP="00DD6C4C">
            <w:pPr>
              <w:spacing w:line="360" w:lineRule="auto"/>
              <w:textAlignment w:val="center"/>
              <w:rPr>
                <w:rFonts w:ascii="Arial" w:hAnsi="Arial"/>
                <w:color w:val="000000" w:themeColor="text1"/>
                <w:sz w:val="28"/>
                <w:szCs w:val="28"/>
              </w:rPr>
            </w:pPr>
          </w:p>
          <w:p w14:paraId="48FBB03B" w14:textId="77777777" w:rsidR="00EC6E71" w:rsidRPr="005B1AAC" w:rsidRDefault="00EC6E71" w:rsidP="00DD6C4C">
            <w:pPr>
              <w:spacing w:line="360" w:lineRule="auto"/>
              <w:textAlignment w:val="center"/>
              <w:rPr>
                <w:rFonts w:ascii="Arial" w:hAnsi="Arial"/>
                <w:color w:val="000000" w:themeColor="text1"/>
                <w:sz w:val="28"/>
                <w:szCs w:val="28"/>
              </w:rPr>
            </w:pPr>
          </w:p>
          <w:p w14:paraId="7AA49FFF" w14:textId="77777777" w:rsidR="00EC6E71" w:rsidRPr="005B1AAC" w:rsidRDefault="00EC6E71" w:rsidP="00DD6C4C">
            <w:pPr>
              <w:spacing w:line="360" w:lineRule="auto"/>
              <w:textAlignment w:val="center"/>
              <w:rPr>
                <w:rFonts w:ascii="Arial" w:hAnsi="Arial"/>
                <w:color w:val="000000" w:themeColor="text1"/>
                <w:sz w:val="28"/>
                <w:szCs w:val="28"/>
              </w:rPr>
            </w:pPr>
          </w:p>
          <w:p w14:paraId="189AEE4E" w14:textId="52EFBC13" w:rsidR="00EC6E71" w:rsidRPr="005B1AAC" w:rsidRDefault="00EC6E71" w:rsidP="00DD6C4C">
            <w:pPr>
              <w:spacing w:line="360" w:lineRule="auto"/>
              <w:textAlignment w:val="center"/>
              <w:rPr>
                <w:rFonts w:ascii="Arial" w:hAnsi="Arial"/>
                <w:b/>
                <w:i/>
                <w:color w:val="000000" w:themeColor="text1"/>
                <w:sz w:val="24"/>
                <w:szCs w:val="24"/>
              </w:rPr>
            </w:pPr>
            <w:r w:rsidRPr="005B1AAC">
              <w:rPr>
                <w:rFonts w:ascii="Arial" w:hAnsi="Arial" w:hint="eastAsia"/>
                <w:color w:val="000000" w:themeColor="text1"/>
                <w:sz w:val="24"/>
                <w:szCs w:val="24"/>
              </w:rPr>
              <w:t xml:space="preserve">　　　　　　　　　　　　　　　　領導者簽名：　　　　　年　　月　　日</w:t>
            </w:r>
          </w:p>
        </w:tc>
      </w:tr>
      <w:tr w:rsidR="00EC6E71" w:rsidRPr="005B1AAC" w14:paraId="0A366293" w14:textId="77777777" w:rsidTr="00BB091B">
        <w:trPr>
          <w:trHeight w:val="1125"/>
        </w:trPr>
        <w:tc>
          <w:tcPr>
            <w:tcW w:w="8371" w:type="dxa"/>
            <w:gridSpan w:val="3"/>
          </w:tcPr>
          <w:p w14:paraId="56069E64" w14:textId="77777777" w:rsidR="00EC6E71" w:rsidRPr="005B1AAC" w:rsidRDefault="00EC6E71" w:rsidP="00DD6C4C">
            <w:pPr>
              <w:spacing w:line="360" w:lineRule="auto"/>
              <w:textAlignment w:val="center"/>
              <w:rPr>
                <w:rFonts w:ascii="Arial" w:hAnsi="Arial"/>
                <w:b/>
                <w:i/>
                <w:color w:val="000000" w:themeColor="text1"/>
                <w:sz w:val="28"/>
                <w:szCs w:val="28"/>
              </w:rPr>
            </w:pPr>
            <w:r w:rsidRPr="005B1AAC">
              <w:rPr>
                <w:rFonts w:ascii="Arial" w:hAnsi="Arial" w:hint="eastAsia"/>
                <w:b/>
                <w:i/>
                <w:color w:val="000000" w:themeColor="text1"/>
                <w:sz w:val="28"/>
                <w:szCs w:val="28"/>
              </w:rPr>
              <w:t>專業督導意見：</w:t>
            </w:r>
          </w:p>
          <w:p w14:paraId="56F73F77" w14:textId="77777777" w:rsidR="00EC6E71" w:rsidRPr="005B1AAC" w:rsidRDefault="00EC6E71" w:rsidP="00DD6C4C">
            <w:pPr>
              <w:spacing w:line="360" w:lineRule="auto"/>
              <w:textAlignment w:val="center"/>
              <w:rPr>
                <w:rFonts w:ascii="Arial" w:hAnsi="Arial"/>
                <w:color w:val="000000" w:themeColor="text1"/>
                <w:sz w:val="28"/>
                <w:szCs w:val="28"/>
              </w:rPr>
            </w:pPr>
          </w:p>
          <w:p w14:paraId="664A899A" w14:textId="77777777" w:rsidR="00EC6E71" w:rsidRPr="005B1AAC" w:rsidRDefault="00EC6E71" w:rsidP="00DD6C4C">
            <w:pPr>
              <w:spacing w:line="360" w:lineRule="auto"/>
              <w:textAlignment w:val="center"/>
              <w:rPr>
                <w:rFonts w:ascii="Arial" w:hAnsi="Arial"/>
                <w:color w:val="000000" w:themeColor="text1"/>
                <w:sz w:val="28"/>
                <w:szCs w:val="28"/>
              </w:rPr>
            </w:pPr>
          </w:p>
          <w:p w14:paraId="548DBCD3" w14:textId="77777777" w:rsidR="00EC6E71" w:rsidRPr="005B1AAC" w:rsidRDefault="00EC6E71" w:rsidP="00DD6C4C">
            <w:pPr>
              <w:spacing w:line="360" w:lineRule="auto"/>
              <w:textAlignment w:val="center"/>
              <w:rPr>
                <w:rFonts w:ascii="Arial" w:hAnsi="Arial"/>
                <w:color w:val="000000" w:themeColor="text1"/>
                <w:sz w:val="28"/>
                <w:szCs w:val="28"/>
              </w:rPr>
            </w:pPr>
          </w:p>
          <w:p w14:paraId="5C91C95C" w14:textId="77777777" w:rsidR="00EC6E71" w:rsidRPr="005B1AAC" w:rsidRDefault="00EC6E71" w:rsidP="00DD6C4C">
            <w:pPr>
              <w:spacing w:line="360" w:lineRule="auto"/>
              <w:textAlignment w:val="center"/>
              <w:rPr>
                <w:rFonts w:ascii="Arial" w:hAnsi="Arial"/>
                <w:color w:val="000000" w:themeColor="text1"/>
                <w:sz w:val="28"/>
                <w:szCs w:val="28"/>
              </w:rPr>
            </w:pPr>
          </w:p>
          <w:p w14:paraId="5FE6BF0A" w14:textId="77777777" w:rsidR="00EC6E71" w:rsidRPr="005B1AAC" w:rsidRDefault="00EC6E71" w:rsidP="00DD6C4C">
            <w:pPr>
              <w:spacing w:line="360" w:lineRule="auto"/>
              <w:textAlignment w:val="center"/>
              <w:rPr>
                <w:rFonts w:ascii="Arial" w:hAnsi="Arial"/>
                <w:color w:val="000000" w:themeColor="text1"/>
                <w:sz w:val="28"/>
                <w:szCs w:val="28"/>
              </w:rPr>
            </w:pPr>
          </w:p>
          <w:p w14:paraId="38C2DF3E" w14:textId="77777777" w:rsidR="00EC6E71" w:rsidRPr="005B1AAC" w:rsidRDefault="00EC6E71" w:rsidP="00DD6C4C">
            <w:pPr>
              <w:spacing w:line="360" w:lineRule="auto"/>
              <w:textAlignment w:val="center"/>
              <w:rPr>
                <w:rFonts w:ascii="Arial" w:hAnsi="Arial"/>
                <w:b/>
                <w:i/>
                <w:color w:val="000000" w:themeColor="text1"/>
                <w:sz w:val="28"/>
                <w:szCs w:val="28"/>
              </w:rPr>
            </w:pPr>
          </w:p>
          <w:p w14:paraId="26FB1A8D" w14:textId="520F17B1" w:rsidR="00EC6E71" w:rsidRPr="005B1AAC" w:rsidRDefault="00EC6E71" w:rsidP="00DD6C4C">
            <w:pPr>
              <w:spacing w:line="360" w:lineRule="auto"/>
              <w:textAlignment w:val="center"/>
              <w:rPr>
                <w:rFonts w:ascii="Arial" w:hAnsi="Arial"/>
                <w:b/>
                <w:i/>
                <w:color w:val="000000" w:themeColor="text1"/>
                <w:sz w:val="24"/>
                <w:szCs w:val="24"/>
              </w:rPr>
            </w:pPr>
            <w:r w:rsidRPr="005B1AAC">
              <w:rPr>
                <w:rFonts w:ascii="Arial" w:hAnsi="Arial" w:hint="eastAsia"/>
                <w:color w:val="000000" w:themeColor="text1"/>
                <w:sz w:val="24"/>
                <w:szCs w:val="24"/>
              </w:rPr>
              <w:t xml:space="preserve">　　　　　　　　　　　　　　　　專業督導簽名：　　　　年　　月　　日</w:t>
            </w:r>
          </w:p>
        </w:tc>
      </w:tr>
    </w:tbl>
    <w:p w14:paraId="295E2314" w14:textId="77777777" w:rsidR="001C6251" w:rsidRDefault="001C6251" w:rsidP="00DD6C4C">
      <w:pPr>
        <w:jc w:val="center"/>
        <w:textAlignment w:val="center"/>
        <w:rPr>
          <w:rFonts w:ascii="Arial" w:hAnsi="Arial"/>
          <w:b/>
          <w:color w:val="000000" w:themeColor="text1"/>
        </w:rPr>
      </w:pPr>
      <w:bookmarkStart w:id="287" w:name="_Toc358196081"/>
    </w:p>
    <w:p w14:paraId="601FC09E" w14:textId="77777777" w:rsidR="001C6251" w:rsidRDefault="001C6251">
      <w:pPr>
        <w:widowControl/>
        <w:rPr>
          <w:rFonts w:ascii="Arial" w:hAnsi="Arial"/>
          <w:b/>
          <w:color w:val="000000" w:themeColor="text1"/>
        </w:rPr>
      </w:pPr>
      <w:r>
        <w:rPr>
          <w:rFonts w:ascii="Arial" w:hAnsi="Arial"/>
          <w:b/>
          <w:color w:val="000000" w:themeColor="text1"/>
        </w:rPr>
        <w:br w:type="page"/>
      </w:r>
    </w:p>
    <w:p w14:paraId="63706297" w14:textId="1B748505" w:rsidR="00855725" w:rsidRPr="005B1AAC" w:rsidRDefault="00855725" w:rsidP="00DD6C4C">
      <w:pPr>
        <w:jc w:val="center"/>
        <w:textAlignment w:val="center"/>
        <w:rPr>
          <w:rFonts w:ascii="Arial" w:hAnsi="Arial"/>
          <w:b/>
          <w:color w:val="000000" w:themeColor="text1"/>
        </w:rPr>
      </w:pPr>
      <w:r w:rsidRPr="005B1AAC">
        <w:rPr>
          <w:rFonts w:ascii="Arial" w:hAnsi="Arial" w:hint="eastAsia"/>
          <w:b/>
          <w:color w:val="000000" w:themeColor="text1"/>
        </w:rPr>
        <w:lastRenderedPageBreak/>
        <w:t>國立高雄師範大學諮商心理與復健諮商研究所</w:t>
      </w:r>
    </w:p>
    <w:p w14:paraId="698315BE" w14:textId="77777777" w:rsidR="003E13F1" w:rsidRPr="005B1AAC" w:rsidRDefault="003E13F1" w:rsidP="00DD6C4C">
      <w:pPr>
        <w:pStyle w:val="2"/>
        <w:spacing w:after="120"/>
        <w:textAlignment w:val="center"/>
        <w:rPr>
          <w:color w:val="000000" w:themeColor="text1"/>
        </w:rPr>
      </w:pPr>
      <w:bookmarkStart w:id="288" w:name="_Toc358644308"/>
      <w:bookmarkStart w:id="289" w:name="_Toc358644499"/>
      <w:bookmarkStart w:id="290" w:name="_Toc359245244"/>
      <w:bookmarkStart w:id="291" w:name="_Toc175751202"/>
      <w:r w:rsidRPr="005B1AAC">
        <w:rPr>
          <w:rFonts w:hint="eastAsia"/>
          <w:color w:val="000000" w:themeColor="text1"/>
        </w:rPr>
        <w:t>7-5</w:t>
      </w:r>
      <w:r w:rsidRPr="005B1AAC">
        <w:rPr>
          <w:rFonts w:hint="eastAsia"/>
          <w:color w:val="000000" w:themeColor="text1"/>
        </w:rPr>
        <w:t>諮商實習期末評量表</w:t>
      </w:r>
      <w:bookmarkEnd w:id="288"/>
      <w:bookmarkEnd w:id="289"/>
      <w:bookmarkEnd w:id="290"/>
      <w:bookmarkEnd w:id="291"/>
    </w:p>
    <w:p w14:paraId="64E60086" w14:textId="77777777" w:rsidR="00EC6E71" w:rsidRPr="005B1AAC" w:rsidRDefault="003B1679" w:rsidP="00300667">
      <w:pPr>
        <w:pStyle w:val="3"/>
        <w:textAlignment w:val="center"/>
        <w:rPr>
          <w:color w:val="000000" w:themeColor="text1"/>
        </w:rPr>
      </w:pPr>
      <w:bookmarkStart w:id="292" w:name="_Toc358644309"/>
      <w:bookmarkStart w:id="293" w:name="_Toc358644500"/>
      <w:bookmarkStart w:id="294" w:name="_Toc359245245"/>
      <w:bookmarkStart w:id="295" w:name="_Toc175751203"/>
      <w:r w:rsidRPr="005B1AAC">
        <w:rPr>
          <w:rFonts w:hint="eastAsia"/>
          <w:color w:val="000000" w:themeColor="text1"/>
        </w:rPr>
        <w:t>7-</w:t>
      </w:r>
      <w:r w:rsidR="00EC6E71" w:rsidRPr="005B1AAC">
        <w:rPr>
          <w:rFonts w:hint="eastAsia"/>
          <w:color w:val="000000" w:themeColor="text1"/>
        </w:rPr>
        <w:t>5-1</w:t>
      </w:r>
      <w:r w:rsidR="00EC6E71" w:rsidRPr="005B1AAC">
        <w:rPr>
          <w:rFonts w:hint="eastAsia"/>
          <w:color w:val="000000" w:themeColor="text1"/>
        </w:rPr>
        <w:t>團體諮商評量表</w:t>
      </w:r>
      <w:bookmarkEnd w:id="287"/>
      <w:bookmarkEnd w:id="292"/>
      <w:bookmarkEnd w:id="293"/>
      <w:bookmarkEnd w:id="294"/>
      <w:bookmarkEnd w:id="295"/>
    </w:p>
    <w:p w14:paraId="66AF0119" w14:textId="77777777" w:rsidR="00EC6E71" w:rsidRPr="005B1AAC" w:rsidRDefault="00EC6E71" w:rsidP="00DD6C4C">
      <w:pPr>
        <w:pStyle w:val="12"/>
        <w:ind w:left="480" w:hanging="480"/>
        <w:textAlignment w:val="center"/>
        <w:rPr>
          <w:rFonts w:ascii="Arial" w:hAnsi="Arial"/>
          <w:color w:val="000000" w:themeColor="text1"/>
        </w:rPr>
      </w:pPr>
      <w:bookmarkStart w:id="296" w:name="_Toc358196082"/>
      <w:r w:rsidRPr="005B1AAC">
        <w:rPr>
          <w:rFonts w:ascii="Arial" w:hAnsi="Arial" w:hint="eastAsia"/>
          <w:color w:val="000000" w:themeColor="text1"/>
        </w:rPr>
        <w:t>實習諮商師：</w:t>
      </w:r>
      <w:r w:rsidRPr="005B1AAC">
        <w:rPr>
          <w:rFonts w:ascii="Arial" w:hAnsi="Arial" w:hint="eastAsia"/>
          <w:color w:val="000000" w:themeColor="text1"/>
        </w:rPr>
        <w:t xml:space="preserve">                       </w:t>
      </w:r>
      <w:r w:rsidRPr="005B1AAC">
        <w:rPr>
          <w:rFonts w:ascii="Arial" w:hAnsi="Arial" w:hint="eastAsia"/>
          <w:color w:val="000000" w:themeColor="text1"/>
        </w:rPr>
        <w:t>實習機構：</w:t>
      </w:r>
      <w:bookmarkEnd w:id="296"/>
      <w:r w:rsidRPr="005B1AAC">
        <w:rPr>
          <w:rFonts w:ascii="Arial" w:hAnsi="Arial" w:hint="eastAsia"/>
          <w:color w:val="000000" w:themeColor="text1"/>
        </w:rPr>
        <w:t xml:space="preserve">                </w:t>
      </w:r>
    </w:p>
    <w:p w14:paraId="62CA15EA" w14:textId="77777777" w:rsidR="00EC6E71" w:rsidRPr="005B1AAC" w:rsidRDefault="00EC6E71" w:rsidP="00DD6C4C">
      <w:pPr>
        <w:pStyle w:val="12"/>
        <w:ind w:left="480" w:hanging="480"/>
        <w:textAlignment w:val="center"/>
        <w:rPr>
          <w:rFonts w:ascii="Arial" w:hAnsi="Arial"/>
          <w:color w:val="000000" w:themeColor="text1"/>
        </w:rPr>
      </w:pPr>
    </w:p>
    <w:p w14:paraId="7DB7992E" w14:textId="77777777" w:rsidR="00EC6E71" w:rsidRPr="005B1AAC" w:rsidRDefault="00EC6E71" w:rsidP="00DD6C4C">
      <w:pPr>
        <w:pStyle w:val="12"/>
        <w:ind w:left="480" w:hanging="480"/>
        <w:textAlignment w:val="center"/>
        <w:rPr>
          <w:rFonts w:ascii="Arial" w:hAnsi="Arial"/>
          <w:color w:val="000000" w:themeColor="text1"/>
        </w:rPr>
      </w:pPr>
      <w:bookmarkStart w:id="297" w:name="_Toc358196083"/>
      <w:r w:rsidRPr="005B1AAC">
        <w:rPr>
          <w:rFonts w:ascii="Arial" w:hAnsi="Arial" w:hint="eastAsia"/>
          <w:color w:val="000000" w:themeColor="text1"/>
          <w:shd w:val="pct15" w:color="auto" w:fill="FFFFFF"/>
        </w:rPr>
        <w:t>評量說明</w:t>
      </w:r>
      <w:r w:rsidRPr="005B1AAC">
        <w:rPr>
          <w:rFonts w:ascii="Arial" w:hAnsi="Arial" w:hint="eastAsia"/>
          <w:color w:val="000000" w:themeColor="text1"/>
        </w:rPr>
        <w:t>：本評量表共有十題，請考量實習生在實習機構表現情形，就下列各題項，圈選您認為最能反映實習生表現的情形。</w:t>
      </w:r>
      <w:bookmarkEnd w:id="297"/>
    </w:p>
    <w:p w14:paraId="077C7E7D" w14:textId="77777777" w:rsidR="00EC6E71" w:rsidRPr="005B1AAC" w:rsidRDefault="006D5B05" w:rsidP="00DD6C4C">
      <w:pPr>
        <w:pStyle w:val="12"/>
        <w:ind w:left="400" w:hanging="400"/>
        <w:textAlignment w:val="center"/>
        <w:rPr>
          <w:rFonts w:ascii="Arial" w:hAnsi="Arial"/>
          <w:color w:val="000000" w:themeColor="text1"/>
          <w:sz w:val="20"/>
        </w:rPr>
      </w:pPr>
      <w:bookmarkStart w:id="298" w:name="_Toc358196084"/>
      <w:r w:rsidRPr="005B1AAC">
        <w:rPr>
          <w:rFonts w:ascii="Arial" w:hAnsi="Arial" w:hint="eastAsia"/>
          <w:color w:val="000000" w:themeColor="text1"/>
          <w:sz w:val="20"/>
        </w:rPr>
        <w:t xml:space="preserve">                                             </w:t>
      </w:r>
      <w:r w:rsidR="00EC6E71" w:rsidRPr="005B1AAC">
        <w:rPr>
          <w:rFonts w:ascii="Arial" w:hAnsi="Arial" w:hint="eastAsia"/>
          <w:color w:val="000000" w:themeColor="text1"/>
          <w:sz w:val="20"/>
        </w:rPr>
        <w:t>不良</w:t>
      </w:r>
      <w:r w:rsidR="00EC6E71" w:rsidRPr="005B1AAC">
        <w:rPr>
          <w:rFonts w:ascii="Arial" w:hAnsi="Arial" w:hint="eastAsia"/>
          <w:color w:val="000000" w:themeColor="text1"/>
          <w:sz w:val="20"/>
        </w:rPr>
        <w:t>-----------------------------</w:t>
      </w:r>
      <w:r w:rsidR="000260D4" w:rsidRPr="005B1AAC">
        <w:rPr>
          <w:rFonts w:ascii="Arial" w:hAnsi="Arial" w:hint="eastAsia"/>
          <w:color w:val="000000" w:themeColor="text1"/>
          <w:sz w:val="20"/>
        </w:rPr>
        <w:t>----------------</w:t>
      </w:r>
      <w:r w:rsidR="00EC6E71" w:rsidRPr="005B1AAC">
        <w:rPr>
          <w:rFonts w:ascii="Arial" w:hAnsi="Arial" w:hint="eastAsia"/>
          <w:color w:val="000000" w:themeColor="text1"/>
          <w:sz w:val="20"/>
        </w:rPr>
        <w:t>優良</w:t>
      </w:r>
      <w:bookmarkEnd w:id="298"/>
    </w:p>
    <w:p w14:paraId="4E0D2FCA" w14:textId="77777777" w:rsidR="00EC6E71" w:rsidRPr="005B1AAC" w:rsidRDefault="00EC6E71" w:rsidP="00DD6C4C">
      <w:pPr>
        <w:pStyle w:val="12"/>
        <w:ind w:left="480" w:hanging="480"/>
        <w:textAlignment w:val="center"/>
        <w:rPr>
          <w:rFonts w:ascii="Arial" w:hAnsi="Arial"/>
          <w:color w:val="000000" w:themeColor="text1"/>
        </w:rPr>
      </w:pPr>
      <w:bookmarkStart w:id="299" w:name="_Toc358196085"/>
      <w:r w:rsidRPr="005B1AAC">
        <w:rPr>
          <w:rFonts w:ascii="Arial" w:hAnsi="Arial"/>
          <w:color w:val="000000" w:themeColor="text1"/>
        </w:rPr>
        <w:t>1.</w:t>
      </w:r>
      <w:r w:rsidRPr="005B1AAC">
        <w:rPr>
          <w:rFonts w:ascii="Arial" w:hAnsi="Arial" w:hint="eastAsia"/>
          <w:color w:val="000000" w:themeColor="text1"/>
        </w:rPr>
        <w:t>對所帶領團體主題之熟悉程度。</w:t>
      </w:r>
      <w:r w:rsidRPr="005B1AAC">
        <w:rPr>
          <w:rFonts w:ascii="Arial" w:hAnsi="Arial" w:hint="eastAsia"/>
          <w:color w:val="000000" w:themeColor="text1"/>
        </w:rPr>
        <w:t xml:space="preserve">         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299"/>
    </w:p>
    <w:p w14:paraId="6AEF42EE" w14:textId="77777777" w:rsidR="00EC6E71" w:rsidRPr="005B1AAC" w:rsidRDefault="00EC6E71" w:rsidP="00DD6C4C">
      <w:pPr>
        <w:pStyle w:val="12"/>
        <w:ind w:left="480" w:hanging="480"/>
        <w:textAlignment w:val="center"/>
        <w:rPr>
          <w:rFonts w:ascii="Arial" w:hAnsi="Arial"/>
          <w:color w:val="000000" w:themeColor="text1"/>
        </w:rPr>
      </w:pPr>
      <w:bookmarkStart w:id="300" w:name="_Toc358196086"/>
      <w:r w:rsidRPr="005B1AAC">
        <w:rPr>
          <w:rFonts w:ascii="Arial" w:hAnsi="Arial"/>
          <w:color w:val="000000" w:themeColor="text1"/>
        </w:rPr>
        <w:t>2.</w:t>
      </w:r>
      <w:r w:rsidRPr="005B1AAC">
        <w:rPr>
          <w:rFonts w:ascii="Arial" w:hAnsi="Arial" w:hint="eastAsia"/>
          <w:color w:val="000000" w:themeColor="text1"/>
        </w:rPr>
        <w:t>團體成員之招募與篩選。</w:t>
      </w:r>
      <w:r w:rsidRPr="005B1AAC">
        <w:rPr>
          <w:rFonts w:ascii="Arial" w:hAnsi="Arial"/>
          <w:color w:val="000000" w:themeColor="text1"/>
        </w:rPr>
        <w:t xml:space="preserve">            </w:t>
      </w:r>
      <w:r w:rsidRPr="005B1AAC">
        <w:rPr>
          <w:rFonts w:ascii="Arial" w:hAnsi="Arial" w:hint="eastAsia"/>
          <w:color w:val="000000" w:themeColor="text1"/>
        </w:rPr>
        <w:t xml:space="preserve"> </w:t>
      </w:r>
      <w:r w:rsidRPr="005B1AAC">
        <w:rPr>
          <w:rFonts w:ascii="Arial" w:hAnsi="Arial"/>
          <w:color w:val="000000" w:themeColor="text1"/>
        </w:rPr>
        <w:t xml:space="preserve">  </w:t>
      </w:r>
      <w:r w:rsidRPr="005B1AAC">
        <w:rPr>
          <w:rFonts w:ascii="Arial" w:hAnsi="Arial" w:hint="eastAsia"/>
          <w:color w:val="000000" w:themeColor="text1"/>
        </w:rPr>
        <w:t>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300"/>
    </w:p>
    <w:p w14:paraId="77E78989" w14:textId="77777777" w:rsidR="00EC6E71" w:rsidRPr="005B1AAC" w:rsidRDefault="00EC6E71" w:rsidP="00DD6C4C">
      <w:pPr>
        <w:pStyle w:val="12"/>
        <w:ind w:left="480" w:hanging="480"/>
        <w:textAlignment w:val="center"/>
        <w:rPr>
          <w:rFonts w:ascii="Arial" w:hAnsi="Arial"/>
          <w:color w:val="000000" w:themeColor="text1"/>
        </w:rPr>
      </w:pPr>
      <w:bookmarkStart w:id="301" w:name="_Toc358196087"/>
      <w:r w:rsidRPr="005B1AAC">
        <w:rPr>
          <w:rFonts w:ascii="Arial" w:hAnsi="Arial"/>
          <w:color w:val="000000" w:themeColor="text1"/>
        </w:rPr>
        <w:t>3.</w:t>
      </w:r>
      <w:r w:rsidRPr="005B1AAC">
        <w:rPr>
          <w:rFonts w:ascii="Arial" w:hAnsi="Arial" w:hint="eastAsia"/>
          <w:color w:val="000000" w:themeColor="text1"/>
        </w:rPr>
        <w:t>團體初、中期帶領技巧之運用。</w:t>
      </w:r>
      <w:r w:rsidRPr="005B1AAC">
        <w:rPr>
          <w:rFonts w:ascii="Arial" w:hAnsi="Arial"/>
          <w:color w:val="000000" w:themeColor="text1"/>
        </w:rPr>
        <w:t xml:space="preserve">      </w:t>
      </w:r>
      <w:r w:rsidRPr="005B1AAC">
        <w:rPr>
          <w:rFonts w:ascii="Arial" w:hAnsi="Arial" w:hint="eastAsia"/>
          <w:color w:val="000000" w:themeColor="text1"/>
        </w:rPr>
        <w:t xml:space="preserve"> </w:t>
      </w:r>
      <w:r w:rsidRPr="005B1AAC">
        <w:rPr>
          <w:rFonts w:ascii="Arial" w:hAnsi="Arial"/>
          <w:color w:val="000000" w:themeColor="text1"/>
        </w:rPr>
        <w:t xml:space="preserve">  </w:t>
      </w:r>
      <w:r w:rsidRPr="005B1AAC">
        <w:rPr>
          <w:rFonts w:ascii="Arial" w:hAnsi="Arial" w:hint="eastAsia"/>
          <w:color w:val="000000" w:themeColor="text1"/>
        </w:rPr>
        <w:t>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301"/>
    </w:p>
    <w:p w14:paraId="08944E53" w14:textId="77777777" w:rsidR="00EC6E71" w:rsidRPr="005B1AAC" w:rsidRDefault="00EC6E71" w:rsidP="00DD6C4C">
      <w:pPr>
        <w:pStyle w:val="12"/>
        <w:ind w:left="480" w:hanging="480"/>
        <w:textAlignment w:val="center"/>
        <w:rPr>
          <w:rFonts w:ascii="Arial" w:hAnsi="Arial"/>
          <w:color w:val="000000" w:themeColor="text1"/>
        </w:rPr>
      </w:pPr>
      <w:bookmarkStart w:id="302" w:name="_Toc358196088"/>
      <w:r w:rsidRPr="005B1AAC">
        <w:rPr>
          <w:rFonts w:ascii="Arial" w:hAnsi="Arial"/>
          <w:color w:val="000000" w:themeColor="text1"/>
        </w:rPr>
        <w:t>4.</w:t>
      </w:r>
      <w:r w:rsidRPr="005B1AAC">
        <w:rPr>
          <w:rFonts w:ascii="Arial" w:hAnsi="Arial" w:hint="eastAsia"/>
          <w:color w:val="000000" w:themeColor="text1"/>
        </w:rPr>
        <w:t>團體過程中特殊狀況之處理。</w:t>
      </w:r>
      <w:r w:rsidRPr="005B1AAC">
        <w:rPr>
          <w:rFonts w:ascii="Arial" w:hAnsi="Arial"/>
          <w:color w:val="000000" w:themeColor="text1"/>
        </w:rPr>
        <w:t xml:space="preserve">       </w:t>
      </w:r>
      <w:r w:rsidRPr="005B1AAC">
        <w:rPr>
          <w:rFonts w:ascii="Arial" w:hAnsi="Arial" w:hint="eastAsia"/>
          <w:color w:val="000000" w:themeColor="text1"/>
        </w:rPr>
        <w:t xml:space="preserve"> </w:t>
      </w:r>
      <w:r w:rsidRPr="005B1AAC">
        <w:rPr>
          <w:rFonts w:ascii="Arial" w:hAnsi="Arial"/>
          <w:color w:val="000000" w:themeColor="text1"/>
        </w:rPr>
        <w:t xml:space="preserve">   </w:t>
      </w:r>
      <w:r w:rsidRPr="005B1AAC">
        <w:rPr>
          <w:rFonts w:ascii="Arial" w:hAnsi="Arial" w:hint="eastAsia"/>
          <w:color w:val="000000" w:themeColor="text1"/>
        </w:rPr>
        <w:t>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302"/>
    </w:p>
    <w:p w14:paraId="3C8D7BE0" w14:textId="77777777" w:rsidR="00EC6E71" w:rsidRPr="005B1AAC" w:rsidRDefault="00EC6E71" w:rsidP="00DD6C4C">
      <w:pPr>
        <w:pStyle w:val="12"/>
        <w:ind w:left="480" w:hanging="480"/>
        <w:textAlignment w:val="center"/>
        <w:rPr>
          <w:rFonts w:ascii="Arial" w:hAnsi="Arial"/>
          <w:color w:val="000000" w:themeColor="text1"/>
        </w:rPr>
      </w:pPr>
      <w:bookmarkStart w:id="303" w:name="_Toc358196089"/>
      <w:r w:rsidRPr="005B1AAC">
        <w:rPr>
          <w:rFonts w:ascii="Arial" w:hAnsi="Arial"/>
          <w:color w:val="000000" w:themeColor="text1"/>
        </w:rPr>
        <w:t>5.</w:t>
      </w:r>
      <w:r w:rsidRPr="005B1AAC">
        <w:rPr>
          <w:rFonts w:ascii="Arial" w:hAnsi="Arial" w:hint="eastAsia"/>
          <w:color w:val="000000" w:themeColor="text1"/>
        </w:rPr>
        <w:t>團體倫理之遵守。</w:t>
      </w:r>
      <w:r w:rsidRPr="005B1AAC">
        <w:rPr>
          <w:rFonts w:ascii="Arial" w:hAnsi="Arial"/>
          <w:color w:val="000000" w:themeColor="text1"/>
        </w:rPr>
        <w:t xml:space="preserve">                </w:t>
      </w:r>
      <w:r w:rsidRPr="005B1AAC">
        <w:rPr>
          <w:rFonts w:ascii="Arial" w:hAnsi="Arial" w:hint="eastAsia"/>
          <w:color w:val="000000" w:themeColor="text1"/>
        </w:rPr>
        <w:t xml:space="preserve"> </w:t>
      </w:r>
      <w:r w:rsidRPr="005B1AAC">
        <w:rPr>
          <w:rFonts w:ascii="Arial" w:hAnsi="Arial"/>
          <w:color w:val="000000" w:themeColor="text1"/>
        </w:rPr>
        <w:t xml:space="preserve">    </w:t>
      </w:r>
      <w:r w:rsidRPr="005B1AAC">
        <w:rPr>
          <w:rFonts w:ascii="Arial" w:hAnsi="Arial" w:hint="eastAsia"/>
          <w:color w:val="000000" w:themeColor="text1"/>
        </w:rPr>
        <w:t>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303"/>
    </w:p>
    <w:p w14:paraId="1AD62348" w14:textId="77777777" w:rsidR="00EC6E71" w:rsidRPr="005B1AAC" w:rsidRDefault="00EC6E71" w:rsidP="00DD6C4C">
      <w:pPr>
        <w:pStyle w:val="12"/>
        <w:ind w:left="480" w:hanging="480"/>
        <w:textAlignment w:val="center"/>
        <w:rPr>
          <w:rFonts w:ascii="Arial" w:hAnsi="Arial"/>
          <w:color w:val="000000" w:themeColor="text1"/>
        </w:rPr>
      </w:pPr>
      <w:bookmarkStart w:id="304" w:name="_Toc358196090"/>
      <w:r w:rsidRPr="005B1AAC">
        <w:rPr>
          <w:rFonts w:ascii="Arial" w:hAnsi="Arial"/>
          <w:color w:val="000000" w:themeColor="text1"/>
        </w:rPr>
        <w:t>6.</w:t>
      </w:r>
      <w:r w:rsidRPr="005B1AAC">
        <w:rPr>
          <w:rFonts w:ascii="Arial" w:hAnsi="Arial" w:hint="eastAsia"/>
          <w:color w:val="000000" w:themeColor="text1"/>
        </w:rPr>
        <w:t>接受督導與調整的意願。</w:t>
      </w:r>
      <w:r w:rsidRPr="005B1AAC">
        <w:rPr>
          <w:rFonts w:ascii="Arial" w:hAnsi="Arial"/>
          <w:color w:val="000000" w:themeColor="text1"/>
        </w:rPr>
        <w:t xml:space="preserve">             </w:t>
      </w:r>
      <w:r w:rsidRPr="005B1AAC">
        <w:rPr>
          <w:rFonts w:ascii="Arial" w:hAnsi="Arial" w:hint="eastAsia"/>
          <w:color w:val="000000" w:themeColor="text1"/>
        </w:rPr>
        <w:t xml:space="preserve"> </w:t>
      </w:r>
      <w:r w:rsidRPr="005B1AAC">
        <w:rPr>
          <w:rFonts w:ascii="Arial" w:hAnsi="Arial"/>
          <w:color w:val="000000" w:themeColor="text1"/>
        </w:rPr>
        <w:t xml:space="preserve"> </w:t>
      </w:r>
      <w:r w:rsidRPr="005B1AAC">
        <w:rPr>
          <w:rFonts w:ascii="Arial" w:hAnsi="Arial" w:hint="eastAsia"/>
          <w:color w:val="000000" w:themeColor="text1"/>
        </w:rPr>
        <w:t>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304"/>
    </w:p>
    <w:p w14:paraId="24145202" w14:textId="77777777" w:rsidR="00EC6E71" w:rsidRPr="005B1AAC" w:rsidRDefault="00EC6E71" w:rsidP="00DD6C4C">
      <w:pPr>
        <w:pStyle w:val="12"/>
        <w:ind w:left="480" w:hanging="480"/>
        <w:textAlignment w:val="center"/>
        <w:rPr>
          <w:rFonts w:ascii="Arial" w:hAnsi="Arial"/>
          <w:color w:val="000000" w:themeColor="text1"/>
        </w:rPr>
      </w:pPr>
      <w:bookmarkStart w:id="305" w:name="_Toc358196091"/>
      <w:r w:rsidRPr="005B1AAC">
        <w:rPr>
          <w:rFonts w:ascii="Arial" w:hAnsi="Arial" w:hint="eastAsia"/>
          <w:color w:val="000000" w:themeColor="text1"/>
        </w:rPr>
        <w:t>7</w:t>
      </w:r>
      <w:r w:rsidRPr="005B1AAC">
        <w:rPr>
          <w:rFonts w:ascii="Arial" w:hAnsi="Arial"/>
          <w:color w:val="000000" w:themeColor="text1"/>
        </w:rPr>
        <w:t>.</w:t>
      </w:r>
      <w:r w:rsidRPr="005B1AAC">
        <w:rPr>
          <w:rFonts w:ascii="Arial" w:hAnsi="Arial" w:hint="eastAsia"/>
          <w:color w:val="000000" w:themeColor="text1"/>
        </w:rPr>
        <w:t>團體結束之處理能力。</w:t>
      </w:r>
      <w:r w:rsidRPr="005B1AAC">
        <w:rPr>
          <w:rFonts w:ascii="Arial" w:hAnsi="Arial"/>
          <w:color w:val="000000" w:themeColor="text1"/>
        </w:rPr>
        <w:t xml:space="preserve">                 </w:t>
      </w:r>
      <w:r w:rsidRPr="005B1AAC">
        <w:rPr>
          <w:rFonts w:ascii="Arial" w:hAnsi="Arial" w:hint="eastAsia"/>
          <w:color w:val="000000" w:themeColor="text1"/>
        </w:rPr>
        <w:t>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305"/>
    </w:p>
    <w:p w14:paraId="3A9AC9D4" w14:textId="77777777" w:rsidR="00EC6E71" w:rsidRPr="005B1AAC" w:rsidRDefault="00EC6E71" w:rsidP="00DD6C4C">
      <w:pPr>
        <w:pStyle w:val="12"/>
        <w:ind w:left="480" w:hanging="480"/>
        <w:textAlignment w:val="center"/>
        <w:rPr>
          <w:rFonts w:ascii="Arial" w:hAnsi="Arial"/>
          <w:color w:val="000000" w:themeColor="text1"/>
        </w:rPr>
      </w:pPr>
      <w:bookmarkStart w:id="306" w:name="_Toc358196092"/>
      <w:r w:rsidRPr="005B1AAC">
        <w:rPr>
          <w:rFonts w:ascii="Arial" w:hAnsi="Arial" w:hint="eastAsia"/>
          <w:color w:val="000000" w:themeColor="text1"/>
        </w:rPr>
        <w:t>8</w:t>
      </w:r>
      <w:r w:rsidRPr="005B1AAC">
        <w:rPr>
          <w:rFonts w:ascii="Arial" w:hAnsi="Arial"/>
          <w:color w:val="000000" w:themeColor="text1"/>
        </w:rPr>
        <w:t>.</w:t>
      </w:r>
      <w:r w:rsidRPr="005B1AAC">
        <w:rPr>
          <w:rFonts w:ascii="Arial" w:hAnsi="Arial" w:hint="eastAsia"/>
          <w:color w:val="000000" w:themeColor="text1"/>
        </w:rPr>
        <w:t>團體評</w:t>
      </w:r>
      <w:r w:rsidR="007007B0" w:rsidRPr="005B1AAC">
        <w:rPr>
          <w:rFonts w:ascii="Arial" w:hAnsi="Arial" w:hint="eastAsia"/>
          <w:color w:val="000000" w:themeColor="text1"/>
        </w:rPr>
        <w:t>估</w:t>
      </w:r>
      <w:r w:rsidRPr="005B1AAC">
        <w:rPr>
          <w:rFonts w:ascii="Arial" w:hAnsi="Arial" w:hint="eastAsia"/>
          <w:color w:val="000000" w:themeColor="text1"/>
        </w:rPr>
        <w:t>能力。</w:t>
      </w:r>
      <w:r w:rsidRPr="005B1AAC">
        <w:rPr>
          <w:rFonts w:ascii="Arial" w:hAnsi="Arial"/>
          <w:color w:val="000000" w:themeColor="text1"/>
        </w:rPr>
        <w:t xml:space="preserve">    </w:t>
      </w:r>
      <w:r w:rsidRPr="005B1AAC">
        <w:rPr>
          <w:rFonts w:ascii="Arial" w:hAnsi="Arial" w:hint="eastAsia"/>
          <w:color w:val="000000" w:themeColor="text1"/>
        </w:rPr>
        <w:t xml:space="preserve"> </w:t>
      </w:r>
      <w:r w:rsidRPr="005B1AAC">
        <w:rPr>
          <w:rFonts w:ascii="Arial" w:hAnsi="Arial"/>
          <w:color w:val="000000" w:themeColor="text1"/>
        </w:rPr>
        <w:t xml:space="preserve">       </w:t>
      </w:r>
      <w:r w:rsidR="000F4BA0" w:rsidRPr="005B1AAC">
        <w:rPr>
          <w:rFonts w:ascii="Arial" w:hAnsi="Arial" w:hint="eastAsia"/>
          <w:color w:val="000000" w:themeColor="text1"/>
        </w:rPr>
        <w:t xml:space="preserve">  </w:t>
      </w:r>
      <w:r w:rsidRPr="005B1AAC">
        <w:rPr>
          <w:rFonts w:ascii="Arial" w:hAnsi="Arial"/>
          <w:color w:val="000000" w:themeColor="text1"/>
        </w:rPr>
        <w:t xml:space="preserve">         </w:t>
      </w:r>
      <w:r w:rsidRPr="005B1AAC">
        <w:rPr>
          <w:rFonts w:ascii="Arial" w:hAnsi="Arial" w:hint="eastAsia"/>
          <w:color w:val="000000" w:themeColor="text1"/>
        </w:rPr>
        <w:t>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306"/>
    </w:p>
    <w:p w14:paraId="5F3D9F35" w14:textId="77777777" w:rsidR="00EC6E71" w:rsidRPr="005B1AAC" w:rsidRDefault="00EC6E71" w:rsidP="00DD6C4C">
      <w:pPr>
        <w:pStyle w:val="12"/>
        <w:ind w:left="480" w:hanging="480"/>
        <w:textAlignment w:val="center"/>
        <w:rPr>
          <w:rFonts w:ascii="Arial" w:hAnsi="Arial"/>
          <w:color w:val="000000" w:themeColor="text1"/>
        </w:rPr>
      </w:pPr>
      <w:bookmarkStart w:id="307" w:name="_Toc358196093"/>
      <w:r w:rsidRPr="005B1AAC">
        <w:rPr>
          <w:rFonts w:ascii="Arial" w:hAnsi="Arial" w:hint="eastAsia"/>
          <w:color w:val="000000" w:themeColor="text1"/>
        </w:rPr>
        <w:t>9</w:t>
      </w:r>
      <w:r w:rsidRPr="005B1AAC">
        <w:rPr>
          <w:rFonts w:ascii="Arial" w:hAnsi="Arial"/>
          <w:color w:val="000000" w:themeColor="text1"/>
        </w:rPr>
        <w:t>.</w:t>
      </w:r>
      <w:r w:rsidRPr="005B1AAC">
        <w:rPr>
          <w:rFonts w:ascii="Arial" w:hAnsi="Arial" w:hint="eastAsia"/>
          <w:color w:val="000000" w:themeColor="text1"/>
        </w:rPr>
        <w:t>團體記錄報告之撰寫。</w:t>
      </w:r>
      <w:r w:rsidRPr="005B1AAC">
        <w:rPr>
          <w:rFonts w:ascii="Arial" w:hAnsi="Arial"/>
          <w:color w:val="000000" w:themeColor="text1"/>
        </w:rPr>
        <w:t xml:space="preserve"> </w:t>
      </w:r>
      <w:r w:rsidRPr="005B1AAC">
        <w:rPr>
          <w:rFonts w:ascii="Arial" w:hAnsi="Arial" w:hint="eastAsia"/>
          <w:color w:val="000000" w:themeColor="text1"/>
        </w:rPr>
        <w:t xml:space="preserve"> </w:t>
      </w:r>
      <w:r w:rsidRPr="005B1AAC">
        <w:rPr>
          <w:rFonts w:ascii="Arial" w:hAnsi="Arial"/>
          <w:color w:val="000000" w:themeColor="text1"/>
        </w:rPr>
        <w:t xml:space="preserve">               </w:t>
      </w:r>
      <w:r w:rsidRPr="005B1AAC">
        <w:rPr>
          <w:rFonts w:ascii="Arial" w:hAnsi="Arial" w:hint="eastAsia"/>
          <w:color w:val="000000" w:themeColor="text1"/>
        </w:rPr>
        <w:t>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307"/>
    </w:p>
    <w:p w14:paraId="5A11A23F" w14:textId="77777777" w:rsidR="00EC6E71" w:rsidRPr="005B1AAC" w:rsidRDefault="00EC6E71" w:rsidP="00DD6C4C">
      <w:pPr>
        <w:pStyle w:val="12"/>
        <w:ind w:left="480" w:hanging="480"/>
        <w:textAlignment w:val="center"/>
        <w:rPr>
          <w:rFonts w:ascii="Arial" w:hAnsi="Arial"/>
          <w:color w:val="000000" w:themeColor="text1"/>
        </w:rPr>
      </w:pPr>
      <w:bookmarkStart w:id="308" w:name="_Toc358196094"/>
      <w:r w:rsidRPr="005B1AAC">
        <w:rPr>
          <w:rFonts w:ascii="Arial" w:hAnsi="Arial"/>
          <w:color w:val="000000" w:themeColor="text1"/>
        </w:rPr>
        <w:t>1</w:t>
      </w:r>
      <w:r w:rsidRPr="005B1AAC">
        <w:rPr>
          <w:rFonts w:ascii="Arial" w:hAnsi="Arial" w:hint="eastAsia"/>
          <w:color w:val="000000" w:themeColor="text1"/>
        </w:rPr>
        <w:t>0</w:t>
      </w:r>
      <w:r w:rsidRPr="005B1AAC">
        <w:rPr>
          <w:rFonts w:ascii="Arial" w:hAnsi="Arial"/>
          <w:color w:val="000000" w:themeColor="text1"/>
        </w:rPr>
        <w:t>.</w:t>
      </w:r>
      <w:r w:rsidRPr="005B1AAC">
        <w:rPr>
          <w:rFonts w:ascii="Arial" w:hAnsi="Arial" w:hint="eastAsia"/>
          <w:color w:val="000000" w:themeColor="text1"/>
        </w:rPr>
        <w:t>成員對領導者帶領團體之滿意度。</w:t>
      </w:r>
      <w:r w:rsidRPr="005B1AAC">
        <w:rPr>
          <w:rFonts w:ascii="Arial" w:hAnsi="Arial" w:hint="eastAsia"/>
          <w:color w:val="000000" w:themeColor="text1"/>
        </w:rPr>
        <w:t xml:space="preserve"> </w:t>
      </w:r>
      <w:r w:rsidRPr="005B1AAC">
        <w:rPr>
          <w:rFonts w:ascii="Arial" w:hAnsi="Arial"/>
          <w:color w:val="000000" w:themeColor="text1"/>
        </w:rPr>
        <w:t xml:space="preserve">     </w:t>
      </w:r>
      <w:r w:rsidRPr="005B1AAC">
        <w:rPr>
          <w:rFonts w:ascii="Arial" w:hAnsi="Arial" w:hint="eastAsia"/>
          <w:color w:val="000000" w:themeColor="text1"/>
        </w:rPr>
        <w:t>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308"/>
    </w:p>
    <w:p w14:paraId="718A3D99" w14:textId="77777777" w:rsidR="00EC6E71" w:rsidRPr="005B1AAC" w:rsidRDefault="00EC6E71" w:rsidP="00DD6C4C">
      <w:pPr>
        <w:pStyle w:val="12"/>
        <w:ind w:left="480" w:hanging="480"/>
        <w:textAlignment w:val="center"/>
        <w:rPr>
          <w:rFonts w:ascii="Arial" w:hAnsi="Arial"/>
          <w:color w:val="000000" w:themeColor="text1"/>
        </w:rPr>
      </w:pPr>
    </w:p>
    <w:p w14:paraId="5F6A1A4E" w14:textId="77777777" w:rsidR="00EC6E71" w:rsidRPr="005B1AAC" w:rsidRDefault="00EC6E71" w:rsidP="00DD6C4C">
      <w:pPr>
        <w:pStyle w:val="12"/>
        <w:ind w:left="480" w:hanging="480"/>
        <w:textAlignment w:val="center"/>
        <w:rPr>
          <w:rFonts w:ascii="Arial" w:hAnsi="Arial"/>
          <w:color w:val="000000" w:themeColor="text1"/>
        </w:rPr>
      </w:pPr>
      <w:bookmarkStart w:id="309" w:name="_Toc358196095"/>
      <w:r w:rsidRPr="005B1AAC">
        <w:rPr>
          <w:rFonts w:ascii="Arial" w:hAnsi="Arial" w:hint="eastAsia"/>
          <w:color w:val="000000" w:themeColor="text1"/>
        </w:rPr>
        <w:t>總分：</w:t>
      </w:r>
      <w:bookmarkEnd w:id="309"/>
      <w:r w:rsidRPr="005B1AAC">
        <w:rPr>
          <w:rFonts w:ascii="Arial" w:hAnsi="Arial" w:hint="eastAsia"/>
          <w:color w:val="000000" w:themeColor="text1"/>
        </w:rPr>
        <w:t xml:space="preserve">                         </w:t>
      </w:r>
    </w:p>
    <w:p w14:paraId="048008C4" w14:textId="77777777" w:rsidR="00EC6E71" w:rsidRPr="005B1AAC" w:rsidRDefault="00EC6E71" w:rsidP="00DD6C4C">
      <w:pPr>
        <w:pStyle w:val="12"/>
        <w:ind w:left="480" w:hanging="480"/>
        <w:textAlignment w:val="center"/>
        <w:rPr>
          <w:rFonts w:ascii="Arial" w:hAnsi="Arial"/>
          <w:color w:val="000000" w:themeColor="text1"/>
        </w:rPr>
      </w:pPr>
    </w:p>
    <w:p w14:paraId="3EDD064B" w14:textId="77777777" w:rsidR="00EC6E71" w:rsidRPr="005B1AAC" w:rsidRDefault="00EC6E71" w:rsidP="00DD6C4C">
      <w:pPr>
        <w:pStyle w:val="12"/>
        <w:ind w:left="480" w:hanging="480"/>
        <w:textAlignment w:val="center"/>
        <w:rPr>
          <w:rFonts w:ascii="Arial" w:hAnsi="Arial"/>
          <w:color w:val="000000" w:themeColor="text1"/>
        </w:rPr>
      </w:pPr>
      <w:bookmarkStart w:id="310" w:name="_Toc358196096"/>
      <w:r w:rsidRPr="005B1AAC">
        <w:rPr>
          <w:rFonts w:ascii="Arial" w:hAnsi="Arial" w:hint="eastAsia"/>
          <w:color w:val="000000" w:themeColor="text1"/>
          <w:shd w:val="pct15" w:color="auto" w:fill="FFFFFF"/>
        </w:rPr>
        <w:t>回饋與建議</w:t>
      </w:r>
      <w:r w:rsidRPr="005B1AAC">
        <w:rPr>
          <w:rFonts w:ascii="Arial" w:hAnsi="Arial" w:hint="eastAsia"/>
          <w:color w:val="000000" w:themeColor="text1"/>
        </w:rPr>
        <w:t>：</w:t>
      </w:r>
      <w:bookmarkEnd w:id="310"/>
    </w:p>
    <w:p w14:paraId="404742D6" w14:textId="77777777" w:rsidR="002970D3" w:rsidRPr="005B1AAC" w:rsidRDefault="002970D3" w:rsidP="00DD6C4C">
      <w:pPr>
        <w:pStyle w:val="12"/>
        <w:ind w:left="480" w:hanging="480"/>
        <w:textAlignment w:val="center"/>
        <w:rPr>
          <w:rFonts w:ascii="Arial" w:hAnsi="Arial"/>
          <w:color w:val="000000" w:themeColor="text1"/>
        </w:rPr>
      </w:pPr>
    </w:p>
    <w:p w14:paraId="08DBF28C" w14:textId="77777777" w:rsidR="00EC6E71" w:rsidRPr="005B1AAC" w:rsidRDefault="00EC6E71" w:rsidP="00421C60">
      <w:pPr>
        <w:rPr>
          <w:rFonts w:ascii="Arial" w:hAnsi="Arial"/>
          <w:color w:val="000000" w:themeColor="text1"/>
          <w:sz w:val="24"/>
          <w:u w:val="single"/>
        </w:rPr>
      </w:pPr>
      <w:r w:rsidRPr="005B1AAC">
        <w:rPr>
          <w:rFonts w:ascii="Arial" w:hAnsi="Arial" w:hint="eastAsia"/>
          <w:color w:val="000000" w:themeColor="text1"/>
          <w:sz w:val="24"/>
          <w:u w:val="single"/>
        </w:rPr>
        <w:t xml:space="preserve">　　　　　　　　　　　　　　　　　　　　　　　　　　　　　　　　　　</w:t>
      </w:r>
    </w:p>
    <w:p w14:paraId="78F4A06D" w14:textId="77777777" w:rsidR="00EC6E71" w:rsidRPr="005B1AAC" w:rsidRDefault="002970D3" w:rsidP="00DD6C4C">
      <w:pPr>
        <w:spacing w:line="360" w:lineRule="auto"/>
        <w:textAlignment w:val="center"/>
        <w:rPr>
          <w:rFonts w:ascii="Arial" w:hAnsi="Arial"/>
          <w:color w:val="000000" w:themeColor="text1"/>
          <w:sz w:val="24"/>
        </w:rPr>
      </w:pPr>
      <w:r w:rsidRPr="005B1AAC">
        <w:rPr>
          <w:rFonts w:ascii="Arial" w:hAnsi="Arial" w:hint="eastAsia"/>
          <w:color w:val="000000" w:themeColor="text1"/>
          <w:sz w:val="24"/>
          <w:u w:val="single"/>
        </w:rPr>
        <w:t xml:space="preserve">　　　　　　　　　　　　　　　　　　　　　　　　　　　　　　　　　　</w:t>
      </w:r>
    </w:p>
    <w:p w14:paraId="5BBB5EF2" w14:textId="77777777" w:rsidR="00EC6E71" w:rsidRPr="005B1AAC" w:rsidRDefault="002970D3" w:rsidP="00DD6C4C">
      <w:pPr>
        <w:spacing w:line="360" w:lineRule="auto"/>
        <w:textAlignment w:val="center"/>
        <w:rPr>
          <w:rFonts w:ascii="Arial" w:hAnsi="Arial"/>
          <w:color w:val="000000" w:themeColor="text1"/>
          <w:sz w:val="24"/>
        </w:rPr>
      </w:pPr>
      <w:r w:rsidRPr="005B1AAC">
        <w:rPr>
          <w:rFonts w:ascii="Arial" w:hAnsi="Arial" w:hint="eastAsia"/>
          <w:color w:val="000000" w:themeColor="text1"/>
          <w:sz w:val="24"/>
          <w:u w:val="single"/>
        </w:rPr>
        <w:t xml:space="preserve">　　　　　　　　　　　　　　　　　　　　　　　　　　　　　　　　　　</w:t>
      </w:r>
    </w:p>
    <w:p w14:paraId="3E3652BD" w14:textId="77777777" w:rsidR="00EC6E71" w:rsidRPr="005B1AAC" w:rsidRDefault="002970D3" w:rsidP="00DD6C4C">
      <w:pPr>
        <w:spacing w:line="360" w:lineRule="auto"/>
        <w:textAlignment w:val="center"/>
        <w:rPr>
          <w:rFonts w:ascii="Arial" w:hAnsi="Arial"/>
          <w:color w:val="000000" w:themeColor="text1"/>
          <w:sz w:val="24"/>
          <w:u w:val="single"/>
        </w:rPr>
      </w:pPr>
      <w:r w:rsidRPr="005B1AAC">
        <w:rPr>
          <w:rFonts w:ascii="Arial" w:hAnsi="Arial" w:hint="eastAsia"/>
          <w:color w:val="000000" w:themeColor="text1"/>
          <w:sz w:val="24"/>
          <w:u w:val="single"/>
        </w:rPr>
        <w:t xml:space="preserve">　　　　　　　　　　　　　　　　　　　　　　　　　　　　　　　　　　</w:t>
      </w:r>
    </w:p>
    <w:p w14:paraId="4510FAEC" w14:textId="77777777" w:rsidR="002970D3" w:rsidRPr="005B1AAC" w:rsidRDefault="002970D3" w:rsidP="00DD6C4C">
      <w:pPr>
        <w:spacing w:line="360" w:lineRule="auto"/>
        <w:textAlignment w:val="center"/>
        <w:rPr>
          <w:rFonts w:ascii="Arial" w:hAnsi="Arial"/>
          <w:color w:val="000000" w:themeColor="text1"/>
          <w:sz w:val="24"/>
          <w:u w:val="single"/>
        </w:rPr>
      </w:pPr>
    </w:p>
    <w:p w14:paraId="3776F68B" w14:textId="77777777" w:rsidR="002970D3" w:rsidRPr="005B1AAC" w:rsidRDefault="002970D3" w:rsidP="00DD6C4C">
      <w:pPr>
        <w:spacing w:line="360" w:lineRule="auto"/>
        <w:textAlignment w:val="center"/>
        <w:rPr>
          <w:rFonts w:ascii="Arial" w:hAnsi="Arial"/>
          <w:color w:val="000000" w:themeColor="text1"/>
          <w:sz w:val="24"/>
          <w:u w:val="single"/>
        </w:rPr>
      </w:pPr>
    </w:p>
    <w:p w14:paraId="69DCFEEC" w14:textId="77777777" w:rsidR="002970D3" w:rsidRPr="005B1AAC" w:rsidRDefault="002970D3" w:rsidP="00DD6C4C">
      <w:pPr>
        <w:spacing w:line="360" w:lineRule="auto"/>
        <w:textAlignment w:val="center"/>
        <w:rPr>
          <w:rFonts w:ascii="Arial" w:hAnsi="Arial"/>
          <w:color w:val="000000" w:themeColor="text1"/>
          <w:sz w:val="24"/>
        </w:rPr>
      </w:pPr>
    </w:p>
    <w:p w14:paraId="5E2C8810" w14:textId="77777777" w:rsidR="00EC6E71" w:rsidRPr="005B1AAC" w:rsidRDefault="00EC6E71" w:rsidP="00DD6C4C">
      <w:pPr>
        <w:spacing w:line="360" w:lineRule="auto"/>
        <w:textAlignment w:val="center"/>
        <w:rPr>
          <w:rFonts w:ascii="Arial" w:hAnsi="Arial"/>
          <w:b/>
          <w:color w:val="000000" w:themeColor="text1"/>
        </w:rPr>
      </w:pPr>
      <w:r w:rsidRPr="005B1AAC">
        <w:rPr>
          <w:rFonts w:ascii="Arial" w:hAnsi="Arial" w:hint="eastAsia"/>
          <w:b/>
          <w:color w:val="000000" w:themeColor="text1"/>
        </w:rPr>
        <w:t>專業督導簽名：</w:t>
      </w:r>
      <w:r w:rsidRPr="005B1AAC">
        <w:rPr>
          <w:rFonts w:ascii="Arial" w:hAnsi="Arial" w:hint="eastAsia"/>
          <w:b/>
          <w:color w:val="000000" w:themeColor="text1"/>
          <w:u w:val="single"/>
        </w:rPr>
        <w:t xml:space="preserve">                  </w:t>
      </w:r>
      <w:r w:rsidRPr="005B1AAC">
        <w:rPr>
          <w:rFonts w:ascii="Arial" w:hAnsi="Arial" w:hint="eastAsia"/>
          <w:b/>
          <w:color w:val="000000" w:themeColor="text1"/>
        </w:rPr>
        <w:t xml:space="preserve">  </w:t>
      </w:r>
      <w:r w:rsidRPr="005B1AAC">
        <w:rPr>
          <w:rFonts w:ascii="Arial" w:hAnsi="Arial" w:hint="eastAsia"/>
          <w:b/>
          <w:color w:val="000000" w:themeColor="text1"/>
          <w:u w:val="single"/>
        </w:rPr>
        <w:t xml:space="preserve">    </w:t>
      </w:r>
      <w:r w:rsidRPr="005B1AAC">
        <w:rPr>
          <w:rFonts w:ascii="Arial" w:hAnsi="Arial" w:hint="eastAsia"/>
          <w:b/>
          <w:color w:val="000000" w:themeColor="text1"/>
        </w:rPr>
        <w:t>年</w:t>
      </w:r>
      <w:r w:rsidRPr="005B1AAC">
        <w:rPr>
          <w:rFonts w:ascii="Arial" w:hAnsi="Arial" w:hint="eastAsia"/>
          <w:b/>
          <w:color w:val="000000" w:themeColor="text1"/>
          <w:u w:val="single"/>
        </w:rPr>
        <w:t xml:space="preserve">    </w:t>
      </w:r>
      <w:r w:rsidRPr="005B1AAC">
        <w:rPr>
          <w:rFonts w:ascii="Arial" w:hAnsi="Arial" w:hint="eastAsia"/>
          <w:b/>
          <w:color w:val="000000" w:themeColor="text1"/>
        </w:rPr>
        <w:t>月</w:t>
      </w:r>
      <w:r w:rsidRPr="005B1AAC">
        <w:rPr>
          <w:rFonts w:ascii="Arial" w:hAnsi="Arial" w:hint="eastAsia"/>
          <w:b/>
          <w:color w:val="000000" w:themeColor="text1"/>
          <w:u w:val="single"/>
        </w:rPr>
        <w:t xml:space="preserve">    </w:t>
      </w:r>
      <w:r w:rsidRPr="005B1AAC">
        <w:rPr>
          <w:rFonts w:ascii="Arial" w:hAnsi="Arial" w:hint="eastAsia"/>
          <w:b/>
          <w:color w:val="000000" w:themeColor="text1"/>
        </w:rPr>
        <w:t>日</w:t>
      </w:r>
    </w:p>
    <w:p w14:paraId="6D6CAFF7" w14:textId="77777777" w:rsidR="00EC6E71" w:rsidRPr="005B1AAC" w:rsidRDefault="00EC6E71" w:rsidP="00DD6C4C">
      <w:pPr>
        <w:spacing w:line="360" w:lineRule="auto"/>
        <w:textAlignment w:val="center"/>
        <w:rPr>
          <w:rFonts w:ascii="Arial" w:hAnsi="Arial"/>
          <w:b/>
          <w:color w:val="000000" w:themeColor="text1"/>
        </w:rPr>
        <w:sectPr w:rsidR="00EC6E71" w:rsidRPr="005B1AAC" w:rsidSect="009E180D">
          <w:footerReference w:type="default" r:id="rId27"/>
          <w:pgSz w:w="11906" w:h="16838" w:code="9"/>
          <w:pgMar w:top="1418" w:right="1418" w:bottom="1418" w:left="1797" w:header="851" w:footer="992" w:gutter="0"/>
          <w:cols w:space="425"/>
          <w:titlePg/>
          <w:docGrid w:linePitch="435" w:charSpace="-6554"/>
        </w:sectPr>
      </w:pPr>
    </w:p>
    <w:p w14:paraId="7DA794FB" w14:textId="77777777" w:rsidR="00EC6E71" w:rsidRPr="005B1AAC" w:rsidRDefault="00EC6E71" w:rsidP="00DD6C4C">
      <w:pPr>
        <w:snapToGrid w:val="0"/>
        <w:ind w:rightChars="-212" w:right="-678"/>
        <w:jc w:val="center"/>
        <w:textAlignment w:val="center"/>
        <w:rPr>
          <w:rFonts w:ascii="Arial" w:hAnsi="Arial"/>
          <w:b/>
          <w:color w:val="000000" w:themeColor="text1"/>
          <w:w w:val="200"/>
          <w:szCs w:val="32"/>
        </w:rPr>
      </w:pPr>
      <w:r w:rsidRPr="005B1AAC">
        <w:rPr>
          <w:rFonts w:ascii="Arial" w:hAnsi="Arial" w:hint="eastAsia"/>
          <w:b/>
          <w:color w:val="000000" w:themeColor="text1"/>
          <w:szCs w:val="32"/>
        </w:rPr>
        <w:lastRenderedPageBreak/>
        <w:t>國立高雄師範大學</w:t>
      </w:r>
      <w:r w:rsidR="00A82CA6" w:rsidRPr="005B1AAC">
        <w:rPr>
          <w:rFonts w:ascii="Arial" w:hAnsi="Arial" w:hint="eastAsia"/>
          <w:b/>
          <w:color w:val="000000" w:themeColor="text1"/>
          <w:szCs w:val="32"/>
        </w:rPr>
        <w:t>諮商心理與復健諮商研究所</w:t>
      </w:r>
    </w:p>
    <w:p w14:paraId="210B63F0" w14:textId="77777777" w:rsidR="00EC6E71" w:rsidRPr="005B1AAC" w:rsidRDefault="003B1679" w:rsidP="00DD6C4C">
      <w:pPr>
        <w:pStyle w:val="3"/>
        <w:textAlignment w:val="center"/>
        <w:rPr>
          <w:color w:val="000000" w:themeColor="text1"/>
        </w:rPr>
      </w:pPr>
      <w:bookmarkStart w:id="311" w:name="_Toc358644310"/>
      <w:bookmarkStart w:id="312" w:name="_Toc358644501"/>
      <w:bookmarkStart w:id="313" w:name="_Toc359245246"/>
      <w:bookmarkStart w:id="314" w:name="_Toc175751204"/>
      <w:r w:rsidRPr="005B1AAC">
        <w:rPr>
          <w:rFonts w:hint="eastAsia"/>
          <w:color w:val="000000" w:themeColor="text1"/>
        </w:rPr>
        <w:t>7-</w:t>
      </w:r>
      <w:r w:rsidR="00EC6E71" w:rsidRPr="005B1AAC">
        <w:rPr>
          <w:rFonts w:hint="eastAsia"/>
          <w:color w:val="000000" w:themeColor="text1"/>
        </w:rPr>
        <w:t>5-2</w:t>
      </w:r>
      <w:r w:rsidR="00EC6E71" w:rsidRPr="005B1AAC">
        <w:rPr>
          <w:rFonts w:hint="eastAsia"/>
          <w:color w:val="000000" w:themeColor="text1"/>
        </w:rPr>
        <w:t>碩士班實習成績評量表</w:t>
      </w:r>
      <w:bookmarkEnd w:id="311"/>
      <w:bookmarkEnd w:id="312"/>
      <w:bookmarkEnd w:id="313"/>
      <w:bookmarkEnd w:id="314"/>
    </w:p>
    <w:p w14:paraId="4D05A050" w14:textId="77777777" w:rsidR="00EC6E71" w:rsidRPr="005B1AAC" w:rsidRDefault="00EC6E71" w:rsidP="00DD6C4C">
      <w:pPr>
        <w:spacing w:line="360" w:lineRule="auto"/>
        <w:ind w:rightChars="-212" w:right="-678"/>
        <w:jc w:val="center"/>
        <w:textAlignment w:val="center"/>
        <w:rPr>
          <w:rFonts w:ascii="Arial" w:hAnsi="Arial"/>
          <w:b/>
          <w:color w:val="000000" w:themeColor="text1"/>
          <w:sz w:val="24"/>
          <w:szCs w:val="24"/>
        </w:rPr>
      </w:pPr>
    </w:p>
    <w:p w14:paraId="6BE40AC1" w14:textId="77777777" w:rsidR="00EC6E71" w:rsidRPr="005B1AAC" w:rsidRDefault="00EC6E71" w:rsidP="00DD6C4C">
      <w:pPr>
        <w:pStyle w:val="12"/>
        <w:ind w:left="480" w:hanging="480"/>
        <w:textAlignment w:val="center"/>
        <w:rPr>
          <w:rFonts w:ascii="Arial" w:hAnsi="Arial"/>
          <w:color w:val="000000" w:themeColor="text1"/>
        </w:rPr>
      </w:pPr>
      <w:bookmarkStart w:id="315" w:name="_Toc358196097"/>
      <w:r w:rsidRPr="005B1AAC">
        <w:rPr>
          <w:rFonts w:ascii="Arial" w:hAnsi="Arial" w:hint="eastAsia"/>
          <w:color w:val="000000" w:themeColor="text1"/>
        </w:rPr>
        <w:t>實習諮商師：</w:t>
      </w:r>
      <w:r w:rsidRPr="005B1AAC">
        <w:rPr>
          <w:rFonts w:ascii="Arial" w:hAnsi="Arial" w:hint="eastAsia"/>
          <w:color w:val="000000" w:themeColor="text1"/>
        </w:rPr>
        <w:t xml:space="preserve">                            </w:t>
      </w:r>
      <w:r w:rsidRPr="005B1AAC">
        <w:rPr>
          <w:rFonts w:ascii="Arial" w:hAnsi="Arial" w:hint="eastAsia"/>
          <w:color w:val="000000" w:themeColor="text1"/>
        </w:rPr>
        <w:t>實習機構：</w:t>
      </w:r>
      <w:bookmarkEnd w:id="315"/>
      <w:r w:rsidRPr="005B1AAC">
        <w:rPr>
          <w:rFonts w:ascii="Arial" w:hAnsi="Arial" w:hint="eastAsia"/>
          <w:color w:val="000000" w:themeColor="text1"/>
        </w:rPr>
        <w:t xml:space="preserve">                </w:t>
      </w:r>
    </w:p>
    <w:p w14:paraId="267D8B52" w14:textId="77777777" w:rsidR="00EC6E71" w:rsidRPr="005B1AAC" w:rsidRDefault="00EC6E71" w:rsidP="00DD6C4C">
      <w:pPr>
        <w:pStyle w:val="12"/>
        <w:ind w:left="480" w:hanging="480"/>
        <w:textAlignment w:val="center"/>
        <w:rPr>
          <w:rFonts w:ascii="Arial" w:hAnsi="Arial"/>
          <w:color w:val="000000" w:themeColor="text1"/>
        </w:rPr>
      </w:pPr>
      <w:bookmarkStart w:id="316" w:name="_Toc358196098"/>
      <w:r w:rsidRPr="005B1AAC">
        <w:rPr>
          <w:rFonts w:ascii="Arial" w:hAnsi="Arial" w:hint="eastAsia"/>
          <w:color w:val="000000" w:themeColor="text1"/>
        </w:rPr>
        <w:t>實習期間：　　年　　月～　　年　　月　　實習時數：　　　　　　小時</w:t>
      </w:r>
      <w:bookmarkEnd w:id="316"/>
    </w:p>
    <w:p w14:paraId="39569059" w14:textId="77777777" w:rsidR="00EC6E71" w:rsidRPr="005B1AAC" w:rsidRDefault="00EC6E71" w:rsidP="00DD6C4C">
      <w:pPr>
        <w:pStyle w:val="12"/>
        <w:ind w:left="480" w:hanging="480"/>
        <w:textAlignment w:val="center"/>
        <w:rPr>
          <w:rFonts w:ascii="Arial" w:hAnsi="Arial"/>
          <w:color w:val="000000" w:themeColor="text1"/>
        </w:rPr>
      </w:pPr>
    </w:p>
    <w:p w14:paraId="48EC6BB7"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bCs/>
          <w:color w:val="000000" w:themeColor="text1"/>
          <w:sz w:val="24"/>
          <w:szCs w:val="24"/>
          <w:shd w:val="pct15" w:color="auto" w:fill="FFFFFF"/>
        </w:rPr>
        <w:t>評量說明</w:t>
      </w:r>
      <w:r w:rsidRPr="005B1AAC">
        <w:rPr>
          <w:rFonts w:ascii="Arial" w:hAnsi="Arial" w:hint="eastAsia"/>
          <w:bCs/>
          <w:color w:val="000000" w:themeColor="text1"/>
          <w:sz w:val="24"/>
          <w:szCs w:val="24"/>
        </w:rPr>
        <w:t>：</w:t>
      </w:r>
      <w:r w:rsidRPr="005B1AAC">
        <w:rPr>
          <w:rFonts w:ascii="Arial" w:hAnsi="Arial" w:hint="eastAsia"/>
          <w:color w:val="000000" w:themeColor="text1"/>
          <w:sz w:val="24"/>
          <w:szCs w:val="24"/>
        </w:rPr>
        <w:t>請您根據此原則並考量實習生的背景</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見其實習諮商師資料檔</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以及其在貴機構的表現情形，就下列各題項，圈選您認為最能反映實習生表現的分數。本評量共有十題，總分</w:t>
      </w:r>
      <w:r w:rsidRPr="005B1AAC">
        <w:rPr>
          <w:rFonts w:ascii="Arial" w:hAnsi="Arial" w:hint="eastAsia"/>
          <w:color w:val="000000" w:themeColor="text1"/>
          <w:sz w:val="24"/>
          <w:szCs w:val="24"/>
        </w:rPr>
        <w:t>100</w:t>
      </w:r>
      <w:r w:rsidRPr="005B1AAC">
        <w:rPr>
          <w:rFonts w:ascii="Arial" w:hAnsi="Arial" w:hint="eastAsia"/>
          <w:color w:val="000000" w:themeColor="text1"/>
          <w:sz w:val="24"/>
          <w:szCs w:val="24"/>
        </w:rPr>
        <w:t>分，佔實習總成績的</w:t>
      </w:r>
      <w:r w:rsidRPr="005B1AAC">
        <w:rPr>
          <w:rFonts w:ascii="Arial" w:hAnsi="Arial" w:hint="eastAsia"/>
          <w:color w:val="000000" w:themeColor="text1"/>
          <w:sz w:val="24"/>
          <w:szCs w:val="24"/>
        </w:rPr>
        <w:t>4</w:t>
      </w:r>
      <w:r w:rsidRPr="005B1AAC">
        <w:rPr>
          <w:rFonts w:ascii="Arial" w:hAnsi="Arial"/>
          <w:color w:val="000000" w:themeColor="text1"/>
          <w:sz w:val="24"/>
          <w:szCs w:val="24"/>
        </w:rPr>
        <w:t>0%</w:t>
      </w:r>
      <w:r w:rsidRPr="005B1AAC">
        <w:rPr>
          <w:rFonts w:ascii="Arial" w:hAnsi="Arial" w:hint="eastAsia"/>
          <w:color w:val="000000" w:themeColor="text1"/>
          <w:sz w:val="24"/>
          <w:szCs w:val="24"/>
        </w:rPr>
        <w:t>。</w:t>
      </w:r>
    </w:p>
    <w:p w14:paraId="30ED2CF7" w14:textId="77777777" w:rsidR="00EC6E71" w:rsidRPr="005B1AAC" w:rsidRDefault="00EC6E71" w:rsidP="00DD6C4C">
      <w:pPr>
        <w:ind w:rightChars="-212" w:right="-678"/>
        <w:textAlignment w:val="center"/>
        <w:rPr>
          <w:rFonts w:ascii="Arial" w:hAnsi="Arial"/>
          <w:bCs/>
          <w:color w:val="000000" w:themeColor="text1"/>
          <w:sz w:val="24"/>
          <w:szCs w:val="24"/>
        </w:rPr>
      </w:pPr>
    </w:p>
    <w:p w14:paraId="15E2BF46"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1</w:t>
      </w:r>
      <w:r w:rsidRPr="005B1AAC">
        <w:rPr>
          <w:rFonts w:ascii="Arial" w:hAnsi="Arial" w:hint="eastAsia"/>
          <w:color w:val="000000" w:themeColor="text1"/>
          <w:sz w:val="24"/>
          <w:szCs w:val="24"/>
        </w:rPr>
        <w:t>、在實習機構出席與參與情形。</w:t>
      </w:r>
    </w:p>
    <w:p w14:paraId="36D0951B" w14:textId="77777777" w:rsidR="00EC6E71" w:rsidRPr="005B1AAC" w:rsidRDefault="00554A35" w:rsidP="00DD6C4C">
      <w:pPr>
        <w:ind w:rightChars="-212" w:right="-678"/>
        <w:textAlignment w:val="center"/>
        <w:rPr>
          <w:rFonts w:ascii="Arial" w:hAnsi="Arial"/>
          <w:color w:val="000000" w:themeColor="text1"/>
          <w:sz w:val="24"/>
          <w:szCs w:val="24"/>
        </w:rPr>
      </w:pPr>
      <w:r w:rsidRPr="005B1AAC">
        <w:rPr>
          <w:rFonts w:ascii="Arial" w:hAnsi="Arial"/>
          <w:noProof/>
          <w:color w:val="000000" w:themeColor="text1"/>
          <w:sz w:val="24"/>
          <w:szCs w:val="24"/>
        </w:rPr>
        <mc:AlternateContent>
          <mc:Choice Requires="wps">
            <w:drawing>
              <wp:anchor distT="0" distB="0" distL="114300" distR="114300" simplePos="0" relativeHeight="251635712" behindDoc="0" locked="0" layoutInCell="1" allowOverlap="1" wp14:anchorId="4134F667" wp14:editId="27DD9487">
                <wp:simplePos x="0" y="0"/>
                <wp:positionH relativeFrom="column">
                  <wp:posOffset>640715</wp:posOffset>
                </wp:positionH>
                <wp:positionV relativeFrom="paragraph">
                  <wp:posOffset>260985</wp:posOffset>
                </wp:positionV>
                <wp:extent cx="4114800" cy="0"/>
                <wp:effectExtent l="0" t="0" r="0" b="0"/>
                <wp:wrapNone/>
                <wp:docPr id="10" name="Lin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725EA4D8" id="Line 575"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5pt,20.55pt" to="374.4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"/>
            </w:pict>
          </mc:Fallback>
        </mc:AlternateContent>
      </w:r>
      <w:r w:rsidR="00EC6E71" w:rsidRPr="005B1AAC">
        <w:rPr>
          <w:rFonts w:ascii="Arial" w:hAnsi="Arial"/>
          <w:color w:val="000000" w:themeColor="text1"/>
          <w:sz w:val="24"/>
          <w:szCs w:val="24"/>
        </w:rPr>
        <w:t xml:space="preserve">        1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2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3     4    </w:t>
      </w:r>
      <w:r w:rsidR="00EC6E71" w:rsidRPr="005B1AAC">
        <w:rPr>
          <w:rFonts w:ascii="Arial" w:hAnsi="Arial" w:hint="eastAsia"/>
          <w:color w:val="000000" w:themeColor="text1"/>
          <w:sz w:val="24"/>
          <w:szCs w:val="24"/>
        </w:rPr>
        <w:t xml:space="preserve"> 5 </w:t>
      </w:r>
      <w:r w:rsidR="00EC6E71" w:rsidRPr="005B1AAC">
        <w:rPr>
          <w:rFonts w:ascii="Arial" w:hAnsi="Arial"/>
          <w:color w:val="000000" w:themeColor="text1"/>
          <w:sz w:val="24"/>
          <w:szCs w:val="24"/>
        </w:rPr>
        <w:t xml:space="preserve"> </w:t>
      </w:r>
      <w:r w:rsidR="00EC6E71" w:rsidRPr="005B1AAC">
        <w:rPr>
          <w:rFonts w:ascii="Arial" w:hAnsi="Arial" w:hint="eastAsia"/>
          <w:color w:val="000000" w:themeColor="text1"/>
          <w:sz w:val="24"/>
          <w:szCs w:val="24"/>
        </w:rPr>
        <w:t xml:space="preserve">   6     7     8    9    10</w:t>
      </w:r>
    </w:p>
    <w:p w14:paraId="7AF4FAE1" w14:textId="77777777" w:rsidR="00EC6E71" w:rsidRPr="005B1AAC" w:rsidRDefault="00EC6E71" w:rsidP="00DD6C4C">
      <w:pPr>
        <w:ind w:rightChars="-212" w:right="-678"/>
        <w:textAlignment w:val="center"/>
        <w:rPr>
          <w:rFonts w:ascii="Arial" w:hAnsi="Arial"/>
          <w:color w:val="000000" w:themeColor="text1"/>
          <w:sz w:val="24"/>
          <w:szCs w:val="24"/>
        </w:rPr>
      </w:pPr>
    </w:p>
    <w:p w14:paraId="23499448"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無故缺席或遲到早退，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00290C97"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從未無故缺席或遲到早退，</w:t>
      </w:r>
    </w:p>
    <w:p w14:paraId="58CA6273"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消極被動地參與中心之業務</w:t>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00290C97"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積極主動地參與機構之業務</w:t>
      </w:r>
    </w:p>
    <w:p w14:paraId="672FBCE0" w14:textId="77777777" w:rsidR="00EC6E71" w:rsidRPr="005B1AAC" w:rsidRDefault="00EC6E71" w:rsidP="00DD6C4C">
      <w:pPr>
        <w:ind w:rightChars="-212" w:right="-678"/>
        <w:textAlignment w:val="center"/>
        <w:rPr>
          <w:rFonts w:ascii="Arial" w:hAnsi="Arial"/>
          <w:color w:val="000000" w:themeColor="text1"/>
          <w:sz w:val="24"/>
          <w:szCs w:val="24"/>
        </w:rPr>
      </w:pPr>
    </w:p>
    <w:p w14:paraId="2D6DDB2E"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2</w:t>
      </w:r>
      <w:r w:rsidRPr="005B1AAC">
        <w:rPr>
          <w:rFonts w:ascii="Arial" w:hAnsi="Arial" w:hint="eastAsia"/>
          <w:color w:val="000000" w:themeColor="text1"/>
          <w:sz w:val="24"/>
          <w:szCs w:val="24"/>
        </w:rPr>
        <w:t>、諮商過程化技巧的應用。</w:t>
      </w:r>
    </w:p>
    <w:p w14:paraId="6A7E4C93" w14:textId="77777777" w:rsidR="00EC6E71" w:rsidRPr="005B1AAC" w:rsidRDefault="00554A35" w:rsidP="00DD6C4C">
      <w:pPr>
        <w:ind w:rightChars="-212" w:right="-678"/>
        <w:textAlignment w:val="center"/>
        <w:rPr>
          <w:rFonts w:ascii="Arial" w:hAnsi="Arial"/>
          <w:color w:val="000000" w:themeColor="text1"/>
          <w:sz w:val="24"/>
          <w:szCs w:val="24"/>
        </w:rPr>
      </w:pPr>
      <w:r w:rsidRPr="005B1AAC">
        <w:rPr>
          <w:rFonts w:ascii="Arial" w:hAnsi="Arial"/>
          <w:noProof/>
          <w:color w:val="000000" w:themeColor="text1"/>
          <w:sz w:val="24"/>
          <w:szCs w:val="24"/>
        </w:rPr>
        <mc:AlternateContent>
          <mc:Choice Requires="wps">
            <w:drawing>
              <wp:anchor distT="0" distB="0" distL="114300" distR="114300" simplePos="0" relativeHeight="251643904" behindDoc="0" locked="0" layoutInCell="1" allowOverlap="1" wp14:anchorId="7A97C0FA" wp14:editId="2AD33108">
                <wp:simplePos x="0" y="0"/>
                <wp:positionH relativeFrom="column">
                  <wp:posOffset>633730</wp:posOffset>
                </wp:positionH>
                <wp:positionV relativeFrom="paragraph">
                  <wp:posOffset>260985</wp:posOffset>
                </wp:positionV>
                <wp:extent cx="4114800" cy="0"/>
                <wp:effectExtent l="0" t="0" r="0" b="0"/>
                <wp:wrapNone/>
                <wp:docPr id="9" name="Line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7DAC9947" id="Line 576"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pt,20.55pt" to="373.9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"/>
            </w:pict>
          </mc:Fallback>
        </mc:AlternateContent>
      </w:r>
      <w:r w:rsidR="00EC6E71" w:rsidRPr="005B1AAC">
        <w:rPr>
          <w:rFonts w:ascii="Arial" w:hAnsi="Arial"/>
          <w:color w:val="000000" w:themeColor="text1"/>
          <w:sz w:val="24"/>
          <w:szCs w:val="24"/>
        </w:rPr>
        <w:t xml:space="preserve">        1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2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3     4    </w:t>
      </w:r>
      <w:r w:rsidR="00EC6E71" w:rsidRPr="005B1AAC">
        <w:rPr>
          <w:rFonts w:ascii="Arial" w:hAnsi="Arial" w:hint="eastAsia"/>
          <w:color w:val="000000" w:themeColor="text1"/>
          <w:sz w:val="24"/>
          <w:szCs w:val="24"/>
        </w:rPr>
        <w:t xml:space="preserve"> 5 </w:t>
      </w:r>
      <w:r w:rsidR="00EC6E71" w:rsidRPr="005B1AAC">
        <w:rPr>
          <w:rFonts w:ascii="Arial" w:hAnsi="Arial"/>
          <w:color w:val="000000" w:themeColor="text1"/>
          <w:sz w:val="24"/>
          <w:szCs w:val="24"/>
        </w:rPr>
        <w:t xml:space="preserve"> </w:t>
      </w:r>
      <w:r w:rsidR="00EC6E71" w:rsidRPr="005B1AAC">
        <w:rPr>
          <w:rFonts w:ascii="Arial" w:hAnsi="Arial" w:hint="eastAsia"/>
          <w:color w:val="000000" w:themeColor="text1"/>
          <w:sz w:val="24"/>
          <w:szCs w:val="24"/>
        </w:rPr>
        <w:t xml:space="preserve">   6     7     8    9    10</w:t>
      </w:r>
    </w:p>
    <w:p w14:paraId="0A4C8D94" w14:textId="77777777" w:rsidR="00EC6E71" w:rsidRPr="005B1AAC" w:rsidRDefault="00EC6E71" w:rsidP="00DD6C4C">
      <w:pPr>
        <w:ind w:rightChars="-212" w:right="-678" w:firstLineChars="100" w:firstLine="240"/>
        <w:textAlignment w:val="center"/>
        <w:rPr>
          <w:rFonts w:ascii="Arial" w:hAnsi="Arial"/>
          <w:color w:val="000000" w:themeColor="text1"/>
          <w:sz w:val="24"/>
          <w:szCs w:val="24"/>
        </w:rPr>
      </w:pPr>
    </w:p>
    <w:p w14:paraId="35E02901"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無法運用技巧　　　　　　　　　　　　　　　　　</w:t>
      </w:r>
      <w:r w:rsidRPr="005B1AAC">
        <w:rPr>
          <w:rFonts w:ascii="Arial" w:hAnsi="Arial" w:hint="eastAsia"/>
          <w:color w:val="000000" w:themeColor="text1"/>
          <w:sz w:val="24"/>
          <w:szCs w:val="24"/>
        </w:rPr>
        <w:t xml:space="preserve">         </w:t>
      </w:r>
      <w:r w:rsidR="00290C97"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能適時運用技巧</w:t>
      </w:r>
    </w:p>
    <w:p w14:paraId="7391D4B7" w14:textId="77777777" w:rsidR="00EC6E71" w:rsidRPr="005B1AAC" w:rsidRDefault="00EC6E71" w:rsidP="00DD6C4C">
      <w:pPr>
        <w:ind w:rightChars="-212" w:right="-678"/>
        <w:textAlignment w:val="center"/>
        <w:rPr>
          <w:rFonts w:ascii="Arial" w:hAnsi="Arial"/>
          <w:color w:val="000000" w:themeColor="text1"/>
          <w:sz w:val="24"/>
          <w:szCs w:val="24"/>
        </w:rPr>
      </w:pPr>
    </w:p>
    <w:p w14:paraId="3C9A6A04"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3</w:t>
      </w:r>
      <w:r w:rsidRPr="005B1AAC">
        <w:rPr>
          <w:rFonts w:ascii="Arial" w:hAnsi="Arial" w:hint="eastAsia"/>
          <w:color w:val="000000" w:themeColor="text1"/>
          <w:sz w:val="24"/>
          <w:szCs w:val="24"/>
        </w:rPr>
        <w:t>、諮商過程化技巧的純熟度。</w:t>
      </w:r>
    </w:p>
    <w:p w14:paraId="0AE1E6E9" w14:textId="77777777" w:rsidR="00EC6E71" w:rsidRPr="005B1AAC" w:rsidRDefault="00554A35" w:rsidP="00DD6C4C">
      <w:pPr>
        <w:ind w:rightChars="-212" w:right="-678"/>
        <w:textAlignment w:val="center"/>
        <w:rPr>
          <w:rFonts w:ascii="Arial" w:hAnsi="Arial"/>
          <w:color w:val="000000" w:themeColor="text1"/>
          <w:sz w:val="24"/>
          <w:szCs w:val="24"/>
        </w:rPr>
      </w:pPr>
      <w:r w:rsidRPr="005B1AAC">
        <w:rPr>
          <w:rFonts w:ascii="Arial" w:hAnsi="Arial"/>
          <w:noProof/>
          <w:color w:val="000000" w:themeColor="text1"/>
          <w:sz w:val="24"/>
          <w:szCs w:val="24"/>
        </w:rPr>
        <mc:AlternateContent>
          <mc:Choice Requires="wps">
            <w:drawing>
              <wp:anchor distT="0" distB="0" distL="114300" distR="114300" simplePos="0" relativeHeight="251693056" behindDoc="0" locked="0" layoutInCell="1" allowOverlap="1" wp14:anchorId="030CBD47" wp14:editId="1AC5F734">
                <wp:simplePos x="0" y="0"/>
                <wp:positionH relativeFrom="column">
                  <wp:posOffset>632460</wp:posOffset>
                </wp:positionH>
                <wp:positionV relativeFrom="paragraph">
                  <wp:posOffset>270510</wp:posOffset>
                </wp:positionV>
                <wp:extent cx="4114800" cy="0"/>
                <wp:effectExtent l="0" t="0" r="0" b="0"/>
                <wp:wrapNone/>
                <wp:docPr id="8" name="Line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3E239446" id="Line 584"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8pt,21.3pt" to="373.8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"/>
            </w:pict>
          </mc:Fallback>
        </mc:AlternateContent>
      </w:r>
      <w:r w:rsidR="00EC6E71" w:rsidRPr="005B1AAC">
        <w:rPr>
          <w:rFonts w:ascii="Arial" w:hAnsi="Arial"/>
          <w:color w:val="000000" w:themeColor="text1"/>
          <w:sz w:val="24"/>
          <w:szCs w:val="24"/>
        </w:rPr>
        <w:t xml:space="preserve">        1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2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3     4    </w:t>
      </w:r>
      <w:r w:rsidR="00EC6E71" w:rsidRPr="005B1AAC">
        <w:rPr>
          <w:rFonts w:ascii="Arial" w:hAnsi="Arial" w:hint="eastAsia"/>
          <w:color w:val="000000" w:themeColor="text1"/>
          <w:sz w:val="24"/>
          <w:szCs w:val="24"/>
        </w:rPr>
        <w:t xml:space="preserve"> 5 </w:t>
      </w:r>
      <w:r w:rsidR="00EC6E71" w:rsidRPr="005B1AAC">
        <w:rPr>
          <w:rFonts w:ascii="Arial" w:hAnsi="Arial"/>
          <w:color w:val="000000" w:themeColor="text1"/>
          <w:sz w:val="24"/>
          <w:szCs w:val="24"/>
        </w:rPr>
        <w:t xml:space="preserve"> </w:t>
      </w:r>
      <w:r w:rsidR="00EC6E71" w:rsidRPr="005B1AAC">
        <w:rPr>
          <w:rFonts w:ascii="Arial" w:hAnsi="Arial" w:hint="eastAsia"/>
          <w:color w:val="000000" w:themeColor="text1"/>
          <w:sz w:val="24"/>
          <w:szCs w:val="24"/>
        </w:rPr>
        <w:t xml:space="preserve">   6     7     8    9    10</w:t>
      </w:r>
    </w:p>
    <w:p w14:paraId="176428C0" w14:textId="77777777" w:rsidR="00EC6E71" w:rsidRPr="005B1AAC" w:rsidRDefault="00EC6E71" w:rsidP="00DD6C4C">
      <w:pPr>
        <w:ind w:rightChars="-212" w:right="-678" w:firstLineChars="100" w:firstLine="240"/>
        <w:textAlignment w:val="center"/>
        <w:rPr>
          <w:rFonts w:ascii="Arial" w:hAnsi="Arial"/>
          <w:color w:val="000000" w:themeColor="text1"/>
          <w:sz w:val="24"/>
          <w:szCs w:val="24"/>
        </w:rPr>
      </w:pPr>
    </w:p>
    <w:p w14:paraId="787C18C0"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應用技巧不當　　　　　　　　　　　　　　　　　</w:t>
      </w:r>
      <w:r w:rsidRPr="005B1AAC">
        <w:rPr>
          <w:rFonts w:ascii="Arial" w:hAnsi="Arial" w:hint="eastAsia"/>
          <w:color w:val="000000" w:themeColor="text1"/>
          <w:sz w:val="24"/>
          <w:szCs w:val="24"/>
        </w:rPr>
        <w:t xml:space="preserve">  </w:t>
      </w:r>
      <w:r w:rsidR="00290C97"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技巧使用正確得宜且具效果</w:t>
      </w:r>
    </w:p>
    <w:p w14:paraId="4BCE7722"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w:t>
      </w:r>
    </w:p>
    <w:p w14:paraId="4ABD3715"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4. </w:t>
      </w:r>
      <w:r w:rsidRPr="005B1AAC">
        <w:rPr>
          <w:rFonts w:ascii="Arial" w:hAnsi="Arial" w:hint="eastAsia"/>
          <w:color w:val="000000" w:themeColor="text1"/>
          <w:sz w:val="24"/>
          <w:szCs w:val="24"/>
        </w:rPr>
        <w:t>評估個案問題的能力。</w:t>
      </w:r>
    </w:p>
    <w:p w14:paraId="57F6F167" w14:textId="77777777" w:rsidR="00EC6E71" w:rsidRPr="005B1AAC" w:rsidRDefault="00554A35" w:rsidP="00DD6C4C">
      <w:pPr>
        <w:ind w:rightChars="-212" w:right="-678"/>
        <w:textAlignment w:val="center"/>
        <w:rPr>
          <w:rFonts w:ascii="Arial" w:hAnsi="Arial"/>
          <w:color w:val="000000" w:themeColor="text1"/>
          <w:sz w:val="24"/>
          <w:szCs w:val="24"/>
        </w:rPr>
      </w:pPr>
      <w:r w:rsidRPr="005B1AAC">
        <w:rPr>
          <w:rFonts w:ascii="Arial" w:hAnsi="Arial"/>
          <w:noProof/>
          <w:color w:val="000000" w:themeColor="text1"/>
          <w:sz w:val="24"/>
          <w:szCs w:val="24"/>
        </w:rPr>
        <mc:AlternateContent>
          <mc:Choice Requires="wps">
            <w:drawing>
              <wp:anchor distT="0" distB="0" distL="114300" distR="114300" simplePos="0" relativeHeight="251648000" behindDoc="0" locked="0" layoutInCell="1" allowOverlap="1" wp14:anchorId="37A95864" wp14:editId="76B0BE48">
                <wp:simplePos x="0" y="0"/>
                <wp:positionH relativeFrom="column">
                  <wp:posOffset>634365</wp:posOffset>
                </wp:positionH>
                <wp:positionV relativeFrom="paragraph">
                  <wp:posOffset>274320</wp:posOffset>
                </wp:positionV>
                <wp:extent cx="4114800" cy="0"/>
                <wp:effectExtent l="0" t="0" r="0" b="0"/>
                <wp:wrapNone/>
                <wp:docPr id="7" name="Lin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C9800AD" id="Line 577"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5pt,21.6pt" to="373.9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"/>
            </w:pict>
          </mc:Fallback>
        </mc:AlternateContent>
      </w:r>
      <w:r w:rsidR="00EC6E71" w:rsidRPr="005B1AAC">
        <w:rPr>
          <w:rFonts w:ascii="Arial" w:hAnsi="Arial"/>
          <w:color w:val="000000" w:themeColor="text1"/>
          <w:sz w:val="24"/>
          <w:szCs w:val="24"/>
        </w:rPr>
        <w:t xml:space="preserve">        1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2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3     4    </w:t>
      </w:r>
      <w:r w:rsidR="00EC6E71" w:rsidRPr="005B1AAC">
        <w:rPr>
          <w:rFonts w:ascii="Arial" w:hAnsi="Arial" w:hint="eastAsia"/>
          <w:color w:val="000000" w:themeColor="text1"/>
          <w:sz w:val="24"/>
          <w:szCs w:val="24"/>
        </w:rPr>
        <w:t xml:space="preserve"> 5 </w:t>
      </w:r>
      <w:r w:rsidR="00EC6E71" w:rsidRPr="005B1AAC">
        <w:rPr>
          <w:rFonts w:ascii="Arial" w:hAnsi="Arial"/>
          <w:color w:val="000000" w:themeColor="text1"/>
          <w:sz w:val="24"/>
          <w:szCs w:val="24"/>
        </w:rPr>
        <w:t xml:space="preserve"> </w:t>
      </w:r>
      <w:r w:rsidR="00EC6E71" w:rsidRPr="005B1AAC">
        <w:rPr>
          <w:rFonts w:ascii="Arial" w:hAnsi="Arial" w:hint="eastAsia"/>
          <w:color w:val="000000" w:themeColor="text1"/>
          <w:sz w:val="24"/>
          <w:szCs w:val="24"/>
        </w:rPr>
        <w:t xml:space="preserve">   6     7     8    9    10</w:t>
      </w:r>
    </w:p>
    <w:p w14:paraId="3797CEEA"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p>
    <w:p w14:paraId="55E9C052"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評估個案問題之能力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評估個案問題之能力精確</w:t>
      </w:r>
      <w:r w:rsidR="00290C97" w:rsidRPr="005B1AAC">
        <w:rPr>
          <w:rFonts w:ascii="Arial" w:hAnsi="Arial" w:hint="eastAsia"/>
          <w:color w:val="000000" w:themeColor="text1"/>
          <w:sz w:val="24"/>
          <w:szCs w:val="24"/>
        </w:rPr>
        <w:t>、</w:t>
      </w:r>
    </w:p>
    <w:p w14:paraId="0383F76A"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模糊、破碎或偏差　　　　　　　　　　　　　　　　</w:t>
      </w:r>
      <w:r w:rsidR="00290C97"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完整、且有理論依據</w:t>
      </w:r>
    </w:p>
    <w:p w14:paraId="78B74704" w14:textId="77777777" w:rsidR="00EC6E71" w:rsidRPr="005B1AAC" w:rsidRDefault="00EC6E71" w:rsidP="00DD6C4C">
      <w:pPr>
        <w:ind w:rightChars="-212" w:right="-678"/>
        <w:textAlignment w:val="center"/>
        <w:rPr>
          <w:rFonts w:ascii="Arial" w:hAnsi="Arial"/>
          <w:color w:val="000000" w:themeColor="text1"/>
          <w:sz w:val="24"/>
          <w:szCs w:val="24"/>
        </w:rPr>
      </w:pPr>
    </w:p>
    <w:p w14:paraId="2A2C566C"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5</w:t>
      </w:r>
      <w:r w:rsidRPr="005B1AAC">
        <w:rPr>
          <w:rFonts w:ascii="Arial" w:hAnsi="Arial" w:hint="eastAsia"/>
          <w:color w:val="000000" w:themeColor="text1"/>
          <w:sz w:val="24"/>
          <w:szCs w:val="24"/>
        </w:rPr>
        <w:t>、團體方案設計的知能。</w:t>
      </w:r>
    </w:p>
    <w:p w14:paraId="01FC2B5B" w14:textId="77777777" w:rsidR="00EC6E71" w:rsidRPr="005B1AAC" w:rsidRDefault="00554A35" w:rsidP="00DD6C4C">
      <w:pPr>
        <w:ind w:rightChars="-212" w:right="-678"/>
        <w:textAlignment w:val="center"/>
        <w:rPr>
          <w:rFonts w:ascii="Arial" w:hAnsi="Arial"/>
          <w:color w:val="000000" w:themeColor="text1"/>
          <w:sz w:val="24"/>
          <w:szCs w:val="24"/>
        </w:rPr>
      </w:pPr>
      <w:r w:rsidRPr="005B1AAC">
        <w:rPr>
          <w:rFonts w:ascii="Arial" w:hAnsi="Arial"/>
          <w:noProof/>
          <w:color w:val="000000" w:themeColor="text1"/>
          <w:sz w:val="24"/>
          <w:szCs w:val="24"/>
        </w:rPr>
        <mc:AlternateContent>
          <mc:Choice Requires="wps">
            <w:drawing>
              <wp:anchor distT="0" distB="0" distL="114300" distR="114300" simplePos="0" relativeHeight="251664384" behindDoc="0" locked="0" layoutInCell="1" allowOverlap="1" wp14:anchorId="7580B4B5" wp14:editId="65A17AF6">
                <wp:simplePos x="0" y="0"/>
                <wp:positionH relativeFrom="column">
                  <wp:posOffset>635000</wp:posOffset>
                </wp:positionH>
                <wp:positionV relativeFrom="paragraph">
                  <wp:posOffset>270510</wp:posOffset>
                </wp:positionV>
                <wp:extent cx="4114800" cy="0"/>
                <wp:effectExtent l="0" t="0" r="0" b="0"/>
                <wp:wrapNone/>
                <wp:docPr id="6" name="Line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1CBCB131" id="Line 57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pt,21.3pt" to="374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"/>
            </w:pict>
          </mc:Fallback>
        </mc:AlternateContent>
      </w:r>
      <w:r w:rsidR="00EC6E71" w:rsidRPr="005B1AAC">
        <w:rPr>
          <w:rFonts w:ascii="Arial" w:hAnsi="Arial"/>
          <w:color w:val="000000" w:themeColor="text1"/>
          <w:sz w:val="24"/>
          <w:szCs w:val="24"/>
        </w:rPr>
        <w:t xml:space="preserve">        1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2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3     4    </w:t>
      </w:r>
      <w:r w:rsidR="00EC6E71" w:rsidRPr="005B1AAC">
        <w:rPr>
          <w:rFonts w:ascii="Arial" w:hAnsi="Arial" w:hint="eastAsia"/>
          <w:color w:val="000000" w:themeColor="text1"/>
          <w:sz w:val="24"/>
          <w:szCs w:val="24"/>
        </w:rPr>
        <w:t xml:space="preserve"> 5 </w:t>
      </w:r>
      <w:r w:rsidR="00EC6E71" w:rsidRPr="005B1AAC">
        <w:rPr>
          <w:rFonts w:ascii="Arial" w:hAnsi="Arial"/>
          <w:color w:val="000000" w:themeColor="text1"/>
          <w:sz w:val="24"/>
          <w:szCs w:val="24"/>
        </w:rPr>
        <w:t xml:space="preserve"> </w:t>
      </w:r>
      <w:r w:rsidR="00EC6E71" w:rsidRPr="005B1AAC">
        <w:rPr>
          <w:rFonts w:ascii="Arial" w:hAnsi="Arial" w:hint="eastAsia"/>
          <w:color w:val="000000" w:themeColor="text1"/>
          <w:sz w:val="24"/>
          <w:szCs w:val="24"/>
        </w:rPr>
        <w:t xml:space="preserve">   6     7     8    9    10</w:t>
      </w:r>
    </w:p>
    <w:p w14:paraId="4217E56D"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p>
    <w:p w14:paraId="29C95640"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方案設計缺乏連貫性，</w:t>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006D5B05" w:rsidRPr="005B1AAC">
        <w:rPr>
          <w:rFonts w:ascii="Arial" w:hAnsi="Arial" w:hint="eastAsia"/>
          <w:color w:val="000000" w:themeColor="text1"/>
          <w:sz w:val="24"/>
          <w:szCs w:val="24"/>
        </w:rPr>
        <w:t xml:space="preserve">             </w:t>
      </w:r>
      <w:r w:rsidR="00290C97" w:rsidRPr="005B1AAC">
        <w:rPr>
          <w:rFonts w:ascii="Arial" w:hAnsi="Arial" w:hint="eastAsia"/>
          <w:color w:val="000000" w:themeColor="text1"/>
          <w:sz w:val="24"/>
          <w:szCs w:val="24"/>
        </w:rPr>
        <w:t xml:space="preserve">   </w:t>
      </w:r>
      <w:r w:rsidR="006D5B05"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00290C97"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方案設計完整周延，</w:t>
      </w:r>
      <w:r w:rsidR="006D5B05" w:rsidRPr="005B1AAC">
        <w:rPr>
          <w:rFonts w:ascii="Arial" w:hAnsi="Arial"/>
          <w:color w:val="000000" w:themeColor="text1"/>
          <w:sz w:val="24"/>
          <w:szCs w:val="24"/>
        </w:rPr>
        <w:t xml:space="preserve"> </w:t>
      </w:r>
    </w:p>
    <w:p w14:paraId="2BFEA2F4"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忽略成員特性與需要</w:t>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t xml:space="preserve">     </w:t>
      </w:r>
      <w:r w:rsidR="006D5B05" w:rsidRPr="005B1AAC">
        <w:rPr>
          <w:rFonts w:ascii="Arial" w:hAnsi="Arial" w:hint="eastAsia"/>
          <w:color w:val="000000" w:themeColor="text1"/>
          <w:sz w:val="24"/>
          <w:szCs w:val="24"/>
        </w:rPr>
        <w:t xml:space="preserve">                  </w:t>
      </w:r>
      <w:r w:rsidR="00290C97"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00290C97" w:rsidRPr="005B1AAC">
        <w:rPr>
          <w:rFonts w:ascii="Arial" w:hAnsi="Arial" w:hint="eastAsia"/>
          <w:color w:val="000000" w:themeColor="text1"/>
          <w:sz w:val="24"/>
          <w:szCs w:val="24"/>
        </w:rPr>
        <w:t xml:space="preserve">     </w:t>
      </w:r>
      <w:r w:rsidR="006D5B05" w:rsidRPr="005B1AAC">
        <w:rPr>
          <w:rFonts w:ascii="Arial" w:hAnsi="Arial" w:hint="eastAsia"/>
          <w:color w:val="000000" w:themeColor="text1"/>
          <w:sz w:val="24"/>
          <w:szCs w:val="24"/>
        </w:rPr>
        <w:t>能</w:t>
      </w:r>
      <w:r w:rsidRPr="005B1AAC">
        <w:rPr>
          <w:rFonts w:ascii="Arial" w:hAnsi="Arial" w:hint="eastAsia"/>
          <w:color w:val="000000" w:themeColor="text1"/>
          <w:sz w:val="24"/>
          <w:szCs w:val="24"/>
        </w:rPr>
        <w:t>針對成員特性與需要</w:t>
      </w:r>
    </w:p>
    <w:p w14:paraId="62BE2BFA"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p>
    <w:p w14:paraId="34A9FEA5"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color w:val="000000" w:themeColor="text1"/>
          <w:sz w:val="24"/>
          <w:szCs w:val="24"/>
        </w:rPr>
        <w:br w:type="page"/>
      </w:r>
      <w:r w:rsidRPr="005B1AAC">
        <w:rPr>
          <w:rFonts w:ascii="Arial" w:hAnsi="Arial" w:hint="eastAsia"/>
          <w:color w:val="000000" w:themeColor="text1"/>
          <w:sz w:val="24"/>
          <w:szCs w:val="24"/>
        </w:rPr>
        <w:lastRenderedPageBreak/>
        <w:t>6</w:t>
      </w:r>
      <w:r w:rsidRPr="005B1AAC">
        <w:rPr>
          <w:rFonts w:ascii="Arial" w:hAnsi="Arial" w:hint="eastAsia"/>
          <w:color w:val="000000" w:themeColor="text1"/>
          <w:sz w:val="24"/>
          <w:szCs w:val="24"/>
        </w:rPr>
        <w:t>、團體諮商帶領的實踐能力。</w:t>
      </w:r>
    </w:p>
    <w:p w14:paraId="789ADE33" w14:textId="77777777" w:rsidR="00EC6E71" w:rsidRPr="005B1AAC" w:rsidRDefault="00554A35" w:rsidP="00DD6C4C">
      <w:pPr>
        <w:ind w:rightChars="-212" w:right="-678"/>
        <w:textAlignment w:val="center"/>
        <w:rPr>
          <w:rFonts w:ascii="Arial" w:hAnsi="Arial"/>
          <w:color w:val="000000" w:themeColor="text1"/>
          <w:sz w:val="24"/>
          <w:szCs w:val="24"/>
        </w:rPr>
      </w:pPr>
      <w:r w:rsidRPr="005B1AAC">
        <w:rPr>
          <w:rFonts w:ascii="Arial" w:hAnsi="Arial"/>
          <w:noProof/>
          <w:color w:val="000000" w:themeColor="text1"/>
          <w:sz w:val="24"/>
          <w:szCs w:val="24"/>
        </w:rPr>
        <mc:AlternateContent>
          <mc:Choice Requires="wps">
            <w:drawing>
              <wp:anchor distT="0" distB="0" distL="114300" distR="114300" simplePos="0" relativeHeight="251668480" behindDoc="0" locked="0" layoutInCell="1" allowOverlap="1" wp14:anchorId="7EF72F44" wp14:editId="6BDD463A">
                <wp:simplePos x="0" y="0"/>
                <wp:positionH relativeFrom="column">
                  <wp:posOffset>656590</wp:posOffset>
                </wp:positionH>
                <wp:positionV relativeFrom="paragraph">
                  <wp:posOffset>270510</wp:posOffset>
                </wp:positionV>
                <wp:extent cx="4114800" cy="0"/>
                <wp:effectExtent l="0" t="0" r="0" b="0"/>
                <wp:wrapNone/>
                <wp:docPr id="5" name="Line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78087494" id="Line 57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pt,21.3pt" to="375.7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"/>
            </w:pict>
          </mc:Fallback>
        </mc:AlternateContent>
      </w:r>
      <w:r w:rsidR="00EC6E71" w:rsidRPr="005B1AAC">
        <w:rPr>
          <w:rFonts w:ascii="Arial" w:hAnsi="Arial"/>
          <w:color w:val="000000" w:themeColor="text1"/>
          <w:sz w:val="24"/>
          <w:szCs w:val="24"/>
        </w:rPr>
        <w:t xml:space="preserve">        1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2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3     4    </w:t>
      </w:r>
      <w:r w:rsidR="00EC6E71" w:rsidRPr="005B1AAC">
        <w:rPr>
          <w:rFonts w:ascii="Arial" w:hAnsi="Arial" w:hint="eastAsia"/>
          <w:color w:val="000000" w:themeColor="text1"/>
          <w:sz w:val="24"/>
          <w:szCs w:val="24"/>
        </w:rPr>
        <w:t xml:space="preserve"> 5 </w:t>
      </w:r>
      <w:r w:rsidR="00EC6E71" w:rsidRPr="005B1AAC">
        <w:rPr>
          <w:rFonts w:ascii="Arial" w:hAnsi="Arial"/>
          <w:color w:val="000000" w:themeColor="text1"/>
          <w:sz w:val="24"/>
          <w:szCs w:val="24"/>
        </w:rPr>
        <w:t xml:space="preserve"> </w:t>
      </w:r>
      <w:r w:rsidR="00EC6E71" w:rsidRPr="005B1AAC">
        <w:rPr>
          <w:rFonts w:ascii="Arial" w:hAnsi="Arial" w:hint="eastAsia"/>
          <w:color w:val="000000" w:themeColor="text1"/>
          <w:sz w:val="24"/>
          <w:szCs w:val="24"/>
        </w:rPr>
        <w:t xml:space="preserve">   6     7     8    9    10</w:t>
      </w:r>
      <w:r w:rsidR="00EC6E71" w:rsidRPr="005B1AAC">
        <w:rPr>
          <w:rFonts w:ascii="Arial" w:hAnsi="Arial"/>
          <w:color w:val="000000" w:themeColor="text1"/>
          <w:sz w:val="24"/>
          <w:szCs w:val="24"/>
        </w:rPr>
        <w:t xml:space="preserve"> </w:t>
      </w:r>
    </w:p>
    <w:p w14:paraId="684B37B2" w14:textId="77777777" w:rsidR="00EC6E71" w:rsidRPr="005B1AAC" w:rsidRDefault="00EC6E71" w:rsidP="00DD6C4C">
      <w:pPr>
        <w:ind w:rightChars="-212" w:right="-678"/>
        <w:textAlignment w:val="center"/>
        <w:rPr>
          <w:rFonts w:ascii="Arial" w:hAnsi="Arial"/>
          <w:color w:val="000000" w:themeColor="text1"/>
          <w:sz w:val="24"/>
          <w:szCs w:val="24"/>
        </w:rPr>
      </w:pPr>
    </w:p>
    <w:p w14:paraId="28A49A88"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無法運用技巧且忽略團體歷程　　　　　　　　　　　運用技巧且注重團體歷程</w:t>
      </w:r>
    </w:p>
    <w:p w14:paraId="4DC91857" w14:textId="77777777" w:rsidR="00EC6E71" w:rsidRPr="005B1AAC" w:rsidRDefault="00EC6E71" w:rsidP="00DD6C4C">
      <w:pPr>
        <w:ind w:rightChars="-212" w:right="-678"/>
        <w:textAlignment w:val="center"/>
        <w:rPr>
          <w:rFonts w:ascii="Arial" w:hAnsi="Arial"/>
          <w:color w:val="000000" w:themeColor="text1"/>
          <w:sz w:val="24"/>
          <w:szCs w:val="24"/>
        </w:rPr>
      </w:pPr>
    </w:p>
    <w:p w14:paraId="36B79FA4"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7</w:t>
      </w:r>
      <w:r w:rsidRPr="005B1AAC">
        <w:rPr>
          <w:rFonts w:ascii="Arial" w:hAnsi="Arial" w:hint="eastAsia"/>
          <w:color w:val="000000" w:themeColor="text1"/>
          <w:sz w:val="24"/>
          <w:szCs w:val="24"/>
        </w:rPr>
        <w:t>、覺察及探討諮商關係的能力。</w:t>
      </w:r>
    </w:p>
    <w:p w14:paraId="3D742ED8"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color w:val="000000" w:themeColor="text1"/>
          <w:sz w:val="24"/>
          <w:szCs w:val="24"/>
        </w:rPr>
        <w:t xml:space="preserve">        1    </w:t>
      </w:r>
      <w:r w:rsidRPr="005B1AAC">
        <w:rPr>
          <w:rFonts w:ascii="Arial" w:hAnsi="Arial" w:hint="eastAsia"/>
          <w:color w:val="000000" w:themeColor="text1"/>
          <w:sz w:val="24"/>
          <w:szCs w:val="24"/>
        </w:rPr>
        <w:t xml:space="preserve"> </w:t>
      </w:r>
      <w:r w:rsidRPr="005B1AAC">
        <w:rPr>
          <w:rFonts w:ascii="Arial" w:hAnsi="Arial"/>
          <w:color w:val="000000" w:themeColor="text1"/>
          <w:sz w:val="24"/>
          <w:szCs w:val="24"/>
        </w:rPr>
        <w:t xml:space="preserve">2    </w:t>
      </w:r>
      <w:r w:rsidRPr="005B1AAC">
        <w:rPr>
          <w:rFonts w:ascii="Arial" w:hAnsi="Arial" w:hint="eastAsia"/>
          <w:color w:val="000000" w:themeColor="text1"/>
          <w:sz w:val="24"/>
          <w:szCs w:val="24"/>
        </w:rPr>
        <w:t xml:space="preserve"> </w:t>
      </w:r>
      <w:r w:rsidRPr="005B1AAC">
        <w:rPr>
          <w:rFonts w:ascii="Arial" w:hAnsi="Arial"/>
          <w:color w:val="000000" w:themeColor="text1"/>
          <w:sz w:val="24"/>
          <w:szCs w:val="24"/>
        </w:rPr>
        <w:t xml:space="preserve">3     4    </w:t>
      </w:r>
      <w:r w:rsidRPr="005B1AAC">
        <w:rPr>
          <w:rFonts w:ascii="Arial" w:hAnsi="Arial" w:hint="eastAsia"/>
          <w:color w:val="000000" w:themeColor="text1"/>
          <w:sz w:val="24"/>
          <w:szCs w:val="24"/>
        </w:rPr>
        <w:t xml:space="preserve"> 5 </w:t>
      </w:r>
      <w:r w:rsidRPr="005B1AAC">
        <w:rPr>
          <w:rFonts w:ascii="Arial" w:hAnsi="Arial"/>
          <w:color w:val="000000" w:themeColor="text1"/>
          <w:sz w:val="24"/>
          <w:szCs w:val="24"/>
        </w:rPr>
        <w:t xml:space="preserve"> </w:t>
      </w:r>
      <w:r w:rsidRPr="005B1AAC">
        <w:rPr>
          <w:rFonts w:ascii="Arial" w:hAnsi="Arial" w:hint="eastAsia"/>
          <w:color w:val="000000" w:themeColor="text1"/>
          <w:sz w:val="24"/>
          <w:szCs w:val="24"/>
        </w:rPr>
        <w:t xml:space="preserve">   6     7     8    9    10</w:t>
      </w:r>
      <w:r w:rsidR="00554A35" w:rsidRPr="005B1AAC">
        <w:rPr>
          <w:rFonts w:ascii="Arial" w:hAnsi="Arial"/>
          <w:noProof/>
          <w:color w:val="000000" w:themeColor="text1"/>
          <w:sz w:val="24"/>
          <w:szCs w:val="24"/>
        </w:rPr>
        <mc:AlternateContent>
          <mc:Choice Requires="wps">
            <w:drawing>
              <wp:anchor distT="0" distB="0" distL="114300" distR="114300" simplePos="0" relativeHeight="251676672" behindDoc="0" locked="0" layoutInCell="1" allowOverlap="1" wp14:anchorId="22DC0919" wp14:editId="6E55B874">
                <wp:simplePos x="0" y="0"/>
                <wp:positionH relativeFrom="column">
                  <wp:posOffset>637540</wp:posOffset>
                </wp:positionH>
                <wp:positionV relativeFrom="paragraph">
                  <wp:posOffset>3810</wp:posOffset>
                </wp:positionV>
                <wp:extent cx="4114800" cy="0"/>
                <wp:effectExtent l="0" t="0" r="0" b="0"/>
                <wp:wrapNone/>
                <wp:docPr id="4" name="Line 5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3A61114A" id="Line 58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2pt,.3pt" to="374.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"/>
            </w:pict>
          </mc:Fallback>
        </mc:AlternateContent>
      </w:r>
    </w:p>
    <w:p w14:paraId="2D35ED43"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對諮商關係之議題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敏銳察覺諮商關係之議題，</w:t>
      </w:r>
    </w:p>
    <w:p w14:paraId="08DBE02F"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逃避或毫無知覺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並願意提出來跟</w:t>
      </w:r>
      <w:r w:rsidRPr="005B1AAC">
        <w:rPr>
          <w:rFonts w:ascii="Arial" w:hAnsi="Arial"/>
          <w:color w:val="000000" w:themeColor="text1"/>
          <w:sz w:val="24"/>
          <w:szCs w:val="24"/>
        </w:rPr>
        <w:t>Cl</w:t>
      </w:r>
      <w:r w:rsidRPr="005B1AAC">
        <w:rPr>
          <w:rFonts w:ascii="Arial" w:hAnsi="Arial" w:hint="eastAsia"/>
          <w:color w:val="000000" w:themeColor="text1"/>
          <w:sz w:val="24"/>
          <w:szCs w:val="24"/>
        </w:rPr>
        <w:t>或</w:t>
      </w:r>
      <w:r w:rsidRPr="005B1AAC">
        <w:rPr>
          <w:rFonts w:ascii="Arial" w:hAnsi="Arial"/>
          <w:color w:val="000000" w:themeColor="text1"/>
          <w:sz w:val="24"/>
          <w:szCs w:val="24"/>
        </w:rPr>
        <w:t>Sr</w:t>
      </w:r>
      <w:r w:rsidRPr="005B1AAC">
        <w:rPr>
          <w:rFonts w:ascii="Arial" w:hAnsi="Arial" w:hint="eastAsia"/>
          <w:color w:val="000000" w:themeColor="text1"/>
          <w:sz w:val="24"/>
          <w:szCs w:val="24"/>
        </w:rPr>
        <w:t>討論</w:t>
      </w:r>
    </w:p>
    <w:p w14:paraId="7634316E" w14:textId="77777777" w:rsidR="00EC6E71" w:rsidRPr="005B1AAC" w:rsidRDefault="00EC6E71" w:rsidP="00DD6C4C">
      <w:pPr>
        <w:ind w:rightChars="-212" w:right="-678"/>
        <w:textAlignment w:val="center"/>
        <w:rPr>
          <w:rFonts w:ascii="Arial" w:hAnsi="Arial"/>
          <w:color w:val="000000" w:themeColor="text1"/>
          <w:sz w:val="24"/>
          <w:szCs w:val="24"/>
        </w:rPr>
      </w:pPr>
    </w:p>
    <w:p w14:paraId="4B59384E"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8</w:t>
      </w:r>
      <w:r w:rsidRPr="005B1AAC">
        <w:rPr>
          <w:rFonts w:ascii="Arial" w:hAnsi="Arial" w:hint="eastAsia"/>
          <w:color w:val="000000" w:themeColor="text1"/>
          <w:sz w:val="24"/>
          <w:szCs w:val="24"/>
        </w:rPr>
        <w:t>、接受督導回饋與改變的意願。</w:t>
      </w:r>
    </w:p>
    <w:p w14:paraId="38D1DF2E" w14:textId="77777777" w:rsidR="00EC6E71" w:rsidRPr="005B1AAC" w:rsidRDefault="00554A35" w:rsidP="00DD6C4C">
      <w:pPr>
        <w:ind w:rightChars="-212" w:right="-678"/>
        <w:textAlignment w:val="center"/>
        <w:rPr>
          <w:rFonts w:ascii="Arial" w:hAnsi="Arial"/>
          <w:color w:val="000000" w:themeColor="text1"/>
          <w:sz w:val="24"/>
          <w:szCs w:val="24"/>
        </w:rPr>
      </w:pPr>
      <w:r w:rsidRPr="005B1AAC">
        <w:rPr>
          <w:rFonts w:ascii="Arial" w:hAnsi="Arial"/>
          <w:noProof/>
          <w:color w:val="000000" w:themeColor="text1"/>
          <w:sz w:val="24"/>
          <w:szCs w:val="24"/>
        </w:rPr>
        <mc:AlternateContent>
          <mc:Choice Requires="wps">
            <w:drawing>
              <wp:anchor distT="0" distB="0" distL="114300" distR="114300" simplePos="0" relativeHeight="251680768" behindDoc="0" locked="0" layoutInCell="1" allowOverlap="1" wp14:anchorId="69923911" wp14:editId="29A435FE">
                <wp:simplePos x="0" y="0"/>
                <wp:positionH relativeFrom="column">
                  <wp:posOffset>625475</wp:posOffset>
                </wp:positionH>
                <wp:positionV relativeFrom="paragraph">
                  <wp:posOffset>270510</wp:posOffset>
                </wp:positionV>
                <wp:extent cx="4114800" cy="0"/>
                <wp:effectExtent l="0" t="0" r="0" b="0"/>
                <wp:wrapNone/>
                <wp:docPr id="3" name="Line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76C58CF" id="Line 58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5pt,21.3pt" to="373.2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"/>
            </w:pict>
          </mc:Fallback>
        </mc:AlternateContent>
      </w:r>
      <w:r w:rsidR="00EC6E71" w:rsidRPr="005B1AAC">
        <w:rPr>
          <w:rFonts w:ascii="Arial" w:hAnsi="Arial"/>
          <w:color w:val="000000" w:themeColor="text1"/>
          <w:sz w:val="24"/>
          <w:szCs w:val="24"/>
        </w:rPr>
        <w:t xml:space="preserve">        1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2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3     4    </w:t>
      </w:r>
      <w:r w:rsidR="00EC6E71" w:rsidRPr="005B1AAC">
        <w:rPr>
          <w:rFonts w:ascii="Arial" w:hAnsi="Arial" w:hint="eastAsia"/>
          <w:color w:val="000000" w:themeColor="text1"/>
          <w:sz w:val="24"/>
          <w:szCs w:val="24"/>
        </w:rPr>
        <w:t xml:space="preserve"> 5 </w:t>
      </w:r>
      <w:r w:rsidR="00EC6E71" w:rsidRPr="005B1AAC">
        <w:rPr>
          <w:rFonts w:ascii="Arial" w:hAnsi="Arial"/>
          <w:color w:val="000000" w:themeColor="text1"/>
          <w:sz w:val="24"/>
          <w:szCs w:val="24"/>
        </w:rPr>
        <w:t xml:space="preserve"> </w:t>
      </w:r>
      <w:r w:rsidR="00EC6E71" w:rsidRPr="005B1AAC">
        <w:rPr>
          <w:rFonts w:ascii="Arial" w:hAnsi="Arial" w:hint="eastAsia"/>
          <w:color w:val="000000" w:themeColor="text1"/>
          <w:sz w:val="24"/>
          <w:szCs w:val="24"/>
        </w:rPr>
        <w:t xml:space="preserve">   6     7     8    9    10</w:t>
      </w:r>
    </w:p>
    <w:p w14:paraId="666BAF31"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p>
    <w:p w14:paraId="4C2CCF94"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防衛太多，不願接受回饋與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開放接納，勇於澄清、</w:t>
      </w:r>
    </w:p>
    <w:p w14:paraId="6E24465E"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改變，或不假思索全盤接受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討論或嘗試</w:t>
      </w:r>
    </w:p>
    <w:p w14:paraId="00AC69AE" w14:textId="77777777" w:rsidR="00EC6E71" w:rsidRPr="005B1AAC" w:rsidRDefault="00EC6E71" w:rsidP="00DD6C4C">
      <w:pPr>
        <w:ind w:rightChars="-212" w:right="-678"/>
        <w:textAlignment w:val="center"/>
        <w:rPr>
          <w:rFonts w:ascii="Arial" w:hAnsi="Arial"/>
          <w:color w:val="000000" w:themeColor="text1"/>
          <w:sz w:val="24"/>
          <w:szCs w:val="24"/>
        </w:rPr>
      </w:pPr>
    </w:p>
    <w:p w14:paraId="715EF07B"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9</w:t>
      </w:r>
      <w:r w:rsidRPr="005B1AAC">
        <w:rPr>
          <w:rFonts w:ascii="Arial" w:hAnsi="Arial" w:hint="eastAsia"/>
          <w:color w:val="000000" w:themeColor="text1"/>
          <w:sz w:val="24"/>
          <w:szCs w:val="24"/>
        </w:rPr>
        <w:t>、從實習初至今，接案表現進步之情形。</w:t>
      </w:r>
    </w:p>
    <w:p w14:paraId="623C8855" w14:textId="77777777" w:rsidR="00EC6E71" w:rsidRPr="005B1AAC" w:rsidRDefault="00554A35" w:rsidP="00DD6C4C">
      <w:pPr>
        <w:ind w:rightChars="-212" w:right="-678"/>
        <w:textAlignment w:val="center"/>
        <w:rPr>
          <w:rFonts w:ascii="Arial" w:hAnsi="Arial"/>
          <w:color w:val="000000" w:themeColor="text1"/>
          <w:sz w:val="24"/>
          <w:szCs w:val="24"/>
        </w:rPr>
      </w:pPr>
      <w:r w:rsidRPr="005B1AAC">
        <w:rPr>
          <w:rFonts w:ascii="Arial" w:hAnsi="Arial"/>
          <w:noProof/>
          <w:color w:val="000000" w:themeColor="text1"/>
          <w:sz w:val="24"/>
          <w:szCs w:val="24"/>
        </w:rPr>
        <mc:AlternateContent>
          <mc:Choice Requires="wps">
            <w:drawing>
              <wp:anchor distT="0" distB="0" distL="114300" distR="114300" simplePos="0" relativeHeight="251684864" behindDoc="0" locked="0" layoutInCell="1" allowOverlap="1" wp14:anchorId="1BB80B92" wp14:editId="7EA09FA6">
                <wp:simplePos x="0" y="0"/>
                <wp:positionH relativeFrom="column">
                  <wp:posOffset>629920</wp:posOffset>
                </wp:positionH>
                <wp:positionV relativeFrom="paragraph">
                  <wp:posOffset>260985</wp:posOffset>
                </wp:positionV>
                <wp:extent cx="4114800" cy="0"/>
                <wp:effectExtent l="0" t="0" r="0" b="0"/>
                <wp:wrapNone/>
                <wp:docPr id="2" name="Line 5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03FCA43" id="Line 58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pt,20.55pt" to="373.6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"/>
            </w:pict>
          </mc:Fallback>
        </mc:AlternateContent>
      </w:r>
      <w:r w:rsidR="00EC6E71" w:rsidRPr="005B1AAC">
        <w:rPr>
          <w:rFonts w:ascii="Arial" w:hAnsi="Arial"/>
          <w:color w:val="000000" w:themeColor="text1"/>
          <w:sz w:val="24"/>
          <w:szCs w:val="24"/>
        </w:rPr>
        <w:t xml:space="preserve">        1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2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3     4    </w:t>
      </w:r>
      <w:r w:rsidR="00EC6E71" w:rsidRPr="005B1AAC">
        <w:rPr>
          <w:rFonts w:ascii="Arial" w:hAnsi="Arial" w:hint="eastAsia"/>
          <w:color w:val="000000" w:themeColor="text1"/>
          <w:sz w:val="24"/>
          <w:szCs w:val="24"/>
        </w:rPr>
        <w:t xml:space="preserve"> 5 </w:t>
      </w:r>
      <w:r w:rsidR="00EC6E71" w:rsidRPr="005B1AAC">
        <w:rPr>
          <w:rFonts w:ascii="Arial" w:hAnsi="Arial"/>
          <w:color w:val="000000" w:themeColor="text1"/>
          <w:sz w:val="24"/>
          <w:szCs w:val="24"/>
        </w:rPr>
        <w:t xml:space="preserve"> </w:t>
      </w:r>
      <w:r w:rsidR="00EC6E71" w:rsidRPr="005B1AAC">
        <w:rPr>
          <w:rFonts w:ascii="Arial" w:hAnsi="Arial" w:hint="eastAsia"/>
          <w:color w:val="000000" w:themeColor="text1"/>
          <w:sz w:val="24"/>
          <w:szCs w:val="24"/>
        </w:rPr>
        <w:t xml:space="preserve">   6     7     8    9    10</w:t>
      </w:r>
      <w:r w:rsidR="00EC6E71" w:rsidRPr="005B1AAC">
        <w:rPr>
          <w:rFonts w:ascii="Arial" w:hAnsi="Arial"/>
          <w:color w:val="000000" w:themeColor="text1"/>
          <w:sz w:val="24"/>
          <w:szCs w:val="24"/>
        </w:rPr>
        <w:t xml:space="preserve"> </w:t>
      </w:r>
    </w:p>
    <w:p w14:paraId="47470E9A" w14:textId="77777777" w:rsidR="00EC6E71" w:rsidRPr="005B1AAC" w:rsidRDefault="00EC6E71" w:rsidP="00DD6C4C">
      <w:pPr>
        <w:ind w:rightChars="-212" w:right="-678"/>
        <w:textAlignment w:val="center"/>
        <w:rPr>
          <w:rFonts w:ascii="Arial" w:hAnsi="Arial"/>
          <w:color w:val="000000" w:themeColor="text1"/>
          <w:sz w:val="24"/>
          <w:szCs w:val="24"/>
        </w:rPr>
      </w:pPr>
    </w:p>
    <w:p w14:paraId="0C080F1A"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接案技巧毫無進步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接案技巧大幅進步</w:t>
      </w:r>
    </w:p>
    <w:p w14:paraId="2C38142A" w14:textId="77777777" w:rsidR="00EC6E71" w:rsidRPr="005B1AAC" w:rsidRDefault="00EC6E71" w:rsidP="00DD6C4C">
      <w:pPr>
        <w:ind w:rightChars="-212" w:right="-678"/>
        <w:textAlignment w:val="center"/>
        <w:rPr>
          <w:rFonts w:ascii="Arial" w:hAnsi="Arial"/>
          <w:color w:val="000000" w:themeColor="text1"/>
          <w:sz w:val="24"/>
          <w:szCs w:val="24"/>
        </w:rPr>
      </w:pPr>
    </w:p>
    <w:p w14:paraId="7E6A602D" w14:textId="77777777" w:rsidR="00EC6E71" w:rsidRPr="005B1AAC" w:rsidRDefault="00EC6E71" w:rsidP="00DD6C4C">
      <w:pPr>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10</w:t>
      </w:r>
      <w:r w:rsidRPr="005B1AAC">
        <w:rPr>
          <w:rFonts w:ascii="Arial" w:hAnsi="Arial" w:hint="eastAsia"/>
          <w:color w:val="000000" w:themeColor="text1"/>
          <w:sz w:val="24"/>
          <w:szCs w:val="24"/>
        </w:rPr>
        <w:t>、從實習初至今，個人覺察與統整進步情形。</w:t>
      </w:r>
    </w:p>
    <w:p w14:paraId="51F8A525" w14:textId="77777777" w:rsidR="00EC6E71" w:rsidRPr="005B1AAC" w:rsidRDefault="00554A35" w:rsidP="00DD6C4C">
      <w:pPr>
        <w:ind w:rightChars="-212" w:right="-678"/>
        <w:textAlignment w:val="center"/>
        <w:rPr>
          <w:rFonts w:ascii="Arial" w:hAnsi="Arial"/>
          <w:color w:val="000000" w:themeColor="text1"/>
          <w:sz w:val="24"/>
          <w:szCs w:val="24"/>
        </w:rPr>
      </w:pPr>
      <w:r w:rsidRPr="005B1AAC">
        <w:rPr>
          <w:rFonts w:ascii="Arial" w:hAnsi="Arial"/>
          <w:noProof/>
          <w:color w:val="000000" w:themeColor="text1"/>
          <w:sz w:val="24"/>
          <w:szCs w:val="24"/>
        </w:rPr>
        <mc:AlternateContent>
          <mc:Choice Requires="wps">
            <w:drawing>
              <wp:anchor distT="0" distB="0" distL="114300" distR="114300" simplePos="0" relativeHeight="251688960" behindDoc="0" locked="0" layoutInCell="1" allowOverlap="1" wp14:anchorId="7319ABAC" wp14:editId="3ADBD5CD">
                <wp:simplePos x="0" y="0"/>
                <wp:positionH relativeFrom="column">
                  <wp:posOffset>596265</wp:posOffset>
                </wp:positionH>
                <wp:positionV relativeFrom="paragraph">
                  <wp:posOffset>264795</wp:posOffset>
                </wp:positionV>
                <wp:extent cx="4114800" cy="0"/>
                <wp:effectExtent l="0" t="0" r="0" b="0"/>
                <wp:wrapNone/>
                <wp:docPr id="1" name="Line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5E7E7A56" id="Line 583"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5pt,20.85pt" to="370.9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"/>
            </w:pict>
          </mc:Fallback>
        </mc:AlternateContent>
      </w:r>
      <w:r w:rsidR="00EC6E71" w:rsidRPr="005B1AAC">
        <w:rPr>
          <w:rFonts w:ascii="Arial" w:hAnsi="Arial"/>
          <w:color w:val="000000" w:themeColor="text1"/>
          <w:sz w:val="24"/>
          <w:szCs w:val="24"/>
        </w:rPr>
        <w:t xml:space="preserve">        1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2    </w:t>
      </w:r>
      <w:r w:rsidR="00EC6E71" w:rsidRPr="005B1AAC">
        <w:rPr>
          <w:rFonts w:ascii="Arial" w:hAnsi="Arial" w:hint="eastAsia"/>
          <w:color w:val="000000" w:themeColor="text1"/>
          <w:sz w:val="24"/>
          <w:szCs w:val="24"/>
        </w:rPr>
        <w:t xml:space="preserve"> </w:t>
      </w:r>
      <w:r w:rsidR="00EC6E71" w:rsidRPr="005B1AAC">
        <w:rPr>
          <w:rFonts w:ascii="Arial" w:hAnsi="Arial"/>
          <w:color w:val="000000" w:themeColor="text1"/>
          <w:sz w:val="24"/>
          <w:szCs w:val="24"/>
        </w:rPr>
        <w:t xml:space="preserve">3     4    </w:t>
      </w:r>
      <w:r w:rsidR="00EC6E71" w:rsidRPr="005B1AAC">
        <w:rPr>
          <w:rFonts w:ascii="Arial" w:hAnsi="Arial" w:hint="eastAsia"/>
          <w:color w:val="000000" w:themeColor="text1"/>
          <w:sz w:val="24"/>
          <w:szCs w:val="24"/>
        </w:rPr>
        <w:t xml:space="preserve"> 5 </w:t>
      </w:r>
      <w:r w:rsidR="00EC6E71" w:rsidRPr="005B1AAC">
        <w:rPr>
          <w:rFonts w:ascii="Arial" w:hAnsi="Arial"/>
          <w:color w:val="000000" w:themeColor="text1"/>
          <w:sz w:val="24"/>
          <w:szCs w:val="24"/>
        </w:rPr>
        <w:t xml:space="preserve"> </w:t>
      </w:r>
      <w:r w:rsidR="00EC6E71" w:rsidRPr="005B1AAC">
        <w:rPr>
          <w:rFonts w:ascii="Arial" w:hAnsi="Arial" w:hint="eastAsia"/>
          <w:color w:val="000000" w:themeColor="text1"/>
          <w:sz w:val="24"/>
          <w:szCs w:val="24"/>
        </w:rPr>
        <w:t xml:space="preserve">   6     7     8    9    10</w:t>
      </w:r>
    </w:p>
    <w:p w14:paraId="4AE44D97"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p>
    <w:p w14:paraId="338168D5"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個人缺乏助人者特質，</w:t>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 xml:space="preserve">        </w:t>
      </w:r>
      <w:r w:rsidRPr="005B1AAC">
        <w:rPr>
          <w:rFonts w:ascii="Arial" w:hAnsi="Arial" w:hint="eastAsia"/>
          <w:color w:val="000000" w:themeColor="text1"/>
          <w:sz w:val="24"/>
          <w:szCs w:val="24"/>
        </w:rPr>
        <w:t>對個人特質很有覺</w:t>
      </w:r>
    </w:p>
    <w:p w14:paraId="069F7818" w14:textId="77777777" w:rsidR="00EC6E71" w:rsidRPr="005B1AAC" w:rsidRDefault="00EC6E71" w:rsidP="00DD6C4C">
      <w:pPr>
        <w:spacing w:line="0" w:lineRule="atLeast"/>
        <w:ind w:rightChars="-212" w:right="-678"/>
        <w:textAlignment w:val="center"/>
        <w:rPr>
          <w:rFonts w:ascii="Arial" w:hAnsi="Arial"/>
          <w:color w:val="000000" w:themeColor="text1"/>
          <w:sz w:val="24"/>
          <w:szCs w:val="24"/>
        </w:rPr>
      </w:pPr>
      <w:r w:rsidRPr="005B1AAC">
        <w:rPr>
          <w:rFonts w:ascii="Arial" w:hAnsi="Arial" w:hint="eastAsia"/>
          <w:color w:val="000000" w:themeColor="text1"/>
          <w:sz w:val="24"/>
          <w:szCs w:val="24"/>
        </w:rPr>
        <w:t>行事模式固著不願改變</w:t>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r>
      <w:r w:rsidRPr="005B1AAC">
        <w:rPr>
          <w:rFonts w:ascii="Arial" w:hAnsi="Arial" w:hint="eastAsia"/>
          <w:color w:val="000000" w:themeColor="text1"/>
          <w:sz w:val="24"/>
          <w:szCs w:val="24"/>
        </w:rPr>
        <w:tab/>
        <w:t xml:space="preserve">      </w:t>
      </w:r>
      <w:r w:rsidR="008E1BA5">
        <w:rPr>
          <w:rFonts w:ascii="Arial" w:hAnsi="Arial"/>
          <w:color w:val="000000" w:themeColor="text1"/>
          <w:sz w:val="24"/>
          <w:szCs w:val="24"/>
        </w:rPr>
        <w:t xml:space="preserve">                  </w:t>
      </w:r>
      <w:r w:rsidRPr="005B1AAC">
        <w:rPr>
          <w:rFonts w:ascii="Arial" w:hAnsi="Arial" w:hint="eastAsia"/>
          <w:color w:val="000000" w:themeColor="text1"/>
          <w:sz w:val="24"/>
          <w:szCs w:val="24"/>
        </w:rPr>
        <w:t>察，且努力調整改善</w:t>
      </w:r>
    </w:p>
    <w:p w14:paraId="2ECED37D" w14:textId="77777777" w:rsidR="00EC6E71" w:rsidRPr="005B1AAC" w:rsidRDefault="00EC6E71" w:rsidP="00DD6C4C">
      <w:pPr>
        <w:ind w:rightChars="-212" w:right="-678"/>
        <w:textAlignment w:val="center"/>
        <w:rPr>
          <w:rFonts w:ascii="Arial" w:hAnsi="Arial"/>
          <w:color w:val="000000" w:themeColor="text1"/>
          <w:sz w:val="24"/>
          <w:szCs w:val="24"/>
        </w:rPr>
      </w:pPr>
    </w:p>
    <w:p w14:paraId="4F9420AD" w14:textId="77777777" w:rsidR="00EC6E71" w:rsidRPr="005B1AAC" w:rsidRDefault="00EC6E71" w:rsidP="00DD6C4C">
      <w:pPr>
        <w:pStyle w:val="12"/>
        <w:ind w:left="480" w:hanging="480"/>
        <w:textAlignment w:val="center"/>
        <w:rPr>
          <w:rFonts w:ascii="Arial" w:hAnsi="Arial"/>
          <w:color w:val="000000" w:themeColor="text1"/>
        </w:rPr>
      </w:pPr>
      <w:bookmarkStart w:id="317" w:name="_Toc358196099"/>
      <w:r w:rsidRPr="005B1AAC">
        <w:rPr>
          <w:rFonts w:ascii="Arial" w:hAnsi="Arial" w:hint="eastAsia"/>
          <w:color w:val="000000" w:themeColor="text1"/>
        </w:rPr>
        <w:t>總分：</w:t>
      </w:r>
      <w:bookmarkEnd w:id="317"/>
      <w:r w:rsidR="00606C2D" w:rsidRPr="005B1AAC">
        <w:rPr>
          <w:rFonts w:ascii="Arial" w:hAnsi="Arial" w:hint="eastAsia"/>
          <w:color w:val="000000" w:themeColor="text1"/>
        </w:rPr>
        <w:t xml:space="preserve"> </w:t>
      </w:r>
      <w:r w:rsidR="005C534B" w:rsidRPr="005B1AAC">
        <w:rPr>
          <w:rFonts w:ascii="Arial" w:hAnsi="Arial" w:hint="eastAsia"/>
          <w:color w:val="000000" w:themeColor="text1"/>
        </w:rPr>
        <w:t>___________________</w:t>
      </w:r>
    </w:p>
    <w:p w14:paraId="00B66485" w14:textId="77777777" w:rsidR="00300667" w:rsidRPr="005B1AAC" w:rsidRDefault="00300667" w:rsidP="00DD6C4C">
      <w:pPr>
        <w:textAlignment w:val="center"/>
        <w:rPr>
          <w:rFonts w:ascii="Arial" w:hAnsi="Arial"/>
          <w:color w:val="000000" w:themeColor="text1"/>
          <w:sz w:val="24"/>
          <w:szCs w:val="24"/>
          <w:shd w:val="pct15" w:color="auto" w:fill="FFFFFF"/>
        </w:rPr>
      </w:pPr>
      <w:bookmarkStart w:id="318" w:name="_Toc358196100"/>
    </w:p>
    <w:p w14:paraId="703AE35B" w14:textId="77777777" w:rsidR="00EC6E71" w:rsidRPr="005B1AAC" w:rsidRDefault="00EC6E71" w:rsidP="00DD6C4C">
      <w:pPr>
        <w:textAlignment w:val="center"/>
        <w:rPr>
          <w:rFonts w:ascii="Arial" w:hAnsi="Arial"/>
          <w:color w:val="000000" w:themeColor="text1"/>
          <w:sz w:val="24"/>
          <w:szCs w:val="24"/>
        </w:rPr>
      </w:pPr>
      <w:r w:rsidRPr="005B1AAC">
        <w:rPr>
          <w:rFonts w:ascii="Arial" w:hAnsi="Arial" w:hint="eastAsia"/>
          <w:color w:val="000000" w:themeColor="text1"/>
          <w:sz w:val="24"/>
          <w:szCs w:val="24"/>
          <w:shd w:val="pct15" w:color="auto" w:fill="FFFFFF"/>
        </w:rPr>
        <w:t>回饋與建議</w:t>
      </w:r>
      <w:r w:rsidRPr="005B1AAC">
        <w:rPr>
          <w:rFonts w:ascii="Arial" w:hAnsi="Arial" w:hint="eastAsia"/>
          <w:color w:val="000000" w:themeColor="text1"/>
          <w:sz w:val="24"/>
          <w:szCs w:val="24"/>
        </w:rPr>
        <w:t>：</w:t>
      </w:r>
      <w:bookmarkEnd w:id="318"/>
    </w:p>
    <w:p w14:paraId="1E311E3C" w14:textId="77777777" w:rsidR="005C534B" w:rsidRPr="005B1AAC" w:rsidRDefault="005C534B" w:rsidP="00DD6C4C">
      <w:pPr>
        <w:textAlignment w:val="center"/>
        <w:rPr>
          <w:rFonts w:ascii="Arial" w:hAnsi="Arial"/>
          <w:color w:val="000000" w:themeColor="text1"/>
          <w:sz w:val="24"/>
          <w:szCs w:val="24"/>
        </w:rPr>
      </w:pPr>
    </w:p>
    <w:p w14:paraId="5D61B2B2" w14:textId="77777777" w:rsidR="00EC6E71" w:rsidRPr="005B1AAC" w:rsidRDefault="00EC6E71" w:rsidP="00DD6C4C">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08113AC6" w14:textId="77777777" w:rsidR="00EC6E71" w:rsidRPr="005B1AAC" w:rsidRDefault="00EC6E71" w:rsidP="00DD6C4C">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180864D2" w14:textId="77777777" w:rsidR="00EC6E71" w:rsidRPr="005B1AAC" w:rsidRDefault="00EC6E71" w:rsidP="00DD6C4C">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15108A2F" w14:textId="77777777" w:rsidR="00EC6E71" w:rsidRPr="005B1AAC" w:rsidRDefault="00EC6E71" w:rsidP="00DD6C4C">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3691E1E6" w14:textId="77777777" w:rsidR="00EC6E71" w:rsidRPr="005B1AAC" w:rsidRDefault="00EC6E71" w:rsidP="00DD6C4C">
      <w:pPr>
        <w:ind w:rightChars="-212" w:right="-678"/>
        <w:textAlignment w:val="center"/>
        <w:rPr>
          <w:rFonts w:ascii="Arial" w:hAnsi="Arial"/>
          <w:color w:val="000000" w:themeColor="text1"/>
          <w:sz w:val="24"/>
          <w:szCs w:val="24"/>
        </w:rPr>
      </w:pPr>
    </w:p>
    <w:p w14:paraId="15941092" w14:textId="77777777" w:rsidR="00EC6E71" w:rsidRPr="005B1AAC" w:rsidRDefault="00EC6E71" w:rsidP="00DD6C4C">
      <w:pPr>
        <w:ind w:rightChars="-212" w:right="-678"/>
        <w:textAlignment w:val="center"/>
        <w:rPr>
          <w:rFonts w:ascii="Arial" w:hAnsi="Arial"/>
          <w:color w:val="000000" w:themeColor="text1"/>
          <w:sz w:val="24"/>
          <w:szCs w:val="24"/>
        </w:rPr>
      </w:pPr>
    </w:p>
    <w:p w14:paraId="6C4C669C" w14:textId="77777777" w:rsidR="00EC6E71" w:rsidRPr="005B1AAC" w:rsidRDefault="00EC6E71" w:rsidP="00DD6C4C">
      <w:pPr>
        <w:spacing w:line="360" w:lineRule="auto"/>
        <w:ind w:rightChars="-212" w:right="-678"/>
        <w:textAlignment w:val="center"/>
        <w:rPr>
          <w:rFonts w:ascii="Arial" w:hAnsi="Arial"/>
          <w:b/>
          <w:color w:val="000000" w:themeColor="text1"/>
        </w:rPr>
      </w:pPr>
      <w:r w:rsidRPr="005B1AAC">
        <w:rPr>
          <w:rFonts w:ascii="Arial" w:hAnsi="Arial" w:hint="eastAsia"/>
          <w:b/>
          <w:color w:val="000000" w:themeColor="text1"/>
        </w:rPr>
        <w:t>專業督導簽名：</w:t>
      </w:r>
      <w:r w:rsidRPr="005B1AAC">
        <w:rPr>
          <w:rFonts w:ascii="Arial" w:hAnsi="Arial" w:hint="eastAsia"/>
          <w:b/>
          <w:color w:val="000000" w:themeColor="text1"/>
          <w:u w:val="single"/>
        </w:rPr>
        <w:t xml:space="preserve">                  </w:t>
      </w:r>
      <w:r w:rsidRPr="005B1AAC">
        <w:rPr>
          <w:rFonts w:ascii="Arial" w:hAnsi="Arial" w:hint="eastAsia"/>
          <w:b/>
          <w:color w:val="000000" w:themeColor="text1"/>
        </w:rPr>
        <w:t xml:space="preserve">  </w:t>
      </w:r>
      <w:r w:rsidRPr="005B1AAC">
        <w:rPr>
          <w:rFonts w:ascii="Arial" w:hAnsi="Arial" w:hint="eastAsia"/>
          <w:b/>
          <w:color w:val="000000" w:themeColor="text1"/>
          <w:u w:val="single"/>
        </w:rPr>
        <w:t xml:space="preserve">    </w:t>
      </w:r>
      <w:r w:rsidRPr="005B1AAC">
        <w:rPr>
          <w:rFonts w:ascii="Arial" w:hAnsi="Arial" w:hint="eastAsia"/>
          <w:b/>
          <w:color w:val="000000" w:themeColor="text1"/>
        </w:rPr>
        <w:t>年</w:t>
      </w:r>
      <w:r w:rsidRPr="005B1AAC">
        <w:rPr>
          <w:rFonts w:ascii="Arial" w:hAnsi="Arial" w:hint="eastAsia"/>
          <w:b/>
          <w:color w:val="000000" w:themeColor="text1"/>
          <w:u w:val="single"/>
        </w:rPr>
        <w:t xml:space="preserve">    </w:t>
      </w:r>
      <w:r w:rsidRPr="005B1AAC">
        <w:rPr>
          <w:rFonts w:ascii="Arial" w:hAnsi="Arial" w:hint="eastAsia"/>
          <w:b/>
          <w:color w:val="000000" w:themeColor="text1"/>
        </w:rPr>
        <w:t>月</w:t>
      </w:r>
      <w:r w:rsidRPr="005B1AAC">
        <w:rPr>
          <w:rFonts w:ascii="Arial" w:hAnsi="Arial" w:hint="eastAsia"/>
          <w:b/>
          <w:color w:val="000000" w:themeColor="text1"/>
          <w:u w:val="single"/>
        </w:rPr>
        <w:t xml:space="preserve">    </w:t>
      </w:r>
      <w:r w:rsidRPr="005B1AAC">
        <w:rPr>
          <w:rFonts w:ascii="Arial" w:hAnsi="Arial" w:hint="eastAsia"/>
          <w:b/>
          <w:color w:val="000000" w:themeColor="text1"/>
        </w:rPr>
        <w:t>日</w:t>
      </w:r>
    </w:p>
    <w:p w14:paraId="4A096A01" w14:textId="77777777" w:rsidR="00EC6E71" w:rsidRPr="005B1AAC" w:rsidRDefault="00EC6E71" w:rsidP="00DD6C4C">
      <w:pPr>
        <w:ind w:rightChars="-212" w:right="-678"/>
        <w:textAlignment w:val="center"/>
        <w:rPr>
          <w:rFonts w:ascii="Arial" w:hAnsi="Arial"/>
          <w:color w:val="000000" w:themeColor="text1"/>
          <w:sz w:val="24"/>
          <w:szCs w:val="24"/>
          <w:u w:val="single"/>
        </w:rPr>
        <w:sectPr w:rsidR="00EC6E71" w:rsidRPr="005B1AAC" w:rsidSect="009E180D">
          <w:pgSz w:w="11906" w:h="16838"/>
          <w:pgMar w:top="1418" w:right="1418" w:bottom="1418" w:left="1797" w:header="851" w:footer="992" w:gutter="0"/>
          <w:cols w:space="425"/>
          <w:titlePg/>
          <w:docGrid w:linePitch="435" w:charSpace="-6554"/>
        </w:sectPr>
      </w:pPr>
    </w:p>
    <w:p w14:paraId="6634819A" w14:textId="77777777" w:rsidR="00EC6E71" w:rsidRPr="005B1AAC" w:rsidRDefault="00EC6E71" w:rsidP="00DD6C4C">
      <w:pPr>
        <w:snapToGrid w:val="0"/>
        <w:jc w:val="center"/>
        <w:textAlignment w:val="center"/>
        <w:rPr>
          <w:rFonts w:ascii="Arial" w:hAnsi="Arial"/>
          <w:b/>
          <w:color w:val="000000" w:themeColor="text1"/>
          <w:w w:val="200"/>
          <w:szCs w:val="32"/>
        </w:rPr>
      </w:pPr>
      <w:r w:rsidRPr="005B1AAC">
        <w:rPr>
          <w:rFonts w:ascii="Arial" w:hAnsi="Arial" w:hint="eastAsia"/>
          <w:b/>
          <w:color w:val="000000" w:themeColor="text1"/>
          <w:szCs w:val="32"/>
        </w:rPr>
        <w:lastRenderedPageBreak/>
        <w:t>國立高雄師範大學</w:t>
      </w:r>
      <w:r w:rsidR="00A82CA6" w:rsidRPr="005B1AAC">
        <w:rPr>
          <w:rFonts w:ascii="Arial" w:hAnsi="Arial" w:hint="eastAsia"/>
          <w:b/>
          <w:color w:val="000000" w:themeColor="text1"/>
          <w:szCs w:val="32"/>
        </w:rPr>
        <w:t>諮商心理與復健諮商研究所</w:t>
      </w:r>
    </w:p>
    <w:p w14:paraId="075CD79A" w14:textId="77777777" w:rsidR="00EC6E71" w:rsidRPr="005B1AAC" w:rsidRDefault="001B2F4B" w:rsidP="00DD6C4C">
      <w:pPr>
        <w:pStyle w:val="3"/>
        <w:textAlignment w:val="center"/>
        <w:rPr>
          <w:color w:val="000000" w:themeColor="text1"/>
          <w:lang w:eastAsia="zh-TW"/>
        </w:rPr>
      </w:pPr>
      <w:bookmarkStart w:id="319" w:name="_Toc358196101"/>
      <w:bookmarkStart w:id="320" w:name="_Toc358644311"/>
      <w:bookmarkStart w:id="321" w:name="_Toc358644502"/>
      <w:bookmarkStart w:id="322" w:name="_Toc359245247"/>
      <w:bookmarkStart w:id="323" w:name="_Toc175751205"/>
      <w:r w:rsidRPr="005B1AAC">
        <w:rPr>
          <w:rFonts w:hint="eastAsia"/>
          <w:color w:val="000000" w:themeColor="text1"/>
        </w:rPr>
        <w:t>7-5-3</w:t>
      </w:r>
      <w:r w:rsidR="0018283A" w:rsidRPr="005B1AAC">
        <w:rPr>
          <w:rFonts w:hint="eastAsia"/>
          <w:color w:val="000000" w:themeColor="text1"/>
          <w:lang w:eastAsia="zh-TW"/>
        </w:rPr>
        <w:t>全職</w:t>
      </w:r>
      <w:r w:rsidR="00EC6E71" w:rsidRPr="005B1AAC">
        <w:rPr>
          <w:rFonts w:hint="eastAsia"/>
          <w:color w:val="000000" w:themeColor="text1"/>
        </w:rPr>
        <w:t>實習成績評量表</w:t>
      </w:r>
      <w:bookmarkEnd w:id="319"/>
      <w:bookmarkEnd w:id="320"/>
      <w:bookmarkEnd w:id="321"/>
      <w:bookmarkEnd w:id="322"/>
      <w:bookmarkEnd w:id="323"/>
    </w:p>
    <w:p w14:paraId="0FC7DC94" w14:textId="77777777" w:rsidR="005C534B" w:rsidRPr="005B1AAC" w:rsidRDefault="005C534B" w:rsidP="00DD6C4C">
      <w:pPr>
        <w:pStyle w:val="12"/>
        <w:spacing w:line="440" w:lineRule="exact"/>
        <w:ind w:left="480" w:hanging="480"/>
        <w:textAlignment w:val="center"/>
        <w:rPr>
          <w:rFonts w:ascii="Arial" w:hAnsi="Arial"/>
          <w:color w:val="000000" w:themeColor="text1"/>
          <w:lang w:val="x-none"/>
        </w:rPr>
      </w:pPr>
      <w:bookmarkStart w:id="324" w:name="_Toc358196102"/>
    </w:p>
    <w:p w14:paraId="0165E4FF" w14:textId="77777777" w:rsidR="00EC6E71" w:rsidRPr="005B1AAC" w:rsidRDefault="00EC6E71" w:rsidP="00DD6C4C">
      <w:pPr>
        <w:pStyle w:val="12"/>
        <w:spacing w:line="440" w:lineRule="exact"/>
        <w:ind w:left="480" w:hanging="480"/>
        <w:textAlignment w:val="center"/>
        <w:rPr>
          <w:rFonts w:ascii="Arial" w:hAnsi="Arial"/>
          <w:color w:val="000000" w:themeColor="text1"/>
        </w:rPr>
      </w:pPr>
      <w:r w:rsidRPr="005B1AAC">
        <w:rPr>
          <w:rFonts w:ascii="Arial" w:hAnsi="Arial" w:hint="eastAsia"/>
          <w:color w:val="000000" w:themeColor="text1"/>
        </w:rPr>
        <w:t>實習諮商師：</w:t>
      </w:r>
      <w:r w:rsidR="005C534B" w:rsidRPr="005B1AAC">
        <w:rPr>
          <w:rFonts w:ascii="Arial" w:hAnsi="Arial" w:hint="eastAsia"/>
          <w:color w:val="000000" w:themeColor="text1"/>
        </w:rPr>
        <w:t>_________________</w:t>
      </w:r>
      <w:r w:rsidRPr="005B1AAC">
        <w:rPr>
          <w:rFonts w:ascii="Arial" w:hAnsi="Arial" w:hint="eastAsia"/>
          <w:color w:val="000000" w:themeColor="text1"/>
        </w:rPr>
        <w:t xml:space="preserve">          </w:t>
      </w:r>
      <w:r w:rsidRPr="005B1AAC">
        <w:rPr>
          <w:rFonts w:ascii="Arial" w:hAnsi="Arial" w:hint="eastAsia"/>
          <w:color w:val="000000" w:themeColor="text1"/>
        </w:rPr>
        <w:t>實習機構：</w:t>
      </w:r>
      <w:bookmarkEnd w:id="324"/>
      <w:r w:rsidR="005C534B" w:rsidRPr="005B1AAC">
        <w:rPr>
          <w:rFonts w:ascii="Arial" w:hAnsi="Arial" w:hint="eastAsia"/>
          <w:color w:val="000000" w:themeColor="text1"/>
        </w:rPr>
        <w:t>__________________</w:t>
      </w:r>
    </w:p>
    <w:p w14:paraId="3D0ECC33" w14:textId="77777777" w:rsidR="00EC6E71" w:rsidRPr="005B1AAC" w:rsidRDefault="00EC6E71" w:rsidP="00DD6C4C">
      <w:pPr>
        <w:pStyle w:val="12"/>
        <w:spacing w:line="440" w:lineRule="exact"/>
        <w:ind w:left="480" w:hanging="480"/>
        <w:textAlignment w:val="center"/>
        <w:rPr>
          <w:rFonts w:ascii="Arial" w:hAnsi="Arial"/>
          <w:color w:val="000000" w:themeColor="text1"/>
        </w:rPr>
      </w:pPr>
      <w:bookmarkStart w:id="325" w:name="_Toc358196103"/>
      <w:r w:rsidRPr="005B1AAC">
        <w:rPr>
          <w:rFonts w:ascii="Arial" w:hAnsi="Arial" w:hint="eastAsia"/>
          <w:color w:val="000000" w:themeColor="text1"/>
        </w:rPr>
        <w:t>實習期間：</w:t>
      </w:r>
      <w:r w:rsidR="005C534B" w:rsidRPr="005B1AAC">
        <w:rPr>
          <w:rFonts w:ascii="Arial" w:hAnsi="Arial" w:hint="eastAsia"/>
          <w:color w:val="000000" w:themeColor="text1"/>
        </w:rPr>
        <w:t>____</w:t>
      </w:r>
      <w:r w:rsidRPr="005B1AAC">
        <w:rPr>
          <w:rFonts w:ascii="Arial" w:hAnsi="Arial" w:hint="eastAsia"/>
          <w:color w:val="000000" w:themeColor="text1"/>
        </w:rPr>
        <w:t>年</w:t>
      </w:r>
      <w:r w:rsidR="005C534B" w:rsidRPr="005B1AAC">
        <w:rPr>
          <w:rFonts w:ascii="Arial" w:hAnsi="Arial" w:hint="eastAsia"/>
          <w:color w:val="000000" w:themeColor="text1"/>
        </w:rPr>
        <w:t>____</w:t>
      </w:r>
      <w:r w:rsidRPr="005B1AAC">
        <w:rPr>
          <w:rFonts w:ascii="Arial" w:hAnsi="Arial" w:hint="eastAsia"/>
          <w:color w:val="000000" w:themeColor="text1"/>
        </w:rPr>
        <w:t>月～</w:t>
      </w:r>
      <w:r w:rsidR="005C534B" w:rsidRPr="005B1AAC">
        <w:rPr>
          <w:rFonts w:ascii="Arial" w:hAnsi="Arial" w:hint="eastAsia"/>
          <w:color w:val="000000" w:themeColor="text1"/>
        </w:rPr>
        <w:t>____</w:t>
      </w:r>
      <w:r w:rsidRPr="005B1AAC">
        <w:rPr>
          <w:rFonts w:ascii="Arial" w:hAnsi="Arial" w:hint="eastAsia"/>
          <w:color w:val="000000" w:themeColor="text1"/>
        </w:rPr>
        <w:t>年</w:t>
      </w:r>
      <w:r w:rsidR="005C534B" w:rsidRPr="005B1AAC">
        <w:rPr>
          <w:rFonts w:ascii="Arial" w:hAnsi="Arial" w:hint="eastAsia"/>
          <w:color w:val="000000" w:themeColor="text1"/>
        </w:rPr>
        <w:t>____</w:t>
      </w:r>
      <w:r w:rsidRPr="005B1AAC">
        <w:rPr>
          <w:rFonts w:ascii="Arial" w:hAnsi="Arial" w:hint="eastAsia"/>
          <w:color w:val="000000" w:themeColor="text1"/>
        </w:rPr>
        <w:t>月　　實習時數：</w:t>
      </w:r>
      <w:r w:rsidR="005C534B" w:rsidRPr="005B1AAC">
        <w:rPr>
          <w:rFonts w:ascii="Arial" w:hAnsi="Arial" w:hint="eastAsia"/>
          <w:color w:val="000000" w:themeColor="text1"/>
        </w:rPr>
        <w:t>___________</w:t>
      </w:r>
      <w:r w:rsidRPr="005B1AAC">
        <w:rPr>
          <w:rFonts w:ascii="Arial" w:hAnsi="Arial" w:hint="eastAsia"/>
          <w:color w:val="000000" w:themeColor="text1"/>
        </w:rPr>
        <w:t>小時</w:t>
      </w:r>
      <w:bookmarkEnd w:id="325"/>
    </w:p>
    <w:p w14:paraId="7BBC97E4" w14:textId="77777777" w:rsidR="00EC6E71" w:rsidRPr="005B1AAC" w:rsidRDefault="00EC6E71" w:rsidP="00421C60">
      <w:pPr>
        <w:rPr>
          <w:rFonts w:ascii="Arial" w:hAnsi="Arial"/>
          <w:color w:val="000000" w:themeColor="text1"/>
          <w:sz w:val="24"/>
          <w:szCs w:val="24"/>
          <w:shd w:val="pct15" w:color="auto" w:fill="FFFFFF"/>
        </w:rPr>
      </w:pPr>
    </w:p>
    <w:p w14:paraId="0D1C098E" w14:textId="77777777" w:rsidR="00EC6E71" w:rsidRPr="005B1AAC" w:rsidRDefault="00EC6E71" w:rsidP="00DD6C4C">
      <w:pPr>
        <w:pStyle w:val="12"/>
        <w:ind w:left="480" w:hanging="480"/>
        <w:textAlignment w:val="center"/>
        <w:rPr>
          <w:rFonts w:ascii="Arial" w:hAnsi="Arial"/>
          <w:color w:val="000000" w:themeColor="text1"/>
        </w:rPr>
      </w:pPr>
      <w:bookmarkStart w:id="326" w:name="_Toc358196104"/>
      <w:r w:rsidRPr="005B1AAC">
        <w:rPr>
          <w:rFonts w:ascii="Arial" w:hAnsi="Arial" w:hint="eastAsia"/>
          <w:color w:val="000000" w:themeColor="text1"/>
          <w:shd w:val="pct15" w:color="auto" w:fill="FFFFFF"/>
        </w:rPr>
        <w:t>評量說明</w:t>
      </w:r>
      <w:r w:rsidRPr="005B1AAC">
        <w:rPr>
          <w:rFonts w:ascii="Arial" w:hAnsi="Arial" w:hint="eastAsia"/>
          <w:color w:val="000000" w:themeColor="text1"/>
        </w:rPr>
        <w:t>：</w:t>
      </w:r>
      <w:bookmarkEnd w:id="326"/>
    </w:p>
    <w:p w14:paraId="07A74CA7" w14:textId="77777777" w:rsidR="00EC6E71" w:rsidRPr="005B1AAC" w:rsidRDefault="00EC6E71" w:rsidP="00DD6C4C">
      <w:pPr>
        <w:pStyle w:val="12"/>
        <w:ind w:left="0" w:firstLineChars="0" w:firstLine="0"/>
        <w:textAlignment w:val="center"/>
        <w:rPr>
          <w:rFonts w:ascii="Arial" w:hAnsi="Arial"/>
          <w:color w:val="000000" w:themeColor="text1"/>
        </w:rPr>
      </w:pPr>
      <w:r w:rsidRPr="005B1AAC">
        <w:rPr>
          <w:rFonts w:ascii="Arial" w:hAnsi="Arial" w:hint="eastAsia"/>
          <w:color w:val="000000" w:themeColor="text1"/>
        </w:rPr>
        <w:t xml:space="preserve">　　</w:t>
      </w:r>
      <w:bookmarkStart w:id="327" w:name="_Toc358196105"/>
      <w:r w:rsidRPr="005B1AAC">
        <w:rPr>
          <w:rFonts w:ascii="Arial" w:hAnsi="Arial" w:hint="eastAsia"/>
          <w:color w:val="000000" w:themeColor="text1"/>
        </w:rPr>
        <w:t>本評量共有十題，每題</w:t>
      </w:r>
      <w:r w:rsidRPr="005B1AAC">
        <w:rPr>
          <w:rFonts w:ascii="Arial" w:hAnsi="Arial" w:hint="eastAsia"/>
          <w:color w:val="000000" w:themeColor="text1"/>
        </w:rPr>
        <w:t>10</w:t>
      </w:r>
      <w:r w:rsidRPr="005B1AAC">
        <w:rPr>
          <w:rFonts w:ascii="Arial" w:hAnsi="Arial" w:hint="eastAsia"/>
          <w:color w:val="000000" w:themeColor="text1"/>
        </w:rPr>
        <w:t>分，滿分為</w:t>
      </w:r>
      <w:r w:rsidRPr="005B1AAC">
        <w:rPr>
          <w:rFonts w:ascii="Arial" w:hAnsi="Arial" w:hint="eastAsia"/>
          <w:color w:val="000000" w:themeColor="text1"/>
        </w:rPr>
        <w:t>100</w:t>
      </w:r>
      <w:r w:rsidRPr="005B1AAC">
        <w:rPr>
          <w:rFonts w:ascii="Arial" w:hAnsi="Arial" w:hint="eastAsia"/>
          <w:color w:val="000000" w:themeColor="text1"/>
        </w:rPr>
        <w:t>分。請考量實習諮商師在實習機構諮商能力的表現情形，就下列各題項，圈選您認為最能反映實習生表現的情形。</w:t>
      </w:r>
      <w:bookmarkEnd w:id="327"/>
    </w:p>
    <w:p w14:paraId="383461C2" w14:textId="77777777" w:rsidR="00EC6E71" w:rsidRPr="005B1AAC" w:rsidRDefault="00EC6E71" w:rsidP="00421C60">
      <w:pPr>
        <w:rPr>
          <w:rFonts w:ascii="Arial" w:hAnsi="Arial"/>
          <w:color w:val="000000" w:themeColor="text1"/>
          <w:sz w:val="24"/>
          <w:szCs w:val="24"/>
        </w:rPr>
      </w:pPr>
    </w:p>
    <w:p w14:paraId="4C972711" w14:textId="77777777" w:rsidR="00EC6E71" w:rsidRPr="005B1AAC" w:rsidRDefault="005C534B" w:rsidP="00DD6C4C">
      <w:pPr>
        <w:pStyle w:val="12"/>
        <w:ind w:left="480" w:rightChars="-60" w:right="-192" w:hanging="480"/>
        <w:textAlignment w:val="center"/>
        <w:rPr>
          <w:rFonts w:ascii="Arial" w:hAnsi="Arial"/>
          <w:color w:val="000000" w:themeColor="text1"/>
        </w:rPr>
      </w:pPr>
      <w:bookmarkStart w:id="328" w:name="_Toc358196106"/>
      <w:r w:rsidRPr="005B1AAC">
        <w:rPr>
          <w:rFonts w:ascii="Arial" w:hAnsi="Arial" w:hint="eastAsia"/>
          <w:color w:val="000000" w:themeColor="text1"/>
        </w:rPr>
        <w:t xml:space="preserve">                                     </w:t>
      </w:r>
      <w:r w:rsidR="00EC6E71" w:rsidRPr="005B1AAC">
        <w:rPr>
          <w:rFonts w:ascii="Arial" w:hAnsi="Arial" w:hint="eastAsia"/>
          <w:color w:val="000000" w:themeColor="text1"/>
        </w:rPr>
        <w:t>不良</w:t>
      </w:r>
      <w:r w:rsidR="00606C2D" w:rsidRPr="005B1AAC">
        <w:rPr>
          <w:rFonts w:ascii="Arial" w:hAnsi="Arial" w:hint="eastAsia"/>
          <w:color w:val="000000" w:themeColor="text1"/>
        </w:rPr>
        <w:t>-----</w:t>
      </w:r>
      <w:r w:rsidR="00EC6E71" w:rsidRPr="005B1AAC">
        <w:rPr>
          <w:rFonts w:ascii="Arial" w:hAnsi="Arial" w:hint="eastAsia"/>
          <w:color w:val="000000" w:themeColor="text1"/>
        </w:rPr>
        <w:t>------------------</w:t>
      </w:r>
      <w:r w:rsidR="00606C2D" w:rsidRPr="005B1AAC">
        <w:rPr>
          <w:rFonts w:ascii="Arial" w:hAnsi="Arial" w:hint="eastAsia"/>
          <w:color w:val="000000" w:themeColor="text1"/>
        </w:rPr>
        <w:t>--------------</w:t>
      </w:r>
      <w:r w:rsidR="00EC6E71" w:rsidRPr="005B1AAC">
        <w:rPr>
          <w:rFonts w:ascii="Arial" w:hAnsi="Arial" w:hint="eastAsia"/>
          <w:color w:val="000000" w:themeColor="text1"/>
        </w:rPr>
        <w:t>優良</w:t>
      </w:r>
      <w:bookmarkEnd w:id="328"/>
    </w:p>
    <w:p w14:paraId="5DC29DFA" w14:textId="77777777" w:rsidR="00EC6E71" w:rsidRPr="005B1AAC" w:rsidRDefault="005C534B" w:rsidP="00DD6C4C">
      <w:pPr>
        <w:pStyle w:val="12"/>
        <w:ind w:left="480" w:hanging="480"/>
        <w:textAlignment w:val="center"/>
        <w:rPr>
          <w:rFonts w:ascii="Arial" w:hAnsi="Arial"/>
          <w:color w:val="000000" w:themeColor="text1"/>
        </w:rPr>
      </w:pPr>
      <w:bookmarkStart w:id="329" w:name="_Toc358196107"/>
      <w:r w:rsidRPr="005B1AAC">
        <w:rPr>
          <w:rFonts w:ascii="Arial" w:hAnsi="Arial" w:hint="eastAsia"/>
          <w:color w:val="000000" w:themeColor="text1"/>
        </w:rPr>
        <w:t xml:space="preserve"> </w:t>
      </w:r>
      <w:r w:rsidR="00EC6E71" w:rsidRPr="005B1AAC">
        <w:rPr>
          <w:rFonts w:ascii="Arial" w:hAnsi="Arial"/>
          <w:color w:val="000000" w:themeColor="text1"/>
        </w:rPr>
        <w:t>1.</w:t>
      </w:r>
      <w:r w:rsidR="00EC6E71" w:rsidRPr="005B1AAC">
        <w:rPr>
          <w:rFonts w:ascii="Arial" w:hAnsi="Arial" w:hint="eastAsia"/>
          <w:color w:val="000000" w:themeColor="text1"/>
        </w:rPr>
        <w:t>諮商風格統整能力的表現</w:t>
      </w:r>
      <w:r w:rsidR="00EC6E71" w:rsidRPr="005B1AAC">
        <w:rPr>
          <w:rFonts w:ascii="Arial" w:hAnsi="Arial" w:hint="eastAsia"/>
          <w:color w:val="000000" w:themeColor="text1"/>
        </w:rPr>
        <w:t xml:space="preserve">   </w:t>
      </w:r>
      <w:r w:rsidR="00606C2D" w:rsidRPr="005B1AAC">
        <w:rPr>
          <w:rFonts w:ascii="Arial" w:hAnsi="Arial" w:hint="eastAsia"/>
          <w:color w:val="000000" w:themeColor="text1"/>
        </w:rPr>
        <w:t xml:space="preserve">           </w:t>
      </w:r>
      <w:r w:rsidR="00EC6E71" w:rsidRPr="005B1AAC">
        <w:rPr>
          <w:rFonts w:ascii="Arial" w:hAnsi="Arial"/>
          <w:color w:val="000000" w:themeColor="text1"/>
        </w:rPr>
        <w:t>1  2  3  4  5  6  7  8  9  10</w:t>
      </w:r>
      <w:bookmarkEnd w:id="329"/>
    </w:p>
    <w:p w14:paraId="0E3361C1" w14:textId="77777777" w:rsidR="00EC6E71" w:rsidRPr="005B1AAC" w:rsidRDefault="005C534B" w:rsidP="00DD6C4C">
      <w:pPr>
        <w:pStyle w:val="12"/>
        <w:ind w:left="480" w:hanging="480"/>
        <w:textAlignment w:val="center"/>
        <w:rPr>
          <w:rFonts w:ascii="Arial" w:hAnsi="Arial"/>
          <w:color w:val="000000" w:themeColor="text1"/>
        </w:rPr>
      </w:pPr>
      <w:bookmarkStart w:id="330" w:name="_Toc358196108"/>
      <w:r w:rsidRPr="005B1AAC">
        <w:rPr>
          <w:rFonts w:ascii="Arial" w:hAnsi="Arial" w:hint="eastAsia"/>
          <w:color w:val="000000" w:themeColor="text1"/>
        </w:rPr>
        <w:t xml:space="preserve"> </w:t>
      </w:r>
      <w:r w:rsidR="00EC6E71" w:rsidRPr="005B1AAC">
        <w:rPr>
          <w:rFonts w:ascii="Arial" w:hAnsi="Arial"/>
          <w:color w:val="000000" w:themeColor="text1"/>
        </w:rPr>
        <w:t>2.</w:t>
      </w:r>
      <w:r w:rsidR="00EC6E71" w:rsidRPr="005B1AAC">
        <w:rPr>
          <w:rFonts w:ascii="Arial" w:hAnsi="Arial" w:hint="eastAsia"/>
          <w:color w:val="000000" w:themeColor="text1"/>
        </w:rPr>
        <w:t>諮商技術、策略運用之能力</w:t>
      </w:r>
      <w:r w:rsidR="00EC6E71" w:rsidRPr="005B1AAC">
        <w:rPr>
          <w:rFonts w:ascii="Arial" w:hAnsi="Arial"/>
          <w:color w:val="000000" w:themeColor="text1"/>
        </w:rPr>
        <w:t xml:space="preserve">            1  2  3  4  5  6  7  8  9  10</w:t>
      </w:r>
      <w:bookmarkEnd w:id="330"/>
    </w:p>
    <w:p w14:paraId="6439EC19" w14:textId="77777777" w:rsidR="00EC6E71" w:rsidRPr="005B1AAC" w:rsidRDefault="005C534B" w:rsidP="00DD6C4C">
      <w:pPr>
        <w:pStyle w:val="12"/>
        <w:ind w:left="480" w:hanging="480"/>
        <w:textAlignment w:val="center"/>
        <w:rPr>
          <w:rFonts w:ascii="Arial" w:hAnsi="Arial"/>
          <w:color w:val="000000" w:themeColor="text1"/>
        </w:rPr>
      </w:pPr>
      <w:bookmarkStart w:id="331" w:name="_Toc358196109"/>
      <w:r w:rsidRPr="005B1AAC">
        <w:rPr>
          <w:rFonts w:ascii="Arial" w:hAnsi="Arial" w:hint="eastAsia"/>
          <w:color w:val="000000" w:themeColor="text1"/>
        </w:rPr>
        <w:t xml:space="preserve"> </w:t>
      </w:r>
      <w:r w:rsidR="00EC6E71" w:rsidRPr="005B1AAC">
        <w:rPr>
          <w:rFonts w:ascii="Arial" w:hAnsi="Arial"/>
          <w:color w:val="000000" w:themeColor="text1"/>
        </w:rPr>
        <w:t>3.</w:t>
      </w:r>
      <w:r w:rsidR="00EC6E71" w:rsidRPr="005B1AAC">
        <w:rPr>
          <w:rFonts w:ascii="Arial" w:hAnsi="Arial" w:hint="eastAsia"/>
          <w:color w:val="000000" w:themeColor="text1"/>
        </w:rPr>
        <w:t>評估診斷個案問題之能力</w:t>
      </w:r>
      <w:r w:rsidR="00EC6E71" w:rsidRPr="005B1AAC">
        <w:rPr>
          <w:rFonts w:ascii="Arial" w:hAnsi="Arial"/>
          <w:color w:val="000000" w:themeColor="text1"/>
        </w:rPr>
        <w:t xml:space="preserve">              1  2  3  4  5  6  7  8  9  10</w:t>
      </w:r>
      <w:bookmarkEnd w:id="331"/>
    </w:p>
    <w:p w14:paraId="1D2363C2" w14:textId="77777777" w:rsidR="00EC6E71" w:rsidRPr="005B1AAC" w:rsidRDefault="005C534B" w:rsidP="00DD6C4C">
      <w:pPr>
        <w:pStyle w:val="12"/>
        <w:ind w:left="480" w:hanging="480"/>
        <w:textAlignment w:val="center"/>
        <w:rPr>
          <w:rFonts w:ascii="Arial" w:hAnsi="Arial"/>
          <w:color w:val="000000" w:themeColor="text1"/>
        </w:rPr>
      </w:pPr>
      <w:bookmarkStart w:id="332" w:name="_Toc358196110"/>
      <w:r w:rsidRPr="005B1AAC">
        <w:rPr>
          <w:rFonts w:ascii="Arial" w:hAnsi="Arial" w:hint="eastAsia"/>
          <w:color w:val="000000" w:themeColor="text1"/>
        </w:rPr>
        <w:t xml:space="preserve"> </w:t>
      </w:r>
      <w:r w:rsidR="00EC6E71" w:rsidRPr="005B1AAC">
        <w:rPr>
          <w:rFonts w:ascii="Arial" w:hAnsi="Arial"/>
          <w:color w:val="000000" w:themeColor="text1"/>
        </w:rPr>
        <w:t>4.</w:t>
      </w:r>
      <w:r w:rsidR="00EC6E71" w:rsidRPr="005B1AAC">
        <w:rPr>
          <w:rFonts w:ascii="Arial" w:hAnsi="Arial" w:hint="eastAsia"/>
          <w:color w:val="000000" w:themeColor="text1"/>
        </w:rPr>
        <w:t>處理諮商關係之能力</w:t>
      </w:r>
      <w:r w:rsidR="00EC6E71" w:rsidRPr="005B1AAC">
        <w:rPr>
          <w:rFonts w:ascii="Arial" w:hAnsi="Arial"/>
          <w:color w:val="000000" w:themeColor="text1"/>
        </w:rPr>
        <w:t xml:space="preserve">                  1  2  3  4  5  6  7  8  9  10</w:t>
      </w:r>
      <w:bookmarkEnd w:id="332"/>
    </w:p>
    <w:p w14:paraId="71B6D9CC" w14:textId="77777777" w:rsidR="00EC6E71" w:rsidRPr="005B1AAC" w:rsidRDefault="005C534B" w:rsidP="00DD6C4C">
      <w:pPr>
        <w:pStyle w:val="12"/>
        <w:ind w:left="480" w:hanging="480"/>
        <w:textAlignment w:val="center"/>
        <w:rPr>
          <w:rFonts w:ascii="Arial" w:hAnsi="Arial"/>
          <w:color w:val="000000" w:themeColor="text1"/>
        </w:rPr>
      </w:pPr>
      <w:bookmarkStart w:id="333" w:name="_Toc358196111"/>
      <w:r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對個案之覺察能力</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33"/>
    </w:p>
    <w:p w14:paraId="0ECE5C86" w14:textId="77777777" w:rsidR="00EC6E71" w:rsidRPr="005B1AAC" w:rsidRDefault="005C534B" w:rsidP="00DD6C4C">
      <w:pPr>
        <w:pStyle w:val="12"/>
        <w:ind w:left="480" w:hanging="480"/>
        <w:textAlignment w:val="center"/>
        <w:rPr>
          <w:rFonts w:ascii="Arial" w:hAnsi="Arial"/>
          <w:color w:val="000000" w:themeColor="text1"/>
        </w:rPr>
      </w:pPr>
      <w:bookmarkStart w:id="334" w:name="_Toc358196112"/>
      <w:r w:rsidRPr="005B1AAC">
        <w:rPr>
          <w:rFonts w:ascii="Arial" w:hAnsi="Arial" w:hint="eastAsia"/>
          <w:color w:val="000000" w:themeColor="text1"/>
        </w:rPr>
        <w:t xml:space="preserve"> </w:t>
      </w:r>
      <w:r w:rsidR="00EC6E71" w:rsidRPr="005B1AAC">
        <w:rPr>
          <w:rFonts w:ascii="Arial" w:hAnsi="Arial" w:hint="eastAsia"/>
          <w:color w:val="000000" w:themeColor="text1"/>
        </w:rPr>
        <w:t>6</w:t>
      </w:r>
      <w:r w:rsidR="00EC6E71" w:rsidRPr="005B1AAC">
        <w:rPr>
          <w:rFonts w:ascii="Arial" w:hAnsi="Arial"/>
          <w:color w:val="000000" w:themeColor="text1"/>
        </w:rPr>
        <w:t>.</w:t>
      </w:r>
      <w:r w:rsidR="00EC6E71" w:rsidRPr="005B1AAC">
        <w:rPr>
          <w:rFonts w:ascii="Arial" w:hAnsi="Arial" w:hint="eastAsia"/>
          <w:color w:val="000000" w:themeColor="text1"/>
        </w:rPr>
        <w:t>對自我之覺察能力</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34"/>
    </w:p>
    <w:p w14:paraId="1DC04C6F" w14:textId="77777777" w:rsidR="00EC6E71" w:rsidRPr="005B1AAC" w:rsidRDefault="005C534B" w:rsidP="00DD6C4C">
      <w:pPr>
        <w:pStyle w:val="12"/>
        <w:ind w:left="480" w:hanging="480"/>
        <w:textAlignment w:val="center"/>
        <w:rPr>
          <w:rFonts w:ascii="Arial" w:hAnsi="Arial"/>
          <w:color w:val="000000" w:themeColor="text1"/>
        </w:rPr>
      </w:pPr>
      <w:bookmarkStart w:id="335" w:name="_Toc358196113"/>
      <w:r w:rsidRPr="005B1AAC">
        <w:rPr>
          <w:rFonts w:ascii="Arial" w:hAnsi="Arial" w:hint="eastAsia"/>
          <w:color w:val="000000" w:themeColor="text1"/>
        </w:rPr>
        <w:t xml:space="preserve"> </w:t>
      </w:r>
      <w:r w:rsidR="00EC6E71" w:rsidRPr="005B1AAC">
        <w:rPr>
          <w:rFonts w:ascii="Arial" w:hAnsi="Arial"/>
          <w:color w:val="000000" w:themeColor="text1"/>
        </w:rPr>
        <w:t>7.</w:t>
      </w:r>
      <w:r w:rsidR="00EC6E71" w:rsidRPr="005B1AAC">
        <w:rPr>
          <w:rFonts w:ascii="Arial" w:hAnsi="Arial" w:hint="eastAsia"/>
          <w:color w:val="000000" w:themeColor="text1"/>
        </w:rPr>
        <w:t>實施心理測驗與衡鑑之能力</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35"/>
    </w:p>
    <w:p w14:paraId="75410A4C" w14:textId="77777777" w:rsidR="00EC6E71" w:rsidRPr="005B1AAC" w:rsidRDefault="005C534B" w:rsidP="00DD6C4C">
      <w:pPr>
        <w:pStyle w:val="12"/>
        <w:ind w:left="480" w:hanging="480"/>
        <w:textAlignment w:val="center"/>
        <w:rPr>
          <w:rFonts w:ascii="Arial" w:hAnsi="Arial"/>
          <w:color w:val="000000" w:themeColor="text1"/>
        </w:rPr>
      </w:pPr>
      <w:bookmarkStart w:id="336" w:name="_Toc358196114"/>
      <w:r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具備處理專業倫理課題之知能</w:t>
      </w:r>
      <w:r w:rsidR="00EC6E71" w:rsidRPr="005B1AAC">
        <w:rPr>
          <w:rFonts w:ascii="Arial" w:hAnsi="Arial" w:hint="eastAsia"/>
          <w:color w:val="000000" w:themeColor="text1"/>
        </w:rPr>
        <w:t xml:space="preserve">          </w:t>
      </w:r>
      <w:r w:rsidR="00EC6E71" w:rsidRPr="005B1AAC">
        <w:rPr>
          <w:rFonts w:ascii="Arial" w:hAnsi="Arial"/>
          <w:color w:val="000000" w:themeColor="text1"/>
        </w:rPr>
        <w:t>1  2  3  4  5  6  7  8  9  10</w:t>
      </w:r>
      <w:bookmarkEnd w:id="336"/>
    </w:p>
    <w:p w14:paraId="5B350CDB" w14:textId="77777777" w:rsidR="00EC6E71" w:rsidRPr="005B1AAC" w:rsidRDefault="005C534B" w:rsidP="00DD6C4C">
      <w:pPr>
        <w:pStyle w:val="12"/>
        <w:ind w:left="480" w:hanging="480"/>
        <w:textAlignment w:val="center"/>
        <w:rPr>
          <w:rFonts w:ascii="Arial" w:hAnsi="Arial"/>
          <w:color w:val="000000" w:themeColor="text1"/>
        </w:rPr>
      </w:pPr>
      <w:bookmarkStart w:id="337" w:name="_Toc358196115"/>
      <w:r w:rsidRPr="005B1AAC">
        <w:rPr>
          <w:rFonts w:ascii="Arial" w:hAnsi="Arial" w:hint="eastAsia"/>
          <w:color w:val="000000" w:themeColor="text1"/>
        </w:rPr>
        <w:t xml:space="preserve"> </w:t>
      </w:r>
      <w:r w:rsidR="00EC6E71" w:rsidRPr="005B1AAC">
        <w:rPr>
          <w:rFonts w:ascii="Arial" w:hAnsi="Arial" w:hint="eastAsia"/>
          <w:color w:val="000000" w:themeColor="text1"/>
        </w:rPr>
        <w:t>9</w:t>
      </w:r>
      <w:r w:rsidR="00EC6E71" w:rsidRPr="005B1AAC">
        <w:rPr>
          <w:rFonts w:ascii="Arial" w:hAnsi="Arial"/>
          <w:color w:val="000000" w:themeColor="text1"/>
        </w:rPr>
        <w:t>.</w:t>
      </w:r>
      <w:r w:rsidR="00EC6E71" w:rsidRPr="005B1AAC">
        <w:rPr>
          <w:rFonts w:ascii="Arial" w:hAnsi="Arial" w:hint="eastAsia"/>
          <w:color w:val="000000" w:themeColor="text1"/>
        </w:rPr>
        <w:t>心理衛生教育預防推廣之能力表現</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37"/>
    </w:p>
    <w:p w14:paraId="1D3B0228" w14:textId="77777777" w:rsidR="00EC6E71" w:rsidRPr="005B1AAC" w:rsidRDefault="00EC6E71" w:rsidP="00DD6C4C">
      <w:pPr>
        <w:pStyle w:val="12"/>
        <w:ind w:left="480" w:hanging="480"/>
        <w:textAlignment w:val="center"/>
        <w:rPr>
          <w:rFonts w:ascii="Arial" w:hAnsi="Arial"/>
          <w:color w:val="000000" w:themeColor="text1"/>
        </w:rPr>
      </w:pPr>
      <w:bookmarkStart w:id="338" w:name="_Toc358196116"/>
      <w:r w:rsidRPr="005B1AAC">
        <w:rPr>
          <w:rFonts w:ascii="Arial" w:hAnsi="Arial" w:hint="eastAsia"/>
          <w:color w:val="000000" w:themeColor="text1"/>
        </w:rPr>
        <w:t>10.</w:t>
      </w:r>
      <w:r w:rsidRPr="005B1AAC">
        <w:rPr>
          <w:rFonts w:ascii="Arial" w:hAnsi="Arial" w:hint="eastAsia"/>
          <w:color w:val="000000" w:themeColor="text1"/>
        </w:rPr>
        <w:t>接受回饋與改變之意願與能力</w:t>
      </w:r>
      <w:r w:rsidRPr="005B1AAC">
        <w:rPr>
          <w:rFonts w:ascii="Arial" w:hAnsi="Arial" w:hint="eastAsia"/>
          <w:color w:val="000000" w:themeColor="text1"/>
        </w:rPr>
        <w:t xml:space="preserve">          </w:t>
      </w:r>
      <w:r w:rsidRPr="005B1AAC">
        <w:rPr>
          <w:rFonts w:ascii="Arial" w:hAnsi="Arial"/>
          <w:color w:val="000000" w:themeColor="text1"/>
        </w:rPr>
        <w:t>1  2  3  4  5  6  7  8  9  10</w:t>
      </w:r>
      <w:bookmarkEnd w:id="338"/>
    </w:p>
    <w:p w14:paraId="7BCE6EC7" w14:textId="77777777" w:rsidR="00EC6E71" w:rsidRPr="005B1AAC" w:rsidRDefault="00EC6E71" w:rsidP="00421C60">
      <w:pPr>
        <w:rPr>
          <w:rFonts w:ascii="Arial" w:hAnsi="Arial"/>
          <w:color w:val="000000" w:themeColor="text1"/>
          <w:sz w:val="24"/>
          <w:szCs w:val="24"/>
        </w:rPr>
      </w:pPr>
    </w:p>
    <w:p w14:paraId="397CB59D" w14:textId="77777777" w:rsidR="00EC6E71" w:rsidRPr="005B1AAC" w:rsidRDefault="00EC6E71" w:rsidP="00DD6C4C">
      <w:pPr>
        <w:pStyle w:val="12"/>
        <w:ind w:left="480" w:hanging="480"/>
        <w:textAlignment w:val="center"/>
        <w:rPr>
          <w:rFonts w:ascii="Arial" w:hAnsi="Arial"/>
          <w:color w:val="000000" w:themeColor="text1"/>
        </w:rPr>
      </w:pPr>
      <w:bookmarkStart w:id="339" w:name="_Toc358196117"/>
      <w:r w:rsidRPr="005B1AAC">
        <w:rPr>
          <w:rFonts w:ascii="Arial" w:hAnsi="Arial" w:hint="eastAsia"/>
          <w:color w:val="000000" w:themeColor="text1"/>
        </w:rPr>
        <w:t>總分：</w:t>
      </w:r>
      <w:bookmarkEnd w:id="339"/>
      <w:r w:rsidR="005C534B" w:rsidRPr="005B1AAC">
        <w:rPr>
          <w:rFonts w:ascii="Arial" w:hAnsi="Arial" w:hint="eastAsia"/>
          <w:color w:val="000000" w:themeColor="text1"/>
        </w:rPr>
        <w:t>__________________</w:t>
      </w:r>
    </w:p>
    <w:p w14:paraId="0050227A" w14:textId="77777777" w:rsidR="00EC6E71" w:rsidRPr="005B1AAC" w:rsidRDefault="00EC6E71" w:rsidP="00421C60">
      <w:pPr>
        <w:rPr>
          <w:rFonts w:ascii="Arial" w:hAnsi="Arial"/>
          <w:color w:val="000000" w:themeColor="text1"/>
          <w:sz w:val="24"/>
          <w:szCs w:val="24"/>
          <w:shd w:val="pct15" w:color="auto" w:fill="FFFFFF"/>
        </w:rPr>
      </w:pPr>
    </w:p>
    <w:p w14:paraId="1D475F04" w14:textId="77777777" w:rsidR="00EC6E71" w:rsidRPr="005B1AAC" w:rsidRDefault="00EC6E71" w:rsidP="00DD6C4C">
      <w:pPr>
        <w:pStyle w:val="12"/>
        <w:ind w:left="480" w:hanging="480"/>
        <w:textAlignment w:val="center"/>
        <w:rPr>
          <w:rFonts w:ascii="Arial" w:hAnsi="Arial"/>
          <w:color w:val="000000" w:themeColor="text1"/>
        </w:rPr>
      </w:pPr>
      <w:bookmarkStart w:id="340" w:name="_Toc358196118"/>
      <w:r w:rsidRPr="005B1AAC">
        <w:rPr>
          <w:rFonts w:ascii="Arial" w:hAnsi="Arial" w:hint="eastAsia"/>
          <w:color w:val="000000" w:themeColor="text1"/>
          <w:shd w:val="pct15" w:color="auto" w:fill="FFFFFF"/>
        </w:rPr>
        <w:t>回饋與建議</w:t>
      </w:r>
      <w:r w:rsidRPr="005B1AAC">
        <w:rPr>
          <w:rFonts w:ascii="Arial" w:hAnsi="Arial" w:hint="eastAsia"/>
          <w:color w:val="000000" w:themeColor="text1"/>
        </w:rPr>
        <w:t>：</w:t>
      </w:r>
      <w:bookmarkEnd w:id="340"/>
    </w:p>
    <w:p w14:paraId="5614D4E0" w14:textId="77777777" w:rsidR="005C534B" w:rsidRPr="005B1AAC" w:rsidRDefault="005C534B" w:rsidP="00DD6C4C">
      <w:pPr>
        <w:pStyle w:val="12"/>
        <w:ind w:left="480" w:hanging="480"/>
        <w:textAlignment w:val="center"/>
        <w:rPr>
          <w:rFonts w:ascii="Arial" w:hAnsi="Arial"/>
          <w:color w:val="000000" w:themeColor="text1"/>
        </w:rPr>
      </w:pPr>
    </w:p>
    <w:p w14:paraId="783774FB"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028FB8B3"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5EAD53B6"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3A715F29"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2A5C83E8" w14:textId="77777777" w:rsidR="00EC6E71" w:rsidRPr="005B1AAC" w:rsidRDefault="00EC6E71" w:rsidP="00A67653">
      <w:pPr>
        <w:rPr>
          <w:rFonts w:ascii="Arial" w:hAnsi="Arial"/>
          <w:b/>
          <w:color w:val="000000" w:themeColor="text1"/>
        </w:rPr>
      </w:pPr>
    </w:p>
    <w:p w14:paraId="3A3D3738" w14:textId="77777777" w:rsidR="00EC6E71" w:rsidRPr="005B1AAC" w:rsidRDefault="00EC6E71" w:rsidP="00DD6C4C">
      <w:pPr>
        <w:spacing w:line="360" w:lineRule="auto"/>
        <w:textAlignment w:val="center"/>
        <w:rPr>
          <w:rFonts w:ascii="Arial" w:hAnsi="Arial"/>
          <w:b/>
          <w:color w:val="000000" w:themeColor="text1"/>
        </w:rPr>
      </w:pPr>
    </w:p>
    <w:p w14:paraId="597C3450" w14:textId="77777777" w:rsidR="00EC6E71" w:rsidRPr="005B1AAC" w:rsidRDefault="00EC6E71" w:rsidP="00DD6C4C">
      <w:pPr>
        <w:spacing w:line="360" w:lineRule="auto"/>
        <w:textAlignment w:val="center"/>
        <w:rPr>
          <w:rFonts w:ascii="Arial" w:hAnsi="Arial"/>
          <w:b/>
          <w:color w:val="000000" w:themeColor="text1"/>
        </w:rPr>
      </w:pPr>
      <w:r w:rsidRPr="005B1AAC">
        <w:rPr>
          <w:rFonts w:ascii="Arial" w:hAnsi="Arial" w:hint="eastAsia"/>
          <w:b/>
          <w:color w:val="000000" w:themeColor="text1"/>
        </w:rPr>
        <w:t>專業督導簽名：</w:t>
      </w:r>
      <w:r w:rsidRPr="005B1AAC">
        <w:rPr>
          <w:rFonts w:ascii="Arial" w:hAnsi="Arial" w:hint="eastAsia"/>
          <w:b/>
          <w:color w:val="000000" w:themeColor="text1"/>
          <w:u w:val="single"/>
        </w:rPr>
        <w:t xml:space="preserve">                  </w:t>
      </w:r>
      <w:r w:rsidRPr="005B1AAC">
        <w:rPr>
          <w:rFonts w:ascii="Arial" w:hAnsi="Arial" w:hint="eastAsia"/>
          <w:b/>
          <w:color w:val="000000" w:themeColor="text1"/>
        </w:rPr>
        <w:t xml:space="preserve">  </w:t>
      </w:r>
      <w:r w:rsidRPr="005B1AAC">
        <w:rPr>
          <w:rFonts w:ascii="Arial" w:hAnsi="Arial" w:hint="eastAsia"/>
          <w:b/>
          <w:color w:val="000000" w:themeColor="text1"/>
          <w:u w:val="single"/>
        </w:rPr>
        <w:t xml:space="preserve">    </w:t>
      </w:r>
      <w:r w:rsidRPr="005B1AAC">
        <w:rPr>
          <w:rFonts w:ascii="Arial" w:hAnsi="Arial" w:hint="eastAsia"/>
          <w:b/>
          <w:color w:val="000000" w:themeColor="text1"/>
        </w:rPr>
        <w:t>年</w:t>
      </w:r>
      <w:r w:rsidRPr="005B1AAC">
        <w:rPr>
          <w:rFonts w:ascii="Arial" w:hAnsi="Arial" w:hint="eastAsia"/>
          <w:b/>
          <w:color w:val="000000" w:themeColor="text1"/>
          <w:u w:val="single"/>
        </w:rPr>
        <w:t xml:space="preserve">    </w:t>
      </w:r>
      <w:r w:rsidRPr="005B1AAC">
        <w:rPr>
          <w:rFonts w:ascii="Arial" w:hAnsi="Arial" w:hint="eastAsia"/>
          <w:b/>
          <w:color w:val="000000" w:themeColor="text1"/>
        </w:rPr>
        <w:t>月</w:t>
      </w:r>
      <w:r w:rsidRPr="005B1AAC">
        <w:rPr>
          <w:rFonts w:ascii="Arial" w:hAnsi="Arial" w:hint="eastAsia"/>
          <w:b/>
          <w:color w:val="000000" w:themeColor="text1"/>
          <w:u w:val="single"/>
        </w:rPr>
        <w:t xml:space="preserve">    </w:t>
      </w:r>
      <w:r w:rsidRPr="005B1AAC">
        <w:rPr>
          <w:rFonts w:ascii="Arial" w:hAnsi="Arial" w:hint="eastAsia"/>
          <w:b/>
          <w:color w:val="000000" w:themeColor="text1"/>
        </w:rPr>
        <w:t>日</w:t>
      </w:r>
    </w:p>
    <w:p w14:paraId="0CEFBA28" w14:textId="77777777" w:rsidR="00EC6E71" w:rsidRPr="005B1AAC" w:rsidRDefault="00EC6E71" w:rsidP="00DD6C4C">
      <w:pPr>
        <w:textAlignment w:val="center"/>
        <w:rPr>
          <w:rFonts w:ascii="Arial" w:hAnsi="Arial"/>
          <w:color w:val="000000" w:themeColor="text1"/>
          <w:sz w:val="24"/>
        </w:rPr>
        <w:sectPr w:rsidR="00EC6E71" w:rsidRPr="005B1AAC" w:rsidSect="009E180D">
          <w:pgSz w:w="11906" w:h="16838"/>
          <w:pgMar w:top="1418" w:right="1418" w:bottom="1418" w:left="1797" w:header="851" w:footer="992" w:gutter="0"/>
          <w:cols w:space="425"/>
          <w:titlePg/>
          <w:docGrid w:linePitch="435" w:charSpace="-6554"/>
        </w:sectPr>
      </w:pPr>
    </w:p>
    <w:p w14:paraId="63C542E2" w14:textId="77777777" w:rsidR="0029793E" w:rsidRPr="005B1AAC" w:rsidRDefault="0029793E" w:rsidP="00DD6C4C">
      <w:pPr>
        <w:jc w:val="center"/>
        <w:textAlignment w:val="center"/>
        <w:rPr>
          <w:rFonts w:ascii="Arial" w:hAnsi="Arial"/>
          <w:b/>
          <w:color w:val="000000" w:themeColor="text1"/>
        </w:rPr>
      </w:pPr>
      <w:bookmarkStart w:id="341" w:name="_Toc358196120"/>
      <w:r w:rsidRPr="005B1AAC">
        <w:rPr>
          <w:rFonts w:ascii="Arial" w:hAnsi="Arial" w:hint="eastAsia"/>
          <w:b/>
          <w:color w:val="000000" w:themeColor="text1"/>
        </w:rPr>
        <w:lastRenderedPageBreak/>
        <w:t>國立高雄師範大學諮商心理與復健諮商研究所</w:t>
      </w:r>
    </w:p>
    <w:p w14:paraId="21A3B457" w14:textId="77777777" w:rsidR="00EC6E71" w:rsidRPr="005B1AAC" w:rsidRDefault="001B2F4B" w:rsidP="00DD6C4C">
      <w:pPr>
        <w:pStyle w:val="3"/>
        <w:textAlignment w:val="center"/>
        <w:rPr>
          <w:color w:val="000000" w:themeColor="text1"/>
        </w:rPr>
      </w:pPr>
      <w:bookmarkStart w:id="342" w:name="_Toc358644312"/>
      <w:bookmarkStart w:id="343" w:name="_Toc358644503"/>
      <w:bookmarkStart w:id="344" w:name="_Toc359245248"/>
      <w:bookmarkStart w:id="345" w:name="_Toc175751206"/>
      <w:r w:rsidRPr="005B1AAC">
        <w:rPr>
          <w:rFonts w:hint="eastAsia"/>
          <w:color w:val="000000" w:themeColor="text1"/>
        </w:rPr>
        <w:t>7-5-4</w:t>
      </w:r>
      <w:r w:rsidR="00EC6E71" w:rsidRPr="005B1AAC">
        <w:rPr>
          <w:rFonts w:hint="eastAsia"/>
          <w:color w:val="000000" w:themeColor="text1"/>
        </w:rPr>
        <w:t>博士班</w:t>
      </w:r>
      <w:r w:rsidR="000C5DFA" w:rsidRPr="005B1AAC">
        <w:rPr>
          <w:rFonts w:hint="eastAsia"/>
          <w:color w:val="000000" w:themeColor="text1"/>
        </w:rPr>
        <w:t>諮商</w:t>
      </w:r>
      <w:r w:rsidR="00EC6E71" w:rsidRPr="005B1AAC">
        <w:rPr>
          <w:rFonts w:hint="eastAsia"/>
          <w:color w:val="000000" w:themeColor="text1"/>
        </w:rPr>
        <w:t>實習成績評量表</w:t>
      </w:r>
      <w:bookmarkEnd w:id="341"/>
      <w:bookmarkEnd w:id="342"/>
      <w:bookmarkEnd w:id="343"/>
      <w:bookmarkEnd w:id="344"/>
      <w:bookmarkEnd w:id="345"/>
    </w:p>
    <w:p w14:paraId="204A3816" w14:textId="77777777" w:rsidR="00EC6E71" w:rsidRPr="005B1AAC" w:rsidRDefault="00EC6E71" w:rsidP="00421C60">
      <w:pPr>
        <w:rPr>
          <w:rFonts w:ascii="Arial" w:hAnsi="Arial"/>
          <w:color w:val="000000" w:themeColor="text1"/>
          <w:sz w:val="24"/>
          <w:szCs w:val="24"/>
        </w:rPr>
      </w:pPr>
    </w:p>
    <w:p w14:paraId="5A566C99" w14:textId="77777777" w:rsidR="005C534B" w:rsidRPr="005B1AAC" w:rsidRDefault="005C534B" w:rsidP="00DD6C4C">
      <w:pPr>
        <w:pStyle w:val="12"/>
        <w:spacing w:line="440" w:lineRule="exact"/>
        <w:ind w:left="480" w:hanging="480"/>
        <w:textAlignment w:val="center"/>
        <w:rPr>
          <w:rFonts w:ascii="Arial" w:hAnsi="Arial"/>
          <w:color w:val="000000" w:themeColor="text1"/>
        </w:rPr>
      </w:pPr>
      <w:r w:rsidRPr="005B1AAC">
        <w:rPr>
          <w:rFonts w:ascii="Arial" w:hAnsi="Arial" w:hint="eastAsia"/>
          <w:color w:val="000000" w:themeColor="text1"/>
        </w:rPr>
        <w:t>實習諮商師：</w:t>
      </w:r>
      <w:r w:rsidR="000C050D" w:rsidRPr="005B1AAC">
        <w:rPr>
          <w:rFonts w:ascii="Arial" w:hAnsi="Arial" w:hint="eastAsia"/>
          <w:color w:val="000000" w:themeColor="text1"/>
        </w:rPr>
        <w:t xml:space="preserve"> </w:t>
      </w:r>
      <w:r w:rsidRPr="005B1AAC">
        <w:rPr>
          <w:rFonts w:ascii="Arial" w:hAnsi="Arial" w:hint="eastAsia"/>
          <w:color w:val="000000" w:themeColor="text1"/>
        </w:rPr>
        <w:t xml:space="preserve">_________________         </w:t>
      </w:r>
      <w:r w:rsidRPr="005B1AAC">
        <w:rPr>
          <w:rFonts w:ascii="Arial" w:hAnsi="Arial" w:hint="eastAsia"/>
          <w:color w:val="000000" w:themeColor="text1"/>
        </w:rPr>
        <w:t>實習機構：</w:t>
      </w:r>
      <w:r w:rsidRPr="005B1AAC">
        <w:rPr>
          <w:rFonts w:ascii="Arial" w:hAnsi="Arial" w:hint="eastAsia"/>
          <w:color w:val="000000" w:themeColor="text1"/>
        </w:rPr>
        <w:t>__________________</w:t>
      </w:r>
    </w:p>
    <w:p w14:paraId="409103CC" w14:textId="77777777" w:rsidR="005C534B" w:rsidRPr="005B1AAC" w:rsidRDefault="005C534B" w:rsidP="00DD6C4C">
      <w:pPr>
        <w:pStyle w:val="12"/>
        <w:spacing w:line="440" w:lineRule="exact"/>
        <w:ind w:left="480" w:hanging="480"/>
        <w:textAlignment w:val="center"/>
        <w:rPr>
          <w:rFonts w:ascii="Arial" w:hAnsi="Arial"/>
          <w:color w:val="000000" w:themeColor="text1"/>
        </w:rPr>
      </w:pPr>
      <w:r w:rsidRPr="005B1AAC">
        <w:rPr>
          <w:rFonts w:ascii="Arial" w:hAnsi="Arial" w:hint="eastAsia"/>
          <w:color w:val="000000" w:themeColor="text1"/>
        </w:rPr>
        <w:t>實習期間：</w:t>
      </w:r>
      <w:r w:rsidRPr="005B1AAC">
        <w:rPr>
          <w:rFonts w:ascii="Arial" w:hAnsi="Arial" w:hint="eastAsia"/>
          <w:color w:val="000000" w:themeColor="text1"/>
        </w:rPr>
        <w:t>____</w:t>
      </w:r>
      <w:r w:rsidRPr="005B1AAC">
        <w:rPr>
          <w:rFonts w:ascii="Arial" w:hAnsi="Arial" w:hint="eastAsia"/>
          <w:color w:val="000000" w:themeColor="text1"/>
        </w:rPr>
        <w:t>年</w:t>
      </w:r>
      <w:r w:rsidRPr="005B1AAC">
        <w:rPr>
          <w:rFonts w:ascii="Arial" w:hAnsi="Arial" w:hint="eastAsia"/>
          <w:color w:val="000000" w:themeColor="text1"/>
        </w:rPr>
        <w:t>____</w:t>
      </w:r>
      <w:r w:rsidRPr="005B1AAC">
        <w:rPr>
          <w:rFonts w:ascii="Arial" w:hAnsi="Arial" w:hint="eastAsia"/>
          <w:color w:val="000000" w:themeColor="text1"/>
        </w:rPr>
        <w:t>月～</w:t>
      </w:r>
      <w:r w:rsidRPr="005B1AAC">
        <w:rPr>
          <w:rFonts w:ascii="Arial" w:hAnsi="Arial" w:hint="eastAsia"/>
          <w:color w:val="000000" w:themeColor="text1"/>
        </w:rPr>
        <w:t>____</w:t>
      </w:r>
      <w:r w:rsidRPr="005B1AAC">
        <w:rPr>
          <w:rFonts w:ascii="Arial" w:hAnsi="Arial" w:hint="eastAsia"/>
          <w:color w:val="000000" w:themeColor="text1"/>
        </w:rPr>
        <w:t>年</w:t>
      </w:r>
      <w:r w:rsidRPr="005B1AAC">
        <w:rPr>
          <w:rFonts w:ascii="Arial" w:hAnsi="Arial" w:hint="eastAsia"/>
          <w:color w:val="000000" w:themeColor="text1"/>
        </w:rPr>
        <w:t>____</w:t>
      </w:r>
      <w:r w:rsidRPr="005B1AAC">
        <w:rPr>
          <w:rFonts w:ascii="Arial" w:hAnsi="Arial" w:hint="eastAsia"/>
          <w:color w:val="000000" w:themeColor="text1"/>
        </w:rPr>
        <w:t>月　　實習時數：</w:t>
      </w:r>
      <w:r w:rsidRPr="005B1AAC">
        <w:rPr>
          <w:rFonts w:ascii="Arial" w:hAnsi="Arial" w:hint="eastAsia"/>
          <w:color w:val="000000" w:themeColor="text1"/>
        </w:rPr>
        <w:t>___________</w:t>
      </w:r>
      <w:r w:rsidRPr="005B1AAC">
        <w:rPr>
          <w:rFonts w:ascii="Arial" w:hAnsi="Arial" w:hint="eastAsia"/>
          <w:color w:val="000000" w:themeColor="text1"/>
        </w:rPr>
        <w:t>小時</w:t>
      </w:r>
    </w:p>
    <w:p w14:paraId="164B7743" w14:textId="77777777" w:rsidR="00EC6E71" w:rsidRPr="005B1AAC" w:rsidRDefault="00EC6E71" w:rsidP="00421C60">
      <w:pPr>
        <w:rPr>
          <w:rFonts w:ascii="Arial" w:hAnsi="Arial"/>
          <w:color w:val="000000" w:themeColor="text1"/>
          <w:sz w:val="24"/>
          <w:szCs w:val="24"/>
          <w:u w:val="single"/>
        </w:rPr>
      </w:pPr>
    </w:p>
    <w:p w14:paraId="682B0A1F" w14:textId="77777777" w:rsidR="00EC6E71" w:rsidRPr="005B1AAC" w:rsidRDefault="00EC6E71" w:rsidP="00DD6C4C">
      <w:pPr>
        <w:pStyle w:val="12"/>
        <w:ind w:left="480" w:hanging="480"/>
        <w:textAlignment w:val="center"/>
        <w:rPr>
          <w:rFonts w:ascii="Arial" w:hAnsi="Arial"/>
          <w:color w:val="000000" w:themeColor="text1"/>
        </w:rPr>
      </w:pPr>
      <w:bookmarkStart w:id="346" w:name="_Toc358196123"/>
      <w:r w:rsidRPr="005B1AAC">
        <w:rPr>
          <w:rFonts w:ascii="Arial" w:hAnsi="Arial" w:hint="eastAsia"/>
          <w:color w:val="000000" w:themeColor="text1"/>
          <w:shd w:val="pct15" w:color="auto" w:fill="FFFFFF"/>
        </w:rPr>
        <w:t>評量說明</w:t>
      </w:r>
      <w:r w:rsidRPr="005B1AAC">
        <w:rPr>
          <w:rFonts w:ascii="Arial" w:hAnsi="Arial" w:hint="eastAsia"/>
          <w:color w:val="000000" w:themeColor="text1"/>
        </w:rPr>
        <w:t>：</w:t>
      </w:r>
      <w:bookmarkEnd w:id="346"/>
    </w:p>
    <w:p w14:paraId="56303DB9" w14:textId="77777777" w:rsidR="00EC6E71" w:rsidRPr="005B1AAC" w:rsidRDefault="00EC6E71" w:rsidP="00DD6C4C">
      <w:pPr>
        <w:pStyle w:val="12"/>
        <w:ind w:left="0" w:firstLineChars="0" w:firstLine="0"/>
        <w:textAlignment w:val="center"/>
        <w:rPr>
          <w:rFonts w:ascii="Arial" w:hAnsi="Arial"/>
          <w:color w:val="000000" w:themeColor="text1"/>
        </w:rPr>
      </w:pPr>
      <w:r w:rsidRPr="005B1AAC">
        <w:rPr>
          <w:rFonts w:ascii="Arial" w:hAnsi="Arial" w:hint="eastAsia"/>
          <w:color w:val="000000" w:themeColor="text1"/>
        </w:rPr>
        <w:t xml:space="preserve">　　</w:t>
      </w:r>
      <w:bookmarkStart w:id="347" w:name="_Toc358196124"/>
      <w:r w:rsidRPr="005B1AAC">
        <w:rPr>
          <w:rFonts w:ascii="Arial" w:hAnsi="Arial" w:hint="eastAsia"/>
          <w:color w:val="000000" w:themeColor="text1"/>
        </w:rPr>
        <w:t>本評量共有十題，每題</w:t>
      </w:r>
      <w:r w:rsidRPr="005B1AAC">
        <w:rPr>
          <w:rFonts w:ascii="Arial" w:hAnsi="Arial" w:hint="eastAsia"/>
          <w:color w:val="000000" w:themeColor="text1"/>
        </w:rPr>
        <w:t>10</w:t>
      </w:r>
      <w:r w:rsidRPr="005B1AAC">
        <w:rPr>
          <w:rFonts w:ascii="Arial" w:hAnsi="Arial" w:hint="eastAsia"/>
          <w:color w:val="000000" w:themeColor="text1"/>
        </w:rPr>
        <w:t>分，滿分為</w:t>
      </w:r>
      <w:r w:rsidRPr="005B1AAC">
        <w:rPr>
          <w:rFonts w:ascii="Arial" w:hAnsi="Arial" w:hint="eastAsia"/>
          <w:color w:val="000000" w:themeColor="text1"/>
        </w:rPr>
        <w:t>100</w:t>
      </w:r>
      <w:r w:rsidRPr="005B1AAC">
        <w:rPr>
          <w:rFonts w:ascii="Arial" w:hAnsi="Arial" w:hint="eastAsia"/>
          <w:color w:val="000000" w:themeColor="text1"/>
        </w:rPr>
        <w:t>分。請考量實習生在實習機構的表現情形，就下列各題項，圈選您認為最能反映實習生表現的情形。</w:t>
      </w:r>
      <w:bookmarkEnd w:id="347"/>
    </w:p>
    <w:p w14:paraId="13BCC2B8" w14:textId="77777777" w:rsidR="00EC6E71" w:rsidRPr="005B1AAC" w:rsidRDefault="00EC6E71" w:rsidP="00421C60">
      <w:pPr>
        <w:rPr>
          <w:rFonts w:ascii="Arial" w:hAnsi="Arial"/>
          <w:color w:val="000000" w:themeColor="text1"/>
          <w:sz w:val="24"/>
          <w:szCs w:val="24"/>
        </w:rPr>
      </w:pPr>
    </w:p>
    <w:p w14:paraId="4B86BE85" w14:textId="77777777" w:rsidR="00EC6E71" w:rsidRPr="005B1AAC" w:rsidRDefault="00EC6E71" w:rsidP="00DD6C4C">
      <w:pPr>
        <w:pStyle w:val="12"/>
        <w:ind w:left="480" w:rightChars="-60" w:right="-192" w:hanging="480"/>
        <w:textAlignment w:val="center"/>
        <w:rPr>
          <w:rFonts w:ascii="Arial" w:hAnsi="Arial"/>
          <w:color w:val="000000" w:themeColor="text1"/>
        </w:rPr>
      </w:pPr>
      <w:r w:rsidRPr="005B1AAC">
        <w:rPr>
          <w:rFonts w:ascii="Arial" w:hAnsi="Arial" w:hint="eastAsia"/>
          <w:color w:val="000000" w:themeColor="text1"/>
        </w:rPr>
        <w:t xml:space="preserve"> </w:t>
      </w:r>
      <w:r w:rsidR="005C534B" w:rsidRPr="005B1AAC">
        <w:rPr>
          <w:rFonts w:ascii="Arial" w:hAnsi="Arial" w:hint="eastAsia"/>
          <w:color w:val="000000" w:themeColor="text1"/>
        </w:rPr>
        <w:t xml:space="preserve">                                      </w:t>
      </w:r>
      <w:r w:rsidR="00606C2D" w:rsidRPr="005B1AAC">
        <w:rPr>
          <w:rFonts w:ascii="Arial" w:hAnsi="Arial" w:hint="eastAsia"/>
          <w:color w:val="000000" w:themeColor="text1"/>
        </w:rPr>
        <w:t>不良</w:t>
      </w:r>
      <w:r w:rsidR="00606C2D" w:rsidRPr="005B1AAC">
        <w:rPr>
          <w:rFonts w:ascii="Arial" w:hAnsi="Arial" w:hint="eastAsia"/>
          <w:color w:val="000000" w:themeColor="text1"/>
        </w:rPr>
        <w:t>----------------------------------</w:t>
      </w:r>
      <w:r w:rsidR="00606C2D" w:rsidRPr="005B1AAC">
        <w:rPr>
          <w:rFonts w:ascii="Arial" w:hAnsi="Arial" w:hint="eastAsia"/>
          <w:color w:val="000000" w:themeColor="text1"/>
        </w:rPr>
        <w:t>優良</w:t>
      </w:r>
    </w:p>
    <w:p w14:paraId="0B47DE91" w14:textId="77777777" w:rsidR="00EC6E71" w:rsidRPr="005B1AAC" w:rsidRDefault="005C534B" w:rsidP="00DD6C4C">
      <w:pPr>
        <w:pStyle w:val="12"/>
        <w:ind w:left="480" w:hanging="480"/>
        <w:textAlignment w:val="center"/>
        <w:rPr>
          <w:rFonts w:ascii="Arial" w:hAnsi="Arial"/>
          <w:color w:val="000000" w:themeColor="text1"/>
        </w:rPr>
      </w:pPr>
      <w:bookmarkStart w:id="348" w:name="_Toc358196126"/>
      <w:r w:rsidRPr="005B1AAC">
        <w:rPr>
          <w:rFonts w:ascii="Arial" w:hAnsi="Arial" w:hint="eastAsia"/>
          <w:color w:val="000000" w:themeColor="text1"/>
        </w:rPr>
        <w:t xml:space="preserve"> </w:t>
      </w:r>
      <w:r w:rsidR="00EC6E71" w:rsidRPr="005B1AAC">
        <w:rPr>
          <w:rFonts w:ascii="Arial" w:hAnsi="Arial" w:hint="eastAsia"/>
          <w:color w:val="000000" w:themeColor="text1"/>
        </w:rPr>
        <w:t>1</w:t>
      </w:r>
      <w:r w:rsidR="00EC6E71" w:rsidRPr="005B1AAC">
        <w:rPr>
          <w:rFonts w:ascii="Arial" w:hAnsi="Arial"/>
          <w:color w:val="000000" w:themeColor="text1"/>
        </w:rPr>
        <w:t>.</w:t>
      </w:r>
      <w:r w:rsidR="00EC6E71" w:rsidRPr="005B1AAC">
        <w:rPr>
          <w:rFonts w:ascii="Arial" w:hAnsi="Arial" w:hint="eastAsia"/>
          <w:color w:val="000000" w:themeColor="text1"/>
        </w:rPr>
        <w:t xml:space="preserve"> </w:t>
      </w:r>
      <w:r w:rsidR="00EC6E71" w:rsidRPr="005B1AAC">
        <w:rPr>
          <w:rFonts w:ascii="Arial" w:hAnsi="Arial" w:hint="eastAsia"/>
          <w:color w:val="000000" w:themeColor="text1"/>
        </w:rPr>
        <w:t>諮商過程化技術之表現</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48"/>
    </w:p>
    <w:p w14:paraId="5F3229E1" w14:textId="77777777" w:rsidR="00EC6E71" w:rsidRPr="005B1AAC" w:rsidRDefault="005C534B" w:rsidP="00DD6C4C">
      <w:pPr>
        <w:pStyle w:val="12"/>
        <w:ind w:left="480" w:hanging="480"/>
        <w:textAlignment w:val="center"/>
        <w:rPr>
          <w:rFonts w:ascii="Arial" w:hAnsi="Arial"/>
          <w:color w:val="000000" w:themeColor="text1"/>
        </w:rPr>
      </w:pPr>
      <w:bookmarkStart w:id="349" w:name="_Toc358196127"/>
      <w:r w:rsidRPr="005B1AAC">
        <w:rPr>
          <w:rFonts w:ascii="Arial" w:hAnsi="Arial" w:hint="eastAsia"/>
          <w:color w:val="000000" w:themeColor="text1"/>
        </w:rPr>
        <w:t xml:space="preserve"> </w:t>
      </w:r>
      <w:r w:rsidR="00EC6E71" w:rsidRPr="005B1AAC">
        <w:rPr>
          <w:rFonts w:ascii="Arial" w:hAnsi="Arial" w:hint="eastAsia"/>
          <w:color w:val="000000" w:themeColor="text1"/>
        </w:rPr>
        <w:t>2</w:t>
      </w:r>
      <w:r w:rsidR="00EC6E71" w:rsidRPr="005B1AAC">
        <w:rPr>
          <w:rFonts w:ascii="Arial" w:hAnsi="Arial"/>
          <w:color w:val="000000" w:themeColor="text1"/>
        </w:rPr>
        <w:t>.</w:t>
      </w:r>
      <w:r w:rsidR="00EC6E71" w:rsidRPr="005B1AAC">
        <w:rPr>
          <w:rFonts w:ascii="Arial" w:hAnsi="Arial" w:hint="eastAsia"/>
          <w:color w:val="000000" w:themeColor="text1"/>
        </w:rPr>
        <w:t xml:space="preserve"> </w:t>
      </w:r>
      <w:r w:rsidR="00EC6E71" w:rsidRPr="005B1AAC">
        <w:rPr>
          <w:rFonts w:ascii="Arial" w:hAnsi="Arial" w:hint="eastAsia"/>
          <w:color w:val="000000" w:themeColor="text1"/>
        </w:rPr>
        <w:t>個案診斷的能力</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49"/>
    </w:p>
    <w:p w14:paraId="227D8856" w14:textId="77777777" w:rsidR="00EC6E71" w:rsidRPr="005B1AAC" w:rsidRDefault="005C534B" w:rsidP="00DD6C4C">
      <w:pPr>
        <w:pStyle w:val="12"/>
        <w:ind w:left="480" w:hanging="480"/>
        <w:textAlignment w:val="center"/>
        <w:rPr>
          <w:rFonts w:ascii="Arial" w:hAnsi="Arial"/>
          <w:color w:val="000000" w:themeColor="text1"/>
        </w:rPr>
      </w:pPr>
      <w:bookmarkStart w:id="350" w:name="_Toc358196128"/>
      <w:r w:rsidRPr="005B1AAC">
        <w:rPr>
          <w:rFonts w:ascii="Arial" w:hAnsi="Arial" w:hint="eastAsia"/>
          <w:color w:val="000000" w:themeColor="text1"/>
        </w:rPr>
        <w:t xml:space="preserve"> </w:t>
      </w:r>
      <w:r w:rsidR="00EC6E71" w:rsidRPr="005B1AAC">
        <w:rPr>
          <w:rFonts w:ascii="Arial" w:hAnsi="Arial" w:hint="eastAsia"/>
          <w:color w:val="000000" w:themeColor="text1"/>
        </w:rPr>
        <w:t>3</w:t>
      </w:r>
      <w:r w:rsidR="00EC6E71" w:rsidRPr="005B1AAC">
        <w:rPr>
          <w:rFonts w:ascii="Arial" w:hAnsi="Arial"/>
          <w:color w:val="000000" w:themeColor="text1"/>
        </w:rPr>
        <w:t>.</w:t>
      </w:r>
      <w:r w:rsidR="00EC6E71" w:rsidRPr="005B1AAC">
        <w:rPr>
          <w:rFonts w:ascii="Arial" w:hAnsi="Arial" w:hint="eastAsia"/>
          <w:color w:val="000000" w:themeColor="text1"/>
        </w:rPr>
        <w:t xml:space="preserve"> </w:t>
      </w:r>
      <w:r w:rsidR="00EC6E71" w:rsidRPr="005B1AAC">
        <w:rPr>
          <w:rFonts w:ascii="Arial" w:hAnsi="Arial" w:hint="eastAsia"/>
          <w:color w:val="000000" w:themeColor="text1"/>
        </w:rPr>
        <w:t>具備處理專業倫理課題之知能</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50"/>
    </w:p>
    <w:p w14:paraId="44E41ECA" w14:textId="77777777" w:rsidR="00EC6E71" w:rsidRPr="005B1AAC" w:rsidRDefault="005C534B" w:rsidP="00DD6C4C">
      <w:pPr>
        <w:pStyle w:val="12"/>
        <w:ind w:left="480" w:hanging="480"/>
        <w:textAlignment w:val="center"/>
        <w:rPr>
          <w:rFonts w:ascii="Arial" w:hAnsi="Arial"/>
          <w:color w:val="000000" w:themeColor="text1"/>
        </w:rPr>
      </w:pPr>
      <w:bookmarkStart w:id="351" w:name="_Toc358196129"/>
      <w:r w:rsidRPr="005B1AAC">
        <w:rPr>
          <w:rFonts w:ascii="Arial" w:hAnsi="Arial" w:hint="eastAsia"/>
          <w:color w:val="000000" w:themeColor="text1"/>
        </w:rPr>
        <w:t xml:space="preserve"> </w:t>
      </w:r>
      <w:r w:rsidR="00EC6E71" w:rsidRPr="005B1AAC">
        <w:rPr>
          <w:rFonts w:ascii="Arial" w:hAnsi="Arial" w:hint="eastAsia"/>
          <w:color w:val="000000" w:themeColor="text1"/>
        </w:rPr>
        <w:t>4</w:t>
      </w:r>
      <w:r w:rsidR="00EC6E71" w:rsidRPr="005B1AAC">
        <w:rPr>
          <w:rFonts w:ascii="Arial" w:hAnsi="Arial"/>
          <w:color w:val="000000" w:themeColor="text1"/>
        </w:rPr>
        <w:t>.</w:t>
      </w:r>
      <w:r w:rsidR="00EC6E71" w:rsidRPr="005B1AAC">
        <w:rPr>
          <w:rFonts w:ascii="Arial" w:hAnsi="Arial" w:hint="eastAsia"/>
          <w:color w:val="000000" w:themeColor="text1"/>
        </w:rPr>
        <w:t xml:space="preserve"> </w:t>
      </w:r>
      <w:r w:rsidR="00EC6E71" w:rsidRPr="005B1AAC">
        <w:rPr>
          <w:rFonts w:ascii="Arial" w:hAnsi="Arial" w:hint="eastAsia"/>
          <w:color w:val="000000" w:themeColor="text1"/>
        </w:rPr>
        <w:t>評量及探討諮商關係的能力</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51"/>
    </w:p>
    <w:p w14:paraId="7E7DF329" w14:textId="77777777" w:rsidR="00EC6E71" w:rsidRPr="005B1AAC" w:rsidRDefault="005C534B" w:rsidP="00DD6C4C">
      <w:pPr>
        <w:pStyle w:val="12"/>
        <w:ind w:left="480" w:hanging="480"/>
        <w:textAlignment w:val="center"/>
        <w:rPr>
          <w:rFonts w:ascii="Arial" w:hAnsi="Arial"/>
          <w:color w:val="000000" w:themeColor="text1"/>
        </w:rPr>
      </w:pPr>
      <w:bookmarkStart w:id="352" w:name="_Toc358196130"/>
      <w:r w:rsidRPr="005B1AAC">
        <w:rPr>
          <w:rFonts w:ascii="Arial" w:hAnsi="Arial" w:hint="eastAsia"/>
          <w:color w:val="000000" w:themeColor="text1"/>
        </w:rPr>
        <w:t xml:space="preserve"> </w:t>
      </w:r>
      <w:r w:rsidR="00EC6E71" w:rsidRPr="005B1AAC">
        <w:rPr>
          <w:rFonts w:ascii="Arial" w:hAnsi="Arial" w:hint="eastAsia"/>
          <w:color w:val="000000" w:themeColor="text1"/>
        </w:rPr>
        <w:t>5</w:t>
      </w:r>
      <w:r w:rsidR="00EC6E71" w:rsidRPr="005B1AAC">
        <w:rPr>
          <w:rFonts w:ascii="Arial" w:hAnsi="Arial"/>
          <w:color w:val="000000" w:themeColor="text1"/>
        </w:rPr>
        <w:t>.</w:t>
      </w:r>
      <w:r w:rsidR="00EC6E71" w:rsidRPr="005B1AAC">
        <w:rPr>
          <w:rFonts w:ascii="Arial" w:hAnsi="Arial" w:hint="eastAsia"/>
          <w:color w:val="000000" w:themeColor="text1"/>
        </w:rPr>
        <w:t xml:space="preserve"> </w:t>
      </w:r>
      <w:r w:rsidR="00EC6E71" w:rsidRPr="005B1AAC">
        <w:rPr>
          <w:rFonts w:ascii="Arial" w:hAnsi="Arial" w:hint="eastAsia"/>
          <w:color w:val="000000" w:themeColor="text1"/>
        </w:rPr>
        <w:t>接受回饋與改變的意願</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w:t>
      </w:r>
      <w:r w:rsidR="00FD4032"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52"/>
    </w:p>
    <w:p w14:paraId="40E66C8C" w14:textId="77777777" w:rsidR="00EC6E71" w:rsidRPr="005B1AAC" w:rsidRDefault="005C534B" w:rsidP="00DD6C4C">
      <w:pPr>
        <w:pStyle w:val="12"/>
        <w:ind w:left="480" w:hanging="480"/>
        <w:textAlignment w:val="center"/>
        <w:rPr>
          <w:rFonts w:ascii="Arial" w:hAnsi="Arial"/>
          <w:color w:val="000000" w:themeColor="text1"/>
        </w:rPr>
      </w:pPr>
      <w:bookmarkStart w:id="353" w:name="_Toc358196131"/>
      <w:r w:rsidRPr="005B1AAC">
        <w:rPr>
          <w:rFonts w:ascii="Arial" w:hAnsi="Arial" w:hint="eastAsia"/>
          <w:color w:val="000000" w:themeColor="text1"/>
        </w:rPr>
        <w:t xml:space="preserve"> </w:t>
      </w:r>
      <w:r w:rsidR="00EC6E71" w:rsidRPr="005B1AAC">
        <w:rPr>
          <w:rFonts w:ascii="Arial" w:hAnsi="Arial" w:hint="eastAsia"/>
          <w:color w:val="000000" w:themeColor="text1"/>
        </w:rPr>
        <w:t>6</w:t>
      </w:r>
      <w:r w:rsidR="00EC6E71" w:rsidRPr="005B1AAC">
        <w:rPr>
          <w:rFonts w:ascii="Arial" w:hAnsi="Arial"/>
          <w:color w:val="000000" w:themeColor="text1"/>
        </w:rPr>
        <w:t>.</w:t>
      </w:r>
      <w:r w:rsidR="00EC6E71" w:rsidRPr="005B1AAC">
        <w:rPr>
          <w:rFonts w:ascii="Arial" w:hAnsi="Arial" w:hint="eastAsia"/>
          <w:color w:val="000000" w:themeColor="text1"/>
        </w:rPr>
        <w:t xml:space="preserve"> </w:t>
      </w:r>
      <w:r w:rsidR="00EC6E71" w:rsidRPr="005B1AAC">
        <w:rPr>
          <w:rFonts w:ascii="Arial" w:hAnsi="Arial" w:hint="eastAsia"/>
          <w:color w:val="000000" w:themeColor="text1"/>
        </w:rPr>
        <w:t>從實習初至今，接案技巧進步情形</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53"/>
    </w:p>
    <w:p w14:paraId="62DF0C0D" w14:textId="77777777" w:rsidR="00EC6E71" w:rsidRPr="005B1AAC" w:rsidRDefault="005C534B" w:rsidP="00DD6C4C">
      <w:pPr>
        <w:pStyle w:val="12"/>
        <w:ind w:left="480" w:hanging="480"/>
        <w:textAlignment w:val="center"/>
        <w:rPr>
          <w:rFonts w:ascii="Arial" w:hAnsi="Arial"/>
          <w:color w:val="000000" w:themeColor="text1"/>
        </w:rPr>
      </w:pPr>
      <w:bookmarkStart w:id="354" w:name="_Toc358196132"/>
      <w:r w:rsidRPr="005B1AAC">
        <w:rPr>
          <w:rFonts w:ascii="Arial" w:hAnsi="Arial" w:hint="eastAsia"/>
          <w:color w:val="000000" w:themeColor="text1"/>
        </w:rPr>
        <w:t xml:space="preserve"> </w:t>
      </w:r>
      <w:r w:rsidR="00EC6E71" w:rsidRPr="005B1AAC">
        <w:rPr>
          <w:rFonts w:ascii="Arial" w:hAnsi="Arial" w:hint="eastAsia"/>
          <w:color w:val="000000" w:themeColor="text1"/>
        </w:rPr>
        <w:t>7</w:t>
      </w:r>
      <w:r w:rsidR="00EC6E71" w:rsidRPr="005B1AAC">
        <w:rPr>
          <w:rFonts w:ascii="Arial" w:hAnsi="Arial"/>
          <w:color w:val="000000" w:themeColor="text1"/>
        </w:rPr>
        <w:t>.</w:t>
      </w:r>
      <w:r w:rsidR="00EC6E71" w:rsidRPr="005B1AAC">
        <w:rPr>
          <w:rFonts w:ascii="Arial" w:hAnsi="Arial" w:hint="eastAsia"/>
          <w:color w:val="000000" w:themeColor="text1"/>
        </w:rPr>
        <w:t xml:space="preserve"> </w:t>
      </w:r>
      <w:r w:rsidR="00EC6E71" w:rsidRPr="005B1AAC">
        <w:rPr>
          <w:rFonts w:ascii="Arial" w:hAnsi="Arial" w:hint="eastAsia"/>
          <w:color w:val="000000" w:themeColor="text1"/>
        </w:rPr>
        <w:t>從實習初至今，個人覺察度增進情形</w:t>
      </w:r>
      <w:r w:rsidR="00EC6E71" w:rsidRPr="005B1AAC">
        <w:rPr>
          <w:rFonts w:ascii="Arial" w:hAnsi="Arial" w:hint="eastAsia"/>
          <w:color w:val="000000" w:themeColor="text1"/>
        </w:rPr>
        <w:t xml:space="preserve">   </w:t>
      </w:r>
      <w:r w:rsidR="00EC6E71" w:rsidRPr="005B1AAC">
        <w:rPr>
          <w:rFonts w:ascii="Arial" w:hAnsi="Arial"/>
          <w:color w:val="000000" w:themeColor="text1"/>
        </w:rPr>
        <w:t>1  2  3  4  5  6  7  8  9  10</w:t>
      </w:r>
      <w:bookmarkEnd w:id="354"/>
    </w:p>
    <w:p w14:paraId="21DE3CB8" w14:textId="77777777" w:rsidR="00EC6E71" w:rsidRPr="005B1AAC" w:rsidRDefault="005C534B" w:rsidP="00DD6C4C">
      <w:pPr>
        <w:pStyle w:val="12"/>
        <w:ind w:left="480" w:hanging="480"/>
        <w:textAlignment w:val="center"/>
        <w:rPr>
          <w:rFonts w:ascii="Arial" w:hAnsi="Arial"/>
          <w:color w:val="000000" w:themeColor="text1"/>
        </w:rPr>
      </w:pPr>
      <w:bookmarkStart w:id="355" w:name="_Toc358196133"/>
      <w:r w:rsidRPr="005B1AAC">
        <w:rPr>
          <w:rFonts w:ascii="Arial" w:hAnsi="Arial" w:hint="eastAsia"/>
          <w:color w:val="000000" w:themeColor="text1"/>
        </w:rPr>
        <w:t xml:space="preserve"> </w:t>
      </w:r>
      <w:r w:rsidR="00EC6E71" w:rsidRPr="005B1AAC">
        <w:rPr>
          <w:rFonts w:ascii="Arial" w:hAnsi="Arial" w:hint="eastAsia"/>
          <w:color w:val="000000" w:themeColor="text1"/>
        </w:rPr>
        <w:t xml:space="preserve">8. </w:t>
      </w:r>
      <w:r w:rsidR="00EC6E71" w:rsidRPr="005B1AAC">
        <w:rPr>
          <w:rFonts w:ascii="Arial" w:hAnsi="Arial" w:hint="eastAsia"/>
          <w:color w:val="000000" w:themeColor="text1"/>
        </w:rPr>
        <w:t>與實習機構人員相處情形</w:t>
      </w:r>
      <w:r w:rsidR="00EC6E71" w:rsidRPr="005B1AAC">
        <w:rPr>
          <w:rFonts w:ascii="Arial" w:hAnsi="Arial" w:hint="eastAsia"/>
          <w:color w:val="000000" w:themeColor="text1"/>
        </w:rPr>
        <w:t xml:space="preserve">             </w:t>
      </w:r>
      <w:r w:rsidR="00EC6E71" w:rsidRPr="005B1AAC">
        <w:rPr>
          <w:rFonts w:ascii="Arial" w:hAnsi="Arial"/>
          <w:color w:val="000000" w:themeColor="text1"/>
        </w:rPr>
        <w:t>1  2  3  4  5  6  7  8  9  10</w:t>
      </w:r>
      <w:bookmarkEnd w:id="355"/>
    </w:p>
    <w:p w14:paraId="65CC2B32" w14:textId="77777777" w:rsidR="00EC6E71" w:rsidRPr="005B1AAC" w:rsidRDefault="005C534B" w:rsidP="00DD6C4C">
      <w:pPr>
        <w:pStyle w:val="12"/>
        <w:ind w:left="480" w:hanging="480"/>
        <w:textAlignment w:val="center"/>
        <w:rPr>
          <w:rFonts w:ascii="Arial" w:hAnsi="Arial"/>
          <w:color w:val="000000" w:themeColor="text1"/>
        </w:rPr>
      </w:pPr>
      <w:bookmarkStart w:id="356" w:name="_Toc358196134"/>
      <w:r w:rsidRPr="005B1AAC">
        <w:rPr>
          <w:rFonts w:ascii="Arial" w:hAnsi="Arial" w:hint="eastAsia"/>
          <w:color w:val="000000" w:themeColor="text1"/>
        </w:rPr>
        <w:t xml:space="preserve"> </w:t>
      </w:r>
      <w:r w:rsidR="00EC6E71" w:rsidRPr="005B1AAC">
        <w:rPr>
          <w:rFonts w:ascii="Arial" w:hAnsi="Arial" w:hint="eastAsia"/>
          <w:color w:val="000000" w:themeColor="text1"/>
        </w:rPr>
        <w:t>9</w:t>
      </w:r>
      <w:r w:rsidR="00EC6E71" w:rsidRPr="005B1AAC">
        <w:rPr>
          <w:rFonts w:ascii="Arial" w:hAnsi="Arial"/>
          <w:color w:val="000000" w:themeColor="text1"/>
        </w:rPr>
        <w:t>.</w:t>
      </w:r>
      <w:r w:rsidR="00EC6E71" w:rsidRPr="005B1AAC">
        <w:rPr>
          <w:rFonts w:ascii="Arial" w:hAnsi="Arial" w:hint="eastAsia"/>
          <w:color w:val="000000" w:themeColor="text1"/>
        </w:rPr>
        <w:t xml:space="preserve"> </w:t>
      </w:r>
      <w:r w:rsidR="00EC6E71" w:rsidRPr="005B1AAC">
        <w:rPr>
          <w:rFonts w:ascii="Arial" w:hAnsi="Arial" w:hint="eastAsia"/>
          <w:color w:val="000000" w:themeColor="text1"/>
        </w:rPr>
        <w:t>諮商記錄之撰寫</w:t>
      </w:r>
      <w:r w:rsidR="00EC6E71" w:rsidRPr="005B1AAC">
        <w:rPr>
          <w:rFonts w:ascii="Arial" w:hAnsi="Arial" w:hint="eastAsia"/>
          <w:color w:val="000000" w:themeColor="text1"/>
        </w:rPr>
        <w:t xml:space="preserve">                     </w:t>
      </w:r>
      <w:r w:rsidR="00EC6E71" w:rsidRPr="005B1AAC">
        <w:rPr>
          <w:rFonts w:ascii="Arial" w:hAnsi="Arial"/>
          <w:color w:val="000000" w:themeColor="text1"/>
        </w:rPr>
        <w:t>1  2  3  4  5  6  7  8  9  10</w:t>
      </w:r>
      <w:bookmarkEnd w:id="356"/>
    </w:p>
    <w:p w14:paraId="64A1FA86" w14:textId="77777777" w:rsidR="00EC6E71" w:rsidRPr="005B1AAC" w:rsidRDefault="00EC6E71" w:rsidP="00DD6C4C">
      <w:pPr>
        <w:pStyle w:val="12"/>
        <w:ind w:left="480" w:hanging="480"/>
        <w:textAlignment w:val="center"/>
        <w:rPr>
          <w:rFonts w:ascii="Arial" w:hAnsi="Arial"/>
          <w:color w:val="000000" w:themeColor="text1"/>
        </w:rPr>
      </w:pPr>
      <w:bookmarkStart w:id="357" w:name="_Toc358196135"/>
      <w:r w:rsidRPr="005B1AAC">
        <w:rPr>
          <w:rFonts w:ascii="Arial" w:hAnsi="Arial" w:hint="eastAsia"/>
          <w:color w:val="000000" w:themeColor="text1"/>
        </w:rPr>
        <w:t xml:space="preserve">10. </w:t>
      </w:r>
      <w:r w:rsidRPr="005B1AAC">
        <w:rPr>
          <w:rFonts w:ascii="Arial" w:hAnsi="Arial" w:hint="eastAsia"/>
          <w:color w:val="000000" w:themeColor="text1"/>
        </w:rPr>
        <w:t>增進自我專業技能</w:t>
      </w:r>
      <w:r w:rsidRPr="005B1AAC">
        <w:rPr>
          <w:rFonts w:ascii="Arial" w:hAnsi="Arial" w:hint="eastAsia"/>
          <w:color w:val="000000" w:themeColor="text1"/>
        </w:rPr>
        <w:t xml:space="preserve">                   1  2  3  4  5  6  7  8  9  10</w:t>
      </w:r>
      <w:bookmarkEnd w:id="357"/>
    </w:p>
    <w:p w14:paraId="3514CCF5" w14:textId="77777777" w:rsidR="005D0EFF" w:rsidRPr="005B1AAC" w:rsidRDefault="005D0EFF" w:rsidP="00DD6C4C">
      <w:pPr>
        <w:pStyle w:val="12"/>
        <w:ind w:left="480" w:hanging="480"/>
        <w:textAlignment w:val="center"/>
        <w:rPr>
          <w:rFonts w:ascii="Arial" w:hAnsi="Arial"/>
          <w:color w:val="000000" w:themeColor="text1"/>
        </w:rPr>
      </w:pPr>
    </w:p>
    <w:p w14:paraId="7A07AA84" w14:textId="77777777" w:rsidR="005C534B" w:rsidRPr="005B1AAC" w:rsidRDefault="005C534B"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總分：</w:t>
      </w:r>
      <w:r w:rsidRPr="005B1AAC">
        <w:rPr>
          <w:rFonts w:ascii="Arial" w:hAnsi="Arial" w:hint="eastAsia"/>
          <w:color w:val="000000" w:themeColor="text1"/>
        </w:rPr>
        <w:t>__________________</w:t>
      </w:r>
    </w:p>
    <w:p w14:paraId="13259027" w14:textId="77777777" w:rsidR="005C534B" w:rsidRPr="005B1AAC" w:rsidRDefault="005C534B" w:rsidP="00421C60">
      <w:pPr>
        <w:rPr>
          <w:rFonts w:ascii="Arial" w:hAnsi="Arial"/>
          <w:color w:val="000000" w:themeColor="text1"/>
          <w:sz w:val="24"/>
          <w:szCs w:val="24"/>
          <w:shd w:val="pct15" w:color="auto" w:fill="FFFFFF"/>
        </w:rPr>
      </w:pPr>
    </w:p>
    <w:p w14:paraId="2317E7EF" w14:textId="77777777" w:rsidR="005C534B" w:rsidRPr="005B1AAC" w:rsidRDefault="005C534B" w:rsidP="00DD6C4C">
      <w:pPr>
        <w:pStyle w:val="12"/>
        <w:ind w:left="480" w:hanging="480"/>
        <w:textAlignment w:val="center"/>
        <w:rPr>
          <w:rFonts w:ascii="Arial" w:hAnsi="Arial"/>
          <w:color w:val="000000" w:themeColor="text1"/>
        </w:rPr>
      </w:pPr>
      <w:r w:rsidRPr="005B1AAC">
        <w:rPr>
          <w:rFonts w:ascii="Arial" w:hAnsi="Arial" w:hint="eastAsia"/>
          <w:color w:val="000000" w:themeColor="text1"/>
          <w:shd w:val="pct15" w:color="auto" w:fill="FFFFFF"/>
        </w:rPr>
        <w:t>回饋與建議</w:t>
      </w:r>
      <w:r w:rsidRPr="005B1AAC">
        <w:rPr>
          <w:rFonts w:ascii="Arial" w:hAnsi="Arial" w:hint="eastAsia"/>
          <w:color w:val="000000" w:themeColor="text1"/>
        </w:rPr>
        <w:t>：</w:t>
      </w:r>
    </w:p>
    <w:p w14:paraId="67298567" w14:textId="77777777" w:rsidR="005C534B" w:rsidRPr="005B1AAC" w:rsidRDefault="005C534B" w:rsidP="00DD6C4C">
      <w:pPr>
        <w:pStyle w:val="12"/>
        <w:ind w:left="480" w:hanging="480"/>
        <w:textAlignment w:val="center"/>
        <w:rPr>
          <w:rFonts w:ascii="Arial" w:hAnsi="Arial"/>
          <w:color w:val="000000" w:themeColor="text1"/>
        </w:rPr>
      </w:pPr>
    </w:p>
    <w:p w14:paraId="3EEFA87E"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0B1FCF14"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5E57FBEB"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7068556A"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6DA1A4B0" w14:textId="77777777" w:rsidR="00EC6E71" w:rsidRPr="005B1AAC" w:rsidRDefault="00EC6E71" w:rsidP="00A67653">
      <w:pPr>
        <w:rPr>
          <w:rFonts w:ascii="Arial" w:hAnsi="Arial"/>
          <w:color w:val="000000" w:themeColor="text1"/>
          <w:sz w:val="24"/>
          <w:szCs w:val="24"/>
          <w:u w:val="single"/>
        </w:rPr>
      </w:pPr>
    </w:p>
    <w:p w14:paraId="6D37E467" w14:textId="77777777" w:rsidR="00EC6E71" w:rsidRPr="005B1AAC" w:rsidRDefault="00EC6E71" w:rsidP="00DD6C4C">
      <w:pPr>
        <w:spacing w:line="360" w:lineRule="auto"/>
        <w:textAlignment w:val="center"/>
        <w:rPr>
          <w:rFonts w:ascii="Arial" w:hAnsi="Arial"/>
          <w:b/>
          <w:color w:val="000000" w:themeColor="text1"/>
        </w:rPr>
      </w:pPr>
    </w:p>
    <w:p w14:paraId="144235FC" w14:textId="77777777" w:rsidR="000C5DFA" w:rsidRPr="005B1AAC" w:rsidRDefault="00EC6E71" w:rsidP="00DD6C4C">
      <w:pPr>
        <w:spacing w:line="360" w:lineRule="auto"/>
        <w:textAlignment w:val="center"/>
        <w:rPr>
          <w:rFonts w:ascii="Arial" w:hAnsi="Arial"/>
          <w:b/>
          <w:color w:val="000000" w:themeColor="text1"/>
        </w:rPr>
      </w:pPr>
      <w:r w:rsidRPr="005B1AAC">
        <w:rPr>
          <w:rFonts w:ascii="Arial" w:hAnsi="Arial" w:hint="eastAsia"/>
          <w:b/>
          <w:color w:val="000000" w:themeColor="text1"/>
        </w:rPr>
        <w:t>專業督導簽名：</w:t>
      </w:r>
      <w:r w:rsidRPr="005B1AAC">
        <w:rPr>
          <w:rFonts w:ascii="Arial" w:hAnsi="Arial" w:hint="eastAsia"/>
          <w:b/>
          <w:color w:val="000000" w:themeColor="text1"/>
          <w:u w:val="single"/>
        </w:rPr>
        <w:t xml:space="preserve">                  </w:t>
      </w:r>
      <w:r w:rsidRPr="005B1AAC">
        <w:rPr>
          <w:rFonts w:ascii="Arial" w:hAnsi="Arial" w:hint="eastAsia"/>
          <w:b/>
          <w:color w:val="000000" w:themeColor="text1"/>
        </w:rPr>
        <w:t xml:space="preserve">  </w:t>
      </w:r>
      <w:r w:rsidRPr="005B1AAC">
        <w:rPr>
          <w:rFonts w:ascii="Arial" w:hAnsi="Arial" w:hint="eastAsia"/>
          <w:b/>
          <w:color w:val="000000" w:themeColor="text1"/>
          <w:u w:val="single"/>
        </w:rPr>
        <w:t xml:space="preserve">    </w:t>
      </w:r>
      <w:r w:rsidRPr="005B1AAC">
        <w:rPr>
          <w:rFonts w:ascii="Arial" w:hAnsi="Arial" w:hint="eastAsia"/>
          <w:b/>
          <w:color w:val="000000" w:themeColor="text1"/>
        </w:rPr>
        <w:t>年</w:t>
      </w:r>
      <w:r w:rsidRPr="005B1AAC">
        <w:rPr>
          <w:rFonts w:ascii="Arial" w:hAnsi="Arial" w:hint="eastAsia"/>
          <w:b/>
          <w:color w:val="000000" w:themeColor="text1"/>
          <w:u w:val="single"/>
        </w:rPr>
        <w:t xml:space="preserve">    </w:t>
      </w:r>
      <w:r w:rsidRPr="005B1AAC">
        <w:rPr>
          <w:rFonts w:ascii="Arial" w:hAnsi="Arial" w:hint="eastAsia"/>
          <w:b/>
          <w:color w:val="000000" w:themeColor="text1"/>
        </w:rPr>
        <w:t>月</w:t>
      </w:r>
      <w:r w:rsidRPr="005B1AAC">
        <w:rPr>
          <w:rFonts w:ascii="Arial" w:hAnsi="Arial" w:hint="eastAsia"/>
          <w:b/>
          <w:color w:val="000000" w:themeColor="text1"/>
          <w:u w:val="single"/>
        </w:rPr>
        <w:t xml:space="preserve">    </w:t>
      </w:r>
      <w:r w:rsidRPr="005B1AAC">
        <w:rPr>
          <w:rFonts w:ascii="Arial" w:hAnsi="Arial" w:hint="eastAsia"/>
          <w:b/>
          <w:color w:val="000000" w:themeColor="text1"/>
        </w:rPr>
        <w:t>日</w:t>
      </w:r>
    </w:p>
    <w:p w14:paraId="4B1DD40C" w14:textId="77777777" w:rsidR="00EC6E71" w:rsidRPr="005B1AAC" w:rsidRDefault="000C5DFA" w:rsidP="00DD6C4C">
      <w:pPr>
        <w:spacing w:line="360" w:lineRule="auto"/>
        <w:textAlignment w:val="center"/>
        <w:rPr>
          <w:rFonts w:ascii="Arial" w:hAnsi="Arial"/>
          <w:b/>
          <w:color w:val="000000" w:themeColor="text1"/>
        </w:rPr>
      </w:pPr>
      <w:r w:rsidRPr="005B1AAC">
        <w:rPr>
          <w:rFonts w:ascii="Arial" w:hAnsi="Arial"/>
          <w:b/>
          <w:color w:val="000000" w:themeColor="text1"/>
        </w:rPr>
        <w:br w:type="page"/>
      </w:r>
    </w:p>
    <w:p w14:paraId="525C9F7C" w14:textId="77777777" w:rsidR="00101C94" w:rsidRPr="005B1AAC" w:rsidRDefault="00101C94" w:rsidP="00DD6C4C">
      <w:pPr>
        <w:jc w:val="center"/>
        <w:textAlignment w:val="center"/>
        <w:rPr>
          <w:rFonts w:ascii="Arial" w:hAnsi="Arial"/>
          <w:b/>
          <w:color w:val="000000" w:themeColor="text1"/>
        </w:rPr>
      </w:pPr>
      <w:bookmarkStart w:id="358" w:name="_Toc358196139"/>
      <w:r w:rsidRPr="005B1AAC">
        <w:rPr>
          <w:rFonts w:ascii="Arial" w:hAnsi="Arial" w:hint="eastAsia"/>
          <w:b/>
          <w:color w:val="000000" w:themeColor="text1"/>
        </w:rPr>
        <w:lastRenderedPageBreak/>
        <w:t>國立高雄師範大學諮商心理與復健諮商研究所</w:t>
      </w:r>
    </w:p>
    <w:p w14:paraId="465F2AB1" w14:textId="77777777" w:rsidR="000C5DFA" w:rsidRPr="005B1AAC" w:rsidRDefault="001B2F4B" w:rsidP="00DD6C4C">
      <w:pPr>
        <w:pStyle w:val="3"/>
        <w:textAlignment w:val="center"/>
        <w:rPr>
          <w:color w:val="000000" w:themeColor="text1"/>
        </w:rPr>
      </w:pPr>
      <w:bookmarkStart w:id="359" w:name="_Toc358644313"/>
      <w:bookmarkStart w:id="360" w:name="_Toc358644504"/>
      <w:bookmarkStart w:id="361" w:name="_Toc359245249"/>
      <w:bookmarkStart w:id="362" w:name="_Toc175751207"/>
      <w:r w:rsidRPr="005B1AAC">
        <w:rPr>
          <w:rFonts w:hint="eastAsia"/>
          <w:color w:val="000000" w:themeColor="text1"/>
        </w:rPr>
        <w:t>7-5-5</w:t>
      </w:r>
      <w:r w:rsidR="000C5DFA" w:rsidRPr="005B1AAC">
        <w:rPr>
          <w:rFonts w:hint="eastAsia"/>
          <w:color w:val="000000" w:themeColor="text1"/>
        </w:rPr>
        <w:t>博士班諮商督導實習成績評量表</w:t>
      </w:r>
      <w:bookmarkEnd w:id="358"/>
      <w:bookmarkEnd w:id="359"/>
      <w:bookmarkEnd w:id="360"/>
      <w:bookmarkEnd w:id="361"/>
      <w:bookmarkEnd w:id="362"/>
    </w:p>
    <w:p w14:paraId="4BF5AF8D" w14:textId="77777777" w:rsidR="000C5DFA" w:rsidRPr="005B1AAC" w:rsidRDefault="000C5DFA" w:rsidP="00DD6C4C">
      <w:pPr>
        <w:pStyle w:val="12"/>
        <w:ind w:left="561" w:hanging="561"/>
        <w:jc w:val="center"/>
        <w:textAlignment w:val="center"/>
        <w:rPr>
          <w:rFonts w:ascii="Arial" w:hAnsi="Arial"/>
          <w:b/>
          <w:color w:val="000000" w:themeColor="text1"/>
          <w:sz w:val="28"/>
          <w:szCs w:val="28"/>
        </w:rPr>
      </w:pPr>
      <w:bookmarkStart w:id="363" w:name="_Toc358196140"/>
      <w:r w:rsidRPr="005B1AAC">
        <w:rPr>
          <w:rFonts w:ascii="Arial" w:hAnsi="Arial" w:hint="eastAsia"/>
          <w:b/>
          <w:color w:val="000000" w:themeColor="text1"/>
          <w:sz w:val="28"/>
          <w:szCs w:val="28"/>
        </w:rPr>
        <w:t>(</w:t>
      </w:r>
      <w:r w:rsidRPr="005B1AAC">
        <w:rPr>
          <w:rFonts w:ascii="Arial" w:hAnsi="Arial" w:hint="eastAsia"/>
          <w:b/>
          <w:color w:val="000000" w:themeColor="text1"/>
          <w:sz w:val="28"/>
          <w:szCs w:val="28"/>
        </w:rPr>
        <w:t>受督人員或機構行政主管適用</w:t>
      </w:r>
      <w:r w:rsidRPr="005B1AAC">
        <w:rPr>
          <w:rFonts w:ascii="Arial" w:hAnsi="Arial" w:hint="eastAsia"/>
          <w:b/>
          <w:color w:val="000000" w:themeColor="text1"/>
          <w:sz w:val="28"/>
          <w:szCs w:val="28"/>
        </w:rPr>
        <w:t>)</w:t>
      </w:r>
      <w:bookmarkEnd w:id="363"/>
    </w:p>
    <w:p w14:paraId="2B5C999A" w14:textId="77777777" w:rsidR="000C5DFA" w:rsidRPr="005B1AAC" w:rsidRDefault="000C5DFA" w:rsidP="00421C60">
      <w:pPr>
        <w:rPr>
          <w:rFonts w:ascii="Arial" w:hAnsi="Arial"/>
          <w:color w:val="000000" w:themeColor="text1"/>
          <w:sz w:val="24"/>
          <w:szCs w:val="24"/>
        </w:rPr>
      </w:pPr>
    </w:p>
    <w:p w14:paraId="1A7D7992" w14:textId="77777777" w:rsidR="005C534B" w:rsidRPr="005B1AAC" w:rsidRDefault="005C534B" w:rsidP="00DD6C4C">
      <w:pPr>
        <w:pStyle w:val="12"/>
        <w:spacing w:line="440" w:lineRule="exact"/>
        <w:ind w:left="480" w:hanging="480"/>
        <w:textAlignment w:val="center"/>
        <w:rPr>
          <w:rFonts w:ascii="Arial" w:hAnsi="Arial"/>
          <w:color w:val="000000" w:themeColor="text1"/>
        </w:rPr>
      </w:pPr>
      <w:r w:rsidRPr="005B1AAC">
        <w:rPr>
          <w:rFonts w:ascii="Arial" w:hAnsi="Arial" w:hint="eastAsia"/>
          <w:color w:val="000000" w:themeColor="text1"/>
        </w:rPr>
        <w:t>實習</w:t>
      </w:r>
      <w:r w:rsidR="005D0EFF" w:rsidRPr="005B1AAC">
        <w:rPr>
          <w:rFonts w:ascii="Arial" w:hAnsi="Arial" w:hint="eastAsia"/>
          <w:color w:val="000000" w:themeColor="text1"/>
        </w:rPr>
        <w:t>督導姓名</w:t>
      </w:r>
      <w:r w:rsidRPr="005B1AAC">
        <w:rPr>
          <w:rFonts w:ascii="Arial" w:hAnsi="Arial" w:hint="eastAsia"/>
          <w:color w:val="000000" w:themeColor="text1"/>
        </w:rPr>
        <w:t>：</w:t>
      </w:r>
      <w:r w:rsidRPr="005B1AAC">
        <w:rPr>
          <w:rFonts w:ascii="Arial" w:hAnsi="Arial" w:hint="eastAsia"/>
          <w:color w:val="000000" w:themeColor="text1"/>
        </w:rPr>
        <w:t xml:space="preserve">_________________        </w:t>
      </w:r>
      <w:r w:rsidRPr="005B1AAC">
        <w:rPr>
          <w:rFonts w:ascii="Arial" w:hAnsi="Arial" w:hint="eastAsia"/>
          <w:color w:val="000000" w:themeColor="text1"/>
        </w:rPr>
        <w:t>實習機構：</w:t>
      </w:r>
      <w:r w:rsidRPr="005B1AAC">
        <w:rPr>
          <w:rFonts w:ascii="Arial" w:hAnsi="Arial" w:hint="eastAsia"/>
          <w:color w:val="000000" w:themeColor="text1"/>
        </w:rPr>
        <w:t>__________________</w:t>
      </w:r>
    </w:p>
    <w:p w14:paraId="5AAD9A99" w14:textId="77777777" w:rsidR="005C534B" w:rsidRPr="005B1AAC" w:rsidRDefault="005C534B" w:rsidP="00DD6C4C">
      <w:pPr>
        <w:pStyle w:val="12"/>
        <w:spacing w:line="440" w:lineRule="exact"/>
        <w:ind w:left="480" w:hanging="480"/>
        <w:textAlignment w:val="center"/>
        <w:rPr>
          <w:rFonts w:ascii="Arial" w:hAnsi="Arial"/>
          <w:color w:val="000000" w:themeColor="text1"/>
        </w:rPr>
      </w:pPr>
      <w:r w:rsidRPr="005B1AAC">
        <w:rPr>
          <w:rFonts w:ascii="Arial" w:hAnsi="Arial" w:hint="eastAsia"/>
          <w:color w:val="000000" w:themeColor="text1"/>
        </w:rPr>
        <w:t>實習期間：</w:t>
      </w:r>
      <w:r w:rsidRPr="005B1AAC">
        <w:rPr>
          <w:rFonts w:ascii="Arial" w:hAnsi="Arial" w:hint="eastAsia"/>
          <w:color w:val="000000" w:themeColor="text1"/>
        </w:rPr>
        <w:t>____</w:t>
      </w:r>
      <w:r w:rsidRPr="005B1AAC">
        <w:rPr>
          <w:rFonts w:ascii="Arial" w:hAnsi="Arial" w:hint="eastAsia"/>
          <w:color w:val="000000" w:themeColor="text1"/>
        </w:rPr>
        <w:t>年</w:t>
      </w:r>
      <w:r w:rsidRPr="005B1AAC">
        <w:rPr>
          <w:rFonts w:ascii="Arial" w:hAnsi="Arial" w:hint="eastAsia"/>
          <w:color w:val="000000" w:themeColor="text1"/>
        </w:rPr>
        <w:t>____</w:t>
      </w:r>
      <w:r w:rsidRPr="005B1AAC">
        <w:rPr>
          <w:rFonts w:ascii="Arial" w:hAnsi="Arial" w:hint="eastAsia"/>
          <w:color w:val="000000" w:themeColor="text1"/>
        </w:rPr>
        <w:t>月～</w:t>
      </w:r>
      <w:r w:rsidRPr="005B1AAC">
        <w:rPr>
          <w:rFonts w:ascii="Arial" w:hAnsi="Arial" w:hint="eastAsia"/>
          <w:color w:val="000000" w:themeColor="text1"/>
        </w:rPr>
        <w:t>____</w:t>
      </w:r>
      <w:r w:rsidRPr="005B1AAC">
        <w:rPr>
          <w:rFonts w:ascii="Arial" w:hAnsi="Arial" w:hint="eastAsia"/>
          <w:color w:val="000000" w:themeColor="text1"/>
        </w:rPr>
        <w:t>年</w:t>
      </w:r>
      <w:r w:rsidRPr="005B1AAC">
        <w:rPr>
          <w:rFonts w:ascii="Arial" w:hAnsi="Arial" w:hint="eastAsia"/>
          <w:color w:val="000000" w:themeColor="text1"/>
        </w:rPr>
        <w:t>____</w:t>
      </w:r>
      <w:r w:rsidRPr="005B1AAC">
        <w:rPr>
          <w:rFonts w:ascii="Arial" w:hAnsi="Arial" w:hint="eastAsia"/>
          <w:color w:val="000000" w:themeColor="text1"/>
        </w:rPr>
        <w:t>月　　實習時數：</w:t>
      </w:r>
      <w:r w:rsidRPr="005B1AAC">
        <w:rPr>
          <w:rFonts w:ascii="Arial" w:hAnsi="Arial" w:hint="eastAsia"/>
          <w:color w:val="000000" w:themeColor="text1"/>
        </w:rPr>
        <w:t>___________</w:t>
      </w:r>
      <w:r w:rsidRPr="005B1AAC">
        <w:rPr>
          <w:rFonts w:ascii="Arial" w:hAnsi="Arial" w:hint="eastAsia"/>
          <w:color w:val="000000" w:themeColor="text1"/>
        </w:rPr>
        <w:t>小時</w:t>
      </w:r>
    </w:p>
    <w:p w14:paraId="5110C123" w14:textId="77777777" w:rsidR="000C5DFA" w:rsidRPr="005B1AAC" w:rsidRDefault="000C5DFA" w:rsidP="00421C60">
      <w:pPr>
        <w:rPr>
          <w:rFonts w:ascii="Arial" w:hAnsi="Arial"/>
          <w:color w:val="000000" w:themeColor="text1"/>
          <w:sz w:val="24"/>
          <w:szCs w:val="24"/>
          <w:u w:val="single"/>
        </w:rPr>
      </w:pPr>
    </w:p>
    <w:p w14:paraId="0ACE4897" w14:textId="77777777" w:rsidR="000C5DFA" w:rsidRPr="005B1AAC" w:rsidRDefault="000C5DFA" w:rsidP="00DD6C4C">
      <w:pPr>
        <w:pStyle w:val="12"/>
        <w:ind w:left="480" w:hanging="480"/>
        <w:textAlignment w:val="center"/>
        <w:rPr>
          <w:rFonts w:ascii="Arial" w:hAnsi="Arial"/>
          <w:color w:val="000000" w:themeColor="text1"/>
        </w:rPr>
      </w:pPr>
      <w:bookmarkStart w:id="364" w:name="_Toc358196143"/>
      <w:r w:rsidRPr="005B1AAC">
        <w:rPr>
          <w:rFonts w:ascii="Arial" w:hAnsi="Arial" w:hint="eastAsia"/>
          <w:color w:val="000000" w:themeColor="text1"/>
          <w:shd w:val="pct15" w:color="auto" w:fill="FFFFFF"/>
        </w:rPr>
        <w:t>評量說明</w:t>
      </w:r>
      <w:r w:rsidRPr="005B1AAC">
        <w:rPr>
          <w:rFonts w:ascii="Arial" w:hAnsi="Arial" w:hint="eastAsia"/>
          <w:color w:val="000000" w:themeColor="text1"/>
        </w:rPr>
        <w:t>：</w:t>
      </w:r>
      <w:bookmarkEnd w:id="364"/>
    </w:p>
    <w:p w14:paraId="26C37969" w14:textId="77777777" w:rsidR="000C5DFA" w:rsidRPr="005B1AAC" w:rsidRDefault="000C5DFA" w:rsidP="00DD6C4C">
      <w:pPr>
        <w:pStyle w:val="12"/>
        <w:ind w:left="0" w:firstLineChars="0" w:firstLine="0"/>
        <w:textAlignment w:val="center"/>
        <w:rPr>
          <w:rFonts w:ascii="Arial" w:hAnsi="Arial"/>
          <w:color w:val="000000" w:themeColor="text1"/>
        </w:rPr>
      </w:pPr>
      <w:r w:rsidRPr="005B1AAC">
        <w:rPr>
          <w:rFonts w:ascii="Arial" w:hAnsi="Arial" w:hint="eastAsia"/>
          <w:color w:val="000000" w:themeColor="text1"/>
        </w:rPr>
        <w:t xml:space="preserve">　　</w:t>
      </w:r>
      <w:bookmarkStart w:id="365" w:name="_Toc358196144"/>
      <w:r w:rsidRPr="005B1AAC">
        <w:rPr>
          <w:rFonts w:ascii="Arial" w:hAnsi="Arial" w:hint="eastAsia"/>
          <w:color w:val="000000" w:themeColor="text1"/>
        </w:rPr>
        <w:t>本評量共有十題，每題</w:t>
      </w:r>
      <w:r w:rsidRPr="005B1AAC">
        <w:rPr>
          <w:rFonts w:ascii="Arial" w:hAnsi="Arial" w:hint="eastAsia"/>
          <w:color w:val="000000" w:themeColor="text1"/>
        </w:rPr>
        <w:t>10</w:t>
      </w:r>
      <w:r w:rsidRPr="005B1AAC">
        <w:rPr>
          <w:rFonts w:ascii="Arial" w:hAnsi="Arial" w:hint="eastAsia"/>
          <w:color w:val="000000" w:themeColor="text1"/>
        </w:rPr>
        <w:t>分，滿分為</w:t>
      </w:r>
      <w:r w:rsidRPr="005B1AAC">
        <w:rPr>
          <w:rFonts w:ascii="Arial" w:hAnsi="Arial" w:hint="eastAsia"/>
          <w:color w:val="000000" w:themeColor="text1"/>
        </w:rPr>
        <w:t>100</w:t>
      </w:r>
      <w:r w:rsidRPr="005B1AAC">
        <w:rPr>
          <w:rFonts w:ascii="Arial" w:hAnsi="Arial" w:hint="eastAsia"/>
          <w:color w:val="000000" w:themeColor="text1"/>
        </w:rPr>
        <w:t>分。請考量實習生在實習機構的表現情形，就下列各題項，圈選您認為最能反映實習生表現的情形。</w:t>
      </w:r>
      <w:bookmarkEnd w:id="365"/>
    </w:p>
    <w:p w14:paraId="34157F98" w14:textId="77777777" w:rsidR="000C5DFA" w:rsidRPr="005B1AAC" w:rsidRDefault="000C5DFA" w:rsidP="00421C60">
      <w:pPr>
        <w:rPr>
          <w:rFonts w:ascii="Arial" w:hAnsi="Arial"/>
          <w:color w:val="000000" w:themeColor="text1"/>
          <w:sz w:val="24"/>
          <w:szCs w:val="24"/>
        </w:rPr>
      </w:pPr>
    </w:p>
    <w:p w14:paraId="37CCCAE1" w14:textId="77777777" w:rsidR="000C5DFA" w:rsidRPr="005B1AAC" w:rsidRDefault="000C5DFA" w:rsidP="00DD6C4C">
      <w:pPr>
        <w:pStyle w:val="12"/>
        <w:ind w:left="480" w:rightChars="-60" w:right="-192" w:hanging="480"/>
        <w:textAlignment w:val="center"/>
        <w:rPr>
          <w:rFonts w:ascii="Arial" w:hAnsi="Arial"/>
          <w:color w:val="000000" w:themeColor="text1"/>
        </w:rPr>
      </w:pPr>
      <w:r w:rsidRPr="005B1AAC">
        <w:rPr>
          <w:rFonts w:ascii="Arial" w:hAnsi="Arial" w:hint="eastAsia"/>
          <w:color w:val="000000" w:themeColor="text1"/>
        </w:rPr>
        <w:t xml:space="preserve">  </w:t>
      </w:r>
      <w:bookmarkStart w:id="366" w:name="_Toc358196145"/>
      <w:r w:rsidR="005D0EFF" w:rsidRPr="005B1AAC">
        <w:rPr>
          <w:rFonts w:ascii="Arial" w:hAnsi="Arial" w:hint="eastAsia"/>
          <w:color w:val="000000" w:themeColor="text1"/>
        </w:rPr>
        <w:t xml:space="preserve">                                    </w:t>
      </w:r>
      <w:bookmarkEnd w:id="366"/>
      <w:r w:rsidR="00606C2D" w:rsidRPr="005B1AAC">
        <w:rPr>
          <w:rFonts w:ascii="Arial" w:hAnsi="Arial" w:hint="eastAsia"/>
          <w:color w:val="000000" w:themeColor="text1"/>
        </w:rPr>
        <w:t>不良</w:t>
      </w:r>
      <w:r w:rsidR="00606C2D" w:rsidRPr="005B1AAC">
        <w:rPr>
          <w:rFonts w:ascii="Arial" w:hAnsi="Arial" w:hint="eastAsia"/>
          <w:color w:val="000000" w:themeColor="text1"/>
        </w:rPr>
        <w:t>-----------------------------------</w:t>
      </w:r>
      <w:r w:rsidR="00606C2D" w:rsidRPr="005B1AAC">
        <w:rPr>
          <w:rFonts w:ascii="Arial" w:hAnsi="Arial" w:hint="eastAsia"/>
          <w:color w:val="000000" w:themeColor="text1"/>
        </w:rPr>
        <w:t>優良</w:t>
      </w:r>
    </w:p>
    <w:p w14:paraId="468FD95A" w14:textId="77777777" w:rsidR="000C5DFA" w:rsidRPr="005B1AAC" w:rsidRDefault="005D0EFF" w:rsidP="00DD6C4C">
      <w:pPr>
        <w:pStyle w:val="12"/>
        <w:ind w:left="480" w:hanging="480"/>
        <w:textAlignment w:val="center"/>
        <w:rPr>
          <w:rFonts w:ascii="Arial" w:hAnsi="Arial"/>
          <w:color w:val="000000" w:themeColor="text1"/>
        </w:rPr>
      </w:pPr>
      <w:bookmarkStart w:id="367" w:name="_Toc358196146"/>
      <w:r w:rsidRPr="005B1AAC">
        <w:rPr>
          <w:rFonts w:ascii="Arial" w:hAnsi="Arial" w:hint="eastAsia"/>
          <w:color w:val="000000" w:themeColor="text1"/>
        </w:rPr>
        <w:t xml:space="preserve"> </w:t>
      </w:r>
      <w:r w:rsidR="000C5DFA" w:rsidRPr="005B1AAC">
        <w:rPr>
          <w:rFonts w:ascii="Arial" w:hAnsi="Arial" w:hint="eastAsia"/>
          <w:color w:val="000000" w:themeColor="text1"/>
        </w:rPr>
        <w:t>1</w:t>
      </w:r>
      <w:r w:rsidR="000C5DFA" w:rsidRPr="005B1AAC">
        <w:rPr>
          <w:rFonts w:ascii="Arial" w:hAnsi="Arial"/>
          <w:color w:val="000000" w:themeColor="text1"/>
        </w:rPr>
        <w:t>.</w:t>
      </w:r>
      <w:r w:rsidR="000C5DFA" w:rsidRPr="005B1AAC">
        <w:rPr>
          <w:rFonts w:ascii="Arial" w:hAnsi="Arial" w:hint="eastAsia"/>
          <w:color w:val="000000" w:themeColor="text1"/>
        </w:rPr>
        <w:t xml:space="preserve"> </w:t>
      </w:r>
      <w:r w:rsidR="000C5DFA" w:rsidRPr="005B1AAC">
        <w:rPr>
          <w:rFonts w:ascii="Arial" w:hAnsi="Arial" w:hint="eastAsia"/>
          <w:color w:val="000000" w:themeColor="text1"/>
        </w:rPr>
        <w:t>諮商督導的理念</w:t>
      </w:r>
      <w:r w:rsidR="000C5DFA" w:rsidRPr="005B1AAC">
        <w:rPr>
          <w:rFonts w:ascii="Arial" w:hAnsi="Arial" w:hint="eastAsia"/>
          <w:color w:val="000000" w:themeColor="text1"/>
        </w:rPr>
        <w:t xml:space="preserve">        </w:t>
      </w:r>
      <w:r w:rsidR="000C5DFA" w:rsidRPr="005B1AAC">
        <w:rPr>
          <w:rFonts w:ascii="Arial" w:hAnsi="Arial"/>
          <w:color w:val="000000" w:themeColor="text1"/>
        </w:rPr>
        <w:t xml:space="preserve">             1  2  3  4  5  6  7  8  9  10</w:t>
      </w:r>
      <w:bookmarkEnd w:id="367"/>
    </w:p>
    <w:p w14:paraId="179233B4" w14:textId="77777777" w:rsidR="000C5DFA" w:rsidRPr="005B1AAC" w:rsidRDefault="005D0EFF" w:rsidP="00DD6C4C">
      <w:pPr>
        <w:pStyle w:val="12"/>
        <w:ind w:left="480" w:hanging="480"/>
        <w:textAlignment w:val="center"/>
        <w:rPr>
          <w:rFonts w:ascii="Arial" w:hAnsi="Arial"/>
          <w:color w:val="000000" w:themeColor="text1"/>
        </w:rPr>
      </w:pPr>
      <w:bookmarkStart w:id="368" w:name="_Toc358196147"/>
      <w:r w:rsidRPr="005B1AAC">
        <w:rPr>
          <w:rFonts w:ascii="Arial" w:hAnsi="Arial" w:hint="eastAsia"/>
          <w:color w:val="000000" w:themeColor="text1"/>
        </w:rPr>
        <w:t xml:space="preserve"> </w:t>
      </w:r>
      <w:r w:rsidR="000C5DFA" w:rsidRPr="005B1AAC">
        <w:rPr>
          <w:rFonts w:ascii="Arial" w:hAnsi="Arial" w:hint="eastAsia"/>
          <w:color w:val="000000" w:themeColor="text1"/>
        </w:rPr>
        <w:t>2</w:t>
      </w:r>
      <w:r w:rsidR="000C5DFA" w:rsidRPr="005B1AAC">
        <w:rPr>
          <w:rFonts w:ascii="Arial" w:hAnsi="Arial"/>
          <w:color w:val="000000" w:themeColor="text1"/>
        </w:rPr>
        <w:t>.</w:t>
      </w:r>
      <w:r w:rsidR="000C5DFA" w:rsidRPr="005B1AAC">
        <w:rPr>
          <w:rFonts w:ascii="Arial" w:hAnsi="Arial" w:hint="eastAsia"/>
          <w:color w:val="000000" w:themeColor="text1"/>
        </w:rPr>
        <w:t xml:space="preserve"> </w:t>
      </w:r>
      <w:r w:rsidR="000C5DFA" w:rsidRPr="005B1AAC">
        <w:rPr>
          <w:rFonts w:ascii="Arial" w:hAnsi="Arial" w:hint="eastAsia"/>
          <w:color w:val="000000" w:themeColor="text1"/>
        </w:rPr>
        <w:t>諮商督導的理論模式及其運用</w:t>
      </w:r>
      <w:r w:rsidR="000C5DFA" w:rsidRPr="005B1AAC">
        <w:rPr>
          <w:rFonts w:ascii="Arial" w:hAnsi="Arial" w:hint="eastAsia"/>
          <w:color w:val="000000" w:themeColor="text1"/>
        </w:rPr>
        <w:t xml:space="preserve"> </w:t>
      </w:r>
      <w:r w:rsidR="000C5DFA" w:rsidRPr="005B1AAC">
        <w:rPr>
          <w:rFonts w:ascii="Arial" w:hAnsi="Arial"/>
          <w:color w:val="000000" w:themeColor="text1"/>
        </w:rPr>
        <w:t xml:space="preserve">        1  2  3  4  5  6  7  8  9  10</w:t>
      </w:r>
      <w:bookmarkEnd w:id="368"/>
    </w:p>
    <w:p w14:paraId="5ED64A58" w14:textId="77777777" w:rsidR="000C5DFA" w:rsidRPr="005B1AAC" w:rsidRDefault="005D0EFF" w:rsidP="00DD6C4C">
      <w:pPr>
        <w:pStyle w:val="12"/>
        <w:ind w:left="480" w:hanging="480"/>
        <w:textAlignment w:val="center"/>
        <w:rPr>
          <w:rFonts w:ascii="Arial" w:hAnsi="Arial"/>
          <w:color w:val="000000" w:themeColor="text1"/>
        </w:rPr>
      </w:pPr>
      <w:bookmarkStart w:id="369" w:name="_Toc358196148"/>
      <w:r w:rsidRPr="005B1AAC">
        <w:rPr>
          <w:rFonts w:ascii="Arial" w:hAnsi="Arial" w:hint="eastAsia"/>
          <w:color w:val="000000" w:themeColor="text1"/>
        </w:rPr>
        <w:t xml:space="preserve"> </w:t>
      </w:r>
      <w:r w:rsidR="000C5DFA" w:rsidRPr="005B1AAC">
        <w:rPr>
          <w:rFonts w:ascii="Arial" w:hAnsi="Arial" w:hint="eastAsia"/>
          <w:color w:val="000000" w:themeColor="text1"/>
        </w:rPr>
        <w:t>3</w:t>
      </w:r>
      <w:r w:rsidR="000C5DFA" w:rsidRPr="005B1AAC">
        <w:rPr>
          <w:rFonts w:ascii="Arial" w:hAnsi="Arial"/>
          <w:color w:val="000000" w:themeColor="text1"/>
        </w:rPr>
        <w:t>.</w:t>
      </w:r>
      <w:r w:rsidR="000C5DFA" w:rsidRPr="005B1AAC">
        <w:rPr>
          <w:rFonts w:ascii="Arial" w:hAnsi="Arial" w:hint="eastAsia"/>
          <w:color w:val="000000" w:themeColor="text1"/>
        </w:rPr>
        <w:t xml:space="preserve"> </w:t>
      </w:r>
      <w:r w:rsidR="000C5DFA" w:rsidRPr="005B1AAC">
        <w:rPr>
          <w:rFonts w:ascii="Arial" w:hAnsi="Arial" w:hint="eastAsia"/>
          <w:color w:val="000000" w:themeColor="text1"/>
        </w:rPr>
        <w:t>處理專業倫理</w:t>
      </w:r>
      <w:r w:rsidR="000C5DFA" w:rsidRPr="005B1AAC">
        <w:rPr>
          <w:rFonts w:ascii="Arial" w:hAnsi="Arial" w:hint="eastAsia"/>
          <w:color w:val="000000" w:themeColor="text1"/>
        </w:rPr>
        <w:t>(</w:t>
      </w:r>
      <w:r w:rsidR="000C5DFA" w:rsidRPr="005B1AAC">
        <w:rPr>
          <w:rFonts w:ascii="Arial" w:hAnsi="Arial" w:hint="eastAsia"/>
          <w:color w:val="000000" w:themeColor="text1"/>
        </w:rPr>
        <w:t>含督導倫理</w:t>
      </w:r>
      <w:r w:rsidR="000C5DFA" w:rsidRPr="005B1AAC">
        <w:rPr>
          <w:rFonts w:ascii="Arial" w:hAnsi="Arial" w:hint="eastAsia"/>
          <w:color w:val="000000" w:themeColor="text1"/>
        </w:rPr>
        <w:t>)</w:t>
      </w:r>
      <w:r w:rsidR="000C5DFA" w:rsidRPr="005B1AAC">
        <w:rPr>
          <w:rFonts w:ascii="Arial" w:hAnsi="Arial" w:hint="eastAsia"/>
          <w:color w:val="000000" w:themeColor="text1"/>
        </w:rPr>
        <w:t>課題之知能</w:t>
      </w:r>
      <w:r w:rsidR="000C5DFA" w:rsidRPr="005B1AAC">
        <w:rPr>
          <w:rFonts w:ascii="Arial" w:hAnsi="Arial"/>
          <w:color w:val="000000" w:themeColor="text1"/>
        </w:rPr>
        <w:t xml:space="preserve"> </w:t>
      </w:r>
      <w:r w:rsidR="00FD4032" w:rsidRPr="005B1AAC">
        <w:rPr>
          <w:rFonts w:ascii="Arial" w:hAnsi="Arial" w:hint="eastAsia"/>
          <w:color w:val="000000" w:themeColor="text1"/>
        </w:rPr>
        <w:t xml:space="preserve"> </w:t>
      </w:r>
      <w:r w:rsidR="000C5DFA" w:rsidRPr="005B1AAC">
        <w:rPr>
          <w:rFonts w:ascii="Arial" w:hAnsi="Arial"/>
          <w:color w:val="000000" w:themeColor="text1"/>
        </w:rPr>
        <w:t>1  2  3  4  5  6  7  8  9  10</w:t>
      </w:r>
      <w:bookmarkEnd w:id="369"/>
    </w:p>
    <w:p w14:paraId="5DEEF685" w14:textId="77777777" w:rsidR="000C5DFA" w:rsidRPr="005B1AAC" w:rsidRDefault="005D0EFF" w:rsidP="00DD6C4C">
      <w:pPr>
        <w:pStyle w:val="12"/>
        <w:ind w:left="480" w:hanging="480"/>
        <w:textAlignment w:val="center"/>
        <w:rPr>
          <w:rFonts w:ascii="Arial" w:hAnsi="Arial"/>
          <w:color w:val="000000" w:themeColor="text1"/>
        </w:rPr>
      </w:pPr>
      <w:bookmarkStart w:id="370" w:name="_Toc358196149"/>
      <w:r w:rsidRPr="005B1AAC">
        <w:rPr>
          <w:rFonts w:ascii="Arial" w:hAnsi="Arial" w:hint="eastAsia"/>
          <w:color w:val="000000" w:themeColor="text1"/>
        </w:rPr>
        <w:t xml:space="preserve"> </w:t>
      </w:r>
      <w:r w:rsidR="000C5DFA" w:rsidRPr="005B1AAC">
        <w:rPr>
          <w:rFonts w:ascii="Arial" w:hAnsi="Arial" w:hint="eastAsia"/>
          <w:color w:val="000000" w:themeColor="text1"/>
        </w:rPr>
        <w:t>4</w:t>
      </w:r>
      <w:r w:rsidR="000C5DFA" w:rsidRPr="005B1AAC">
        <w:rPr>
          <w:rFonts w:ascii="Arial" w:hAnsi="Arial"/>
          <w:color w:val="000000" w:themeColor="text1"/>
        </w:rPr>
        <w:t>.</w:t>
      </w:r>
      <w:r w:rsidR="000C5DFA" w:rsidRPr="005B1AAC">
        <w:rPr>
          <w:rFonts w:ascii="Arial" w:hAnsi="Arial" w:hint="eastAsia"/>
          <w:color w:val="000000" w:themeColor="text1"/>
        </w:rPr>
        <w:t xml:space="preserve"> </w:t>
      </w:r>
      <w:r w:rsidR="000C5DFA" w:rsidRPr="005B1AAC">
        <w:rPr>
          <w:rFonts w:ascii="Arial" w:hAnsi="Arial" w:hint="eastAsia"/>
          <w:color w:val="000000" w:themeColor="text1"/>
        </w:rPr>
        <w:t>評量及探討諮商督導關係的能力</w:t>
      </w:r>
      <w:r w:rsidR="000C5DFA" w:rsidRPr="005B1AAC">
        <w:rPr>
          <w:rFonts w:ascii="Arial" w:hAnsi="Arial"/>
          <w:color w:val="000000" w:themeColor="text1"/>
        </w:rPr>
        <w:t xml:space="preserve">       1  2  3  4  5  6  7  8  9  10</w:t>
      </w:r>
      <w:bookmarkEnd w:id="370"/>
    </w:p>
    <w:p w14:paraId="33744361" w14:textId="77777777" w:rsidR="000C5DFA" w:rsidRPr="005B1AAC" w:rsidRDefault="005D0EFF" w:rsidP="00DD6C4C">
      <w:pPr>
        <w:pStyle w:val="12"/>
        <w:ind w:left="480" w:hanging="480"/>
        <w:textAlignment w:val="center"/>
        <w:rPr>
          <w:rFonts w:ascii="Arial" w:hAnsi="Arial"/>
          <w:color w:val="000000" w:themeColor="text1"/>
        </w:rPr>
      </w:pPr>
      <w:bookmarkStart w:id="371" w:name="_Toc358196150"/>
      <w:r w:rsidRPr="005B1AAC">
        <w:rPr>
          <w:rFonts w:ascii="Arial" w:hAnsi="Arial" w:hint="eastAsia"/>
          <w:color w:val="000000" w:themeColor="text1"/>
        </w:rPr>
        <w:t xml:space="preserve"> </w:t>
      </w:r>
      <w:r w:rsidR="000C5DFA" w:rsidRPr="005B1AAC">
        <w:rPr>
          <w:rFonts w:ascii="Arial" w:hAnsi="Arial" w:hint="eastAsia"/>
          <w:color w:val="000000" w:themeColor="text1"/>
        </w:rPr>
        <w:t>5</w:t>
      </w:r>
      <w:r w:rsidR="000C5DFA" w:rsidRPr="005B1AAC">
        <w:rPr>
          <w:rFonts w:ascii="Arial" w:hAnsi="Arial"/>
          <w:color w:val="000000" w:themeColor="text1"/>
        </w:rPr>
        <w:t>.</w:t>
      </w:r>
      <w:r w:rsidR="000C5DFA" w:rsidRPr="005B1AAC">
        <w:rPr>
          <w:rFonts w:ascii="Arial" w:hAnsi="Arial" w:hint="eastAsia"/>
          <w:color w:val="000000" w:themeColor="text1"/>
        </w:rPr>
        <w:t xml:space="preserve"> </w:t>
      </w:r>
      <w:r w:rsidR="000C5DFA" w:rsidRPr="005B1AAC">
        <w:rPr>
          <w:rFonts w:ascii="Arial" w:hAnsi="Arial" w:hint="eastAsia"/>
          <w:color w:val="000000" w:themeColor="text1"/>
        </w:rPr>
        <w:t>接受回饋與改變的意願</w:t>
      </w:r>
      <w:r w:rsidR="000C5DFA" w:rsidRPr="005B1AAC">
        <w:rPr>
          <w:rFonts w:ascii="Arial" w:hAnsi="Arial" w:hint="eastAsia"/>
          <w:color w:val="000000" w:themeColor="text1"/>
        </w:rPr>
        <w:t xml:space="preserve">  </w:t>
      </w:r>
      <w:r w:rsidR="000C5DFA" w:rsidRPr="005B1AAC">
        <w:rPr>
          <w:rFonts w:ascii="Arial" w:hAnsi="Arial"/>
          <w:color w:val="000000" w:themeColor="text1"/>
        </w:rPr>
        <w:t xml:space="preserve">             1  2  3  4  5  6  7  8  9  10</w:t>
      </w:r>
      <w:bookmarkEnd w:id="371"/>
    </w:p>
    <w:p w14:paraId="0E49ABC5" w14:textId="77777777" w:rsidR="000C5DFA" w:rsidRPr="005B1AAC" w:rsidRDefault="005D0EFF" w:rsidP="00DD6C4C">
      <w:pPr>
        <w:pStyle w:val="12"/>
        <w:ind w:left="480" w:hanging="480"/>
        <w:textAlignment w:val="center"/>
        <w:rPr>
          <w:rFonts w:ascii="Arial" w:hAnsi="Arial"/>
          <w:color w:val="000000" w:themeColor="text1"/>
        </w:rPr>
      </w:pPr>
      <w:bookmarkStart w:id="372" w:name="_Toc358196151"/>
      <w:r w:rsidRPr="005B1AAC">
        <w:rPr>
          <w:rFonts w:ascii="Arial" w:hAnsi="Arial" w:hint="eastAsia"/>
          <w:color w:val="000000" w:themeColor="text1"/>
        </w:rPr>
        <w:t xml:space="preserve"> </w:t>
      </w:r>
      <w:r w:rsidR="000C5DFA" w:rsidRPr="005B1AAC">
        <w:rPr>
          <w:rFonts w:ascii="Arial" w:hAnsi="Arial" w:hint="eastAsia"/>
          <w:color w:val="000000" w:themeColor="text1"/>
        </w:rPr>
        <w:t>6</w:t>
      </w:r>
      <w:r w:rsidR="000C5DFA" w:rsidRPr="005B1AAC">
        <w:rPr>
          <w:rFonts w:ascii="Arial" w:hAnsi="Arial"/>
          <w:color w:val="000000" w:themeColor="text1"/>
        </w:rPr>
        <w:t>.</w:t>
      </w:r>
      <w:r w:rsidR="000C5DFA" w:rsidRPr="005B1AAC">
        <w:rPr>
          <w:rFonts w:ascii="Arial" w:hAnsi="Arial" w:hint="eastAsia"/>
          <w:color w:val="000000" w:themeColor="text1"/>
        </w:rPr>
        <w:t xml:space="preserve"> </w:t>
      </w:r>
      <w:r w:rsidR="000C5DFA" w:rsidRPr="005B1AAC">
        <w:rPr>
          <w:rFonts w:ascii="Arial" w:hAnsi="Arial" w:hint="eastAsia"/>
          <w:color w:val="000000" w:themeColor="text1"/>
        </w:rPr>
        <w:t>從實習初至今，個別督導能力增進情形</w:t>
      </w:r>
      <w:r w:rsidR="000C5DFA" w:rsidRPr="005B1AAC">
        <w:rPr>
          <w:rFonts w:ascii="Arial" w:hAnsi="Arial"/>
          <w:color w:val="000000" w:themeColor="text1"/>
        </w:rPr>
        <w:t xml:space="preserve">  1  2  3  4  5  6  7  8  9  10</w:t>
      </w:r>
      <w:bookmarkEnd w:id="372"/>
    </w:p>
    <w:p w14:paraId="3B4F5BA4" w14:textId="77777777" w:rsidR="000C5DFA" w:rsidRPr="005B1AAC" w:rsidRDefault="005D0EFF" w:rsidP="00DD6C4C">
      <w:pPr>
        <w:pStyle w:val="12"/>
        <w:ind w:left="480" w:hanging="480"/>
        <w:textAlignment w:val="center"/>
        <w:rPr>
          <w:rFonts w:ascii="Arial" w:hAnsi="Arial"/>
          <w:color w:val="000000" w:themeColor="text1"/>
        </w:rPr>
      </w:pPr>
      <w:bookmarkStart w:id="373" w:name="_Toc358196152"/>
      <w:r w:rsidRPr="005B1AAC">
        <w:rPr>
          <w:rFonts w:ascii="Arial" w:hAnsi="Arial" w:hint="eastAsia"/>
          <w:color w:val="000000" w:themeColor="text1"/>
        </w:rPr>
        <w:t xml:space="preserve"> </w:t>
      </w:r>
      <w:r w:rsidR="000C5DFA" w:rsidRPr="005B1AAC">
        <w:rPr>
          <w:rFonts w:ascii="Arial" w:hAnsi="Arial" w:hint="eastAsia"/>
          <w:color w:val="000000" w:themeColor="text1"/>
        </w:rPr>
        <w:t>7</w:t>
      </w:r>
      <w:r w:rsidR="000C5DFA" w:rsidRPr="005B1AAC">
        <w:rPr>
          <w:rFonts w:ascii="Arial" w:hAnsi="Arial"/>
          <w:color w:val="000000" w:themeColor="text1"/>
        </w:rPr>
        <w:t>.</w:t>
      </w:r>
      <w:r w:rsidR="000C5DFA" w:rsidRPr="005B1AAC">
        <w:rPr>
          <w:rFonts w:ascii="Arial" w:hAnsi="Arial" w:hint="eastAsia"/>
          <w:color w:val="000000" w:themeColor="text1"/>
        </w:rPr>
        <w:t xml:space="preserve"> </w:t>
      </w:r>
      <w:r w:rsidR="000C5DFA" w:rsidRPr="005B1AAC">
        <w:rPr>
          <w:rFonts w:ascii="Arial" w:hAnsi="Arial" w:hint="eastAsia"/>
          <w:color w:val="000000" w:themeColor="text1"/>
        </w:rPr>
        <w:t>從實習初至今，團體督導能力增進情形</w:t>
      </w:r>
      <w:r w:rsidR="000C5DFA" w:rsidRPr="005B1AAC">
        <w:rPr>
          <w:rFonts w:ascii="Arial" w:hAnsi="Arial" w:hint="eastAsia"/>
          <w:color w:val="000000" w:themeColor="text1"/>
        </w:rPr>
        <w:t xml:space="preserve"> </w:t>
      </w:r>
      <w:r w:rsidR="000C5DFA" w:rsidRPr="005B1AAC">
        <w:rPr>
          <w:rFonts w:ascii="Arial" w:hAnsi="Arial"/>
          <w:color w:val="000000" w:themeColor="text1"/>
        </w:rPr>
        <w:t xml:space="preserve"> 1  2  3  4  5  6  7  8  9  10</w:t>
      </w:r>
      <w:bookmarkEnd w:id="373"/>
    </w:p>
    <w:p w14:paraId="6E7B6975" w14:textId="77777777" w:rsidR="000C5DFA" w:rsidRPr="005B1AAC" w:rsidRDefault="005D0EFF" w:rsidP="00DD6C4C">
      <w:pPr>
        <w:pStyle w:val="12"/>
        <w:ind w:left="480" w:hanging="480"/>
        <w:textAlignment w:val="center"/>
        <w:rPr>
          <w:rFonts w:ascii="Arial" w:hAnsi="Arial"/>
          <w:color w:val="000000" w:themeColor="text1"/>
        </w:rPr>
      </w:pPr>
      <w:bookmarkStart w:id="374" w:name="_Toc358196153"/>
      <w:r w:rsidRPr="005B1AAC">
        <w:rPr>
          <w:rFonts w:ascii="Arial" w:hAnsi="Arial" w:hint="eastAsia"/>
          <w:color w:val="000000" w:themeColor="text1"/>
        </w:rPr>
        <w:t xml:space="preserve"> </w:t>
      </w:r>
      <w:r w:rsidR="000C5DFA" w:rsidRPr="005B1AAC">
        <w:rPr>
          <w:rFonts w:ascii="Arial" w:hAnsi="Arial" w:hint="eastAsia"/>
          <w:color w:val="000000" w:themeColor="text1"/>
        </w:rPr>
        <w:t xml:space="preserve">8. </w:t>
      </w:r>
      <w:r w:rsidR="000C5DFA" w:rsidRPr="005B1AAC">
        <w:rPr>
          <w:rFonts w:ascii="Arial" w:hAnsi="Arial" w:hint="eastAsia"/>
          <w:color w:val="000000" w:themeColor="text1"/>
        </w:rPr>
        <w:t>與實習機構人員相處情形</w:t>
      </w:r>
      <w:r w:rsidR="000C5DFA" w:rsidRPr="005B1AAC">
        <w:rPr>
          <w:rFonts w:ascii="Arial" w:hAnsi="Arial" w:hint="eastAsia"/>
          <w:color w:val="000000" w:themeColor="text1"/>
        </w:rPr>
        <w:t xml:space="preserve">             </w:t>
      </w:r>
      <w:r w:rsidR="000C5DFA" w:rsidRPr="005B1AAC">
        <w:rPr>
          <w:rFonts w:ascii="Arial" w:hAnsi="Arial"/>
          <w:color w:val="000000" w:themeColor="text1"/>
        </w:rPr>
        <w:t>1  2  3  4  5  6  7  8  9  10</w:t>
      </w:r>
      <w:bookmarkEnd w:id="374"/>
    </w:p>
    <w:p w14:paraId="0F89A744" w14:textId="77777777" w:rsidR="000C5DFA" w:rsidRPr="005B1AAC" w:rsidRDefault="005D0EFF" w:rsidP="00DD6C4C">
      <w:pPr>
        <w:pStyle w:val="12"/>
        <w:ind w:left="480" w:hanging="480"/>
        <w:textAlignment w:val="center"/>
        <w:rPr>
          <w:rFonts w:ascii="Arial" w:hAnsi="Arial"/>
          <w:color w:val="000000" w:themeColor="text1"/>
        </w:rPr>
      </w:pPr>
      <w:bookmarkStart w:id="375" w:name="_Toc358196154"/>
      <w:r w:rsidRPr="005B1AAC">
        <w:rPr>
          <w:rFonts w:ascii="Arial" w:hAnsi="Arial" w:hint="eastAsia"/>
          <w:color w:val="000000" w:themeColor="text1"/>
        </w:rPr>
        <w:t xml:space="preserve"> </w:t>
      </w:r>
      <w:r w:rsidR="000C5DFA" w:rsidRPr="005B1AAC">
        <w:rPr>
          <w:rFonts w:ascii="Arial" w:hAnsi="Arial" w:hint="eastAsia"/>
          <w:color w:val="000000" w:themeColor="text1"/>
        </w:rPr>
        <w:t>9</w:t>
      </w:r>
      <w:r w:rsidR="000C5DFA" w:rsidRPr="005B1AAC">
        <w:rPr>
          <w:rFonts w:ascii="Arial" w:hAnsi="Arial"/>
          <w:color w:val="000000" w:themeColor="text1"/>
        </w:rPr>
        <w:t>.</w:t>
      </w:r>
      <w:r w:rsidR="000C5DFA" w:rsidRPr="005B1AAC">
        <w:rPr>
          <w:rFonts w:ascii="Arial" w:hAnsi="Arial" w:hint="eastAsia"/>
          <w:color w:val="000000" w:themeColor="text1"/>
        </w:rPr>
        <w:t xml:space="preserve"> </w:t>
      </w:r>
      <w:r w:rsidR="000C5DFA" w:rsidRPr="005B1AAC">
        <w:rPr>
          <w:rFonts w:ascii="Arial" w:hAnsi="Arial" w:hint="eastAsia"/>
          <w:color w:val="000000" w:themeColor="text1"/>
        </w:rPr>
        <w:t>諮商督導記錄之撰寫</w:t>
      </w:r>
      <w:r w:rsidR="000C5DFA" w:rsidRPr="005B1AAC">
        <w:rPr>
          <w:rFonts w:ascii="Arial" w:hAnsi="Arial" w:hint="eastAsia"/>
          <w:color w:val="000000" w:themeColor="text1"/>
        </w:rPr>
        <w:t xml:space="preserve">                 </w:t>
      </w:r>
      <w:r w:rsidR="000C5DFA" w:rsidRPr="005B1AAC">
        <w:rPr>
          <w:rFonts w:ascii="Arial" w:hAnsi="Arial"/>
          <w:color w:val="000000" w:themeColor="text1"/>
        </w:rPr>
        <w:t>1  2  3  4  5  6  7  8  9  10</w:t>
      </w:r>
      <w:bookmarkEnd w:id="375"/>
    </w:p>
    <w:p w14:paraId="2EE295A0" w14:textId="77777777" w:rsidR="000C5DFA" w:rsidRPr="005B1AAC" w:rsidRDefault="000C5DFA" w:rsidP="00DD6C4C">
      <w:pPr>
        <w:pStyle w:val="12"/>
        <w:ind w:left="480" w:hanging="480"/>
        <w:textAlignment w:val="center"/>
        <w:rPr>
          <w:rFonts w:ascii="Arial" w:hAnsi="Arial"/>
          <w:color w:val="000000" w:themeColor="text1"/>
        </w:rPr>
      </w:pPr>
      <w:bookmarkStart w:id="376" w:name="_Toc358196155"/>
      <w:r w:rsidRPr="005B1AAC">
        <w:rPr>
          <w:rFonts w:ascii="Arial" w:hAnsi="Arial" w:hint="eastAsia"/>
          <w:color w:val="000000" w:themeColor="text1"/>
        </w:rPr>
        <w:t xml:space="preserve">10. </w:t>
      </w:r>
      <w:r w:rsidRPr="005B1AAC">
        <w:rPr>
          <w:rFonts w:ascii="Arial" w:hAnsi="Arial" w:hint="eastAsia"/>
          <w:color w:val="000000" w:themeColor="text1"/>
        </w:rPr>
        <w:t>增進諮商與督導之專業知能</w:t>
      </w:r>
      <w:r w:rsidRPr="005B1AAC">
        <w:rPr>
          <w:rFonts w:ascii="Arial" w:hAnsi="Arial" w:hint="eastAsia"/>
          <w:color w:val="000000" w:themeColor="text1"/>
        </w:rPr>
        <w:t xml:space="preserve">           1  2  3  4  5  6  7  8  9  10</w:t>
      </w:r>
      <w:bookmarkEnd w:id="376"/>
    </w:p>
    <w:p w14:paraId="4592DE43" w14:textId="77777777" w:rsidR="000C5DFA" w:rsidRPr="005B1AAC" w:rsidRDefault="000C5DFA" w:rsidP="00421C60">
      <w:pPr>
        <w:rPr>
          <w:rFonts w:ascii="Arial" w:hAnsi="Arial"/>
          <w:color w:val="000000" w:themeColor="text1"/>
          <w:sz w:val="24"/>
          <w:szCs w:val="24"/>
        </w:rPr>
      </w:pPr>
    </w:p>
    <w:p w14:paraId="2E658097" w14:textId="77777777" w:rsidR="005D0EFF" w:rsidRPr="005B1AAC" w:rsidRDefault="005D0EFF"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總分：</w:t>
      </w:r>
      <w:r w:rsidRPr="005B1AAC">
        <w:rPr>
          <w:rFonts w:ascii="Arial" w:hAnsi="Arial" w:hint="eastAsia"/>
          <w:color w:val="000000" w:themeColor="text1"/>
        </w:rPr>
        <w:t>__________________</w:t>
      </w:r>
    </w:p>
    <w:p w14:paraId="0702E8F1" w14:textId="77777777" w:rsidR="005D0EFF" w:rsidRPr="005B1AAC" w:rsidRDefault="005D0EFF" w:rsidP="00421C60">
      <w:pPr>
        <w:rPr>
          <w:rFonts w:ascii="Arial" w:hAnsi="Arial"/>
          <w:color w:val="000000" w:themeColor="text1"/>
          <w:sz w:val="24"/>
          <w:szCs w:val="24"/>
          <w:shd w:val="pct15" w:color="auto" w:fill="FFFFFF"/>
        </w:rPr>
      </w:pPr>
    </w:p>
    <w:p w14:paraId="15AF0EFD" w14:textId="77777777" w:rsidR="005D0EFF" w:rsidRPr="005B1AAC" w:rsidRDefault="005D0EFF" w:rsidP="00DD6C4C">
      <w:pPr>
        <w:pStyle w:val="12"/>
        <w:ind w:left="480" w:hanging="480"/>
        <w:textAlignment w:val="center"/>
        <w:rPr>
          <w:rFonts w:ascii="Arial" w:hAnsi="Arial"/>
          <w:color w:val="000000" w:themeColor="text1"/>
        </w:rPr>
      </w:pPr>
      <w:r w:rsidRPr="005B1AAC">
        <w:rPr>
          <w:rFonts w:ascii="Arial" w:hAnsi="Arial" w:hint="eastAsia"/>
          <w:color w:val="000000" w:themeColor="text1"/>
          <w:shd w:val="pct15" w:color="auto" w:fill="FFFFFF"/>
        </w:rPr>
        <w:t>回饋與建議</w:t>
      </w:r>
      <w:r w:rsidRPr="005B1AAC">
        <w:rPr>
          <w:rFonts w:ascii="Arial" w:hAnsi="Arial" w:hint="eastAsia"/>
          <w:color w:val="000000" w:themeColor="text1"/>
        </w:rPr>
        <w:t>：</w:t>
      </w:r>
    </w:p>
    <w:p w14:paraId="77DEC48B" w14:textId="77777777" w:rsidR="005D0EFF" w:rsidRPr="005B1AAC" w:rsidRDefault="005D0EFF" w:rsidP="00DD6C4C">
      <w:pPr>
        <w:pStyle w:val="12"/>
        <w:ind w:left="480" w:hanging="480"/>
        <w:textAlignment w:val="center"/>
        <w:rPr>
          <w:rFonts w:ascii="Arial" w:hAnsi="Arial"/>
          <w:color w:val="000000" w:themeColor="text1"/>
        </w:rPr>
      </w:pPr>
    </w:p>
    <w:p w14:paraId="3826F106"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48F935A4"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1B8BB2D7"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5958A8E9"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3954E56F" w14:textId="77777777" w:rsidR="000C5DFA" w:rsidRPr="005B1AAC" w:rsidRDefault="000C5DFA" w:rsidP="00DD6C4C">
      <w:pPr>
        <w:spacing w:line="360" w:lineRule="auto"/>
        <w:textAlignment w:val="center"/>
        <w:rPr>
          <w:rFonts w:ascii="Arial" w:hAnsi="Arial"/>
          <w:b/>
          <w:color w:val="000000" w:themeColor="text1"/>
        </w:rPr>
      </w:pPr>
    </w:p>
    <w:p w14:paraId="08F2B7A8" w14:textId="77777777" w:rsidR="000C5DFA" w:rsidRPr="005B1AAC" w:rsidRDefault="000C5DFA" w:rsidP="00DD6C4C">
      <w:pPr>
        <w:spacing w:line="360" w:lineRule="auto"/>
        <w:textAlignment w:val="center"/>
        <w:rPr>
          <w:rFonts w:ascii="Arial" w:hAnsi="Arial"/>
          <w:b/>
          <w:color w:val="000000" w:themeColor="text1"/>
        </w:rPr>
      </w:pPr>
      <w:r w:rsidRPr="005B1AAC">
        <w:rPr>
          <w:rFonts w:ascii="Arial" w:hAnsi="Arial" w:hint="eastAsia"/>
          <w:b/>
          <w:color w:val="000000" w:themeColor="text1"/>
        </w:rPr>
        <w:t>專業督導簽名：</w:t>
      </w:r>
      <w:r w:rsidRPr="005B1AAC">
        <w:rPr>
          <w:rFonts w:ascii="Arial" w:hAnsi="Arial" w:hint="eastAsia"/>
          <w:b/>
          <w:color w:val="000000" w:themeColor="text1"/>
          <w:u w:val="single"/>
        </w:rPr>
        <w:t xml:space="preserve">                  </w:t>
      </w:r>
      <w:r w:rsidRPr="005B1AAC">
        <w:rPr>
          <w:rFonts w:ascii="Arial" w:hAnsi="Arial" w:hint="eastAsia"/>
          <w:b/>
          <w:color w:val="000000" w:themeColor="text1"/>
        </w:rPr>
        <w:t xml:space="preserve">  </w:t>
      </w:r>
      <w:r w:rsidRPr="005B1AAC">
        <w:rPr>
          <w:rFonts w:ascii="Arial" w:hAnsi="Arial" w:hint="eastAsia"/>
          <w:b/>
          <w:color w:val="000000" w:themeColor="text1"/>
          <w:u w:val="single"/>
        </w:rPr>
        <w:t xml:space="preserve">    </w:t>
      </w:r>
      <w:r w:rsidRPr="005B1AAC">
        <w:rPr>
          <w:rFonts w:ascii="Arial" w:hAnsi="Arial" w:hint="eastAsia"/>
          <w:b/>
          <w:color w:val="000000" w:themeColor="text1"/>
        </w:rPr>
        <w:t>年</w:t>
      </w:r>
      <w:r w:rsidRPr="005B1AAC">
        <w:rPr>
          <w:rFonts w:ascii="Arial" w:hAnsi="Arial" w:hint="eastAsia"/>
          <w:b/>
          <w:color w:val="000000" w:themeColor="text1"/>
          <w:u w:val="single"/>
        </w:rPr>
        <w:t xml:space="preserve">    </w:t>
      </w:r>
      <w:r w:rsidRPr="005B1AAC">
        <w:rPr>
          <w:rFonts w:ascii="Arial" w:hAnsi="Arial" w:hint="eastAsia"/>
          <w:b/>
          <w:color w:val="000000" w:themeColor="text1"/>
        </w:rPr>
        <w:t>月</w:t>
      </w:r>
      <w:r w:rsidRPr="005B1AAC">
        <w:rPr>
          <w:rFonts w:ascii="Arial" w:hAnsi="Arial" w:hint="eastAsia"/>
          <w:b/>
          <w:color w:val="000000" w:themeColor="text1"/>
          <w:u w:val="single"/>
        </w:rPr>
        <w:t xml:space="preserve">    </w:t>
      </w:r>
      <w:r w:rsidRPr="005B1AAC">
        <w:rPr>
          <w:rFonts w:ascii="Arial" w:hAnsi="Arial" w:hint="eastAsia"/>
          <w:b/>
          <w:color w:val="000000" w:themeColor="text1"/>
        </w:rPr>
        <w:t>日</w:t>
      </w:r>
    </w:p>
    <w:p w14:paraId="627C63D2" w14:textId="77777777" w:rsidR="00EC6E71" w:rsidRPr="005B1AAC" w:rsidRDefault="00EC6E71" w:rsidP="00DD6C4C">
      <w:pPr>
        <w:spacing w:line="360" w:lineRule="auto"/>
        <w:textAlignment w:val="center"/>
        <w:rPr>
          <w:rFonts w:ascii="Arial" w:hAnsi="Arial"/>
          <w:b/>
          <w:color w:val="000000" w:themeColor="text1"/>
        </w:rPr>
        <w:sectPr w:rsidR="00EC6E71" w:rsidRPr="005B1AAC" w:rsidSect="009E180D">
          <w:pgSz w:w="11906" w:h="16838"/>
          <w:pgMar w:top="1418" w:right="1418" w:bottom="1418" w:left="1797" w:header="851" w:footer="992" w:gutter="0"/>
          <w:cols w:space="425"/>
          <w:titlePg/>
          <w:docGrid w:linePitch="435" w:charSpace="-6554"/>
        </w:sectPr>
      </w:pPr>
    </w:p>
    <w:p w14:paraId="590E6D8B" w14:textId="77777777" w:rsidR="00EC6E71" w:rsidRPr="005B1AAC" w:rsidRDefault="00EC6E71" w:rsidP="00DD6C4C">
      <w:pPr>
        <w:snapToGrid w:val="0"/>
        <w:jc w:val="center"/>
        <w:textAlignment w:val="center"/>
        <w:rPr>
          <w:rFonts w:ascii="Arial" w:hAnsi="Arial"/>
          <w:b/>
          <w:color w:val="000000" w:themeColor="text1"/>
          <w:szCs w:val="32"/>
        </w:rPr>
      </w:pPr>
      <w:r w:rsidRPr="005B1AAC">
        <w:rPr>
          <w:rFonts w:ascii="Arial" w:hAnsi="Arial" w:hint="eastAsia"/>
          <w:b/>
          <w:color w:val="000000" w:themeColor="text1"/>
          <w:szCs w:val="32"/>
        </w:rPr>
        <w:lastRenderedPageBreak/>
        <w:t>國立高雄師範大學</w:t>
      </w:r>
      <w:r w:rsidR="00A82CA6" w:rsidRPr="005B1AAC">
        <w:rPr>
          <w:rFonts w:ascii="Arial" w:hAnsi="Arial" w:hint="eastAsia"/>
          <w:b/>
          <w:color w:val="000000" w:themeColor="text1"/>
          <w:szCs w:val="32"/>
        </w:rPr>
        <w:t>諮商心理與復健諮商研究所</w:t>
      </w:r>
    </w:p>
    <w:p w14:paraId="198D49CF" w14:textId="77777777" w:rsidR="00EC6E71" w:rsidRPr="005B1AAC" w:rsidRDefault="001B2F4B" w:rsidP="00DD6C4C">
      <w:pPr>
        <w:pStyle w:val="3"/>
        <w:textAlignment w:val="center"/>
        <w:rPr>
          <w:color w:val="000000" w:themeColor="text1"/>
          <w:sz w:val="36"/>
        </w:rPr>
      </w:pPr>
      <w:bookmarkStart w:id="377" w:name="_Toc358644314"/>
      <w:bookmarkStart w:id="378" w:name="_Toc358644505"/>
      <w:bookmarkStart w:id="379" w:name="_Toc359245250"/>
      <w:bookmarkStart w:id="380" w:name="_Toc175751208"/>
      <w:r w:rsidRPr="005B1AAC">
        <w:rPr>
          <w:rFonts w:hint="eastAsia"/>
          <w:color w:val="000000" w:themeColor="text1"/>
        </w:rPr>
        <w:t>7-5-6</w:t>
      </w:r>
      <w:r w:rsidR="00D5039B" w:rsidRPr="005B1AAC">
        <w:rPr>
          <w:rFonts w:hint="eastAsia"/>
          <w:color w:val="000000" w:themeColor="text1"/>
          <w:lang w:eastAsia="zh-TW"/>
        </w:rPr>
        <w:t>全職實習之</w:t>
      </w:r>
      <w:r w:rsidR="00EC6E71" w:rsidRPr="005B1AAC">
        <w:rPr>
          <w:rFonts w:hint="eastAsia"/>
          <w:color w:val="000000" w:themeColor="text1"/>
        </w:rPr>
        <w:t>行政實習表現評量表</w:t>
      </w:r>
      <w:bookmarkEnd w:id="377"/>
      <w:bookmarkEnd w:id="378"/>
      <w:bookmarkEnd w:id="379"/>
      <w:bookmarkEnd w:id="380"/>
    </w:p>
    <w:p w14:paraId="5C555BA5" w14:textId="77777777" w:rsidR="00EC6E71" w:rsidRPr="005B1AAC" w:rsidRDefault="00EC6E71" w:rsidP="00421C60">
      <w:pPr>
        <w:rPr>
          <w:rFonts w:ascii="Arial" w:hAnsi="Arial"/>
          <w:color w:val="000000" w:themeColor="text1"/>
          <w:sz w:val="24"/>
          <w:szCs w:val="24"/>
        </w:rPr>
      </w:pPr>
    </w:p>
    <w:p w14:paraId="51A9B3CA" w14:textId="77777777" w:rsidR="005D0EFF" w:rsidRPr="005B1AAC" w:rsidRDefault="005D0EFF" w:rsidP="00DD6C4C">
      <w:pPr>
        <w:pStyle w:val="12"/>
        <w:spacing w:line="440" w:lineRule="exact"/>
        <w:ind w:left="480" w:hanging="480"/>
        <w:textAlignment w:val="center"/>
        <w:rPr>
          <w:rFonts w:ascii="Arial" w:hAnsi="Arial"/>
          <w:color w:val="000000" w:themeColor="text1"/>
        </w:rPr>
      </w:pPr>
      <w:r w:rsidRPr="005B1AAC">
        <w:rPr>
          <w:rFonts w:ascii="Arial" w:hAnsi="Arial" w:hint="eastAsia"/>
          <w:color w:val="000000" w:themeColor="text1"/>
        </w:rPr>
        <w:t>實習諮商師：</w:t>
      </w:r>
      <w:r w:rsidRPr="005B1AAC">
        <w:rPr>
          <w:rFonts w:ascii="Arial" w:hAnsi="Arial" w:hint="eastAsia"/>
          <w:color w:val="000000" w:themeColor="text1"/>
        </w:rPr>
        <w:t xml:space="preserve">_________________          </w:t>
      </w:r>
      <w:r w:rsidRPr="005B1AAC">
        <w:rPr>
          <w:rFonts w:ascii="Arial" w:hAnsi="Arial" w:hint="eastAsia"/>
          <w:color w:val="000000" w:themeColor="text1"/>
        </w:rPr>
        <w:t>實習機構：</w:t>
      </w:r>
      <w:r w:rsidRPr="005B1AAC">
        <w:rPr>
          <w:rFonts w:ascii="Arial" w:hAnsi="Arial" w:hint="eastAsia"/>
          <w:color w:val="000000" w:themeColor="text1"/>
        </w:rPr>
        <w:t>__________________</w:t>
      </w:r>
    </w:p>
    <w:p w14:paraId="766326F8" w14:textId="77777777" w:rsidR="005D0EFF" w:rsidRPr="005B1AAC" w:rsidRDefault="005D0EFF" w:rsidP="00DD6C4C">
      <w:pPr>
        <w:pStyle w:val="12"/>
        <w:spacing w:line="440" w:lineRule="exact"/>
        <w:ind w:left="480" w:hanging="480"/>
        <w:textAlignment w:val="center"/>
        <w:rPr>
          <w:rFonts w:ascii="Arial" w:hAnsi="Arial"/>
          <w:color w:val="000000" w:themeColor="text1"/>
        </w:rPr>
      </w:pPr>
      <w:r w:rsidRPr="005B1AAC">
        <w:rPr>
          <w:rFonts w:ascii="Arial" w:hAnsi="Arial" w:hint="eastAsia"/>
          <w:color w:val="000000" w:themeColor="text1"/>
        </w:rPr>
        <w:t>實習期間：</w:t>
      </w:r>
      <w:r w:rsidRPr="005B1AAC">
        <w:rPr>
          <w:rFonts w:ascii="Arial" w:hAnsi="Arial" w:hint="eastAsia"/>
          <w:color w:val="000000" w:themeColor="text1"/>
        </w:rPr>
        <w:t>____</w:t>
      </w:r>
      <w:r w:rsidRPr="005B1AAC">
        <w:rPr>
          <w:rFonts w:ascii="Arial" w:hAnsi="Arial" w:hint="eastAsia"/>
          <w:color w:val="000000" w:themeColor="text1"/>
        </w:rPr>
        <w:t>年</w:t>
      </w:r>
      <w:r w:rsidRPr="005B1AAC">
        <w:rPr>
          <w:rFonts w:ascii="Arial" w:hAnsi="Arial" w:hint="eastAsia"/>
          <w:color w:val="000000" w:themeColor="text1"/>
        </w:rPr>
        <w:t>____</w:t>
      </w:r>
      <w:r w:rsidRPr="005B1AAC">
        <w:rPr>
          <w:rFonts w:ascii="Arial" w:hAnsi="Arial" w:hint="eastAsia"/>
          <w:color w:val="000000" w:themeColor="text1"/>
        </w:rPr>
        <w:t>月～</w:t>
      </w:r>
      <w:r w:rsidRPr="005B1AAC">
        <w:rPr>
          <w:rFonts w:ascii="Arial" w:hAnsi="Arial" w:hint="eastAsia"/>
          <w:color w:val="000000" w:themeColor="text1"/>
        </w:rPr>
        <w:t>____</w:t>
      </w:r>
      <w:r w:rsidRPr="005B1AAC">
        <w:rPr>
          <w:rFonts w:ascii="Arial" w:hAnsi="Arial" w:hint="eastAsia"/>
          <w:color w:val="000000" w:themeColor="text1"/>
        </w:rPr>
        <w:t>年</w:t>
      </w:r>
      <w:r w:rsidRPr="005B1AAC">
        <w:rPr>
          <w:rFonts w:ascii="Arial" w:hAnsi="Arial" w:hint="eastAsia"/>
          <w:color w:val="000000" w:themeColor="text1"/>
        </w:rPr>
        <w:t>____</w:t>
      </w:r>
      <w:r w:rsidRPr="005B1AAC">
        <w:rPr>
          <w:rFonts w:ascii="Arial" w:hAnsi="Arial" w:hint="eastAsia"/>
          <w:color w:val="000000" w:themeColor="text1"/>
        </w:rPr>
        <w:t>月　　實習時數：</w:t>
      </w:r>
      <w:r w:rsidRPr="005B1AAC">
        <w:rPr>
          <w:rFonts w:ascii="Arial" w:hAnsi="Arial" w:hint="eastAsia"/>
          <w:color w:val="000000" w:themeColor="text1"/>
        </w:rPr>
        <w:t>___________</w:t>
      </w:r>
      <w:r w:rsidRPr="005B1AAC">
        <w:rPr>
          <w:rFonts w:ascii="Arial" w:hAnsi="Arial" w:hint="eastAsia"/>
          <w:color w:val="000000" w:themeColor="text1"/>
        </w:rPr>
        <w:t>小時</w:t>
      </w:r>
    </w:p>
    <w:p w14:paraId="54DAE916" w14:textId="77777777" w:rsidR="00EC6E71" w:rsidRPr="005B1AAC" w:rsidRDefault="00EC6E71" w:rsidP="00DD6C4C">
      <w:pPr>
        <w:jc w:val="both"/>
        <w:textAlignment w:val="center"/>
        <w:rPr>
          <w:rFonts w:ascii="Arial" w:hAnsi="Arial"/>
          <w:b/>
          <w:color w:val="000000" w:themeColor="text1"/>
        </w:rPr>
      </w:pPr>
    </w:p>
    <w:p w14:paraId="6D2CC788" w14:textId="77777777" w:rsidR="00EC6E71" w:rsidRPr="005B1AAC" w:rsidRDefault="00EC6E71" w:rsidP="00DD6C4C">
      <w:pPr>
        <w:pStyle w:val="12"/>
        <w:ind w:left="480" w:hanging="480"/>
        <w:textAlignment w:val="center"/>
        <w:rPr>
          <w:rFonts w:ascii="Arial" w:hAnsi="Arial"/>
          <w:color w:val="000000" w:themeColor="text1"/>
        </w:rPr>
      </w:pPr>
      <w:r w:rsidRPr="005B1AAC">
        <w:rPr>
          <w:rFonts w:ascii="Arial" w:hAnsi="Arial" w:hint="eastAsia"/>
          <w:color w:val="000000" w:themeColor="text1"/>
          <w:shd w:val="pct15" w:color="auto" w:fill="FFFFFF"/>
        </w:rPr>
        <w:t>評量說明</w:t>
      </w:r>
      <w:r w:rsidRPr="005B1AAC">
        <w:rPr>
          <w:rFonts w:ascii="Arial" w:hAnsi="Arial" w:hint="eastAsia"/>
          <w:color w:val="000000" w:themeColor="text1"/>
        </w:rPr>
        <w:t>:</w:t>
      </w:r>
    </w:p>
    <w:p w14:paraId="69EFA4BD" w14:textId="77777777" w:rsidR="00EC6E71" w:rsidRPr="005B1AAC" w:rsidRDefault="00EC6E71" w:rsidP="00DD6C4C">
      <w:pPr>
        <w:pStyle w:val="12"/>
        <w:ind w:left="0" w:firstLineChars="266" w:firstLine="638"/>
        <w:textAlignment w:val="center"/>
        <w:rPr>
          <w:rFonts w:ascii="Arial" w:hAnsi="Arial"/>
          <w:color w:val="000000" w:themeColor="text1"/>
        </w:rPr>
      </w:pPr>
      <w:r w:rsidRPr="005B1AAC">
        <w:rPr>
          <w:rFonts w:ascii="Arial" w:hAnsi="Arial" w:hint="eastAsia"/>
          <w:color w:val="000000" w:themeColor="text1"/>
        </w:rPr>
        <w:t>本評量共有十題，每題</w:t>
      </w:r>
      <w:r w:rsidRPr="005B1AAC">
        <w:rPr>
          <w:rFonts w:ascii="Arial" w:hAnsi="Arial" w:hint="eastAsia"/>
          <w:color w:val="000000" w:themeColor="text1"/>
        </w:rPr>
        <w:t>10</w:t>
      </w:r>
      <w:r w:rsidRPr="005B1AAC">
        <w:rPr>
          <w:rFonts w:ascii="Arial" w:hAnsi="Arial" w:hint="eastAsia"/>
          <w:color w:val="000000" w:themeColor="text1"/>
        </w:rPr>
        <w:t>分，滿分為</w:t>
      </w:r>
      <w:r w:rsidRPr="005B1AAC">
        <w:rPr>
          <w:rFonts w:ascii="Arial" w:hAnsi="Arial" w:hint="eastAsia"/>
          <w:color w:val="000000" w:themeColor="text1"/>
        </w:rPr>
        <w:t>100</w:t>
      </w:r>
      <w:r w:rsidRPr="005B1AAC">
        <w:rPr>
          <w:rFonts w:ascii="Arial" w:hAnsi="Arial" w:hint="eastAsia"/>
          <w:color w:val="000000" w:themeColor="text1"/>
        </w:rPr>
        <w:t>分。請考量實習諮商心理師在貴機構參與行政工作之情形，就下列各題項，圈選您認為最能反應實習諮商心理師的表現。</w:t>
      </w:r>
    </w:p>
    <w:p w14:paraId="298FDC13" w14:textId="77777777" w:rsidR="00EC6E71" w:rsidRPr="005B1AAC" w:rsidRDefault="005D0EFF" w:rsidP="00DD6C4C">
      <w:pPr>
        <w:pStyle w:val="12"/>
        <w:ind w:left="480" w:rightChars="-60" w:right="-192" w:hanging="480"/>
        <w:textAlignment w:val="center"/>
        <w:rPr>
          <w:rFonts w:ascii="Arial" w:hAnsi="Arial"/>
          <w:color w:val="000000" w:themeColor="text1"/>
        </w:rPr>
      </w:pPr>
      <w:bookmarkStart w:id="381" w:name="_Toc358196160"/>
      <w:r w:rsidRPr="005B1AAC">
        <w:rPr>
          <w:rFonts w:ascii="Arial" w:hAnsi="Arial" w:hint="eastAsia"/>
          <w:color w:val="000000" w:themeColor="text1"/>
        </w:rPr>
        <w:t xml:space="preserve">                                     </w:t>
      </w:r>
      <w:bookmarkEnd w:id="381"/>
      <w:r w:rsidR="00606C2D" w:rsidRPr="005B1AAC">
        <w:rPr>
          <w:rFonts w:ascii="Arial" w:hAnsi="Arial" w:hint="eastAsia"/>
          <w:color w:val="000000" w:themeColor="text1"/>
        </w:rPr>
        <w:t xml:space="preserve"> </w:t>
      </w:r>
      <w:r w:rsidR="00606C2D" w:rsidRPr="005B1AAC">
        <w:rPr>
          <w:rFonts w:ascii="Arial" w:hAnsi="Arial" w:hint="eastAsia"/>
          <w:color w:val="000000" w:themeColor="text1"/>
        </w:rPr>
        <w:t>不良</w:t>
      </w:r>
      <w:r w:rsidR="00606C2D" w:rsidRPr="005B1AAC">
        <w:rPr>
          <w:rFonts w:ascii="Arial" w:hAnsi="Arial" w:hint="eastAsia"/>
          <w:color w:val="000000" w:themeColor="text1"/>
        </w:rPr>
        <w:t>-----------------------------------</w:t>
      </w:r>
      <w:r w:rsidR="00606C2D" w:rsidRPr="005B1AAC">
        <w:rPr>
          <w:rFonts w:ascii="Arial" w:hAnsi="Arial" w:hint="eastAsia"/>
          <w:color w:val="000000" w:themeColor="text1"/>
        </w:rPr>
        <w:t>優良</w:t>
      </w:r>
    </w:p>
    <w:p w14:paraId="0EFA9095" w14:textId="77777777" w:rsidR="00EC6E71" w:rsidRPr="005B1AAC" w:rsidRDefault="005D0EFF" w:rsidP="00DD6C4C">
      <w:pPr>
        <w:pStyle w:val="12"/>
        <w:ind w:left="480" w:hanging="480"/>
        <w:textAlignment w:val="center"/>
        <w:rPr>
          <w:rFonts w:ascii="Arial" w:hAnsi="Arial"/>
          <w:color w:val="000000" w:themeColor="text1"/>
        </w:rPr>
      </w:pPr>
      <w:bookmarkStart w:id="382" w:name="_Toc358196161"/>
      <w:r w:rsidRPr="005B1AAC">
        <w:rPr>
          <w:rFonts w:ascii="Arial" w:hAnsi="Arial" w:hint="eastAsia"/>
          <w:color w:val="000000" w:themeColor="text1"/>
        </w:rPr>
        <w:t xml:space="preserve"> </w:t>
      </w:r>
      <w:r w:rsidR="00EC6E71" w:rsidRPr="005B1AAC">
        <w:rPr>
          <w:rFonts w:ascii="Arial" w:hAnsi="Arial"/>
          <w:color w:val="000000" w:themeColor="text1"/>
        </w:rPr>
        <w:t>1.</w:t>
      </w:r>
      <w:r w:rsidR="00EC6E71" w:rsidRPr="005B1AAC">
        <w:rPr>
          <w:rFonts w:ascii="Arial" w:hAnsi="Arial" w:hint="eastAsia"/>
          <w:color w:val="000000" w:themeColor="text1"/>
        </w:rPr>
        <w:t>在實習機構出席與守時之情形</w:t>
      </w:r>
      <w:r w:rsidR="00EC6E71" w:rsidRPr="005B1AAC">
        <w:rPr>
          <w:rFonts w:ascii="Arial" w:hAnsi="Arial" w:hint="eastAsia"/>
          <w:color w:val="000000" w:themeColor="text1"/>
        </w:rPr>
        <w:t xml:space="preserve">          </w:t>
      </w:r>
      <w:r w:rsidR="00EC6E71" w:rsidRPr="005B1AAC">
        <w:rPr>
          <w:rFonts w:ascii="Arial" w:hAnsi="Arial"/>
          <w:color w:val="000000" w:themeColor="text1"/>
        </w:rPr>
        <w:t>1  2  3  4  5  6  7  8  9  10</w:t>
      </w:r>
      <w:bookmarkEnd w:id="382"/>
    </w:p>
    <w:p w14:paraId="3D896923" w14:textId="77777777" w:rsidR="00EC6E71" w:rsidRPr="005B1AAC" w:rsidRDefault="005D0EFF" w:rsidP="00DD6C4C">
      <w:pPr>
        <w:pStyle w:val="12"/>
        <w:ind w:left="480" w:hanging="480"/>
        <w:textAlignment w:val="center"/>
        <w:rPr>
          <w:rFonts w:ascii="Arial" w:hAnsi="Arial"/>
          <w:color w:val="000000" w:themeColor="text1"/>
        </w:rPr>
      </w:pPr>
      <w:bookmarkStart w:id="383" w:name="_Toc358196162"/>
      <w:r w:rsidRPr="005B1AAC">
        <w:rPr>
          <w:rFonts w:ascii="Arial" w:hAnsi="Arial" w:hint="eastAsia"/>
          <w:color w:val="000000" w:themeColor="text1"/>
        </w:rPr>
        <w:t xml:space="preserve"> </w:t>
      </w:r>
      <w:r w:rsidR="00EC6E71" w:rsidRPr="005B1AAC">
        <w:rPr>
          <w:rFonts w:ascii="Arial" w:hAnsi="Arial"/>
          <w:color w:val="000000" w:themeColor="text1"/>
        </w:rPr>
        <w:t>2.</w:t>
      </w:r>
      <w:r w:rsidR="00EC6E71" w:rsidRPr="005B1AAC">
        <w:rPr>
          <w:rFonts w:ascii="Arial" w:hAnsi="Arial" w:hint="eastAsia"/>
          <w:color w:val="000000" w:themeColor="text1"/>
        </w:rPr>
        <w:t>熟悉實習機構主要業務之程度</w:t>
      </w:r>
      <w:r w:rsidR="00EC6E71" w:rsidRPr="005B1AAC">
        <w:rPr>
          <w:rFonts w:ascii="Arial" w:hAnsi="Arial"/>
          <w:color w:val="000000" w:themeColor="text1"/>
        </w:rPr>
        <w:t xml:space="preserve">          1  2  3  4  5  6  7  8  9  10</w:t>
      </w:r>
      <w:bookmarkEnd w:id="383"/>
    </w:p>
    <w:p w14:paraId="5B9348B8" w14:textId="77777777" w:rsidR="00EC6E71" w:rsidRPr="005B1AAC" w:rsidRDefault="005D0EFF" w:rsidP="00DD6C4C">
      <w:pPr>
        <w:pStyle w:val="12"/>
        <w:ind w:left="480" w:hanging="480"/>
        <w:textAlignment w:val="center"/>
        <w:rPr>
          <w:rFonts w:ascii="Arial" w:hAnsi="Arial"/>
          <w:color w:val="000000" w:themeColor="text1"/>
        </w:rPr>
      </w:pPr>
      <w:bookmarkStart w:id="384" w:name="_Toc358196163"/>
      <w:r w:rsidRPr="005B1AAC">
        <w:rPr>
          <w:rFonts w:ascii="Arial" w:hAnsi="Arial" w:hint="eastAsia"/>
          <w:color w:val="000000" w:themeColor="text1"/>
        </w:rPr>
        <w:t xml:space="preserve"> </w:t>
      </w:r>
      <w:r w:rsidR="00EC6E71" w:rsidRPr="005B1AAC">
        <w:rPr>
          <w:rFonts w:ascii="Arial" w:hAnsi="Arial"/>
          <w:color w:val="000000" w:themeColor="text1"/>
        </w:rPr>
        <w:t>3.</w:t>
      </w:r>
      <w:r w:rsidR="00EC6E71" w:rsidRPr="005B1AAC">
        <w:rPr>
          <w:rFonts w:ascii="Arial" w:hAnsi="Arial" w:hint="eastAsia"/>
          <w:color w:val="000000" w:themeColor="text1"/>
        </w:rPr>
        <w:t>熟悉實習機構運作模式之程度</w:t>
      </w:r>
      <w:r w:rsidR="00EC6E71" w:rsidRPr="005B1AAC">
        <w:rPr>
          <w:rFonts w:ascii="Arial" w:hAnsi="Arial"/>
          <w:color w:val="000000" w:themeColor="text1"/>
        </w:rPr>
        <w:t xml:space="preserve">          1  2  3  4  5  6  7  8  9  10</w:t>
      </w:r>
      <w:bookmarkEnd w:id="384"/>
    </w:p>
    <w:p w14:paraId="3C598EFD" w14:textId="77777777" w:rsidR="00EC6E71" w:rsidRPr="005B1AAC" w:rsidRDefault="005D0EFF" w:rsidP="00DD6C4C">
      <w:pPr>
        <w:pStyle w:val="12"/>
        <w:ind w:left="480" w:hanging="480"/>
        <w:textAlignment w:val="center"/>
        <w:rPr>
          <w:rFonts w:ascii="Arial" w:hAnsi="Arial"/>
          <w:color w:val="000000" w:themeColor="text1"/>
        </w:rPr>
      </w:pPr>
      <w:bookmarkStart w:id="385" w:name="_Toc358196164"/>
      <w:r w:rsidRPr="005B1AAC">
        <w:rPr>
          <w:rFonts w:ascii="Arial" w:hAnsi="Arial" w:hint="eastAsia"/>
          <w:color w:val="000000" w:themeColor="text1"/>
        </w:rPr>
        <w:t xml:space="preserve"> </w:t>
      </w:r>
      <w:r w:rsidR="00EC6E71" w:rsidRPr="005B1AAC">
        <w:rPr>
          <w:rFonts w:ascii="Arial" w:hAnsi="Arial"/>
          <w:color w:val="000000" w:themeColor="text1"/>
        </w:rPr>
        <w:t>4.</w:t>
      </w:r>
      <w:r w:rsidR="00EC6E71" w:rsidRPr="005B1AAC">
        <w:rPr>
          <w:rFonts w:ascii="Arial" w:hAnsi="Arial" w:hint="eastAsia"/>
          <w:color w:val="000000" w:themeColor="text1"/>
        </w:rPr>
        <w:t>適應、融入機構文化之程度</w:t>
      </w:r>
      <w:r w:rsidR="00EC6E71" w:rsidRPr="005B1AAC">
        <w:rPr>
          <w:rFonts w:ascii="Arial" w:hAnsi="Arial"/>
          <w:color w:val="000000" w:themeColor="text1"/>
        </w:rPr>
        <w:t xml:space="preserve">            1  2  3  4  5  6  7  8  9  10</w:t>
      </w:r>
      <w:bookmarkEnd w:id="385"/>
    </w:p>
    <w:p w14:paraId="52CF5913" w14:textId="77777777" w:rsidR="00EC6E71" w:rsidRPr="005B1AAC" w:rsidRDefault="005D0EFF" w:rsidP="00DD6C4C">
      <w:pPr>
        <w:pStyle w:val="12"/>
        <w:ind w:left="480" w:hanging="480"/>
        <w:textAlignment w:val="center"/>
        <w:rPr>
          <w:rFonts w:ascii="Arial" w:hAnsi="Arial"/>
          <w:color w:val="000000" w:themeColor="text1"/>
        </w:rPr>
      </w:pPr>
      <w:bookmarkStart w:id="386" w:name="_Toc358196165"/>
      <w:r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協助機構業務推動之態度與投入程度</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w:t>
      </w:r>
      <w:r w:rsidR="00EC6E71" w:rsidRPr="005B1AAC">
        <w:rPr>
          <w:rFonts w:ascii="Arial" w:hAnsi="Arial" w:hint="eastAsia"/>
          <w:color w:val="000000" w:themeColor="text1"/>
        </w:rPr>
        <w:t xml:space="preserve"> </w:t>
      </w:r>
      <w:r w:rsidR="00EC6E71" w:rsidRPr="005B1AAC">
        <w:rPr>
          <w:rFonts w:ascii="Arial" w:hAnsi="Arial"/>
          <w:color w:val="000000" w:themeColor="text1"/>
        </w:rPr>
        <w:t>1  2  3  4  5  6  7  8  9  10</w:t>
      </w:r>
      <w:bookmarkEnd w:id="386"/>
    </w:p>
    <w:p w14:paraId="77990D95" w14:textId="77777777" w:rsidR="00EC6E71" w:rsidRPr="005B1AAC" w:rsidRDefault="005D0EFF" w:rsidP="00DD6C4C">
      <w:pPr>
        <w:pStyle w:val="12"/>
        <w:ind w:left="480" w:hanging="480"/>
        <w:textAlignment w:val="center"/>
        <w:rPr>
          <w:rFonts w:ascii="Arial" w:hAnsi="Arial"/>
          <w:color w:val="000000" w:themeColor="text1"/>
        </w:rPr>
      </w:pPr>
      <w:bookmarkStart w:id="387" w:name="_Toc358196166"/>
      <w:r w:rsidRPr="005B1AAC">
        <w:rPr>
          <w:rFonts w:ascii="Arial" w:hAnsi="Arial" w:hint="eastAsia"/>
          <w:color w:val="000000" w:themeColor="text1"/>
        </w:rPr>
        <w:t xml:space="preserve"> </w:t>
      </w:r>
      <w:r w:rsidR="00EC6E71" w:rsidRPr="005B1AAC">
        <w:rPr>
          <w:rFonts w:ascii="Arial" w:hAnsi="Arial" w:hint="eastAsia"/>
          <w:color w:val="000000" w:themeColor="text1"/>
        </w:rPr>
        <w:t>6</w:t>
      </w:r>
      <w:r w:rsidR="00EC6E71" w:rsidRPr="005B1AAC">
        <w:rPr>
          <w:rFonts w:ascii="Arial" w:hAnsi="Arial"/>
          <w:color w:val="000000" w:themeColor="text1"/>
        </w:rPr>
        <w:t>.</w:t>
      </w:r>
      <w:r w:rsidR="00EC6E71" w:rsidRPr="005B1AAC">
        <w:rPr>
          <w:rFonts w:ascii="Arial" w:hAnsi="Arial" w:hint="eastAsia"/>
          <w:color w:val="000000" w:themeColor="text1"/>
        </w:rPr>
        <w:t>人際應對、溝通協調能力之表現</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1  2  3  4  5  6  7  8  9  10</w:t>
      </w:r>
      <w:bookmarkEnd w:id="387"/>
    </w:p>
    <w:p w14:paraId="45AB0B9C" w14:textId="77777777" w:rsidR="00EC6E71" w:rsidRPr="005B1AAC" w:rsidRDefault="005D0EFF" w:rsidP="00DD6C4C">
      <w:pPr>
        <w:pStyle w:val="12"/>
        <w:ind w:left="480" w:hanging="480"/>
        <w:textAlignment w:val="center"/>
        <w:rPr>
          <w:rFonts w:ascii="Arial" w:hAnsi="Arial"/>
          <w:color w:val="000000" w:themeColor="text1"/>
        </w:rPr>
      </w:pPr>
      <w:bookmarkStart w:id="388" w:name="_Toc358196167"/>
      <w:r w:rsidRPr="005B1AAC">
        <w:rPr>
          <w:rFonts w:ascii="Arial" w:hAnsi="Arial" w:hint="eastAsia"/>
          <w:color w:val="000000" w:themeColor="text1"/>
        </w:rPr>
        <w:t xml:space="preserve"> </w:t>
      </w:r>
      <w:r w:rsidR="00EC6E71" w:rsidRPr="005B1AAC">
        <w:rPr>
          <w:rFonts w:ascii="Arial" w:hAnsi="Arial"/>
          <w:color w:val="000000" w:themeColor="text1"/>
        </w:rPr>
        <w:t>7.</w:t>
      </w:r>
      <w:r w:rsidR="00EC6E71" w:rsidRPr="005B1AAC">
        <w:rPr>
          <w:rFonts w:ascii="Arial" w:hAnsi="Arial" w:hint="eastAsia"/>
          <w:color w:val="000000" w:themeColor="text1"/>
        </w:rPr>
        <w:t>參與實習機構團隊合作之意願與程度</w:t>
      </w:r>
      <w:r w:rsidR="00EC6E71" w:rsidRPr="005B1AAC">
        <w:rPr>
          <w:rFonts w:ascii="Arial" w:hAnsi="Arial"/>
          <w:color w:val="000000" w:themeColor="text1"/>
        </w:rPr>
        <w:t xml:space="preserve">    1  2  3  4  5  6  7  8  9  10</w:t>
      </w:r>
      <w:bookmarkEnd w:id="388"/>
    </w:p>
    <w:p w14:paraId="4DE92A86" w14:textId="77777777" w:rsidR="00EC6E71" w:rsidRPr="005B1AAC" w:rsidRDefault="005D0EFF" w:rsidP="00DD6C4C">
      <w:pPr>
        <w:pStyle w:val="12"/>
        <w:ind w:left="480" w:hanging="480"/>
        <w:textAlignment w:val="center"/>
        <w:rPr>
          <w:rFonts w:ascii="Arial" w:hAnsi="Arial"/>
          <w:color w:val="000000" w:themeColor="text1"/>
        </w:rPr>
      </w:pPr>
      <w:bookmarkStart w:id="389" w:name="_Toc358196168"/>
      <w:r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接受回饋與改變之意願</w:t>
      </w:r>
      <w:r w:rsidR="00EC6E71" w:rsidRPr="005B1AAC">
        <w:rPr>
          <w:rFonts w:ascii="Arial" w:hAnsi="Arial" w:hint="eastAsia"/>
          <w:color w:val="000000" w:themeColor="text1"/>
        </w:rPr>
        <w:t xml:space="preserve">                </w:t>
      </w:r>
      <w:r w:rsidR="00EC6E71" w:rsidRPr="005B1AAC">
        <w:rPr>
          <w:rFonts w:ascii="Arial" w:hAnsi="Arial"/>
          <w:color w:val="000000" w:themeColor="text1"/>
        </w:rPr>
        <w:t>1  2  3  4  5  6  7  8  9  10</w:t>
      </w:r>
      <w:bookmarkEnd w:id="389"/>
    </w:p>
    <w:p w14:paraId="05114221" w14:textId="77777777" w:rsidR="00EC6E71" w:rsidRPr="005B1AAC" w:rsidRDefault="005D0EFF" w:rsidP="00DD6C4C">
      <w:pPr>
        <w:pStyle w:val="12"/>
        <w:ind w:left="480" w:hanging="480"/>
        <w:textAlignment w:val="center"/>
        <w:rPr>
          <w:rFonts w:ascii="Arial" w:hAnsi="Arial"/>
          <w:color w:val="000000" w:themeColor="text1"/>
        </w:rPr>
      </w:pPr>
      <w:bookmarkStart w:id="390" w:name="_Toc358196169"/>
      <w:r w:rsidRPr="005B1AAC">
        <w:rPr>
          <w:rFonts w:ascii="Arial" w:hAnsi="Arial" w:hint="eastAsia"/>
          <w:color w:val="000000" w:themeColor="text1"/>
        </w:rPr>
        <w:t xml:space="preserve"> </w:t>
      </w:r>
      <w:r w:rsidR="00EC6E71" w:rsidRPr="005B1AAC">
        <w:rPr>
          <w:rFonts w:ascii="Arial" w:hAnsi="Arial" w:hint="eastAsia"/>
          <w:color w:val="000000" w:themeColor="text1"/>
        </w:rPr>
        <w:t>9</w:t>
      </w:r>
      <w:r w:rsidR="00EC6E71" w:rsidRPr="005B1AAC">
        <w:rPr>
          <w:rFonts w:ascii="Arial" w:hAnsi="Arial"/>
          <w:color w:val="000000" w:themeColor="text1"/>
        </w:rPr>
        <w:t>.</w:t>
      </w:r>
      <w:r w:rsidR="00EC6E71" w:rsidRPr="005B1AAC">
        <w:rPr>
          <w:rFonts w:ascii="Arial" w:hAnsi="Arial" w:hint="eastAsia"/>
          <w:color w:val="000000" w:themeColor="text1"/>
        </w:rPr>
        <w:t>對份內工作負責並熱衷於思考解決之道</w:t>
      </w:r>
      <w:r w:rsidR="00EC6E71" w:rsidRPr="005B1AAC">
        <w:rPr>
          <w:rFonts w:ascii="Arial" w:hAnsi="Arial" w:hint="eastAsia"/>
          <w:color w:val="000000" w:themeColor="text1"/>
        </w:rPr>
        <w:t xml:space="preserve">  </w:t>
      </w:r>
      <w:r w:rsidR="00EC6E71" w:rsidRPr="005B1AAC">
        <w:rPr>
          <w:rFonts w:ascii="Arial" w:hAnsi="Arial"/>
          <w:color w:val="000000" w:themeColor="text1"/>
        </w:rPr>
        <w:t>1  2  3  4  5  6  7  8  9  10</w:t>
      </w:r>
      <w:bookmarkEnd w:id="390"/>
    </w:p>
    <w:p w14:paraId="0222B19A" w14:textId="77777777" w:rsidR="00EC6E71" w:rsidRPr="005B1AAC" w:rsidRDefault="00EC6E71" w:rsidP="00DD6C4C">
      <w:pPr>
        <w:pStyle w:val="12"/>
        <w:ind w:left="480" w:hanging="480"/>
        <w:textAlignment w:val="center"/>
        <w:rPr>
          <w:rFonts w:ascii="Arial" w:hAnsi="Arial"/>
          <w:color w:val="000000" w:themeColor="text1"/>
        </w:rPr>
      </w:pPr>
      <w:bookmarkStart w:id="391" w:name="_Toc358196170"/>
      <w:r w:rsidRPr="005B1AAC">
        <w:rPr>
          <w:rFonts w:ascii="Arial" w:hAnsi="Arial" w:hint="eastAsia"/>
          <w:color w:val="000000" w:themeColor="text1"/>
        </w:rPr>
        <w:t>10.</w:t>
      </w:r>
      <w:r w:rsidRPr="005B1AAC">
        <w:rPr>
          <w:rFonts w:ascii="Arial" w:hAnsi="Arial" w:hint="eastAsia"/>
          <w:color w:val="000000" w:themeColor="text1"/>
          <w:sz w:val="22"/>
          <w:szCs w:val="22"/>
        </w:rPr>
        <w:t>對工作的推動具創意，並勇於建議與執行</w:t>
      </w:r>
      <w:r w:rsidRPr="005B1AAC">
        <w:rPr>
          <w:rFonts w:ascii="Arial" w:hAnsi="Arial" w:hint="eastAsia"/>
          <w:color w:val="000000" w:themeColor="text1"/>
          <w:sz w:val="22"/>
          <w:szCs w:val="22"/>
        </w:rPr>
        <w:t xml:space="preserve">   </w:t>
      </w:r>
      <w:r w:rsidRPr="005B1AAC">
        <w:rPr>
          <w:rFonts w:ascii="Arial" w:hAnsi="Arial"/>
          <w:color w:val="000000" w:themeColor="text1"/>
        </w:rPr>
        <w:t>1  2  3  4  5  6  7  8  9  10</w:t>
      </w:r>
      <w:bookmarkEnd w:id="391"/>
    </w:p>
    <w:p w14:paraId="08040A9C" w14:textId="77777777" w:rsidR="005D0EFF" w:rsidRPr="005B1AAC" w:rsidRDefault="005D0EFF" w:rsidP="00DD6C4C">
      <w:pPr>
        <w:pStyle w:val="12"/>
        <w:ind w:left="480" w:hanging="480"/>
        <w:textAlignment w:val="center"/>
        <w:rPr>
          <w:rFonts w:ascii="Arial" w:hAnsi="Arial"/>
          <w:color w:val="000000" w:themeColor="text1"/>
        </w:rPr>
      </w:pPr>
    </w:p>
    <w:p w14:paraId="1E17B5DA" w14:textId="77777777" w:rsidR="005D0EFF" w:rsidRPr="005B1AAC" w:rsidRDefault="005D0EFF"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總分：</w:t>
      </w:r>
      <w:r w:rsidRPr="005B1AAC">
        <w:rPr>
          <w:rFonts w:ascii="Arial" w:hAnsi="Arial" w:hint="eastAsia"/>
          <w:color w:val="000000" w:themeColor="text1"/>
        </w:rPr>
        <w:t>__________________</w:t>
      </w:r>
    </w:p>
    <w:p w14:paraId="0EA838FE" w14:textId="77777777" w:rsidR="005D0EFF" w:rsidRPr="005B1AAC" w:rsidRDefault="005D0EFF" w:rsidP="00421C60">
      <w:pPr>
        <w:rPr>
          <w:rFonts w:ascii="Arial" w:hAnsi="Arial"/>
          <w:color w:val="000000" w:themeColor="text1"/>
          <w:sz w:val="24"/>
          <w:szCs w:val="24"/>
          <w:shd w:val="pct15" w:color="auto" w:fill="FFFFFF"/>
        </w:rPr>
      </w:pPr>
    </w:p>
    <w:p w14:paraId="669F1378" w14:textId="77777777" w:rsidR="005D0EFF" w:rsidRPr="005B1AAC" w:rsidRDefault="005D0EFF" w:rsidP="00DD6C4C">
      <w:pPr>
        <w:pStyle w:val="12"/>
        <w:ind w:left="480" w:hanging="480"/>
        <w:textAlignment w:val="center"/>
        <w:rPr>
          <w:rFonts w:ascii="Arial" w:hAnsi="Arial"/>
          <w:color w:val="000000" w:themeColor="text1"/>
        </w:rPr>
      </w:pPr>
      <w:r w:rsidRPr="005B1AAC">
        <w:rPr>
          <w:rFonts w:ascii="Arial" w:hAnsi="Arial" w:hint="eastAsia"/>
          <w:color w:val="000000" w:themeColor="text1"/>
          <w:shd w:val="pct15" w:color="auto" w:fill="FFFFFF"/>
        </w:rPr>
        <w:t>回饋與建議</w:t>
      </w:r>
      <w:r w:rsidRPr="005B1AAC">
        <w:rPr>
          <w:rFonts w:ascii="Arial" w:hAnsi="Arial" w:hint="eastAsia"/>
          <w:color w:val="000000" w:themeColor="text1"/>
        </w:rPr>
        <w:t>：</w:t>
      </w:r>
    </w:p>
    <w:p w14:paraId="7FBAC4B5" w14:textId="77777777" w:rsidR="005D0EFF" w:rsidRPr="005B1AAC" w:rsidRDefault="005D0EFF" w:rsidP="00DD6C4C">
      <w:pPr>
        <w:pStyle w:val="12"/>
        <w:ind w:left="480" w:hanging="480"/>
        <w:textAlignment w:val="center"/>
        <w:rPr>
          <w:rFonts w:ascii="Arial" w:hAnsi="Arial"/>
          <w:color w:val="000000" w:themeColor="text1"/>
        </w:rPr>
      </w:pPr>
    </w:p>
    <w:p w14:paraId="3B1961AB"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57C4B828"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30D9CAF9"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2E4C7046"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457C01A6" w14:textId="77777777" w:rsidR="00EC6E71" w:rsidRPr="005B1AAC" w:rsidRDefault="00EC6E71" w:rsidP="00421C60">
      <w:pPr>
        <w:rPr>
          <w:rFonts w:ascii="Arial" w:hAnsi="Arial"/>
          <w:color w:val="000000" w:themeColor="text1"/>
          <w:sz w:val="24"/>
          <w:szCs w:val="24"/>
          <w:u w:val="single"/>
        </w:rPr>
      </w:pPr>
    </w:p>
    <w:p w14:paraId="41581D70" w14:textId="77777777" w:rsidR="00EC6E71" w:rsidRPr="005B1AAC" w:rsidRDefault="00EC6E71" w:rsidP="00DD6C4C">
      <w:pPr>
        <w:textAlignment w:val="center"/>
        <w:rPr>
          <w:rFonts w:ascii="Arial" w:hAnsi="Arial"/>
          <w:b/>
          <w:color w:val="000000" w:themeColor="text1"/>
        </w:rPr>
      </w:pPr>
    </w:p>
    <w:p w14:paraId="6C6E2D3F" w14:textId="77777777" w:rsidR="00EC6E71" w:rsidRPr="005B1AAC" w:rsidRDefault="00EC6E71" w:rsidP="00DD6C4C">
      <w:pPr>
        <w:textAlignment w:val="center"/>
        <w:rPr>
          <w:rFonts w:ascii="Arial" w:hAnsi="Arial"/>
          <w:color w:val="000000" w:themeColor="text1"/>
          <w:sz w:val="24"/>
          <w:szCs w:val="24"/>
        </w:rPr>
      </w:pPr>
      <w:r w:rsidRPr="005B1AAC">
        <w:rPr>
          <w:rFonts w:ascii="Arial" w:hAnsi="Arial" w:hint="eastAsia"/>
          <w:b/>
          <w:color w:val="000000" w:themeColor="text1"/>
        </w:rPr>
        <w:t>行政主管簽名：</w:t>
      </w:r>
      <w:r w:rsidRPr="005B1AAC">
        <w:rPr>
          <w:rFonts w:ascii="Arial" w:hAnsi="Arial" w:hint="eastAsia"/>
          <w:b/>
          <w:color w:val="000000" w:themeColor="text1"/>
          <w:u w:val="single"/>
        </w:rPr>
        <w:t xml:space="preserve">                  </w:t>
      </w:r>
      <w:r w:rsidRPr="005B1AAC">
        <w:rPr>
          <w:rFonts w:ascii="Arial" w:hAnsi="Arial" w:hint="eastAsia"/>
          <w:b/>
          <w:color w:val="000000" w:themeColor="text1"/>
        </w:rPr>
        <w:t xml:space="preserve">  </w:t>
      </w:r>
      <w:r w:rsidRPr="005B1AAC">
        <w:rPr>
          <w:rFonts w:ascii="Arial" w:hAnsi="Arial" w:hint="eastAsia"/>
          <w:b/>
          <w:color w:val="000000" w:themeColor="text1"/>
          <w:u w:val="single"/>
        </w:rPr>
        <w:t xml:space="preserve">    </w:t>
      </w:r>
      <w:r w:rsidRPr="005B1AAC">
        <w:rPr>
          <w:rFonts w:ascii="Arial" w:hAnsi="Arial" w:hint="eastAsia"/>
          <w:b/>
          <w:color w:val="000000" w:themeColor="text1"/>
        </w:rPr>
        <w:t>年</w:t>
      </w:r>
      <w:r w:rsidRPr="005B1AAC">
        <w:rPr>
          <w:rFonts w:ascii="Arial" w:hAnsi="Arial" w:hint="eastAsia"/>
          <w:b/>
          <w:color w:val="000000" w:themeColor="text1"/>
          <w:u w:val="single"/>
        </w:rPr>
        <w:t xml:space="preserve">    </w:t>
      </w:r>
      <w:r w:rsidRPr="005B1AAC">
        <w:rPr>
          <w:rFonts w:ascii="Arial" w:hAnsi="Arial" w:hint="eastAsia"/>
          <w:b/>
          <w:color w:val="000000" w:themeColor="text1"/>
        </w:rPr>
        <w:t>月</w:t>
      </w:r>
      <w:r w:rsidRPr="005B1AAC">
        <w:rPr>
          <w:rFonts w:ascii="Arial" w:hAnsi="Arial" w:hint="eastAsia"/>
          <w:b/>
          <w:color w:val="000000" w:themeColor="text1"/>
          <w:u w:val="single"/>
        </w:rPr>
        <w:t xml:space="preserve">    </w:t>
      </w:r>
      <w:r w:rsidRPr="005B1AAC">
        <w:rPr>
          <w:rFonts w:ascii="Arial" w:hAnsi="Arial" w:hint="eastAsia"/>
          <w:b/>
          <w:color w:val="000000" w:themeColor="text1"/>
        </w:rPr>
        <w:t>日</w:t>
      </w:r>
    </w:p>
    <w:p w14:paraId="59CAC8BD" w14:textId="77777777" w:rsidR="00EC6E71" w:rsidRPr="005B1AAC" w:rsidRDefault="00EC6E71" w:rsidP="00DD6C4C">
      <w:pPr>
        <w:snapToGrid w:val="0"/>
        <w:spacing w:line="360" w:lineRule="auto"/>
        <w:jc w:val="both"/>
        <w:textAlignment w:val="center"/>
        <w:outlineLvl w:val="1"/>
        <w:rPr>
          <w:rFonts w:ascii="Arial" w:hAnsi="Arial"/>
          <w:b/>
          <w:color w:val="000000" w:themeColor="text1"/>
          <w:sz w:val="28"/>
          <w:szCs w:val="28"/>
        </w:rPr>
        <w:sectPr w:rsidR="00EC6E71" w:rsidRPr="005B1AAC" w:rsidSect="009E180D">
          <w:pgSz w:w="11906" w:h="16838"/>
          <w:pgMar w:top="1418" w:right="1418" w:bottom="1418" w:left="1797" w:header="851" w:footer="992" w:gutter="0"/>
          <w:cols w:space="425"/>
          <w:titlePg/>
          <w:docGrid w:linePitch="435" w:charSpace="-6554"/>
        </w:sectPr>
      </w:pPr>
    </w:p>
    <w:p w14:paraId="5383E86E" w14:textId="77777777" w:rsidR="00733574" w:rsidRPr="005B1AAC" w:rsidRDefault="00733574" w:rsidP="00DD6C4C">
      <w:pPr>
        <w:jc w:val="center"/>
        <w:textAlignment w:val="center"/>
        <w:rPr>
          <w:rFonts w:ascii="Arial" w:hAnsi="Arial"/>
          <w:b/>
          <w:color w:val="000000" w:themeColor="text1"/>
        </w:rPr>
      </w:pPr>
      <w:bookmarkStart w:id="392" w:name="_Toc358196174"/>
      <w:r w:rsidRPr="005B1AAC">
        <w:rPr>
          <w:rFonts w:ascii="Arial" w:hAnsi="Arial" w:hint="eastAsia"/>
          <w:b/>
          <w:color w:val="000000" w:themeColor="text1"/>
        </w:rPr>
        <w:lastRenderedPageBreak/>
        <w:t>國立高雄師範大學諮商心理與復健諮商研究所</w:t>
      </w:r>
    </w:p>
    <w:p w14:paraId="0678A1C6" w14:textId="77777777" w:rsidR="00EC6E71" w:rsidRPr="005B1AAC" w:rsidRDefault="001B2F4B" w:rsidP="00DD6C4C">
      <w:pPr>
        <w:pStyle w:val="3"/>
        <w:textAlignment w:val="center"/>
        <w:rPr>
          <w:color w:val="000000" w:themeColor="text1"/>
        </w:rPr>
      </w:pPr>
      <w:bookmarkStart w:id="393" w:name="_Toc358644315"/>
      <w:bookmarkStart w:id="394" w:name="_Toc358644506"/>
      <w:bookmarkStart w:id="395" w:name="_Toc359245251"/>
      <w:bookmarkStart w:id="396" w:name="_Toc175751209"/>
      <w:r w:rsidRPr="005B1AAC">
        <w:rPr>
          <w:rFonts w:hint="eastAsia"/>
          <w:color w:val="000000" w:themeColor="text1"/>
        </w:rPr>
        <w:t>7-5-7</w:t>
      </w:r>
      <w:r w:rsidR="00D5039B" w:rsidRPr="005B1AAC">
        <w:rPr>
          <w:rFonts w:hint="eastAsia"/>
          <w:color w:val="000000" w:themeColor="text1"/>
          <w:lang w:eastAsia="zh-TW"/>
        </w:rPr>
        <w:t>全職實習之</w:t>
      </w:r>
      <w:r w:rsidR="00EC6E71" w:rsidRPr="005B1AAC">
        <w:rPr>
          <w:rFonts w:hint="eastAsia"/>
          <w:color w:val="000000" w:themeColor="text1"/>
        </w:rPr>
        <w:t>實習生自我評量表</w:t>
      </w:r>
      <w:bookmarkEnd w:id="392"/>
      <w:bookmarkEnd w:id="393"/>
      <w:bookmarkEnd w:id="394"/>
      <w:bookmarkEnd w:id="395"/>
      <w:bookmarkEnd w:id="396"/>
    </w:p>
    <w:p w14:paraId="5CE2EC4A" w14:textId="77777777" w:rsidR="00EC6E71" w:rsidRPr="005B1AAC" w:rsidRDefault="00EC6E71" w:rsidP="00421C60">
      <w:pPr>
        <w:rPr>
          <w:rFonts w:ascii="Arial" w:hAnsi="Arial"/>
          <w:b/>
          <w:color w:val="000000" w:themeColor="text1"/>
          <w:sz w:val="28"/>
        </w:rPr>
      </w:pPr>
    </w:p>
    <w:p w14:paraId="088FB80A" w14:textId="77777777" w:rsidR="005D0EFF" w:rsidRPr="005B1AAC" w:rsidRDefault="005D0EFF" w:rsidP="00DD6C4C">
      <w:pPr>
        <w:pStyle w:val="12"/>
        <w:spacing w:line="440" w:lineRule="exact"/>
        <w:ind w:left="480" w:hanging="480"/>
        <w:textAlignment w:val="center"/>
        <w:rPr>
          <w:rFonts w:ascii="Arial" w:hAnsi="Arial"/>
          <w:color w:val="000000" w:themeColor="text1"/>
        </w:rPr>
      </w:pPr>
      <w:bookmarkStart w:id="397" w:name="_Toc358196177"/>
      <w:r w:rsidRPr="005B1AAC">
        <w:rPr>
          <w:rFonts w:ascii="Arial" w:hAnsi="Arial" w:hint="eastAsia"/>
          <w:color w:val="000000" w:themeColor="text1"/>
        </w:rPr>
        <w:t>實習諮商師：</w:t>
      </w:r>
      <w:r w:rsidRPr="005B1AAC">
        <w:rPr>
          <w:rFonts w:ascii="Arial" w:hAnsi="Arial" w:hint="eastAsia"/>
          <w:color w:val="000000" w:themeColor="text1"/>
        </w:rPr>
        <w:t xml:space="preserve">_________________     </w:t>
      </w:r>
      <w:r w:rsidR="00C83D3E" w:rsidRPr="005B1AAC">
        <w:rPr>
          <w:rFonts w:ascii="Arial" w:hAnsi="Arial" w:hint="eastAsia"/>
          <w:color w:val="000000" w:themeColor="text1"/>
        </w:rPr>
        <w:t xml:space="preserve"> </w:t>
      </w:r>
      <w:r w:rsidRPr="005B1AAC">
        <w:rPr>
          <w:rFonts w:ascii="Arial" w:hAnsi="Arial" w:hint="eastAsia"/>
          <w:color w:val="000000" w:themeColor="text1"/>
        </w:rPr>
        <w:t xml:space="preserve"> </w:t>
      </w:r>
      <w:r w:rsidRPr="005B1AAC">
        <w:rPr>
          <w:rFonts w:ascii="Arial" w:hAnsi="Arial" w:hint="eastAsia"/>
          <w:color w:val="000000" w:themeColor="text1"/>
        </w:rPr>
        <w:t>實習機構：</w:t>
      </w:r>
      <w:r w:rsidRPr="005B1AAC">
        <w:rPr>
          <w:rFonts w:ascii="Arial" w:hAnsi="Arial" w:hint="eastAsia"/>
          <w:color w:val="000000" w:themeColor="text1"/>
        </w:rPr>
        <w:t>__________________</w:t>
      </w:r>
    </w:p>
    <w:p w14:paraId="0C94135B" w14:textId="77777777" w:rsidR="005D0EFF" w:rsidRPr="005B1AAC" w:rsidRDefault="005D0EFF" w:rsidP="00DD6C4C">
      <w:pPr>
        <w:pStyle w:val="12"/>
        <w:spacing w:line="440" w:lineRule="exact"/>
        <w:ind w:left="480" w:hanging="480"/>
        <w:textAlignment w:val="center"/>
        <w:rPr>
          <w:rFonts w:ascii="Arial" w:hAnsi="Arial"/>
          <w:color w:val="000000" w:themeColor="text1"/>
        </w:rPr>
      </w:pPr>
      <w:r w:rsidRPr="005B1AAC">
        <w:rPr>
          <w:rFonts w:ascii="Arial" w:hAnsi="Arial" w:hint="eastAsia"/>
          <w:color w:val="000000" w:themeColor="text1"/>
        </w:rPr>
        <w:t>實習期間：</w:t>
      </w:r>
      <w:r w:rsidRPr="005B1AAC">
        <w:rPr>
          <w:rFonts w:ascii="Arial" w:hAnsi="Arial" w:hint="eastAsia"/>
          <w:color w:val="000000" w:themeColor="text1"/>
        </w:rPr>
        <w:t>____</w:t>
      </w:r>
      <w:r w:rsidRPr="005B1AAC">
        <w:rPr>
          <w:rFonts w:ascii="Arial" w:hAnsi="Arial" w:hint="eastAsia"/>
          <w:color w:val="000000" w:themeColor="text1"/>
        </w:rPr>
        <w:t>年</w:t>
      </w:r>
      <w:r w:rsidRPr="005B1AAC">
        <w:rPr>
          <w:rFonts w:ascii="Arial" w:hAnsi="Arial" w:hint="eastAsia"/>
          <w:color w:val="000000" w:themeColor="text1"/>
        </w:rPr>
        <w:t>____</w:t>
      </w:r>
      <w:r w:rsidRPr="005B1AAC">
        <w:rPr>
          <w:rFonts w:ascii="Arial" w:hAnsi="Arial" w:hint="eastAsia"/>
          <w:color w:val="000000" w:themeColor="text1"/>
        </w:rPr>
        <w:t>月～</w:t>
      </w:r>
      <w:r w:rsidRPr="005B1AAC">
        <w:rPr>
          <w:rFonts w:ascii="Arial" w:hAnsi="Arial" w:hint="eastAsia"/>
          <w:color w:val="000000" w:themeColor="text1"/>
        </w:rPr>
        <w:t>____</w:t>
      </w:r>
      <w:r w:rsidRPr="005B1AAC">
        <w:rPr>
          <w:rFonts w:ascii="Arial" w:hAnsi="Arial" w:hint="eastAsia"/>
          <w:color w:val="000000" w:themeColor="text1"/>
        </w:rPr>
        <w:t>年</w:t>
      </w:r>
      <w:r w:rsidRPr="005B1AAC">
        <w:rPr>
          <w:rFonts w:ascii="Arial" w:hAnsi="Arial" w:hint="eastAsia"/>
          <w:color w:val="000000" w:themeColor="text1"/>
        </w:rPr>
        <w:t>____</w:t>
      </w:r>
      <w:r w:rsidRPr="005B1AAC">
        <w:rPr>
          <w:rFonts w:ascii="Arial" w:hAnsi="Arial" w:hint="eastAsia"/>
          <w:color w:val="000000" w:themeColor="text1"/>
        </w:rPr>
        <w:t>月　　實習時數：</w:t>
      </w:r>
      <w:r w:rsidRPr="005B1AAC">
        <w:rPr>
          <w:rFonts w:ascii="Arial" w:hAnsi="Arial" w:hint="eastAsia"/>
          <w:color w:val="000000" w:themeColor="text1"/>
        </w:rPr>
        <w:t>___________</w:t>
      </w:r>
      <w:r w:rsidRPr="005B1AAC">
        <w:rPr>
          <w:rFonts w:ascii="Arial" w:hAnsi="Arial" w:hint="eastAsia"/>
          <w:color w:val="000000" w:themeColor="text1"/>
        </w:rPr>
        <w:t>小時</w:t>
      </w:r>
    </w:p>
    <w:p w14:paraId="27B7349F" w14:textId="77777777" w:rsidR="005D0EFF" w:rsidRPr="005B1AAC" w:rsidRDefault="005D0EFF" w:rsidP="00DD6C4C">
      <w:pPr>
        <w:jc w:val="both"/>
        <w:textAlignment w:val="center"/>
        <w:rPr>
          <w:rFonts w:ascii="Arial" w:hAnsi="Arial"/>
          <w:b/>
          <w:color w:val="000000" w:themeColor="text1"/>
        </w:rPr>
      </w:pPr>
    </w:p>
    <w:p w14:paraId="3A6A71D5" w14:textId="77777777" w:rsidR="005D0EFF" w:rsidRPr="005B1AAC" w:rsidRDefault="005D0EFF" w:rsidP="00DD6C4C">
      <w:pPr>
        <w:pStyle w:val="12"/>
        <w:ind w:left="480" w:hanging="480"/>
        <w:textAlignment w:val="center"/>
        <w:rPr>
          <w:rFonts w:ascii="Arial" w:hAnsi="Arial"/>
          <w:color w:val="000000" w:themeColor="text1"/>
        </w:rPr>
      </w:pPr>
      <w:r w:rsidRPr="005B1AAC">
        <w:rPr>
          <w:rFonts w:ascii="Arial" w:hAnsi="Arial" w:hint="eastAsia"/>
          <w:color w:val="000000" w:themeColor="text1"/>
          <w:shd w:val="pct15" w:color="auto" w:fill="FFFFFF"/>
        </w:rPr>
        <w:t>評量說明</w:t>
      </w:r>
      <w:r w:rsidRPr="005B1AAC">
        <w:rPr>
          <w:rFonts w:ascii="Arial" w:hAnsi="Arial" w:hint="eastAsia"/>
          <w:color w:val="000000" w:themeColor="text1"/>
        </w:rPr>
        <w:t>:</w:t>
      </w:r>
    </w:p>
    <w:p w14:paraId="209DC974" w14:textId="77777777" w:rsidR="00EC6E71" w:rsidRPr="005B1AAC" w:rsidRDefault="00EC6E71" w:rsidP="00DD6C4C">
      <w:pPr>
        <w:pStyle w:val="12"/>
        <w:spacing w:line="360" w:lineRule="exact"/>
        <w:ind w:left="0" w:firstLineChars="200" w:firstLine="480"/>
        <w:textAlignment w:val="center"/>
        <w:rPr>
          <w:rFonts w:ascii="Arial" w:hAnsi="Arial"/>
          <w:color w:val="000000" w:themeColor="text1"/>
        </w:rPr>
      </w:pPr>
      <w:r w:rsidRPr="005B1AAC">
        <w:rPr>
          <w:rFonts w:ascii="Arial" w:hAnsi="Arial" w:hint="eastAsia"/>
          <w:color w:val="000000" w:themeColor="text1"/>
        </w:rPr>
        <w:t>本評量表共有十題，每題</w:t>
      </w:r>
      <w:r w:rsidRPr="005B1AAC">
        <w:rPr>
          <w:rFonts w:ascii="Arial" w:hAnsi="Arial" w:hint="eastAsia"/>
          <w:color w:val="000000" w:themeColor="text1"/>
        </w:rPr>
        <w:t>10</w:t>
      </w:r>
      <w:r w:rsidRPr="005B1AAC">
        <w:rPr>
          <w:rFonts w:ascii="Arial" w:hAnsi="Arial" w:hint="eastAsia"/>
          <w:color w:val="000000" w:themeColor="text1"/>
        </w:rPr>
        <w:t>分，滿分為</w:t>
      </w:r>
      <w:r w:rsidRPr="005B1AAC">
        <w:rPr>
          <w:rFonts w:ascii="Arial" w:hAnsi="Arial" w:hint="eastAsia"/>
          <w:color w:val="000000" w:themeColor="text1"/>
        </w:rPr>
        <w:t>100</w:t>
      </w:r>
      <w:r w:rsidRPr="005B1AAC">
        <w:rPr>
          <w:rFonts w:ascii="Arial" w:hAnsi="Arial" w:hint="eastAsia"/>
          <w:color w:val="000000" w:themeColor="text1"/>
        </w:rPr>
        <w:t>分。請考量自己在實習場所表現情形，就下列各題項，圈選您認為最能反映自身表現的情形。</w:t>
      </w:r>
      <w:bookmarkEnd w:id="397"/>
    </w:p>
    <w:p w14:paraId="60462F25" w14:textId="77777777" w:rsidR="00EC6E71" w:rsidRPr="005B1AAC" w:rsidRDefault="00EC6E71" w:rsidP="00DD6C4C">
      <w:pPr>
        <w:pStyle w:val="12"/>
        <w:spacing w:line="360" w:lineRule="exact"/>
        <w:ind w:left="480" w:hanging="480"/>
        <w:textAlignment w:val="center"/>
        <w:rPr>
          <w:rFonts w:ascii="Arial" w:hAnsi="Arial"/>
          <w:color w:val="000000" w:themeColor="text1"/>
        </w:rPr>
      </w:pPr>
      <w:r w:rsidRPr="005B1AAC">
        <w:rPr>
          <w:rFonts w:ascii="Arial" w:hAnsi="Arial" w:hint="eastAsia"/>
          <w:color w:val="000000" w:themeColor="text1"/>
        </w:rPr>
        <w:t xml:space="preserve">　　　　　　　　　　　　　　　</w:t>
      </w:r>
      <w:r w:rsidRPr="005B1AAC">
        <w:rPr>
          <w:rFonts w:ascii="Arial" w:hAnsi="Arial" w:hint="eastAsia"/>
          <w:color w:val="000000" w:themeColor="text1"/>
        </w:rPr>
        <w:t xml:space="preserve">     </w:t>
      </w:r>
      <w:bookmarkStart w:id="398" w:name="_Toc358196178"/>
      <w:r w:rsidR="005D0EFF" w:rsidRPr="005B1AAC">
        <w:rPr>
          <w:rFonts w:ascii="Arial" w:hAnsi="Arial" w:hint="eastAsia"/>
          <w:color w:val="000000" w:themeColor="text1"/>
        </w:rPr>
        <w:t xml:space="preserve"> </w:t>
      </w:r>
      <w:bookmarkEnd w:id="398"/>
      <w:r w:rsidR="00606C2D" w:rsidRPr="005B1AAC">
        <w:rPr>
          <w:rFonts w:ascii="Arial" w:hAnsi="Arial" w:hint="eastAsia"/>
          <w:color w:val="000000" w:themeColor="text1"/>
        </w:rPr>
        <w:t xml:space="preserve"> </w:t>
      </w:r>
      <w:r w:rsidR="00606C2D" w:rsidRPr="005B1AAC">
        <w:rPr>
          <w:rFonts w:ascii="Arial" w:hAnsi="Arial" w:hint="eastAsia"/>
          <w:color w:val="000000" w:themeColor="text1"/>
        </w:rPr>
        <w:t>不良</w:t>
      </w:r>
      <w:r w:rsidR="00606C2D" w:rsidRPr="005B1AAC">
        <w:rPr>
          <w:rFonts w:ascii="Arial" w:hAnsi="Arial" w:hint="eastAsia"/>
          <w:color w:val="000000" w:themeColor="text1"/>
        </w:rPr>
        <w:t>-----------------------------------</w:t>
      </w:r>
      <w:r w:rsidR="00606C2D" w:rsidRPr="005B1AAC">
        <w:rPr>
          <w:rFonts w:ascii="Arial" w:hAnsi="Arial" w:hint="eastAsia"/>
          <w:color w:val="000000" w:themeColor="text1"/>
        </w:rPr>
        <w:t>優良</w:t>
      </w:r>
    </w:p>
    <w:p w14:paraId="7F8B8DA2" w14:textId="77777777" w:rsidR="00EC6E71" w:rsidRPr="005B1AAC" w:rsidRDefault="005D0EFF" w:rsidP="00DD6C4C">
      <w:pPr>
        <w:pStyle w:val="12"/>
        <w:spacing w:line="360" w:lineRule="exact"/>
        <w:ind w:left="480" w:hanging="480"/>
        <w:textAlignment w:val="center"/>
        <w:rPr>
          <w:rFonts w:ascii="Arial" w:hAnsi="Arial"/>
          <w:color w:val="000000" w:themeColor="text1"/>
        </w:rPr>
      </w:pPr>
      <w:r w:rsidRPr="005B1AAC">
        <w:rPr>
          <w:rFonts w:ascii="Arial" w:hAnsi="Arial" w:hint="eastAsia"/>
          <w:color w:val="000000" w:themeColor="text1"/>
        </w:rPr>
        <w:t xml:space="preserve"> </w:t>
      </w:r>
      <w:r w:rsidR="00EC6E71" w:rsidRPr="005B1AAC">
        <w:rPr>
          <w:rFonts w:ascii="Arial" w:hAnsi="Arial"/>
          <w:color w:val="000000" w:themeColor="text1"/>
        </w:rPr>
        <w:t>1.</w:t>
      </w:r>
      <w:r w:rsidR="00EC6E71" w:rsidRPr="005B1AAC">
        <w:rPr>
          <w:rFonts w:ascii="Arial" w:hAnsi="Arial" w:hint="eastAsia"/>
          <w:color w:val="000000" w:themeColor="text1"/>
        </w:rPr>
        <w:t>對諮商理論的理解與運用</w:t>
      </w:r>
      <w:r w:rsidR="00EC6E71" w:rsidRPr="005B1AAC">
        <w:rPr>
          <w:rFonts w:ascii="Arial" w:hAnsi="Arial"/>
          <w:color w:val="000000" w:themeColor="text1"/>
        </w:rPr>
        <w:t xml:space="preserve">    </w:t>
      </w:r>
      <w:r w:rsidR="00EC6E71" w:rsidRPr="005B1AAC">
        <w:rPr>
          <w:rFonts w:ascii="Arial" w:hAnsi="Arial" w:hint="eastAsia"/>
          <w:color w:val="000000" w:themeColor="text1"/>
        </w:rPr>
        <w:t xml:space="preserve">         1</w:t>
      </w:r>
      <w:r w:rsidR="00EC6E71" w:rsidRPr="005B1AAC">
        <w:rPr>
          <w:rFonts w:ascii="Arial" w:hAnsi="Arial"/>
          <w:color w:val="000000" w:themeColor="text1"/>
        </w:rPr>
        <w:t xml:space="preserve">  2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3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4 </w:t>
      </w:r>
      <w:r w:rsidR="00EC6E71"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6</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7 </w:t>
      </w:r>
      <w:r w:rsidR="00EC6E71"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9 </w:t>
      </w:r>
      <w:r w:rsidR="00EC6E71" w:rsidRPr="005B1AAC">
        <w:rPr>
          <w:rFonts w:ascii="Arial" w:hAnsi="Arial" w:hint="eastAsia"/>
          <w:color w:val="000000" w:themeColor="text1"/>
        </w:rPr>
        <w:t xml:space="preserve"> </w:t>
      </w:r>
      <w:r w:rsidR="00EC6E71" w:rsidRPr="005B1AAC">
        <w:rPr>
          <w:rFonts w:ascii="Arial" w:hAnsi="Arial"/>
          <w:color w:val="000000" w:themeColor="text1"/>
        </w:rPr>
        <w:t>10</w:t>
      </w:r>
    </w:p>
    <w:p w14:paraId="27C56EF9" w14:textId="77777777" w:rsidR="00EC6E71" w:rsidRPr="005B1AAC" w:rsidRDefault="005D0EFF" w:rsidP="00DD6C4C">
      <w:pPr>
        <w:pStyle w:val="12"/>
        <w:spacing w:line="360" w:lineRule="exact"/>
        <w:ind w:left="480" w:hanging="480"/>
        <w:textAlignment w:val="center"/>
        <w:rPr>
          <w:rFonts w:ascii="Arial" w:hAnsi="Arial"/>
          <w:color w:val="000000" w:themeColor="text1"/>
        </w:rPr>
      </w:pPr>
      <w:bookmarkStart w:id="399" w:name="_Toc358196179"/>
      <w:r w:rsidRPr="005B1AAC">
        <w:rPr>
          <w:rFonts w:ascii="Arial" w:hAnsi="Arial" w:hint="eastAsia"/>
          <w:color w:val="000000" w:themeColor="text1"/>
        </w:rPr>
        <w:t xml:space="preserve"> </w:t>
      </w:r>
      <w:r w:rsidR="00EC6E71" w:rsidRPr="005B1AAC">
        <w:rPr>
          <w:rFonts w:ascii="Arial" w:hAnsi="Arial"/>
          <w:color w:val="000000" w:themeColor="text1"/>
        </w:rPr>
        <w:t>2.</w:t>
      </w:r>
      <w:r w:rsidR="00EC6E71" w:rsidRPr="005B1AAC">
        <w:rPr>
          <w:rFonts w:ascii="Arial" w:hAnsi="Arial" w:hint="eastAsia"/>
          <w:color w:val="000000" w:themeColor="text1"/>
        </w:rPr>
        <w:t>處理跟個案的關係</w:t>
      </w:r>
      <w:r w:rsidR="00EC6E71" w:rsidRPr="005B1AAC">
        <w:rPr>
          <w:rFonts w:ascii="Arial" w:hAnsi="Arial"/>
          <w:color w:val="000000" w:themeColor="text1"/>
        </w:rPr>
        <w:t xml:space="preserve">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w:t>
      </w:r>
      <w:r w:rsidR="00EC6E71" w:rsidRPr="005B1AAC">
        <w:rPr>
          <w:rFonts w:ascii="Arial" w:hAnsi="Arial" w:hint="eastAsia"/>
          <w:color w:val="000000" w:themeColor="text1"/>
        </w:rPr>
        <w:t>1</w:t>
      </w:r>
      <w:r w:rsidR="00EC6E71" w:rsidRPr="005B1AAC">
        <w:rPr>
          <w:rFonts w:ascii="Arial" w:hAnsi="Arial"/>
          <w:color w:val="000000" w:themeColor="text1"/>
        </w:rPr>
        <w:t xml:space="preserve">  2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3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4 </w:t>
      </w:r>
      <w:r w:rsidR="00EC6E71"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6</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7 </w:t>
      </w:r>
      <w:r w:rsidR="00EC6E71"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9 </w:t>
      </w:r>
      <w:r w:rsidR="00EC6E71" w:rsidRPr="005B1AAC">
        <w:rPr>
          <w:rFonts w:ascii="Arial" w:hAnsi="Arial" w:hint="eastAsia"/>
          <w:color w:val="000000" w:themeColor="text1"/>
        </w:rPr>
        <w:t xml:space="preserve"> </w:t>
      </w:r>
      <w:r w:rsidR="00EC6E71" w:rsidRPr="005B1AAC">
        <w:rPr>
          <w:rFonts w:ascii="Arial" w:hAnsi="Arial"/>
          <w:color w:val="000000" w:themeColor="text1"/>
        </w:rPr>
        <w:t>10</w:t>
      </w:r>
      <w:bookmarkEnd w:id="399"/>
    </w:p>
    <w:p w14:paraId="5C3F0851" w14:textId="77777777" w:rsidR="00EC6E71" w:rsidRPr="005B1AAC" w:rsidRDefault="005D0EFF" w:rsidP="00DD6C4C">
      <w:pPr>
        <w:pStyle w:val="12"/>
        <w:spacing w:line="360" w:lineRule="exact"/>
        <w:ind w:left="480" w:hanging="480"/>
        <w:textAlignment w:val="center"/>
        <w:rPr>
          <w:rFonts w:ascii="Arial" w:hAnsi="Arial"/>
          <w:color w:val="000000" w:themeColor="text1"/>
        </w:rPr>
      </w:pPr>
      <w:bookmarkStart w:id="400" w:name="_Toc358196180"/>
      <w:r w:rsidRPr="005B1AAC">
        <w:rPr>
          <w:rFonts w:ascii="Arial" w:hAnsi="Arial" w:hint="eastAsia"/>
          <w:color w:val="000000" w:themeColor="text1"/>
        </w:rPr>
        <w:t xml:space="preserve"> </w:t>
      </w:r>
      <w:r w:rsidR="00EC6E71" w:rsidRPr="005B1AAC">
        <w:rPr>
          <w:rFonts w:ascii="Arial" w:hAnsi="Arial"/>
          <w:color w:val="000000" w:themeColor="text1"/>
        </w:rPr>
        <w:t>3.</w:t>
      </w:r>
      <w:r w:rsidR="00EC6E71" w:rsidRPr="005B1AAC">
        <w:rPr>
          <w:rFonts w:ascii="Arial" w:hAnsi="Arial" w:hint="eastAsia"/>
          <w:color w:val="000000" w:themeColor="text1"/>
        </w:rPr>
        <w:t>對個案問題的瞭解與評估</w:t>
      </w:r>
      <w:r w:rsidR="00EC6E71" w:rsidRPr="005B1AAC">
        <w:rPr>
          <w:rFonts w:ascii="Arial" w:hAnsi="Arial"/>
          <w:color w:val="000000" w:themeColor="text1"/>
        </w:rPr>
        <w:t xml:space="preserve">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w:t>
      </w:r>
      <w:r w:rsidR="00EC6E71" w:rsidRPr="005B1AAC">
        <w:rPr>
          <w:rFonts w:ascii="Arial" w:hAnsi="Arial" w:hint="eastAsia"/>
          <w:color w:val="000000" w:themeColor="text1"/>
        </w:rPr>
        <w:t>1</w:t>
      </w:r>
      <w:r w:rsidR="00EC6E71" w:rsidRPr="005B1AAC">
        <w:rPr>
          <w:rFonts w:ascii="Arial" w:hAnsi="Arial"/>
          <w:color w:val="000000" w:themeColor="text1"/>
        </w:rPr>
        <w:t xml:space="preserve">  2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3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4 </w:t>
      </w:r>
      <w:r w:rsidR="00EC6E71"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6</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7 </w:t>
      </w:r>
      <w:r w:rsidR="00EC6E71"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9 </w:t>
      </w:r>
      <w:r w:rsidR="00EC6E71" w:rsidRPr="005B1AAC">
        <w:rPr>
          <w:rFonts w:ascii="Arial" w:hAnsi="Arial" w:hint="eastAsia"/>
          <w:color w:val="000000" w:themeColor="text1"/>
        </w:rPr>
        <w:t xml:space="preserve"> </w:t>
      </w:r>
      <w:r w:rsidR="00EC6E71" w:rsidRPr="005B1AAC">
        <w:rPr>
          <w:rFonts w:ascii="Arial" w:hAnsi="Arial"/>
          <w:color w:val="000000" w:themeColor="text1"/>
        </w:rPr>
        <w:t>10</w:t>
      </w:r>
      <w:bookmarkEnd w:id="400"/>
    </w:p>
    <w:p w14:paraId="792EFEAA" w14:textId="77777777" w:rsidR="00EC6E71" w:rsidRPr="005B1AAC" w:rsidRDefault="005D0EFF" w:rsidP="00DD6C4C">
      <w:pPr>
        <w:pStyle w:val="12"/>
        <w:spacing w:line="360" w:lineRule="exact"/>
        <w:ind w:left="480" w:hanging="480"/>
        <w:textAlignment w:val="center"/>
        <w:rPr>
          <w:rFonts w:ascii="Arial" w:hAnsi="Arial"/>
          <w:color w:val="000000" w:themeColor="text1"/>
        </w:rPr>
      </w:pPr>
      <w:bookmarkStart w:id="401" w:name="_Toc358196181"/>
      <w:r w:rsidRPr="005B1AAC">
        <w:rPr>
          <w:rFonts w:ascii="Arial" w:hAnsi="Arial" w:hint="eastAsia"/>
          <w:color w:val="000000" w:themeColor="text1"/>
        </w:rPr>
        <w:t xml:space="preserve"> </w:t>
      </w:r>
      <w:r w:rsidR="00EC6E71" w:rsidRPr="005B1AAC">
        <w:rPr>
          <w:rFonts w:ascii="Arial" w:hAnsi="Arial"/>
          <w:color w:val="000000" w:themeColor="text1"/>
        </w:rPr>
        <w:t>4.</w:t>
      </w:r>
      <w:r w:rsidR="00EC6E71" w:rsidRPr="005B1AAC">
        <w:rPr>
          <w:rFonts w:ascii="Arial" w:hAnsi="Arial" w:hint="eastAsia"/>
          <w:color w:val="000000" w:themeColor="text1"/>
        </w:rPr>
        <w:t>諮商技術的運用</w:t>
      </w:r>
      <w:r w:rsidR="00EC6E71" w:rsidRPr="005B1AAC">
        <w:rPr>
          <w:rFonts w:ascii="Arial" w:hAnsi="Arial"/>
          <w:color w:val="000000" w:themeColor="text1"/>
        </w:rPr>
        <w:t xml:space="preserve">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w:t>
      </w:r>
      <w:r w:rsidR="00EC6E71" w:rsidRPr="005B1AAC">
        <w:rPr>
          <w:rFonts w:ascii="Arial" w:hAnsi="Arial" w:hint="eastAsia"/>
          <w:color w:val="000000" w:themeColor="text1"/>
        </w:rPr>
        <w:t>1</w:t>
      </w:r>
      <w:r w:rsidR="00EC6E71" w:rsidRPr="005B1AAC">
        <w:rPr>
          <w:rFonts w:ascii="Arial" w:hAnsi="Arial"/>
          <w:color w:val="000000" w:themeColor="text1"/>
        </w:rPr>
        <w:t xml:space="preserve">  2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3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4 </w:t>
      </w:r>
      <w:r w:rsidR="00EC6E71"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6</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7 </w:t>
      </w:r>
      <w:r w:rsidR="00EC6E71"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9 </w:t>
      </w:r>
      <w:r w:rsidR="00EC6E71" w:rsidRPr="005B1AAC">
        <w:rPr>
          <w:rFonts w:ascii="Arial" w:hAnsi="Arial" w:hint="eastAsia"/>
          <w:color w:val="000000" w:themeColor="text1"/>
        </w:rPr>
        <w:t xml:space="preserve"> </w:t>
      </w:r>
      <w:r w:rsidR="00EC6E71" w:rsidRPr="005B1AAC">
        <w:rPr>
          <w:rFonts w:ascii="Arial" w:hAnsi="Arial"/>
          <w:color w:val="000000" w:themeColor="text1"/>
        </w:rPr>
        <w:t>10</w:t>
      </w:r>
      <w:bookmarkEnd w:id="401"/>
    </w:p>
    <w:p w14:paraId="1AECA789" w14:textId="77777777" w:rsidR="00EC6E71" w:rsidRPr="005B1AAC" w:rsidRDefault="005D0EFF" w:rsidP="00DD6C4C">
      <w:pPr>
        <w:pStyle w:val="12"/>
        <w:spacing w:line="360" w:lineRule="exact"/>
        <w:ind w:left="480" w:hanging="480"/>
        <w:textAlignment w:val="center"/>
        <w:rPr>
          <w:rFonts w:ascii="Arial" w:hAnsi="Arial"/>
          <w:color w:val="000000" w:themeColor="text1"/>
        </w:rPr>
      </w:pPr>
      <w:bookmarkStart w:id="402" w:name="_Toc358196182"/>
      <w:r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遵循機構的規定</w:t>
      </w:r>
      <w:r w:rsidR="00EC6E71" w:rsidRPr="005B1AAC">
        <w:rPr>
          <w:rFonts w:ascii="Arial" w:hAnsi="Arial"/>
          <w:color w:val="000000" w:themeColor="text1"/>
        </w:rPr>
        <w:t xml:space="preserve">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w:t>
      </w:r>
      <w:r w:rsidR="00EC6E71" w:rsidRPr="005B1AAC">
        <w:rPr>
          <w:rFonts w:ascii="Arial" w:hAnsi="Arial" w:hint="eastAsia"/>
          <w:color w:val="000000" w:themeColor="text1"/>
        </w:rPr>
        <w:t>1</w:t>
      </w:r>
      <w:r w:rsidR="00EC6E71" w:rsidRPr="005B1AAC">
        <w:rPr>
          <w:rFonts w:ascii="Arial" w:hAnsi="Arial"/>
          <w:color w:val="000000" w:themeColor="text1"/>
        </w:rPr>
        <w:t xml:space="preserve">  2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3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4 </w:t>
      </w:r>
      <w:r w:rsidR="00EC6E71"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6</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7 </w:t>
      </w:r>
      <w:r w:rsidR="00EC6E71"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9 </w:t>
      </w:r>
      <w:r w:rsidR="00EC6E71" w:rsidRPr="005B1AAC">
        <w:rPr>
          <w:rFonts w:ascii="Arial" w:hAnsi="Arial" w:hint="eastAsia"/>
          <w:color w:val="000000" w:themeColor="text1"/>
        </w:rPr>
        <w:t xml:space="preserve"> </w:t>
      </w:r>
      <w:r w:rsidR="00EC6E71" w:rsidRPr="005B1AAC">
        <w:rPr>
          <w:rFonts w:ascii="Arial" w:hAnsi="Arial"/>
          <w:color w:val="000000" w:themeColor="text1"/>
        </w:rPr>
        <w:t>10</w:t>
      </w:r>
      <w:bookmarkEnd w:id="402"/>
    </w:p>
    <w:p w14:paraId="03E3FC47" w14:textId="77777777" w:rsidR="00EC6E71" w:rsidRPr="005B1AAC" w:rsidRDefault="005D0EFF" w:rsidP="00DD6C4C">
      <w:pPr>
        <w:pStyle w:val="12"/>
        <w:spacing w:line="360" w:lineRule="exact"/>
        <w:ind w:left="480" w:hanging="480"/>
        <w:textAlignment w:val="center"/>
        <w:rPr>
          <w:rFonts w:ascii="Arial" w:hAnsi="Arial"/>
          <w:color w:val="000000" w:themeColor="text1"/>
        </w:rPr>
      </w:pPr>
      <w:bookmarkStart w:id="403" w:name="_Toc358196183"/>
      <w:r w:rsidRPr="005B1AAC">
        <w:rPr>
          <w:rFonts w:ascii="Arial" w:hAnsi="Arial" w:hint="eastAsia"/>
          <w:color w:val="000000" w:themeColor="text1"/>
        </w:rPr>
        <w:t xml:space="preserve"> </w:t>
      </w:r>
      <w:r w:rsidR="00EC6E71" w:rsidRPr="005B1AAC">
        <w:rPr>
          <w:rFonts w:ascii="Arial" w:hAnsi="Arial"/>
          <w:color w:val="000000" w:themeColor="text1"/>
        </w:rPr>
        <w:t>6.</w:t>
      </w:r>
      <w:r w:rsidR="00EC6E71" w:rsidRPr="005B1AAC">
        <w:rPr>
          <w:rFonts w:ascii="Arial" w:hAnsi="Arial" w:hint="eastAsia"/>
          <w:color w:val="000000" w:themeColor="text1"/>
        </w:rPr>
        <w:t>個案記錄的撰寫</w:t>
      </w:r>
      <w:r w:rsidR="00EC6E71" w:rsidRPr="005B1AAC">
        <w:rPr>
          <w:rFonts w:ascii="Arial" w:hAnsi="Arial"/>
          <w:color w:val="000000" w:themeColor="text1"/>
        </w:rPr>
        <w:t xml:space="preserve">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w:t>
      </w:r>
      <w:r w:rsidR="00EC6E71" w:rsidRPr="005B1AAC">
        <w:rPr>
          <w:rFonts w:ascii="Arial" w:hAnsi="Arial" w:hint="eastAsia"/>
          <w:color w:val="000000" w:themeColor="text1"/>
        </w:rPr>
        <w:t>1</w:t>
      </w:r>
      <w:r w:rsidR="00EC6E71" w:rsidRPr="005B1AAC">
        <w:rPr>
          <w:rFonts w:ascii="Arial" w:hAnsi="Arial"/>
          <w:color w:val="000000" w:themeColor="text1"/>
        </w:rPr>
        <w:t xml:space="preserve">  2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3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4 </w:t>
      </w:r>
      <w:r w:rsidR="00EC6E71"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6</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7 </w:t>
      </w:r>
      <w:r w:rsidR="00EC6E71"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9 </w:t>
      </w:r>
      <w:r w:rsidR="00EC6E71" w:rsidRPr="005B1AAC">
        <w:rPr>
          <w:rFonts w:ascii="Arial" w:hAnsi="Arial" w:hint="eastAsia"/>
          <w:color w:val="000000" w:themeColor="text1"/>
        </w:rPr>
        <w:t xml:space="preserve"> </w:t>
      </w:r>
      <w:r w:rsidR="00EC6E71" w:rsidRPr="005B1AAC">
        <w:rPr>
          <w:rFonts w:ascii="Arial" w:hAnsi="Arial"/>
          <w:color w:val="000000" w:themeColor="text1"/>
        </w:rPr>
        <w:t>10</w:t>
      </w:r>
      <w:bookmarkEnd w:id="403"/>
    </w:p>
    <w:p w14:paraId="5C51EA89" w14:textId="77777777" w:rsidR="00EC6E71" w:rsidRPr="005B1AAC" w:rsidRDefault="005D0EFF" w:rsidP="00DD6C4C">
      <w:pPr>
        <w:pStyle w:val="12"/>
        <w:spacing w:line="360" w:lineRule="exact"/>
        <w:ind w:left="480" w:hanging="480"/>
        <w:textAlignment w:val="center"/>
        <w:rPr>
          <w:rFonts w:ascii="Arial" w:hAnsi="Arial"/>
          <w:color w:val="000000" w:themeColor="text1"/>
        </w:rPr>
      </w:pPr>
      <w:bookmarkStart w:id="404" w:name="_Toc358196184"/>
      <w:r w:rsidRPr="005B1AAC">
        <w:rPr>
          <w:rFonts w:ascii="Arial" w:hAnsi="Arial" w:hint="eastAsia"/>
          <w:color w:val="000000" w:themeColor="text1"/>
        </w:rPr>
        <w:t xml:space="preserve"> </w:t>
      </w:r>
      <w:r w:rsidR="00EC6E71" w:rsidRPr="005B1AAC">
        <w:rPr>
          <w:rFonts w:ascii="Arial" w:hAnsi="Arial"/>
          <w:color w:val="000000" w:themeColor="text1"/>
        </w:rPr>
        <w:t>7.</w:t>
      </w:r>
      <w:r w:rsidR="00EC6E71" w:rsidRPr="005B1AAC">
        <w:rPr>
          <w:rFonts w:ascii="Arial" w:hAnsi="Arial" w:hint="eastAsia"/>
          <w:color w:val="000000" w:themeColor="text1"/>
        </w:rPr>
        <w:t>對諮商專業倫理的遵守</w:t>
      </w:r>
      <w:r w:rsidR="00EC6E71" w:rsidRPr="005B1AAC">
        <w:rPr>
          <w:rFonts w:ascii="Arial" w:hAnsi="Arial"/>
          <w:color w:val="000000" w:themeColor="text1"/>
        </w:rPr>
        <w:t xml:space="preserve">               </w:t>
      </w:r>
      <w:r w:rsidR="00EC6E71" w:rsidRPr="005B1AAC">
        <w:rPr>
          <w:rFonts w:ascii="Arial" w:hAnsi="Arial" w:hint="eastAsia"/>
          <w:color w:val="000000" w:themeColor="text1"/>
        </w:rPr>
        <w:t>1</w:t>
      </w:r>
      <w:r w:rsidR="00EC6E71" w:rsidRPr="005B1AAC">
        <w:rPr>
          <w:rFonts w:ascii="Arial" w:hAnsi="Arial"/>
          <w:color w:val="000000" w:themeColor="text1"/>
        </w:rPr>
        <w:t xml:space="preserve">  2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3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4 </w:t>
      </w:r>
      <w:r w:rsidR="00EC6E71"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6</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7 </w:t>
      </w:r>
      <w:r w:rsidR="00EC6E71"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9 </w:t>
      </w:r>
      <w:r w:rsidR="00EC6E71" w:rsidRPr="005B1AAC">
        <w:rPr>
          <w:rFonts w:ascii="Arial" w:hAnsi="Arial" w:hint="eastAsia"/>
          <w:color w:val="000000" w:themeColor="text1"/>
        </w:rPr>
        <w:t xml:space="preserve"> </w:t>
      </w:r>
      <w:r w:rsidR="00EC6E71" w:rsidRPr="005B1AAC">
        <w:rPr>
          <w:rFonts w:ascii="Arial" w:hAnsi="Arial"/>
          <w:color w:val="000000" w:themeColor="text1"/>
        </w:rPr>
        <w:t>10</w:t>
      </w:r>
      <w:bookmarkEnd w:id="404"/>
    </w:p>
    <w:p w14:paraId="4D9F7331" w14:textId="77777777" w:rsidR="00EC6E71" w:rsidRPr="005B1AAC" w:rsidRDefault="005D0EFF" w:rsidP="00DD6C4C">
      <w:pPr>
        <w:pStyle w:val="12"/>
        <w:spacing w:line="360" w:lineRule="exact"/>
        <w:ind w:left="480" w:hanging="480"/>
        <w:textAlignment w:val="center"/>
        <w:rPr>
          <w:rFonts w:ascii="Arial" w:hAnsi="Arial"/>
          <w:color w:val="000000" w:themeColor="text1"/>
        </w:rPr>
      </w:pPr>
      <w:bookmarkStart w:id="405" w:name="_Toc358196185"/>
      <w:r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接受督導之指導與學習的態度</w:t>
      </w:r>
      <w:r w:rsidR="00EC6E71" w:rsidRPr="005B1AAC">
        <w:rPr>
          <w:rFonts w:ascii="Arial" w:hAnsi="Arial"/>
          <w:color w:val="000000" w:themeColor="text1"/>
        </w:rPr>
        <w:t xml:space="preserve">         </w:t>
      </w:r>
      <w:r w:rsidR="00EC6E71" w:rsidRPr="005B1AAC">
        <w:rPr>
          <w:rFonts w:ascii="Arial" w:hAnsi="Arial" w:hint="eastAsia"/>
          <w:color w:val="000000" w:themeColor="text1"/>
        </w:rPr>
        <w:t>1</w:t>
      </w:r>
      <w:r w:rsidR="00EC6E71" w:rsidRPr="005B1AAC">
        <w:rPr>
          <w:rFonts w:ascii="Arial" w:hAnsi="Arial"/>
          <w:color w:val="000000" w:themeColor="text1"/>
        </w:rPr>
        <w:t xml:space="preserve">  2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3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4 </w:t>
      </w:r>
      <w:r w:rsidR="00EC6E71"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6</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7 </w:t>
      </w:r>
      <w:r w:rsidR="00EC6E71"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9 </w:t>
      </w:r>
      <w:r w:rsidR="00EC6E71" w:rsidRPr="005B1AAC">
        <w:rPr>
          <w:rFonts w:ascii="Arial" w:hAnsi="Arial" w:hint="eastAsia"/>
          <w:color w:val="000000" w:themeColor="text1"/>
        </w:rPr>
        <w:t xml:space="preserve"> </w:t>
      </w:r>
      <w:r w:rsidR="00EC6E71" w:rsidRPr="005B1AAC">
        <w:rPr>
          <w:rFonts w:ascii="Arial" w:hAnsi="Arial"/>
          <w:color w:val="000000" w:themeColor="text1"/>
        </w:rPr>
        <w:t>10</w:t>
      </w:r>
      <w:bookmarkEnd w:id="405"/>
    </w:p>
    <w:p w14:paraId="79130E71" w14:textId="77777777" w:rsidR="00EC6E71" w:rsidRPr="005B1AAC" w:rsidRDefault="005D0EFF" w:rsidP="00DD6C4C">
      <w:pPr>
        <w:pStyle w:val="12"/>
        <w:spacing w:line="360" w:lineRule="exact"/>
        <w:ind w:left="480" w:hanging="480"/>
        <w:textAlignment w:val="center"/>
        <w:rPr>
          <w:rFonts w:ascii="Arial" w:hAnsi="Arial"/>
          <w:color w:val="000000" w:themeColor="text1"/>
        </w:rPr>
      </w:pPr>
      <w:bookmarkStart w:id="406" w:name="_Toc358196186"/>
      <w:r w:rsidRPr="005B1AAC">
        <w:rPr>
          <w:rFonts w:ascii="Arial" w:hAnsi="Arial" w:hint="eastAsia"/>
          <w:color w:val="000000" w:themeColor="text1"/>
        </w:rPr>
        <w:t xml:space="preserve"> </w:t>
      </w:r>
      <w:r w:rsidR="00EC6E71" w:rsidRPr="005B1AAC">
        <w:rPr>
          <w:rFonts w:ascii="Arial" w:hAnsi="Arial"/>
          <w:color w:val="000000" w:themeColor="text1"/>
        </w:rPr>
        <w:t>9.</w:t>
      </w:r>
      <w:r w:rsidR="00EC6E71" w:rsidRPr="005B1AAC">
        <w:rPr>
          <w:rFonts w:ascii="Arial" w:hAnsi="Arial" w:hint="eastAsia"/>
          <w:color w:val="000000" w:themeColor="text1"/>
        </w:rPr>
        <w:t>人際關係與團隊合作表現</w:t>
      </w:r>
      <w:r w:rsidR="00EC6E71" w:rsidRPr="005B1AAC">
        <w:rPr>
          <w:rFonts w:ascii="Arial" w:hAnsi="Arial"/>
          <w:color w:val="000000" w:themeColor="text1"/>
        </w:rPr>
        <w:t xml:space="preserve">             </w:t>
      </w:r>
      <w:r w:rsidR="00EC6E71" w:rsidRPr="005B1AAC">
        <w:rPr>
          <w:rFonts w:ascii="Arial" w:hAnsi="Arial" w:hint="eastAsia"/>
          <w:color w:val="000000" w:themeColor="text1"/>
        </w:rPr>
        <w:t>1</w:t>
      </w:r>
      <w:r w:rsidR="00EC6E71" w:rsidRPr="005B1AAC">
        <w:rPr>
          <w:rFonts w:ascii="Arial" w:hAnsi="Arial"/>
          <w:color w:val="000000" w:themeColor="text1"/>
        </w:rPr>
        <w:t xml:space="preserve">  2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3 </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4 </w:t>
      </w:r>
      <w:r w:rsidR="00EC6E71" w:rsidRPr="005B1AAC">
        <w:rPr>
          <w:rFonts w:ascii="Arial" w:hAnsi="Arial" w:hint="eastAsia"/>
          <w:color w:val="000000" w:themeColor="text1"/>
        </w:rPr>
        <w:t xml:space="preserve"> </w:t>
      </w:r>
      <w:r w:rsidR="00EC6E71" w:rsidRPr="005B1AAC">
        <w:rPr>
          <w:rFonts w:ascii="Arial" w:hAnsi="Arial"/>
          <w:color w:val="000000" w:themeColor="text1"/>
        </w:rPr>
        <w:t>5</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6</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7 </w:t>
      </w:r>
      <w:r w:rsidR="00EC6E71" w:rsidRPr="005B1AAC">
        <w:rPr>
          <w:rFonts w:ascii="Arial" w:hAnsi="Arial" w:hint="eastAsia"/>
          <w:color w:val="000000" w:themeColor="text1"/>
        </w:rPr>
        <w:t xml:space="preserve"> </w:t>
      </w:r>
      <w:r w:rsidR="00EC6E71" w:rsidRPr="005B1AAC">
        <w:rPr>
          <w:rFonts w:ascii="Arial" w:hAnsi="Arial"/>
          <w:color w:val="000000" w:themeColor="text1"/>
        </w:rPr>
        <w:t>8</w:t>
      </w:r>
      <w:r w:rsidR="00EC6E71" w:rsidRPr="005B1AAC">
        <w:rPr>
          <w:rFonts w:ascii="Arial" w:hAnsi="Arial" w:hint="eastAsia"/>
          <w:color w:val="000000" w:themeColor="text1"/>
        </w:rPr>
        <w:t xml:space="preserve"> </w:t>
      </w:r>
      <w:r w:rsidR="00EC6E71" w:rsidRPr="005B1AAC">
        <w:rPr>
          <w:rFonts w:ascii="Arial" w:hAnsi="Arial"/>
          <w:color w:val="000000" w:themeColor="text1"/>
        </w:rPr>
        <w:t xml:space="preserve"> 9 </w:t>
      </w:r>
      <w:r w:rsidR="00EC6E71" w:rsidRPr="005B1AAC">
        <w:rPr>
          <w:rFonts w:ascii="Arial" w:hAnsi="Arial" w:hint="eastAsia"/>
          <w:color w:val="000000" w:themeColor="text1"/>
        </w:rPr>
        <w:t xml:space="preserve"> </w:t>
      </w:r>
      <w:r w:rsidR="00EC6E71" w:rsidRPr="005B1AAC">
        <w:rPr>
          <w:rFonts w:ascii="Arial" w:hAnsi="Arial"/>
          <w:color w:val="000000" w:themeColor="text1"/>
        </w:rPr>
        <w:t>10</w:t>
      </w:r>
      <w:bookmarkEnd w:id="406"/>
    </w:p>
    <w:p w14:paraId="6B1DF79D" w14:textId="77777777" w:rsidR="00EC6E71" w:rsidRPr="005B1AAC" w:rsidRDefault="00EC6E71" w:rsidP="00DD6C4C">
      <w:pPr>
        <w:pStyle w:val="12"/>
        <w:spacing w:line="360" w:lineRule="exact"/>
        <w:ind w:left="480" w:hanging="480"/>
        <w:textAlignment w:val="center"/>
        <w:rPr>
          <w:rFonts w:ascii="Arial" w:hAnsi="Arial"/>
          <w:color w:val="000000" w:themeColor="text1"/>
        </w:rPr>
      </w:pPr>
      <w:bookmarkStart w:id="407" w:name="_Toc358196187"/>
      <w:r w:rsidRPr="005B1AAC">
        <w:rPr>
          <w:rFonts w:ascii="Arial" w:hAnsi="Arial"/>
          <w:color w:val="000000" w:themeColor="text1"/>
        </w:rPr>
        <w:t>10.</w:t>
      </w:r>
      <w:r w:rsidRPr="005B1AAC">
        <w:rPr>
          <w:rFonts w:ascii="Arial" w:hAnsi="Arial" w:hint="eastAsia"/>
          <w:color w:val="000000" w:themeColor="text1"/>
        </w:rPr>
        <w:t>危機處理的能力</w:t>
      </w:r>
      <w:r w:rsidRPr="005B1AAC">
        <w:rPr>
          <w:rFonts w:ascii="Arial" w:hAnsi="Arial"/>
          <w:color w:val="000000" w:themeColor="text1"/>
        </w:rPr>
        <w:t xml:space="preserve">                    </w:t>
      </w:r>
      <w:r w:rsidR="005D0EFF" w:rsidRPr="005B1AAC">
        <w:rPr>
          <w:rFonts w:ascii="Arial" w:hAnsi="Arial" w:hint="eastAsia"/>
          <w:color w:val="000000" w:themeColor="text1"/>
        </w:rPr>
        <w:t xml:space="preserve"> </w:t>
      </w:r>
      <w:r w:rsidRPr="005B1AAC">
        <w:rPr>
          <w:rFonts w:ascii="Arial" w:hAnsi="Arial" w:hint="eastAsia"/>
          <w:color w:val="000000" w:themeColor="text1"/>
        </w:rPr>
        <w:t>1</w:t>
      </w:r>
      <w:r w:rsidRPr="005B1AAC">
        <w:rPr>
          <w:rFonts w:ascii="Arial" w:hAnsi="Arial"/>
          <w:color w:val="000000" w:themeColor="text1"/>
        </w:rPr>
        <w:t xml:space="preserve">  2 </w:t>
      </w:r>
      <w:r w:rsidRPr="005B1AAC">
        <w:rPr>
          <w:rFonts w:ascii="Arial" w:hAnsi="Arial" w:hint="eastAsia"/>
          <w:color w:val="000000" w:themeColor="text1"/>
        </w:rPr>
        <w:t xml:space="preserve"> </w:t>
      </w:r>
      <w:r w:rsidRPr="005B1AAC">
        <w:rPr>
          <w:rFonts w:ascii="Arial" w:hAnsi="Arial"/>
          <w:color w:val="000000" w:themeColor="text1"/>
        </w:rPr>
        <w:t xml:space="preserve">3 </w:t>
      </w:r>
      <w:r w:rsidRPr="005B1AAC">
        <w:rPr>
          <w:rFonts w:ascii="Arial" w:hAnsi="Arial" w:hint="eastAsia"/>
          <w:color w:val="000000" w:themeColor="text1"/>
        </w:rPr>
        <w:t xml:space="preserve"> </w:t>
      </w:r>
      <w:r w:rsidRPr="005B1AAC">
        <w:rPr>
          <w:rFonts w:ascii="Arial" w:hAnsi="Arial"/>
          <w:color w:val="000000" w:themeColor="text1"/>
        </w:rPr>
        <w:t xml:space="preserve">4 </w:t>
      </w:r>
      <w:r w:rsidRPr="005B1AAC">
        <w:rPr>
          <w:rFonts w:ascii="Arial" w:hAnsi="Arial" w:hint="eastAsia"/>
          <w:color w:val="000000" w:themeColor="text1"/>
        </w:rPr>
        <w:t xml:space="preserve"> </w:t>
      </w:r>
      <w:r w:rsidRPr="005B1AAC">
        <w:rPr>
          <w:rFonts w:ascii="Arial" w:hAnsi="Arial"/>
          <w:color w:val="000000" w:themeColor="text1"/>
        </w:rPr>
        <w:t>5</w:t>
      </w:r>
      <w:r w:rsidRPr="005B1AAC">
        <w:rPr>
          <w:rFonts w:ascii="Arial" w:hAnsi="Arial" w:hint="eastAsia"/>
          <w:color w:val="000000" w:themeColor="text1"/>
        </w:rPr>
        <w:t xml:space="preserve"> </w:t>
      </w:r>
      <w:r w:rsidRPr="005B1AAC">
        <w:rPr>
          <w:rFonts w:ascii="Arial" w:hAnsi="Arial"/>
          <w:color w:val="000000" w:themeColor="text1"/>
        </w:rPr>
        <w:t xml:space="preserve"> 6</w:t>
      </w:r>
      <w:r w:rsidRPr="005B1AAC">
        <w:rPr>
          <w:rFonts w:ascii="Arial" w:hAnsi="Arial" w:hint="eastAsia"/>
          <w:color w:val="000000" w:themeColor="text1"/>
        </w:rPr>
        <w:t xml:space="preserve"> </w:t>
      </w:r>
      <w:r w:rsidRPr="005B1AAC">
        <w:rPr>
          <w:rFonts w:ascii="Arial" w:hAnsi="Arial"/>
          <w:color w:val="000000" w:themeColor="text1"/>
        </w:rPr>
        <w:t xml:space="preserve"> 7 </w:t>
      </w:r>
      <w:r w:rsidRPr="005B1AAC">
        <w:rPr>
          <w:rFonts w:ascii="Arial" w:hAnsi="Arial" w:hint="eastAsia"/>
          <w:color w:val="000000" w:themeColor="text1"/>
        </w:rPr>
        <w:t xml:space="preserve"> </w:t>
      </w:r>
      <w:r w:rsidRPr="005B1AAC">
        <w:rPr>
          <w:rFonts w:ascii="Arial" w:hAnsi="Arial"/>
          <w:color w:val="000000" w:themeColor="text1"/>
        </w:rPr>
        <w:t>8</w:t>
      </w:r>
      <w:r w:rsidRPr="005B1AAC">
        <w:rPr>
          <w:rFonts w:ascii="Arial" w:hAnsi="Arial" w:hint="eastAsia"/>
          <w:color w:val="000000" w:themeColor="text1"/>
        </w:rPr>
        <w:t xml:space="preserve"> </w:t>
      </w:r>
      <w:r w:rsidRPr="005B1AAC">
        <w:rPr>
          <w:rFonts w:ascii="Arial" w:hAnsi="Arial"/>
          <w:color w:val="000000" w:themeColor="text1"/>
        </w:rPr>
        <w:t xml:space="preserve"> 9 </w:t>
      </w:r>
      <w:r w:rsidRPr="005B1AAC">
        <w:rPr>
          <w:rFonts w:ascii="Arial" w:hAnsi="Arial" w:hint="eastAsia"/>
          <w:color w:val="000000" w:themeColor="text1"/>
        </w:rPr>
        <w:t xml:space="preserve"> </w:t>
      </w:r>
      <w:r w:rsidRPr="005B1AAC">
        <w:rPr>
          <w:rFonts w:ascii="Arial" w:hAnsi="Arial"/>
          <w:color w:val="000000" w:themeColor="text1"/>
        </w:rPr>
        <w:t>10</w:t>
      </w:r>
      <w:bookmarkEnd w:id="407"/>
    </w:p>
    <w:p w14:paraId="77B137E5" w14:textId="77777777" w:rsidR="005D0EFF" w:rsidRPr="005B1AAC" w:rsidRDefault="005D0EFF" w:rsidP="00DD6C4C">
      <w:pPr>
        <w:pStyle w:val="12"/>
        <w:ind w:left="480" w:hanging="480"/>
        <w:textAlignment w:val="center"/>
        <w:rPr>
          <w:rFonts w:ascii="Arial" w:hAnsi="Arial"/>
          <w:color w:val="000000" w:themeColor="text1"/>
        </w:rPr>
      </w:pPr>
    </w:p>
    <w:p w14:paraId="64BA41C1" w14:textId="77777777" w:rsidR="005D0EFF" w:rsidRPr="005B1AAC" w:rsidRDefault="005D0EFF" w:rsidP="00DD6C4C">
      <w:pPr>
        <w:pStyle w:val="12"/>
        <w:ind w:left="480" w:hanging="480"/>
        <w:textAlignment w:val="center"/>
        <w:rPr>
          <w:rFonts w:ascii="Arial" w:hAnsi="Arial"/>
          <w:color w:val="000000" w:themeColor="text1"/>
        </w:rPr>
      </w:pPr>
      <w:r w:rsidRPr="005B1AAC">
        <w:rPr>
          <w:rFonts w:ascii="Arial" w:hAnsi="Arial" w:hint="eastAsia"/>
          <w:color w:val="000000" w:themeColor="text1"/>
        </w:rPr>
        <w:t>總分：</w:t>
      </w:r>
      <w:r w:rsidRPr="005B1AAC">
        <w:rPr>
          <w:rFonts w:ascii="Arial" w:hAnsi="Arial" w:hint="eastAsia"/>
          <w:color w:val="000000" w:themeColor="text1"/>
        </w:rPr>
        <w:t>__________________</w:t>
      </w:r>
    </w:p>
    <w:p w14:paraId="587962CD" w14:textId="77777777" w:rsidR="005D0EFF" w:rsidRPr="005B1AAC" w:rsidRDefault="005D0EFF" w:rsidP="00421C60">
      <w:pPr>
        <w:rPr>
          <w:rFonts w:ascii="Arial" w:hAnsi="Arial"/>
          <w:color w:val="000000" w:themeColor="text1"/>
          <w:sz w:val="24"/>
          <w:szCs w:val="24"/>
          <w:shd w:val="pct15" w:color="auto" w:fill="FFFFFF"/>
        </w:rPr>
      </w:pPr>
    </w:p>
    <w:p w14:paraId="43D03C92" w14:textId="77777777" w:rsidR="005D0EFF" w:rsidRPr="005B1AAC" w:rsidRDefault="005D0EFF" w:rsidP="00DD6C4C">
      <w:pPr>
        <w:pStyle w:val="12"/>
        <w:ind w:left="480" w:hanging="480"/>
        <w:textAlignment w:val="center"/>
        <w:rPr>
          <w:rFonts w:ascii="Arial" w:hAnsi="Arial"/>
          <w:color w:val="000000" w:themeColor="text1"/>
        </w:rPr>
      </w:pPr>
      <w:r w:rsidRPr="005B1AAC">
        <w:rPr>
          <w:rFonts w:ascii="Arial" w:hAnsi="Arial" w:hint="eastAsia"/>
          <w:color w:val="000000" w:themeColor="text1"/>
          <w:shd w:val="pct15" w:color="auto" w:fill="FFFFFF"/>
        </w:rPr>
        <w:t>回饋與建議</w:t>
      </w:r>
      <w:r w:rsidRPr="005B1AAC">
        <w:rPr>
          <w:rFonts w:ascii="Arial" w:hAnsi="Arial" w:hint="eastAsia"/>
          <w:color w:val="000000" w:themeColor="text1"/>
        </w:rPr>
        <w:t>：</w:t>
      </w:r>
    </w:p>
    <w:p w14:paraId="26B08EAC" w14:textId="77777777" w:rsidR="005D0EFF" w:rsidRPr="005B1AAC" w:rsidRDefault="005D0EFF" w:rsidP="00DD6C4C">
      <w:pPr>
        <w:pStyle w:val="12"/>
        <w:ind w:left="480" w:hanging="480"/>
        <w:textAlignment w:val="center"/>
        <w:rPr>
          <w:rFonts w:ascii="Arial" w:hAnsi="Arial"/>
          <w:color w:val="000000" w:themeColor="text1"/>
        </w:rPr>
      </w:pPr>
    </w:p>
    <w:p w14:paraId="5E5E29F5"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5D7C9529"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0F733B16"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52AE71C4" w14:textId="77777777" w:rsidR="00A67653" w:rsidRPr="005B1AAC" w:rsidRDefault="00A67653" w:rsidP="00A67653">
      <w:pPr>
        <w:spacing w:line="360" w:lineRule="auto"/>
        <w:ind w:rightChars="-212" w:right="-678"/>
        <w:textAlignment w:val="center"/>
        <w:rPr>
          <w:rFonts w:ascii="Arial" w:hAnsi="Arial"/>
          <w:color w:val="000000" w:themeColor="text1"/>
          <w:sz w:val="24"/>
          <w:szCs w:val="24"/>
          <w:u w:val="single"/>
        </w:rPr>
      </w:pPr>
      <w:r w:rsidRPr="005B1AAC">
        <w:rPr>
          <w:rFonts w:ascii="Arial" w:hAnsi="Arial" w:hint="eastAsia"/>
          <w:color w:val="000000" w:themeColor="text1"/>
          <w:sz w:val="24"/>
          <w:szCs w:val="24"/>
          <w:u w:val="single"/>
        </w:rPr>
        <w:t xml:space="preserve">　　　　　　　　　　　　　　　　　　　　　　　　　　　　　　　　　　　</w:t>
      </w:r>
    </w:p>
    <w:p w14:paraId="094F3D94" w14:textId="77777777" w:rsidR="00EC6E71" w:rsidRPr="005B1AAC" w:rsidRDefault="00EC6E71" w:rsidP="00421C60">
      <w:pPr>
        <w:rPr>
          <w:rFonts w:ascii="Arial" w:hAnsi="Arial"/>
          <w:color w:val="000000" w:themeColor="text1"/>
          <w:sz w:val="24"/>
          <w:szCs w:val="24"/>
          <w:u w:val="single"/>
        </w:rPr>
      </w:pPr>
    </w:p>
    <w:p w14:paraId="3FFA1448" w14:textId="77777777" w:rsidR="00EC6E71" w:rsidRPr="005B1AAC" w:rsidRDefault="00EC6E71" w:rsidP="00421C60">
      <w:pPr>
        <w:rPr>
          <w:rFonts w:ascii="Arial" w:hAnsi="Arial"/>
          <w:color w:val="000000" w:themeColor="text1"/>
          <w:sz w:val="24"/>
          <w:szCs w:val="24"/>
          <w:u w:val="single"/>
        </w:rPr>
      </w:pPr>
    </w:p>
    <w:p w14:paraId="77E8ECDD" w14:textId="069B9A21" w:rsidR="00EC6E71" w:rsidRPr="005B1AAC" w:rsidRDefault="00EC6E71" w:rsidP="00DD6C4C">
      <w:pPr>
        <w:spacing w:line="360" w:lineRule="auto"/>
        <w:textAlignment w:val="center"/>
        <w:rPr>
          <w:rFonts w:ascii="Arial" w:hAnsi="Arial"/>
          <w:b/>
          <w:color w:val="000000" w:themeColor="text1"/>
        </w:rPr>
      </w:pPr>
      <w:r w:rsidRPr="005B1AAC">
        <w:rPr>
          <w:rFonts w:ascii="Arial" w:hAnsi="Arial" w:hint="eastAsia"/>
          <w:b/>
          <w:color w:val="000000" w:themeColor="text1"/>
        </w:rPr>
        <w:t>實習諮商師簽名：</w:t>
      </w:r>
      <w:r w:rsidRPr="005B1AAC">
        <w:rPr>
          <w:rFonts w:ascii="Arial" w:hAnsi="Arial" w:hint="eastAsia"/>
          <w:b/>
          <w:color w:val="000000" w:themeColor="text1"/>
          <w:u w:val="single"/>
        </w:rPr>
        <w:t xml:space="preserve">               </w:t>
      </w:r>
      <w:r w:rsidRPr="005B1AAC">
        <w:rPr>
          <w:rFonts w:ascii="Arial" w:hAnsi="Arial" w:hint="eastAsia"/>
          <w:b/>
          <w:color w:val="000000" w:themeColor="text1"/>
        </w:rPr>
        <w:t xml:space="preserve">  </w:t>
      </w:r>
      <w:r w:rsidRPr="005B1AAC">
        <w:rPr>
          <w:rFonts w:ascii="Arial" w:hAnsi="Arial" w:hint="eastAsia"/>
          <w:b/>
          <w:color w:val="000000" w:themeColor="text1"/>
          <w:u w:val="single"/>
        </w:rPr>
        <w:t xml:space="preserve">    </w:t>
      </w:r>
      <w:r w:rsidRPr="005B1AAC">
        <w:rPr>
          <w:rFonts w:ascii="Arial" w:hAnsi="Arial" w:hint="eastAsia"/>
          <w:b/>
          <w:color w:val="000000" w:themeColor="text1"/>
        </w:rPr>
        <w:t>年</w:t>
      </w:r>
      <w:r w:rsidRPr="005B1AAC">
        <w:rPr>
          <w:rFonts w:ascii="Arial" w:hAnsi="Arial" w:hint="eastAsia"/>
          <w:b/>
          <w:color w:val="000000" w:themeColor="text1"/>
          <w:u w:val="single"/>
        </w:rPr>
        <w:t xml:space="preserve">    </w:t>
      </w:r>
      <w:r w:rsidRPr="005B1AAC">
        <w:rPr>
          <w:rFonts w:ascii="Arial" w:hAnsi="Arial" w:hint="eastAsia"/>
          <w:b/>
          <w:color w:val="000000" w:themeColor="text1"/>
        </w:rPr>
        <w:t>月</w:t>
      </w:r>
      <w:r w:rsidRPr="005B1AAC">
        <w:rPr>
          <w:rFonts w:ascii="Arial" w:hAnsi="Arial" w:hint="eastAsia"/>
          <w:b/>
          <w:color w:val="000000" w:themeColor="text1"/>
          <w:u w:val="single"/>
        </w:rPr>
        <w:t xml:space="preserve">    </w:t>
      </w:r>
      <w:r w:rsidRPr="005B1AAC">
        <w:rPr>
          <w:rFonts w:ascii="Arial" w:hAnsi="Arial" w:hint="eastAsia"/>
          <w:b/>
          <w:color w:val="000000" w:themeColor="text1"/>
        </w:rPr>
        <w:t>日</w:t>
      </w:r>
    </w:p>
    <w:p w14:paraId="3DD3CAE7" w14:textId="77777777" w:rsidR="00EC6E71" w:rsidRPr="005B1AAC" w:rsidRDefault="00EC6E71" w:rsidP="00DD6C4C">
      <w:pPr>
        <w:spacing w:line="360" w:lineRule="auto"/>
        <w:textAlignment w:val="center"/>
        <w:rPr>
          <w:rFonts w:ascii="Arial" w:hAnsi="Arial"/>
          <w:b/>
          <w:color w:val="000000" w:themeColor="text1"/>
        </w:rPr>
        <w:sectPr w:rsidR="00EC6E71" w:rsidRPr="005B1AAC" w:rsidSect="00CE6AF4">
          <w:pgSz w:w="11906" w:h="16838"/>
          <w:pgMar w:top="1701" w:right="1797" w:bottom="1701" w:left="1797" w:header="851" w:footer="992" w:gutter="0"/>
          <w:cols w:space="425"/>
          <w:titlePg/>
          <w:docGrid w:linePitch="435" w:charSpace="-6554"/>
        </w:sectPr>
      </w:pPr>
    </w:p>
    <w:p w14:paraId="011BDA10" w14:textId="77777777" w:rsidR="00317BC7" w:rsidRPr="005B1AAC" w:rsidRDefault="00317BC7" w:rsidP="00DD6C4C">
      <w:pPr>
        <w:spacing w:afterLines="50" w:after="120"/>
        <w:jc w:val="center"/>
        <w:textAlignment w:val="center"/>
        <w:rPr>
          <w:rFonts w:ascii="Arial" w:hAnsi="Arial"/>
          <w:b/>
          <w:color w:val="000000" w:themeColor="text1"/>
        </w:rPr>
      </w:pPr>
      <w:r w:rsidRPr="005B1AAC">
        <w:rPr>
          <w:rFonts w:ascii="Arial" w:hAnsi="Arial" w:hint="eastAsia"/>
          <w:b/>
          <w:color w:val="000000" w:themeColor="text1"/>
        </w:rPr>
        <w:lastRenderedPageBreak/>
        <w:t>國立高雄師範大學諮商心理與復健諮商研究所</w:t>
      </w:r>
    </w:p>
    <w:p w14:paraId="248938A2" w14:textId="77777777" w:rsidR="005D4307" w:rsidRPr="005B1AAC" w:rsidRDefault="005D4307" w:rsidP="00DD6C4C">
      <w:pPr>
        <w:pStyle w:val="2"/>
        <w:spacing w:after="120"/>
        <w:textAlignment w:val="center"/>
        <w:rPr>
          <w:color w:val="000000" w:themeColor="text1"/>
        </w:rPr>
      </w:pPr>
      <w:bookmarkStart w:id="408" w:name="_Toc358644316"/>
      <w:bookmarkStart w:id="409" w:name="_Toc358644507"/>
      <w:bookmarkStart w:id="410" w:name="_Toc359245252"/>
      <w:bookmarkStart w:id="411" w:name="_Toc175751210"/>
      <w:r w:rsidRPr="005B1AAC">
        <w:rPr>
          <w:rFonts w:hint="eastAsia"/>
          <w:color w:val="000000" w:themeColor="text1"/>
        </w:rPr>
        <w:t>7-6</w:t>
      </w:r>
      <w:r w:rsidRPr="005B1AAC">
        <w:rPr>
          <w:rFonts w:hint="eastAsia"/>
          <w:color w:val="000000" w:themeColor="text1"/>
        </w:rPr>
        <w:t>實習其他資料</w:t>
      </w:r>
      <w:bookmarkEnd w:id="408"/>
      <w:bookmarkEnd w:id="409"/>
      <w:bookmarkEnd w:id="410"/>
      <w:bookmarkEnd w:id="411"/>
    </w:p>
    <w:p w14:paraId="3F4E67C2" w14:textId="77777777" w:rsidR="00C76809" w:rsidRPr="005B1AAC" w:rsidRDefault="00183D97" w:rsidP="00DD6C4C">
      <w:pPr>
        <w:pStyle w:val="3"/>
        <w:textAlignment w:val="center"/>
        <w:rPr>
          <w:color w:val="000000" w:themeColor="text1"/>
        </w:rPr>
      </w:pPr>
      <w:bookmarkStart w:id="412" w:name="_Toc358196192"/>
      <w:bookmarkStart w:id="413" w:name="_Toc358644318"/>
      <w:bookmarkStart w:id="414" w:name="_Toc358644509"/>
      <w:bookmarkStart w:id="415" w:name="_Toc359245254"/>
      <w:bookmarkStart w:id="416" w:name="_Toc175751211"/>
      <w:r w:rsidRPr="005B1AAC">
        <w:rPr>
          <w:rFonts w:hint="eastAsia"/>
          <w:color w:val="000000" w:themeColor="text1"/>
        </w:rPr>
        <w:t>7-</w:t>
      </w:r>
      <w:r w:rsidR="00EC6E71" w:rsidRPr="005B1AAC">
        <w:rPr>
          <w:rFonts w:hint="eastAsia"/>
          <w:color w:val="000000" w:themeColor="text1"/>
        </w:rPr>
        <w:t>6-</w:t>
      </w:r>
      <w:r w:rsidR="00F90F76" w:rsidRPr="005B1AAC">
        <w:rPr>
          <w:color w:val="000000" w:themeColor="text1"/>
        </w:rPr>
        <w:t>1</w:t>
      </w:r>
      <w:bookmarkEnd w:id="412"/>
      <w:bookmarkEnd w:id="413"/>
      <w:bookmarkEnd w:id="414"/>
      <w:bookmarkEnd w:id="415"/>
      <w:r w:rsidR="00625153" w:rsidRPr="005B1AAC">
        <w:rPr>
          <w:rFonts w:hint="eastAsia"/>
          <w:color w:val="000000" w:themeColor="text1"/>
        </w:rPr>
        <w:t>台灣輔導與諮商學會專業督導認證辦法</w:t>
      </w:r>
      <w:bookmarkEnd w:id="416"/>
    </w:p>
    <w:p w14:paraId="3DEF58B4" w14:textId="77777777" w:rsidR="00750635" w:rsidRPr="005B1AAC" w:rsidRDefault="00750635" w:rsidP="00750635">
      <w:pPr>
        <w:autoSpaceDE w:val="0"/>
        <w:autoSpaceDN w:val="0"/>
        <w:adjustRightInd w:val="0"/>
        <w:spacing w:before="10" w:line="130" w:lineRule="exact"/>
        <w:rPr>
          <w:rFonts w:ascii="標楷體" w:cs="標楷體"/>
          <w:color w:val="000000" w:themeColor="text1"/>
          <w:kern w:val="0"/>
          <w:sz w:val="24"/>
          <w:szCs w:val="24"/>
        </w:rPr>
      </w:pPr>
    </w:p>
    <w:tbl>
      <w:tblPr>
        <w:tblW w:w="9909" w:type="dxa"/>
        <w:jc w:val="center"/>
        <w:tblCellSpacing w:w="0" w:type="dxa"/>
        <w:shd w:val="clear" w:color="auto" w:fill="FFFFFF"/>
        <w:tblCellMar>
          <w:left w:w="0" w:type="dxa"/>
          <w:right w:w="0" w:type="dxa"/>
        </w:tblCellMar>
        <w:tblLook w:val="04A0" w:firstRow="1" w:lastRow="0" w:firstColumn="1" w:lastColumn="0" w:noHBand="0" w:noVBand="1"/>
      </w:tblPr>
      <w:tblGrid>
        <w:gridCol w:w="10822"/>
      </w:tblGrid>
      <w:tr w:rsidR="00CE6AF4" w:rsidRPr="005B1AAC" w14:paraId="7312661A" w14:textId="77777777" w:rsidTr="00C471D2">
        <w:trPr>
          <w:tblCellSpacing w:w="0" w:type="dxa"/>
          <w:jc w:val="center"/>
        </w:trPr>
        <w:tc>
          <w:tcPr>
            <w:tcW w:w="9909" w:type="dxa"/>
            <w:shd w:val="clear" w:color="auto" w:fill="FFFFFF"/>
            <w:tcMar>
              <w:top w:w="300" w:type="dxa"/>
              <w:left w:w="600" w:type="dxa"/>
              <w:bottom w:w="750" w:type="dxa"/>
              <w:right w:w="600" w:type="dxa"/>
            </w:tcMar>
            <w:hideMark/>
          </w:tcPr>
          <w:p w14:paraId="222ABDAB" w14:textId="77777777" w:rsidR="00CE6AF4" w:rsidRPr="005B1AAC" w:rsidRDefault="00CE6AF4" w:rsidP="00CE6AF4">
            <w:pPr>
              <w:widowControl/>
              <w:spacing w:after="450" w:line="288" w:lineRule="atLeast"/>
              <w:jc w:val="right"/>
              <w:rPr>
                <w:rFonts w:ascii="標楷體" w:hAnsi="標楷體" w:cs="Arial"/>
                <w:color w:val="000000" w:themeColor="text1"/>
                <w:kern w:val="0"/>
                <w:sz w:val="20"/>
              </w:rPr>
            </w:pPr>
            <w:r w:rsidRPr="005B1AAC">
              <w:rPr>
                <w:rFonts w:ascii="標楷體" w:hAnsi="標楷體" w:cs="Arial"/>
                <w:color w:val="000000" w:themeColor="text1"/>
                <w:kern w:val="0"/>
                <w:sz w:val="20"/>
              </w:rPr>
              <w:t>中華民國94年11月5日經中國輔導學會諮商心理學組執委會通過</w:t>
            </w:r>
            <w:r w:rsidRPr="005B1AAC">
              <w:rPr>
                <w:rFonts w:ascii="標楷體" w:hAnsi="標楷體" w:cs="Arial"/>
                <w:color w:val="000000" w:themeColor="text1"/>
                <w:kern w:val="0"/>
                <w:sz w:val="20"/>
              </w:rPr>
              <w:br/>
              <w:t>中華民國94年11月18日經中國輔導學會諮商心理學組組員大會修正通過</w:t>
            </w:r>
            <w:r w:rsidRPr="005B1AAC">
              <w:rPr>
                <w:rFonts w:ascii="標楷體" w:hAnsi="標楷體" w:cs="Arial"/>
                <w:color w:val="000000" w:themeColor="text1"/>
                <w:kern w:val="0"/>
                <w:sz w:val="20"/>
              </w:rPr>
              <w:br/>
              <w:t>中華民國99年4月16日台灣輔導與諮商學會諮商師教育與督導研究委員會修正通過</w:t>
            </w:r>
            <w:r w:rsidRPr="005B1AAC">
              <w:rPr>
                <w:rFonts w:ascii="標楷體" w:hAnsi="標楷體" w:cs="Arial"/>
                <w:color w:val="000000" w:themeColor="text1"/>
                <w:kern w:val="0"/>
                <w:sz w:val="20"/>
              </w:rPr>
              <w:br/>
              <w:t>中華民國100年10月25日台灣輔導與諮商學會諮商師教育與督導研究委員會修正通過</w:t>
            </w:r>
            <w:r w:rsidRPr="005B1AAC">
              <w:rPr>
                <w:rFonts w:ascii="標楷體" w:hAnsi="標楷體" w:cs="Arial"/>
                <w:color w:val="000000" w:themeColor="text1"/>
                <w:kern w:val="0"/>
                <w:sz w:val="20"/>
              </w:rPr>
              <w:br/>
              <w:t>中華民國101年3月16日台灣輔導與諮商學會第5 次理監事會議通過</w:t>
            </w:r>
            <w:r w:rsidRPr="005B1AAC">
              <w:rPr>
                <w:rFonts w:ascii="標楷體" w:hAnsi="標楷體" w:cs="Arial"/>
                <w:color w:val="000000" w:themeColor="text1"/>
                <w:kern w:val="0"/>
                <w:sz w:val="20"/>
              </w:rPr>
              <w:br/>
              <w:t>中華民國 104 年 12 月 12 日台灣輔導與諮商學會第 6 次理監事會議通過</w:t>
            </w:r>
            <w:r w:rsidRPr="005B1AAC">
              <w:rPr>
                <w:rFonts w:ascii="標楷體" w:hAnsi="標楷體" w:cs="Arial"/>
                <w:color w:val="000000" w:themeColor="text1"/>
                <w:kern w:val="0"/>
                <w:sz w:val="20"/>
              </w:rPr>
              <w:br/>
              <w:t>中華民國105年9月10日第9次理監事會議通過</w:t>
            </w:r>
            <w:r w:rsidRPr="005B1AAC">
              <w:rPr>
                <w:rFonts w:ascii="標楷體" w:hAnsi="標楷體" w:cs="Arial"/>
                <w:color w:val="000000" w:themeColor="text1"/>
                <w:kern w:val="0"/>
                <w:sz w:val="20"/>
              </w:rPr>
              <w:br/>
              <w:t>中華民國108年6月22日第3次理監事會議修正通過</w:t>
            </w:r>
          </w:p>
          <w:tbl>
            <w:tblPr>
              <w:tblW w:w="9622" w:type="dxa"/>
              <w:tblCellSpacing w:w="52" w:type="dxa"/>
              <w:tblCellMar>
                <w:left w:w="0" w:type="dxa"/>
                <w:right w:w="0" w:type="dxa"/>
              </w:tblCellMar>
              <w:tblLook w:val="04A0" w:firstRow="1" w:lastRow="0" w:firstColumn="1" w:lastColumn="0" w:noHBand="0" w:noVBand="1"/>
            </w:tblPr>
            <w:tblGrid>
              <w:gridCol w:w="1456"/>
              <w:gridCol w:w="8166"/>
            </w:tblGrid>
            <w:tr w:rsidR="00CE6AF4" w:rsidRPr="005B1AAC" w14:paraId="6075970D" w14:textId="77777777" w:rsidTr="00C471D2">
              <w:trPr>
                <w:tblCellSpacing w:w="52" w:type="dxa"/>
              </w:trPr>
              <w:tc>
                <w:tcPr>
                  <w:tcW w:w="1300" w:type="dxa"/>
                  <w:hideMark/>
                </w:tcPr>
                <w:p w14:paraId="5CBB1F83" w14:textId="77777777" w:rsidR="00CE6AF4" w:rsidRPr="005B1AAC" w:rsidRDefault="00CE6AF4" w:rsidP="00CE6AF4">
                  <w:pPr>
                    <w:widowControl/>
                    <w:jc w:val="center"/>
                    <w:rPr>
                      <w:rFonts w:ascii="標楷體" w:hAnsi="標楷體" w:cs="Arial"/>
                      <w:b/>
                      <w:bCs/>
                      <w:color w:val="000000" w:themeColor="text1"/>
                      <w:kern w:val="0"/>
                      <w:sz w:val="24"/>
                      <w:szCs w:val="24"/>
                    </w:rPr>
                  </w:pPr>
                  <w:r w:rsidRPr="005B1AAC">
                    <w:rPr>
                      <w:rFonts w:ascii="標楷體" w:hAnsi="標楷體" w:cs="Arial"/>
                      <w:b/>
                      <w:bCs/>
                      <w:color w:val="000000" w:themeColor="text1"/>
                      <w:kern w:val="0"/>
                      <w:sz w:val="24"/>
                      <w:szCs w:val="24"/>
                    </w:rPr>
                    <w:t>第一條</w:t>
                  </w:r>
                  <w:r w:rsidRPr="005B1AAC">
                    <w:rPr>
                      <w:rFonts w:ascii="標楷體" w:hAnsi="標楷體" w:cs="Arial"/>
                      <w:b/>
                      <w:bCs/>
                      <w:color w:val="000000" w:themeColor="text1"/>
                      <w:kern w:val="0"/>
                      <w:sz w:val="24"/>
                      <w:szCs w:val="24"/>
                    </w:rPr>
                    <w:br/>
                    <w:t xml:space="preserve">　</w:t>
                  </w:r>
                </w:p>
              </w:tc>
              <w:tc>
                <w:tcPr>
                  <w:tcW w:w="8010" w:type="dxa"/>
                  <w:vAlign w:val="center"/>
                  <w:hideMark/>
                </w:tcPr>
                <w:p w14:paraId="11B4CEFE" w14:textId="77777777" w:rsidR="00CE6AF4" w:rsidRPr="005B1AAC" w:rsidRDefault="00CE6AF4" w:rsidP="00CE6AF4">
                  <w:pPr>
                    <w:widowControl/>
                    <w:rPr>
                      <w:rFonts w:ascii="標楷體" w:hAnsi="標楷體" w:cs="Arial"/>
                      <w:color w:val="000000" w:themeColor="text1"/>
                      <w:kern w:val="0"/>
                      <w:sz w:val="24"/>
                      <w:szCs w:val="24"/>
                    </w:rPr>
                  </w:pPr>
                  <w:r w:rsidRPr="005B1AAC">
                    <w:rPr>
                      <w:rFonts w:ascii="標楷體" w:hAnsi="標楷體" w:cs="Arial"/>
                      <w:color w:val="000000" w:themeColor="text1"/>
                      <w:kern w:val="0"/>
                      <w:sz w:val="24"/>
                      <w:szCs w:val="24"/>
                    </w:rPr>
                    <w:t>台灣輔導與諮商學會（以下簡稱本會)為提升輔導與諮商專業人員的專業訓練與督導品質，特訂定本會專業督導認證辦法（以下簡稱本辦法）。</w:t>
                  </w:r>
                </w:p>
              </w:tc>
            </w:tr>
            <w:tr w:rsidR="00CE6AF4" w:rsidRPr="005B1AAC" w14:paraId="5B1BF50D" w14:textId="77777777" w:rsidTr="00C471D2">
              <w:trPr>
                <w:tblCellSpacing w:w="52" w:type="dxa"/>
              </w:trPr>
              <w:tc>
                <w:tcPr>
                  <w:tcW w:w="1300" w:type="dxa"/>
                  <w:hideMark/>
                </w:tcPr>
                <w:p w14:paraId="1A30B115" w14:textId="77777777" w:rsidR="00CE6AF4" w:rsidRPr="005B1AAC" w:rsidRDefault="00CE6AF4" w:rsidP="00CE6AF4">
                  <w:pPr>
                    <w:widowControl/>
                    <w:jc w:val="center"/>
                    <w:rPr>
                      <w:rFonts w:ascii="標楷體" w:hAnsi="標楷體" w:cs="Arial"/>
                      <w:b/>
                      <w:bCs/>
                      <w:color w:val="000000" w:themeColor="text1"/>
                      <w:kern w:val="0"/>
                      <w:sz w:val="24"/>
                      <w:szCs w:val="24"/>
                    </w:rPr>
                  </w:pPr>
                  <w:r w:rsidRPr="005B1AAC">
                    <w:rPr>
                      <w:rFonts w:ascii="標楷體" w:hAnsi="標楷體" w:cs="Arial"/>
                      <w:b/>
                      <w:bCs/>
                      <w:color w:val="000000" w:themeColor="text1"/>
                      <w:kern w:val="0"/>
                      <w:sz w:val="24"/>
                      <w:szCs w:val="24"/>
                    </w:rPr>
                    <w:t>第二條</w:t>
                  </w:r>
                </w:p>
              </w:tc>
              <w:tc>
                <w:tcPr>
                  <w:tcW w:w="8010" w:type="dxa"/>
                  <w:vAlign w:val="center"/>
                  <w:hideMark/>
                </w:tcPr>
                <w:p w14:paraId="5906208F" w14:textId="77777777" w:rsidR="00CE6AF4" w:rsidRPr="005B1AAC" w:rsidRDefault="00CE6AF4" w:rsidP="00CE6AF4">
                  <w:pPr>
                    <w:widowControl/>
                    <w:rPr>
                      <w:rFonts w:ascii="標楷體" w:hAnsi="標楷體" w:cs="Arial"/>
                      <w:color w:val="000000" w:themeColor="text1"/>
                      <w:kern w:val="0"/>
                      <w:sz w:val="24"/>
                      <w:szCs w:val="24"/>
                    </w:rPr>
                  </w:pPr>
                  <w:r w:rsidRPr="005B1AAC">
                    <w:rPr>
                      <w:rFonts w:ascii="標楷體" w:hAnsi="標楷體" w:cs="Arial"/>
                      <w:color w:val="000000" w:themeColor="text1"/>
                      <w:kern w:val="0"/>
                      <w:sz w:val="24"/>
                      <w:szCs w:val="24"/>
                    </w:rPr>
                    <w:t>本辦法所稱「專業督導」，包括「諮商心理專業督導」和「學校輔導專業督導」兩類。</w:t>
                  </w:r>
                  <w:r w:rsidRPr="005B1AAC">
                    <w:rPr>
                      <w:rFonts w:ascii="標楷體" w:hAnsi="標楷體" w:cs="Arial"/>
                      <w:color w:val="000000" w:themeColor="text1"/>
                      <w:kern w:val="0"/>
                      <w:sz w:val="24"/>
                      <w:szCs w:val="24"/>
                    </w:rPr>
                    <w:br/>
                    <w:t>ㄧ、諮商心理專業督導：符合本辦法第三條之專業督導認證資格，能提供諮商心理師或實習諮商心理師個別督導和團體督導者。</w:t>
                  </w:r>
                  <w:r w:rsidRPr="005B1AAC">
                    <w:rPr>
                      <w:rFonts w:ascii="標楷體" w:hAnsi="標楷體" w:cs="Arial"/>
                      <w:color w:val="000000" w:themeColor="text1"/>
                      <w:kern w:val="0"/>
                      <w:sz w:val="24"/>
                      <w:szCs w:val="24"/>
                    </w:rPr>
                    <w:br/>
                    <w:t>二、學校輔導專業督導：符合本辦法第四條之專業督導認證資格，能提供學校輔導教師或綜合活動領域輔導專長實習教師個別督導和團體督導者。</w:t>
                  </w:r>
                </w:p>
              </w:tc>
            </w:tr>
            <w:tr w:rsidR="00CE6AF4" w:rsidRPr="005B1AAC" w14:paraId="36100670" w14:textId="77777777" w:rsidTr="00C471D2">
              <w:trPr>
                <w:tblCellSpacing w:w="52" w:type="dxa"/>
              </w:trPr>
              <w:tc>
                <w:tcPr>
                  <w:tcW w:w="1300" w:type="dxa"/>
                  <w:hideMark/>
                </w:tcPr>
                <w:p w14:paraId="5A94CB2A" w14:textId="77777777" w:rsidR="00CE6AF4" w:rsidRPr="005B1AAC" w:rsidRDefault="00CE6AF4" w:rsidP="00CE6AF4">
                  <w:pPr>
                    <w:widowControl/>
                    <w:jc w:val="center"/>
                    <w:rPr>
                      <w:rFonts w:ascii="標楷體" w:hAnsi="標楷體" w:cs="Arial"/>
                      <w:b/>
                      <w:bCs/>
                      <w:color w:val="000000" w:themeColor="text1"/>
                      <w:kern w:val="0"/>
                      <w:sz w:val="24"/>
                      <w:szCs w:val="24"/>
                    </w:rPr>
                  </w:pPr>
                  <w:r w:rsidRPr="005B1AAC">
                    <w:rPr>
                      <w:rFonts w:ascii="標楷體" w:hAnsi="標楷體" w:cs="Arial"/>
                      <w:b/>
                      <w:bCs/>
                      <w:color w:val="000000" w:themeColor="text1"/>
                      <w:kern w:val="0"/>
                      <w:sz w:val="24"/>
                      <w:szCs w:val="24"/>
                    </w:rPr>
                    <w:t>第三條</w:t>
                  </w:r>
                </w:p>
              </w:tc>
              <w:tc>
                <w:tcPr>
                  <w:tcW w:w="8010" w:type="dxa"/>
                  <w:vAlign w:val="center"/>
                  <w:hideMark/>
                </w:tcPr>
                <w:p w14:paraId="1942E320" w14:textId="77777777" w:rsidR="00CE6AF4" w:rsidRPr="005B1AAC" w:rsidRDefault="00CE6AF4" w:rsidP="00CE6AF4">
                  <w:pPr>
                    <w:widowControl/>
                    <w:rPr>
                      <w:rFonts w:ascii="標楷體" w:hAnsi="標楷體" w:cs="Arial"/>
                      <w:color w:val="000000" w:themeColor="text1"/>
                      <w:kern w:val="0"/>
                      <w:sz w:val="24"/>
                      <w:szCs w:val="24"/>
                    </w:rPr>
                  </w:pPr>
                  <w:r w:rsidRPr="005B1AAC">
                    <w:rPr>
                      <w:rFonts w:ascii="標楷體" w:hAnsi="標楷體" w:cs="Arial"/>
                      <w:color w:val="000000" w:themeColor="text1"/>
                      <w:kern w:val="0"/>
                      <w:sz w:val="24"/>
                      <w:szCs w:val="24"/>
                    </w:rPr>
                    <w:t>一、欲申請「諮商心理專業督導」認證者須同時符合以下條件：</w:t>
                  </w:r>
                  <w:r w:rsidRPr="005B1AAC">
                    <w:rPr>
                      <w:rFonts w:ascii="標楷體" w:hAnsi="標楷體" w:cs="Arial"/>
                      <w:color w:val="000000" w:themeColor="text1"/>
                      <w:kern w:val="0"/>
                      <w:sz w:val="24"/>
                      <w:szCs w:val="24"/>
                    </w:rPr>
                    <w:br/>
                    <w:t>（一） 須為現職之專業諮商實務工作者，持有諮商心理師證書；或為公私立大學校院諮商心理教育工作者，持有工作單位所出具之在職證明書。</w:t>
                  </w:r>
                  <w:r w:rsidRPr="005B1AAC">
                    <w:rPr>
                      <w:rFonts w:ascii="標楷體" w:hAnsi="標楷體" w:cs="Arial"/>
                      <w:color w:val="000000" w:themeColor="text1"/>
                      <w:kern w:val="0"/>
                      <w:sz w:val="24"/>
                      <w:szCs w:val="24"/>
                    </w:rPr>
                    <w:br/>
                    <w:t>（二） 須具備三年以上之諮商實務工作經驗，持有資歷證明者。</w:t>
                  </w:r>
                  <w:r w:rsidRPr="005B1AAC">
                    <w:rPr>
                      <w:rFonts w:ascii="標楷體" w:hAnsi="標楷體" w:cs="Arial"/>
                      <w:color w:val="000000" w:themeColor="text1"/>
                      <w:kern w:val="0"/>
                      <w:sz w:val="24"/>
                      <w:szCs w:val="24"/>
                    </w:rPr>
                    <w:br/>
                    <w:t>（三） 無重大違反心理師相關法律及專業倫理守則之記錄。</w:t>
                  </w:r>
                  <w:r w:rsidRPr="005B1AAC">
                    <w:rPr>
                      <w:rFonts w:ascii="標楷體" w:hAnsi="標楷體" w:cs="Arial"/>
                      <w:color w:val="000000" w:themeColor="text1"/>
                      <w:kern w:val="0"/>
                      <w:sz w:val="24"/>
                      <w:szCs w:val="24"/>
                    </w:rPr>
                    <w:br/>
                    <w:t>（四） 須接受過「諮商心理專業督導課程」訓練或已有充分之諮商心理督導實務經驗者。</w:t>
                  </w:r>
                  <w:r w:rsidRPr="005B1AAC">
                    <w:rPr>
                      <w:rFonts w:ascii="標楷體" w:hAnsi="標楷體" w:cs="Arial"/>
                      <w:color w:val="000000" w:themeColor="text1"/>
                      <w:kern w:val="0"/>
                      <w:sz w:val="24"/>
                      <w:szCs w:val="24"/>
                    </w:rPr>
                    <w:br/>
                    <w:t>二、本項所稱「諮商心理專業督導課程」訓練，係指所接受的專業督導課程訓練須具備下列條件之一者：</w:t>
                  </w:r>
                  <w:r w:rsidRPr="005B1AAC">
                    <w:rPr>
                      <w:rFonts w:ascii="標楷體" w:hAnsi="標楷體" w:cs="Arial"/>
                      <w:color w:val="000000" w:themeColor="text1"/>
                      <w:kern w:val="0"/>
                      <w:sz w:val="24"/>
                      <w:szCs w:val="24"/>
                    </w:rPr>
                    <w:br/>
                    <w:t>（一） 曾在國內外諮商相關研究所博士班正式修習3學分以上之諮商督導理論與實務或實習課程，成績及格者。</w:t>
                  </w:r>
                  <w:r w:rsidRPr="005B1AAC">
                    <w:rPr>
                      <w:rFonts w:ascii="標楷體" w:hAnsi="標楷體" w:cs="Arial"/>
                      <w:color w:val="000000" w:themeColor="text1"/>
                      <w:kern w:val="0"/>
                      <w:sz w:val="24"/>
                      <w:szCs w:val="24"/>
                    </w:rPr>
                    <w:br/>
                    <w:t>（二） 曾接受本會或諮商專業學術團體或諮商心理師訓練機構所開設系列諮商督導理論與實務課程時數48小時以上，且必須接受10小時以上個別專業督導訓練下完成30小時以上個別諮商督導實習，持有本會或機構所發給證明書者。諮商督導實習需於完成諮商督導理論與實務課程之後進行，且需於諮商督導理論與實務課程結束後三年內完成。10小時以上之個別專業督導訓練者需具有諮商心理專業督導認證三年以上者，或曾擔任諮商心理專業督導認證課程之講師至少24小時。</w:t>
                  </w:r>
                  <w:r w:rsidRPr="005B1AAC">
                    <w:rPr>
                      <w:rFonts w:ascii="標楷體" w:hAnsi="標楷體" w:cs="Arial"/>
                      <w:color w:val="000000" w:themeColor="text1"/>
                      <w:kern w:val="0"/>
                      <w:sz w:val="24"/>
                      <w:szCs w:val="24"/>
                    </w:rPr>
                    <w:br/>
                  </w:r>
                  <w:r w:rsidRPr="005B1AAC">
                    <w:rPr>
                      <w:rFonts w:ascii="標楷體" w:hAnsi="標楷體" w:cs="Arial"/>
                      <w:color w:val="000000" w:themeColor="text1"/>
                      <w:kern w:val="0"/>
                      <w:sz w:val="24"/>
                      <w:szCs w:val="24"/>
                    </w:rPr>
                    <w:lastRenderedPageBreak/>
                    <w:t xml:space="preserve">三、本項所稱「充分之諮商心理督導實務經驗」，係指在專業諮商心理相關機構擔任諮商心理專業督導工作6年以上，實際從事諮商督導工作時數達150小時以上，且參與專業督導相關研習課程至少36小時以上，取得機構所開立之證明文件者。　</w:t>
                  </w:r>
                </w:p>
              </w:tc>
            </w:tr>
            <w:tr w:rsidR="00CE6AF4" w:rsidRPr="005B1AAC" w14:paraId="3B2BA650" w14:textId="77777777" w:rsidTr="00C471D2">
              <w:trPr>
                <w:tblCellSpacing w:w="52" w:type="dxa"/>
              </w:trPr>
              <w:tc>
                <w:tcPr>
                  <w:tcW w:w="1300" w:type="dxa"/>
                  <w:hideMark/>
                </w:tcPr>
                <w:p w14:paraId="1FD3B8ED" w14:textId="77777777" w:rsidR="00CE6AF4" w:rsidRPr="005B1AAC" w:rsidRDefault="00CE6AF4" w:rsidP="00CE6AF4">
                  <w:pPr>
                    <w:widowControl/>
                    <w:jc w:val="center"/>
                    <w:rPr>
                      <w:rFonts w:ascii="標楷體" w:hAnsi="標楷體" w:cs="Arial"/>
                      <w:b/>
                      <w:bCs/>
                      <w:color w:val="000000" w:themeColor="text1"/>
                      <w:kern w:val="0"/>
                      <w:sz w:val="24"/>
                      <w:szCs w:val="24"/>
                    </w:rPr>
                  </w:pPr>
                  <w:r w:rsidRPr="005B1AAC">
                    <w:rPr>
                      <w:rFonts w:ascii="標楷體" w:hAnsi="標楷體" w:cs="Arial"/>
                      <w:b/>
                      <w:bCs/>
                      <w:color w:val="000000" w:themeColor="text1"/>
                      <w:kern w:val="0"/>
                      <w:sz w:val="24"/>
                      <w:szCs w:val="24"/>
                    </w:rPr>
                    <w:lastRenderedPageBreak/>
                    <w:t>第四條</w:t>
                  </w:r>
                </w:p>
              </w:tc>
              <w:tc>
                <w:tcPr>
                  <w:tcW w:w="8010" w:type="dxa"/>
                  <w:vAlign w:val="center"/>
                  <w:hideMark/>
                </w:tcPr>
                <w:p w14:paraId="186A2575" w14:textId="77777777" w:rsidR="00CE6AF4" w:rsidRPr="005B1AAC" w:rsidRDefault="00CE6AF4" w:rsidP="00CE6AF4">
                  <w:pPr>
                    <w:widowControl/>
                    <w:rPr>
                      <w:rFonts w:ascii="標楷體" w:hAnsi="標楷體" w:cs="Arial"/>
                      <w:color w:val="000000" w:themeColor="text1"/>
                      <w:kern w:val="0"/>
                      <w:sz w:val="24"/>
                      <w:szCs w:val="24"/>
                    </w:rPr>
                  </w:pPr>
                  <w:r w:rsidRPr="005B1AAC">
                    <w:rPr>
                      <w:rFonts w:ascii="標楷體" w:hAnsi="標楷體" w:cs="Arial"/>
                      <w:color w:val="000000" w:themeColor="text1"/>
                      <w:kern w:val="0"/>
                      <w:sz w:val="24"/>
                      <w:szCs w:val="24"/>
                    </w:rPr>
                    <w:t>一、欲申請「學校輔導專業督導」認證者須同時符合以下條件：</w:t>
                  </w:r>
                  <w:r w:rsidRPr="005B1AAC">
                    <w:rPr>
                      <w:rFonts w:ascii="標楷體" w:hAnsi="標楷體" w:cs="Arial"/>
                      <w:color w:val="000000" w:themeColor="text1"/>
                      <w:kern w:val="0"/>
                      <w:sz w:val="24"/>
                      <w:szCs w:val="24"/>
                    </w:rPr>
                    <w:br/>
                    <w:t>（一） 須為高級中等以下學校專兼任輔導教師、或具諮商心理師證照之學校專任專業輔導人員，或為公私立大學校院學校輔導或諮商心理教育工作者，並持有工作單位所出具之在職證明書。</w:t>
                  </w:r>
                  <w:r w:rsidRPr="005B1AAC">
                    <w:rPr>
                      <w:rFonts w:ascii="標楷體" w:hAnsi="標楷體" w:cs="Arial"/>
                      <w:color w:val="000000" w:themeColor="text1"/>
                      <w:kern w:val="0"/>
                      <w:sz w:val="24"/>
                      <w:szCs w:val="24"/>
                    </w:rPr>
                    <w:br/>
                    <w:t>（二） 高級中等以下學校專任輔導教師、或具諮商心理師證照之學校專任專業輔導人員，或公私立大學校院學校輔導或諮商心理教育工作者，須具備三年以上之學校輔導實務工作經驗；國中小兼任輔導教師須具備六年以上之學校輔導實務工作經驗。</w:t>
                  </w:r>
                  <w:r w:rsidRPr="005B1AAC">
                    <w:rPr>
                      <w:rFonts w:ascii="標楷體" w:hAnsi="標楷體" w:cs="Arial"/>
                      <w:color w:val="000000" w:themeColor="text1"/>
                      <w:kern w:val="0"/>
                      <w:sz w:val="24"/>
                      <w:szCs w:val="24"/>
                    </w:rPr>
                    <w:br/>
                    <w:t>（三） 無重大違反學校輔導相關法律及專業倫理守則之紀錄。</w:t>
                  </w:r>
                  <w:r w:rsidRPr="005B1AAC">
                    <w:rPr>
                      <w:rFonts w:ascii="標楷體" w:hAnsi="標楷體" w:cs="Arial"/>
                      <w:color w:val="000000" w:themeColor="text1"/>
                      <w:kern w:val="0"/>
                      <w:sz w:val="24"/>
                      <w:szCs w:val="24"/>
                    </w:rPr>
                    <w:br/>
                    <w:t>（四） 須接受「學校輔導專業督導課程」訓練或已有充分之學校輔導督導實務經驗者。</w:t>
                  </w:r>
                  <w:r w:rsidRPr="005B1AAC">
                    <w:rPr>
                      <w:rFonts w:ascii="標楷體" w:hAnsi="標楷體" w:cs="Arial"/>
                      <w:color w:val="000000" w:themeColor="text1"/>
                      <w:kern w:val="0"/>
                      <w:sz w:val="24"/>
                      <w:szCs w:val="24"/>
                    </w:rPr>
                    <w:br/>
                    <w:t>二、本項所稱「學校輔導專業督導課程」訓練，係指所接受的專業督導課程訓練須具備下列條件之一者：</w:t>
                  </w:r>
                  <w:r w:rsidRPr="005B1AAC">
                    <w:rPr>
                      <w:rFonts w:ascii="標楷體" w:hAnsi="標楷體" w:cs="Arial"/>
                      <w:color w:val="000000" w:themeColor="text1"/>
                      <w:kern w:val="0"/>
                      <w:sz w:val="24"/>
                      <w:szCs w:val="24"/>
                    </w:rPr>
                    <w:br/>
                    <w:t>（一） 曾在國內外諮商相關研究所博士班正式修習3學分以上之學校輔導督導理論與實務或實習課程，成績及格者。若所修習為諮商督導理論與實務或實習課程，需另外修習2學分學校輔導工作。修習諮商督導理論與實務或實習課程，於申請送件之際，為在職之高級中等以下學校專兼任輔導教師或具諮商心理師證照之學校專任專業輔導人員，可抵免修習2學分學校輔導工作課程。</w:t>
                  </w:r>
                  <w:r w:rsidRPr="005B1AAC">
                    <w:rPr>
                      <w:rFonts w:ascii="標楷體" w:hAnsi="標楷體" w:cs="Arial"/>
                      <w:color w:val="000000" w:themeColor="text1"/>
                      <w:kern w:val="0"/>
                      <w:sz w:val="24"/>
                      <w:szCs w:val="24"/>
                    </w:rPr>
                    <w:br/>
                    <w:t>（二） 曾接受本會或諮商專業學術團體或各級學生輔導諮商中心所開設系列學校輔導督導理論與實務課程時數48小時以上，且必須接受10小時以上個別專業督導訓練下完成30小時以上個別學校輔導督導實習，持有本會或機構所發給證明書者。學校輔導督導實習需於完成學校輔導督導理論與實務課程之後進行，且督導實習需於學校輔導專業督導課程結束後三年內完成。10小時以上之個別專業督導訓練者需具備學校輔導專業督導認證或諮商心理專業督導認證三年以上者，或曾擔任學校輔導或諮商心理專業督導認證課程之講師至少24小時。</w:t>
                  </w:r>
                  <w:r w:rsidRPr="005B1AAC">
                    <w:rPr>
                      <w:rFonts w:ascii="標楷體" w:hAnsi="標楷體" w:cs="Arial"/>
                      <w:color w:val="000000" w:themeColor="text1"/>
                      <w:kern w:val="0"/>
                      <w:sz w:val="24"/>
                      <w:szCs w:val="24"/>
                    </w:rPr>
                    <w:br/>
                    <w:t>三、本項所稱「充分之學校輔導督導實務經驗」，係指在學校輔導相關機構擔任專業督導工作6年以上，實際從事學校輔導督導工作時數達150小時以上，且參與專業督導相關研習課程至少36小時以上，取得機構所開立之證明文件者。</w:t>
                  </w:r>
                </w:p>
              </w:tc>
            </w:tr>
            <w:tr w:rsidR="00CE6AF4" w:rsidRPr="005B1AAC" w14:paraId="4E84D275" w14:textId="77777777" w:rsidTr="00C471D2">
              <w:trPr>
                <w:tblCellSpacing w:w="52" w:type="dxa"/>
              </w:trPr>
              <w:tc>
                <w:tcPr>
                  <w:tcW w:w="1300" w:type="dxa"/>
                  <w:hideMark/>
                </w:tcPr>
                <w:p w14:paraId="1498165E" w14:textId="77777777" w:rsidR="00CE6AF4" w:rsidRPr="005B1AAC" w:rsidRDefault="00CE6AF4" w:rsidP="00CE6AF4">
                  <w:pPr>
                    <w:widowControl/>
                    <w:jc w:val="center"/>
                    <w:rPr>
                      <w:rFonts w:ascii="標楷體" w:hAnsi="標楷體" w:cs="Arial"/>
                      <w:b/>
                      <w:bCs/>
                      <w:color w:val="000000" w:themeColor="text1"/>
                      <w:kern w:val="0"/>
                      <w:sz w:val="24"/>
                      <w:szCs w:val="24"/>
                    </w:rPr>
                  </w:pPr>
                  <w:r w:rsidRPr="005B1AAC">
                    <w:rPr>
                      <w:rFonts w:ascii="標楷體" w:hAnsi="標楷體" w:cs="Arial"/>
                      <w:b/>
                      <w:bCs/>
                      <w:color w:val="000000" w:themeColor="text1"/>
                      <w:kern w:val="0"/>
                      <w:sz w:val="24"/>
                      <w:szCs w:val="24"/>
                    </w:rPr>
                    <w:t>第五條</w:t>
                  </w:r>
                </w:p>
              </w:tc>
              <w:tc>
                <w:tcPr>
                  <w:tcW w:w="8010" w:type="dxa"/>
                  <w:vAlign w:val="center"/>
                  <w:hideMark/>
                </w:tcPr>
                <w:p w14:paraId="299EDCAE" w14:textId="77777777" w:rsidR="00CE6AF4" w:rsidRPr="005B1AAC" w:rsidRDefault="00CE6AF4" w:rsidP="00CE6AF4">
                  <w:pPr>
                    <w:widowControl/>
                    <w:rPr>
                      <w:rFonts w:ascii="標楷體" w:hAnsi="標楷體" w:cs="Arial"/>
                      <w:color w:val="000000" w:themeColor="text1"/>
                      <w:kern w:val="0"/>
                      <w:sz w:val="24"/>
                      <w:szCs w:val="24"/>
                    </w:rPr>
                  </w:pPr>
                  <w:r w:rsidRPr="005B1AAC">
                    <w:rPr>
                      <w:rFonts w:ascii="標楷體" w:hAnsi="標楷體" w:cs="Arial"/>
                      <w:color w:val="000000" w:themeColor="text1"/>
                      <w:kern w:val="0"/>
                      <w:sz w:val="24"/>
                      <w:szCs w:val="24"/>
                    </w:rPr>
                    <w:t>凡合乎上述資格者，得彙整個人身分證件及相關資歷證明文件，填具申請書向本會專業督導認證審查工作小組申請認證。</w:t>
                  </w:r>
                  <w:r w:rsidRPr="005B1AAC">
                    <w:rPr>
                      <w:rFonts w:ascii="標楷體" w:hAnsi="標楷體" w:cs="Arial"/>
                      <w:color w:val="000000" w:themeColor="text1"/>
                      <w:kern w:val="0"/>
                      <w:sz w:val="24"/>
                      <w:szCs w:val="24"/>
                    </w:rPr>
                    <w:br/>
                    <w:t>一、諮商心理專業督導</w:t>
                  </w:r>
                  <w:r w:rsidRPr="005B1AAC">
                    <w:rPr>
                      <w:rFonts w:ascii="標楷體" w:hAnsi="標楷體" w:cs="Arial"/>
                      <w:color w:val="000000" w:themeColor="text1"/>
                      <w:kern w:val="0"/>
                      <w:sz w:val="24"/>
                      <w:szCs w:val="24"/>
                    </w:rPr>
                    <w:br/>
                    <w:t>（一） 申請書</w:t>
                  </w:r>
                  <w:r w:rsidRPr="005B1AAC">
                    <w:rPr>
                      <w:rFonts w:ascii="標楷體" w:hAnsi="標楷體" w:cs="Arial"/>
                      <w:color w:val="000000" w:themeColor="text1"/>
                      <w:kern w:val="0"/>
                      <w:sz w:val="24"/>
                      <w:szCs w:val="24"/>
                    </w:rPr>
                    <w:br/>
                    <w:t>（二） 學歷證書</w:t>
                  </w:r>
                  <w:r w:rsidRPr="005B1AAC">
                    <w:rPr>
                      <w:rFonts w:ascii="標楷體" w:hAnsi="標楷體" w:cs="Arial"/>
                      <w:color w:val="000000" w:themeColor="text1"/>
                      <w:kern w:val="0"/>
                      <w:sz w:val="24"/>
                      <w:szCs w:val="24"/>
                    </w:rPr>
                    <w:br/>
                  </w:r>
                  <w:r w:rsidRPr="005B1AAC">
                    <w:rPr>
                      <w:rFonts w:ascii="標楷體" w:hAnsi="標楷體" w:cs="Arial"/>
                      <w:color w:val="000000" w:themeColor="text1"/>
                      <w:kern w:val="0"/>
                      <w:sz w:val="24"/>
                      <w:szCs w:val="24"/>
                    </w:rPr>
                    <w:lastRenderedPageBreak/>
                    <w:t>（三） 諮商心理師執業執照或諮商心理教育工作者之在職證明</w:t>
                  </w:r>
                  <w:r w:rsidRPr="005B1AAC">
                    <w:rPr>
                      <w:rFonts w:ascii="標楷體" w:hAnsi="標楷體" w:cs="Arial"/>
                      <w:color w:val="000000" w:themeColor="text1"/>
                      <w:kern w:val="0"/>
                      <w:sz w:val="24"/>
                      <w:szCs w:val="24"/>
                    </w:rPr>
                    <w:br/>
                    <w:t>（四） 從事諮商心理實務工作三年以上年資證明</w:t>
                  </w:r>
                  <w:r w:rsidRPr="005B1AAC">
                    <w:rPr>
                      <w:rFonts w:ascii="標楷體" w:hAnsi="標楷體" w:cs="Arial"/>
                      <w:color w:val="000000" w:themeColor="text1"/>
                      <w:kern w:val="0"/>
                      <w:sz w:val="24"/>
                      <w:szCs w:val="24"/>
                    </w:rPr>
                    <w:br/>
                    <w:t>（五） 諮商心理專業督導訓練課程時數、學分或研習證明</w:t>
                  </w:r>
                  <w:r w:rsidRPr="005B1AAC">
                    <w:rPr>
                      <w:rFonts w:ascii="標楷體" w:hAnsi="標楷體" w:cs="Arial"/>
                      <w:color w:val="000000" w:themeColor="text1"/>
                      <w:kern w:val="0"/>
                      <w:sz w:val="24"/>
                      <w:szCs w:val="24"/>
                    </w:rPr>
                    <w:br/>
                    <w:t>（六） 諮商心理實務機構開立之實際從事諮商督導工作年資與時數證明</w:t>
                  </w:r>
                  <w:r w:rsidRPr="005B1AAC">
                    <w:rPr>
                      <w:rFonts w:ascii="標楷體" w:hAnsi="標楷體" w:cs="Arial"/>
                      <w:color w:val="000000" w:themeColor="text1"/>
                      <w:kern w:val="0"/>
                      <w:sz w:val="24"/>
                      <w:szCs w:val="24"/>
                    </w:rPr>
                    <w:br/>
                    <w:t>二、學校輔導專業督導</w:t>
                  </w:r>
                  <w:r w:rsidRPr="005B1AAC">
                    <w:rPr>
                      <w:rFonts w:ascii="標楷體" w:hAnsi="標楷體" w:cs="Arial"/>
                      <w:color w:val="000000" w:themeColor="text1"/>
                      <w:kern w:val="0"/>
                      <w:sz w:val="24"/>
                      <w:szCs w:val="24"/>
                    </w:rPr>
                    <w:br/>
                    <w:t>（一） 申請書</w:t>
                  </w:r>
                  <w:r w:rsidRPr="005B1AAC">
                    <w:rPr>
                      <w:rFonts w:ascii="標楷體" w:hAnsi="標楷體" w:cs="Arial"/>
                      <w:color w:val="000000" w:themeColor="text1"/>
                      <w:kern w:val="0"/>
                      <w:sz w:val="24"/>
                      <w:szCs w:val="24"/>
                    </w:rPr>
                    <w:br/>
                    <w:t>（二） 學歷證書</w:t>
                  </w:r>
                  <w:r w:rsidRPr="005B1AAC">
                    <w:rPr>
                      <w:rFonts w:ascii="標楷體" w:hAnsi="標楷體" w:cs="Arial"/>
                      <w:color w:val="000000" w:themeColor="text1"/>
                      <w:kern w:val="0"/>
                      <w:sz w:val="24"/>
                      <w:szCs w:val="24"/>
                    </w:rPr>
                    <w:br/>
                    <w:t>（三） 高級中等以下學校輔導教師證書、專業輔導人員資格證明、諮商師教育工作者之在職證明，三者擇一即可</w:t>
                  </w:r>
                  <w:r w:rsidRPr="005B1AAC">
                    <w:rPr>
                      <w:rFonts w:ascii="標楷體" w:hAnsi="標楷體" w:cs="Arial"/>
                      <w:color w:val="000000" w:themeColor="text1"/>
                      <w:kern w:val="0"/>
                      <w:sz w:val="24"/>
                      <w:szCs w:val="24"/>
                    </w:rPr>
                    <w:br/>
                    <w:t>（四） 從事學校輔導與諮商實務工作之高中輔導教師、國中小專任輔導教師三年以上或國中小兼任輔導教師六年以上之年資證明。專任專業輔導人員或諮商心理教育工作者三年以上之年資證明</w:t>
                  </w:r>
                  <w:r w:rsidRPr="005B1AAC">
                    <w:rPr>
                      <w:rFonts w:ascii="標楷體" w:hAnsi="標楷體" w:cs="Arial"/>
                      <w:color w:val="000000" w:themeColor="text1"/>
                      <w:kern w:val="0"/>
                      <w:sz w:val="24"/>
                      <w:szCs w:val="24"/>
                    </w:rPr>
                    <w:br/>
                    <w:t>（五） 學校輔導專業督導訓練課程時數、學分或研習證明</w:t>
                  </w:r>
                  <w:r w:rsidRPr="005B1AAC">
                    <w:rPr>
                      <w:rFonts w:ascii="標楷體" w:hAnsi="標楷體" w:cs="Arial"/>
                      <w:color w:val="000000" w:themeColor="text1"/>
                      <w:kern w:val="0"/>
                      <w:sz w:val="24"/>
                      <w:szCs w:val="24"/>
                    </w:rPr>
                    <w:br/>
                    <w:t>（六） 學校或學生輔導諮商中心開立之實際從事學校輔導督導工作年資與時數證明</w:t>
                  </w:r>
                </w:p>
              </w:tc>
            </w:tr>
            <w:tr w:rsidR="00CE6AF4" w:rsidRPr="005B1AAC" w14:paraId="07D30F04" w14:textId="77777777" w:rsidTr="00C471D2">
              <w:trPr>
                <w:tblCellSpacing w:w="52" w:type="dxa"/>
              </w:trPr>
              <w:tc>
                <w:tcPr>
                  <w:tcW w:w="1300" w:type="dxa"/>
                  <w:hideMark/>
                </w:tcPr>
                <w:p w14:paraId="588AA4C6" w14:textId="77777777" w:rsidR="00CE6AF4" w:rsidRPr="005B1AAC" w:rsidRDefault="00CE6AF4" w:rsidP="00CE6AF4">
                  <w:pPr>
                    <w:widowControl/>
                    <w:jc w:val="center"/>
                    <w:rPr>
                      <w:rFonts w:ascii="標楷體" w:hAnsi="標楷體" w:cs="Arial"/>
                      <w:b/>
                      <w:bCs/>
                      <w:color w:val="000000" w:themeColor="text1"/>
                      <w:kern w:val="0"/>
                      <w:sz w:val="24"/>
                      <w:szCs w:val="24"/>
                    </w:rPr>
                  </w:pPr>
                  <w:r w:rsidRPr="005B1AAC">
                    <w:rPr>
                      <w:rFonts w:ascii="標楷體" w:hAnsi="標楷體" w:cs="Arial"/>
                      <w:b/>
                      <w:bCs/>
                      <w:color w:val="000000" w:themeColor="text1"/>
                      <w:kern w:val="0"/>
                      <w:sz w:val="24"/>
                      <w:szCs w:val="24"/>
                    </w:rPr>
                    <w:lastRenderedPageBreak/>
                    <w:t>第六條</w:t>
                  </w:r>
                </w:p>
              </w:tc>
              <w:tc>
                <w:tcPr>
                  <w:tcW w:w="8010" w:type="dxa"/>
                  <w:vAlign w:val="center"/>
                  <w:hideMark/>
                </w:tcPr>
                <w:p w14:paraId="59E02AB4" w14:textId="77777777" w:rsidR="00CE6AF4" w:rsidRPr="005B1AAC" w:rsidRDefault="00CE6AF4" w:rsidP="00CE6AF4">
                  <w:pPr>
                    <w:widowControl/>
                    <w:rPr>
                      <w:rFonts w:ascii="標楷體" w:hAnsi="標楷體" w:cs="Arial"/>
                      <w:color w:val="000000" w:themeColor="text1"/>
                      <w:kern w:val="0"/>
                      <w:sz w:val="24"/>
                      <w:szCs w:val="24"/>
                    </w:rPr>
                  </w:pPr>
                  <w:r w:rsidRPr="005B1AAC">
                    <w:rPr>
                      <w:rFonts w:ascii="標楷體" w:hAnsi="標楷體" w:cs="Arial"/>
                      <w:color w:val="000000" w:themeColor="text1"/>
                      <w:kern w:val="0"/>
                      <w:sz w:val="24"/>
                      <w:szCs w:val="24"/>
                    </w:rPr>
                    <w:t>欲申請諮商心理專業督導與學校輔導專業督導兩類專業督導認證，依據本辦法第三條第二項第二款、第四條第二項第二款，需修畢兩類督導共同課程（「學校輔導專業督導認證課程綱要」之A類課程）以及兩類專業督導理論與實務之分流課程，並完成兩類督導之督導實習。</w:t>
                  </w:r>
                </w:p>
              </w:tc>
            </w:tr>
            <w:tr w:rsidR="00CE6AF4" w:rsidRPr="005B1AAC" w14:paraId="17C5BCED" w14:textId="77777777" w:rsidTr="00C471D2">
              <w:trPr>
                <w:tblCellSpacing w:w="52" w:type="dxa"/>
              </w:trPr>
              <w:tc>
                <w:tcPr>
                  <w:tcW w:w="1300" w:type="dxa"/>
                  <w:hideMark/>
                </w:tcPr>
                <w:p w14:paraId="46F3B4D7" w14:textId="77777777" w:rsidR="00CE6AF4" w:rsidRPr="005B1AAC" w:rsidRDefault="00CE6AF4" w:rsidP="00CE6AF4">
                  <w:pPr>
                    <w:widowControl/>
                    <w:jc w:val="center"/>
                    <w:rPr>
                      <w:rFonts w:ascii="標楷體" w:hAnsi="標楷體" w:cs="Arial"/>
                      <w:b/>
                      <w:bCs/>
                      <w:color w:val="000000" w:themeColor="text1"/>
                      <w:kern w:val="0"/>
                      <w:sz w:val="24"/>
                      <w:szCs w:val="24"/>
                    </w:rPr>
                  </w:pPr>
                  <w:r w:rsidRPr="005B1AAC">
                    <w:rPr>
                      <w:rFonts w:ascii="標楷體" w:hAnsi="標楷體" w:cs="Arial"/>
                      <w:b/>
                      <w:bCs/>
                      <w:color w:val="000000" w:themeColor="text1"/>
                      <w:kern w:val="0"/>
                      <w:sz w:val="24"/>
                      <w:szCs w:val="24"/>
                    </w:rPr>
                    <w:t>第七條</w:t>
                  </w:r>
                </w:p>
              </w:tc>
              <w:tc>
                <w:tcPr>
                  <w:tcW w:w="8010" w:type="dxa"/>
                  <w:vAlign w:val="center"/>
                  <w:hideMark/>
                </w:tcPr>
                <w:p w14:paraId="0E6D7247" w14:textId="77777777" w:rsidR="00CE6AF4" w:rsidRPr="005B1AAC" w:rsidRDefault="00CE6AF4" w:rsidP="00CE6AF4">
                  <w:pPr>
                    <w:widowControl/>
                    <w:rPr>
                      <w:rFonts w:ascii="標楷體" w:hAnsi="標楷體" w:cs="Arial"/>
                      <w:color w:val="000000" w:themeColor="text1"/>
                      <w:kern w:val="0"/>
                      <w:sz w:val="24"/>
                      <w:szCs w:val="24"/>
                    </w:rPr>
                  </w:pPr>
                  <w:r w:rsidRPr="005B1AAC">
                    <w:rPr>
                      <w:rFonts w:ascii="標楷體" w:hAnsi="標楷體" w:cs="Arial"/>
                      <w:color w:val="000000" w:themeColor="text1"/>
                      <w:kern w:val="0"/>
                      <w:sz w:val="24"/>
                      <w:szCs w:val="24"/>
                    </w:rPr>
                    <w:t>諮商心理專業督導或學校輔導專業督導資格認證作業由本會專業督導認證審查工作小組辦理，依本辦法完成審查程序通過者得認證為諮商心理專業督導或學校輔導專業督導，並公告於本會網頁。</w:t>
                  </w:r>
                </w:p>
              </w:tc>
            </w:tr>
            <w:tr w:rsidR="00CE6AF4" w:rsidRPr="005B1AAC" w14:paraId="149CBE31" w14:textId="77777777" w:rsidTr="00C471D2">
              <w:trPr>
                <w:tblCellSpacing w:w="52" w:type="dxa"/>
              </w:trPr>
              <w:tc>
                <w:tcPr>
                  <w:tcW w:w="1300" w:type="dxa"/>
                  <w:hideMark/>
                </w:tcPr>
                <w:p w14:paraId="17ED8D3E" w14:textId="77777777" w:rsidR="00CE6AF4" w:rsidRPr="005B1AAC" w:rsidRDefault="00CE6AF4" w:rsidP="00CE6AF4">
                  <w:pPr>
                    <w:widowControl/>
                    <w:jc w:val="center"/>
                    <w:rPr>
                      <w:rFonts w:ascii="標楷體" w:hAnsi="標楷體" w:cs="Arial"/>
                      <w:b/>
                      <w:bCs/>
                      <w:color w:val="000000" w:themeColor="text1"/>
                      <w:kern w:val="0"/>
                      <w:sz w:val="24"/>
                      <w:szCs w:val="24"/>
                    </w:rPr>
                  </w:pPr>
                  <w:r w:rsidRPr="005B1AAC">
                    <w:rPr>
                      <w:rFonts w:ascii="標楷體" w:hAnsi="標楷體" w:cs="Arial"/>
                      <w:b/>
                      <w:bCs/>
                      <w:color w:val="000000" w:themeColor="text1"/>
                      <w:kern w:val="0"/>
                      <w:sz w:val="24"/>
                      <w:szCs w:val="24"/>
                    </w:rPr>
                    <w:t>第八條</w:t>
                  </w:r>
                </w:p>
              </w:tc>
              <w:tc>
                <w:tcPr>
                  <w:tcW w:w="8010" w:type="dxa"/>
                  <w:vAlign w:val="center"/>
                  <w:hideMark/>
                </w:tcPr>
                <w:p w14:paraId="0F503F65" w14:textId="77777777" w:rsidR="00CE6AF4" w:rsidRPr="005B1AAC" w:rsidRDefault="00CE6AF4" w:rsidP="00CE6AF4">
                  <w:pPr>
                    <w:widowControl/>
                    <w:rPr>
                      <w:rFonts w:ascii="標楷體" w:hAnsi="標楷體" w:cs="Arial"/>
                      <w:color w:val="000000" w:themeColor="text1"/>
                      <w:kern w:val="0"/>
                      <w:sz w:val="24"/>
                      <w:szCs w:val="24"/>
                    </w:rPr>
                  </w:pPr>
                  <w:r w:rsidRPr="005B1AAC">
                    <w:rPr>
                      <w:rFonts w:ascii="標楷體" w:hAnsi="標楷體" w:cs="Arial"/>
                      <w:color w:val="000000" w:themeColor="text1"/>
                      <w:kern w:val="0"/>
                      <w:sz w:val="24"/>
                      <w:szCs w:val="24"/>
                    </w:rPr>
                    <w:t>諮商心理專業督導或學校輔導專業督導證書有效期為6年。欲辦理換證者，須符合以下條件：</w:t>
                  </w:r>
                  <w:r w:rsidRPr="005B1AAC">
                    <w:rPr>
                      <w:rFonts w:ascii="標楷體" w:hAnsi="標楷體" w:cs="Arial"/>
                      <w:color w:val="000000" w:themeColor="text1"/>
                      <w:kern w:val="0"/>
                      <w:sz w:val="24"/>
                      <w:szCs w:val="24"/>
                    </w:rPr>
                    <w:br/>
                    <w:t>一、 完成諮商心理專業督導或學校輔導專業督導繼續教育18小時以上。具備兩類專業督導認證，需分別完成該類督導繼續教育時數18小時以上，並分別申請專業督導證書之換證。</w:t>
                  </w:r>
                  <w:r w:rsidRPr="005B1AAC">
                    <w:rPr>
                      <w:rFonts w:ascii="標楷體" w:hAnsi="標楷體" w:cs="Arial"/>
                      <w:color w:val="000000" w:themeColor="text1"/>
                      <w:kern w:val="0"/>
                      <w:sz w:val="24"/>
                      <w:szCs w:val="24"/>
                    </w:rPr>
                    <w:br/>
                    <w:t>二、 擔任諮商心理專業督導或學校輔導專業督導或實習課程授課教師36小時以上。</w:t>
                  </w:r>
                </w:p>
              </w:tc>
            </w:tr>
            <w:tr w:rsidR="00CE6AF4" w:rsidRPr="005B1AAC" w14:paraId="2D506F07" w14:textId="77777777" w:rsidTr="00C471D2">
              <w:trPr>
                <w:tblCellSpacing w:w="52" w:type="dxa"/>
              </w:trPr>
              <w:tc>
                <w:tcPr>
                  <w:tcW w:w="1300" w:type="dxa"/>
                  <w:hideMark/>
                </w:tcPr>
                <w:p w14:paraId="5C390FA0" w14:textId="77777777" w:rsidR="00CE6AF4" w:rsidRPr="005B1AAC" w:rsidRDefault="00CE6AF4" w:rsidP="00CE6AF4">
                  <w:pPr>
                    <w:widowControl/>
                    <w:jc w:val="center"/>
                    <w:rPr>
                      <w:rFonts w:ascii="標楷體" w:hAnsi="標楷體" w:cs="Arial"/>
                      <w:b/>
                      <w:bCs/>
                      <w:color w:val="000000" w:themeColor="text1"/>
                      <w:kern w:val="0"/>
                      <w:sz w:val="24"/>
                      <w:szCs w:val="24"/>
                    </w:rPr>
                  </w:pPr>
                  <w:r w:rsidRPr="005B1AAC">
                    <w:rPr>
                      <w:rFonts w:ascii="標楷體" w:hAnsi="標楷體" w:cs="Arial"/>
                      <w:b/>
                      <w:bCs/>
                      <w:color w:val="000000" w:themeColor="text1"/>
                      <w:kern w:val="0"/>
                      <w:sz w:val="24"/>
                      <w:szCs w:val="24"/>
                    </w:rPr>
                    <w:t>第九條</w:t>
                  </w:r>
                </w:p>
              </w:tc>
              <w:tc>
                <w:tcPr>
                  <w:tcW w:w="8010" w:type="dxa"/>
                  <w:vAlign w:val="center"/>
                  <w:hideMark/>
                </w:tcPr>
                <w:p w14:paraId="14196550" w14:textId="77777777" w:rsidR="00CE6AF4" w:rsidRPr="005B1AAC" w:rsidRDefault="00CE6AF4" w:rsidP="00CE6AF4">
                  <w:pPr>
                    <w:widowControl/>
                    <w:rPr>
                      <w:rFonts w:ascii="標楷體" w:hAnsi="標楷體" w:cs="Arial"/>
                      <w:color w:val="000000" w:themeColor="text1"/>
                      <w:kern w:val="0"/>
                      <w:sz w:val="24"/>
                      <w:szCs w:val="24"/>
                    </w:rPr>
                  </w:pPr>
                  <w:r w:rsidRPr="005B1AAC">
                    <w:rPr>
                      <w:rFonts w:ascii="標楷體" w:hAnsi="標楷體" w:cs="Arial"/>
                      <w:color w:val="000000" w:themeColor="text1"/>
                      <w:kern w:val="0"/>
                      <w:sz w:val="24"/>
                      <w:szCs w:val="24"/>
                    </w:rPr>
                    <w:t>本會為進行諮商心理專業督導或學校輔導專業督導之認證與換證工作得收取必要之費用。</w:t>
                  </w:r>
                  <w:r w:rsidRPr="005B1AAC">
                    <w:rPr>
                      <w:rFonts w:ascii="標楷體" w:hAnsi="標楷體" w:cs="Arial"/>
                      <w:color w:val="000000" w:themeColor="text1"/>
                      <w:kern w:val="0"/>
                      <w:sz w:val="24"/>
                      <w:szCs w:val="24"/>
                    </w:rPr>
                    <w:br/>
                    <w:t>一、 認證費用，本會會員酌收工本費新臺幣捌百元，非會員新臺幣壹仟元。本會會員同時申請二類督導者酌收新台幣壹仟元整，非會員新台幣壹仟伍佰元整。</w:t>
                  </w:r>
                  <w:r w:rsidRPr="005B1AAC">
                    <w:rPr>
                      <w:rFonts w:ascii="標楷體" w:hAnsi="標楷體" w:cs="Arial"/>
                      <w:color w:val="000000" w:themeColor="text1"/>
                      <w:kern w:val="0"/>
                      <w:sz w:val="24"/>
                      <w:szCs w:val="24"/>
                    </w:rPr>
                    <w:br/>
                    <w:t>二、 換證費用，本會會員酌收工本費新臺幣肆百元，非會員新臺幣伍百元。本會會員同時申請二類督導換證者酌收新台幣伍佰元整，非會員新台幣陸佰元整。</w:t>
                  </w:r>
                  <w:r w:rsidRPr="005B1AAC">
                    <w:rPr>
                      <w:rFonts w:ascii="標楷體" w:hAnsi="標楷體" w:cs="Arial"/>
                      <w:color w:val="000000" w:themeColor="text1"/>
                      <w:kern w:val="0"/>
                      <w:sz w:val="24"/>
                      <w:szCs w:val="24"/>
                    </w:rPr>
                    <w:br/>
                    <w:t>經本會受理審查之申請案件，不論通過與否均不予退費。</w:t>
                  </w:r>
                </w:p>
              </w:tc>
            </w:tr>
            <w:tr w:rsidR="00CE6AF4" w:rsidRPr="005B1AAC" w14:paraId="335957CC" w14:textId="77777777" w:rsidTr="00C471D2">
              <w:trPr>
                <w:tblCellSpacing w:w="52" w:type="dxa"/>
              </w:trPr>
              <w:tc>
                <w:tcPr>
                  <w:tcW w:w="1300" w:type="dxa"/>
                  <w:hideMark/>
                </w:tcPr>
                <w:p w14:paraId="01C02588" w14:textId="77777777" w:rsidR="00CE6AF4" w:rsidRPr="005B1AAC" w:rsidRDefault="00CE6AF4" w:rsidP="00CE6AF4">
                  <w:pPr>
                    <w:widowControl/>
                    <w:jc w:val="center"/>
                    <w:rPr>
                      <w:rFonts w:ascii="標楷體" w:hAnsi="標楷體" w:cs="Arial"/>
                      <w:b/>
                      <w:bCs/>
                      <w:color w:val="000000" w:themeColor="text1"/>
                      <w:kern w:val="0"/>
                      <w:sz w:val="24"/>
                      <w:szCs w:val="24"/>
                    </w:rPr>
                  </w:pPr>
                  <w:r w:rsidRPr="005B1AAC">
                    <w:rPr>
                      <w:rFonts w:ascii="標楷體" w:hAnsi="標楷體" w:cs="Arial"/>
                      <w:b/>
                      <w:bCs/>
                      <w:color w:val="000000" w:themeColor="text1"/>
                      <w:kern w:val="0"/>
                      <w:sz w:val="24"/>
                      <w:szCs w:val="24"/>
                    </w:rPr>
                    <w:lastRenderedPageBreak/>
                    <w:t>第十條</w:t>
                  </w:r>
                </w:p>
              </w:tc>
              <w:tc>
                <w:tcPr>
                  <w:tcW w:w="8010" w:type="dxa"/>
                  <w:vAlign w:val="center"/>
                  <w:hideMark/>
                </w:tcPr>
                <w:p w14:paraId="436C788B" w14:textId="77777777" w:rsidR="00CE6AF4" w:rsidRPr="005B1AAC" w:rsidRDefault="00CE6AF4" w:rsidP="00CE6AF4">
                  <w:pPr>
                    <w:widowControl/>
                    <w:rPr>
                      <w:rFonts w:ascii="標楷體" w:hAnsi="標楷體" w:cs="Arial"/>
                      <w:color w:val="000000" w:themeColor="text1"/>
                      <w:kern w:val="0"/>
                      <w:sz w:val="24"/>
                      <w:szCs w:val="24"/>
                    </w:rPr>
                  </w:pPr>
                  <w:r w:rsidRPr="005B1AAC">
                    <w:rPr>
                      <w:rFonts w:ascii="標楷體" w:hAnsi="標楷體" w:cs="Arial"/>
                      <w:color w:val="000000" w:themeColor="text1"/>
                      <w:kern w:val="0"/>
                      <w:sz w:val="24"/>
                      <w:szCs w:val="24"/>
                    </w:rPr>
                    <w:t>本會認證之諮商心理專業督導或學校輔導專業督導應遵守本會諮商專業倫理守則與學生輔導工作倫理守則。若有違反督導倫理情事，經本會專業倫理委員會審理調查決議成立時，諮商心理專業督導或學校輔導專業督導資格即予撤銷，並公告於本會網頁。</w:t>
                  </w:r>
                </w:p>
              </w:tc>
            </w:tr>
            <w:tr w:rsidR="00CE6AF4" w:rsidRPr="005B1AAC" w14:paraId="55A6C6F5" w14:textId="77777777" w:rsidTr="00C471D2">
              <w:trPr>
                <w:tblCellSpacing w:w="52" w:type="dxa"/>
              </w:trPr>
              <w:tc>
                <w:tcPr>
                  <w:tcW w:w="1300" w:type="dxa"/>
                  <w:hideMark/>
                </w:tcPr>
                <w:p w14:paraId="0589FBCA" w14:textId="77777777" w:rsidR="00CE6AF4" w:rsidRPr="005B1AAC" w:rsidRDefault="00CE6AF4" w:rsidP="00CE6AF4">
                  <w:pPr>
                    <w:widowControl/>
                    <w:jc w:val="center"/>
                    <w:rPr>
                      <w:rFonts w:ascii="標楷體" w:hAnsi="標楷體" w:cs="Arial"/>
                      <w:b/>
                      <w:bCs/>
                      <w:color w:val="000000" w:themeColor="text1"/>
                      <w:kern w:val="0"/>
                      <w:sz w:val="24"/>
                      <w:szCs w:val="24"/>
                    </w:rPr>
                  </w:pPr>
                  <w:r w:rsidRPr="005B1AAC">
                    <w:rPr>
                      <w:rFonts w:ascii="標楷體" w:hAnsi="標楷體" w:cs="Arial"/>
                      <w:b/>
                      <w:bCs/>
                      <w:color w:val="000000" w:themeColor="text1"/>
                      <w:kern w:val="0"/>
                      <w:sz w:val="24"/>
                      <w:szCs w:val="24"/>
                    </w:rPr>
                    <w:t>第十一條</w:t>
                  </w:r>
                </w:p>
              </w:tc>
              <w:tc>
                <w:tcPr>
                  <w:tcW w:w="8010" w:type="dxa"/>
                  <w:vAlign w:val="center"/>
                  <w:hideMark/>
                </w:tcPr>
                <w:p w14:paraId="198D1D39" w14:textId="77777777" w:rsidR="00CE6AF4" w:rsidRPr="005B1AAC" w:rsidRDefault="00CE6AF4" w:rsidP="00CE6AF4">
                  <w:pPr>
                    <w:widowControl/>
                    <w:rPr>
                      <w:rFonts w:ascii="標楷體" w:hAnsi="標楷體" w:cs="Arial"/>
                      <w:color w:val="000000" w:themeColor="text1"/>
                      <w:kern w:val="0"/>
                      <w:sz w:val="24"/>
                      <w:szCs w:val="24"/>
                    </w:rPr>
                  </w:pPr>
                  <w:r w:rsidRPr="005B1AAC">
                    <w:rPr>
                      <w:rFonts w:ascii="標楷體" w:hAnsi="標楷體" w:cs="Arial"/>
                      <w:color w:val="000000" w:themeColor="text1"/>
                      <w:kern w:val="0"/>
                      <w:sz w:val="24"/>
                      <w:szCs w:val="24"/>
                    </w:rPr>
                    <w:t>本辦法經理監事會議修正後實施。</w:t>
                  </w:r>
                </w:p>
              </w:tc>
            </w:tr>
          </w:tbl>
          <w:p w14:paraId="7A2B8821" w14:textId="77777777" w:rsidR="00CE6AF4" w:rsidRPr="005B1AAC" w:rsidRDefault="00CE6AF4" w:rsidP="00CE6AF4">
            <w:pPr>
              <w:widowControl/>
              <w:spacing w:line="390" w:lineRule="atLeast"/>
              <w:rPr>
                <w:rFonts w:ascii="標楷體" w:hAnsi="標楷體" w:cs="Arial"/>
                <w:color w:val="000000" w:themeColor="text1"/>
                <w:kern w:val="0"/>
                <w:sz w:val="24"/>
                <w:szCs w:val="24"/>
              </w:rPr>
            </w:pPr>
          </w:p>
        </w:tc>
      </w:tr>
    </w:tbl>
    <w:p w14:paraId="23E3E710" w14:textId="77777777" w:rsidR="00750635" w:rsidRPr="005B1AAC" w:rsidRDefault="00750635" w:rsidP="009736C1">
      <w:pPr>
        <w:autoSpaceDE w:val="0"/>
        <w:autoSpaceDN w:val="0"/>
        <w:adjustRightInd w:val="0"/>
        <w:spacing w:line="360" w:lineRule="exact"/>
        <w:ind w:left="1191" w:right="55"/>
        <w:jc w:val="both"/>
        <w:rPr>
          <w:rFonts w:ascii="標楷體" w:cs="標楷體"/>
          <w:color w:val="000000" w:themeColor="text1"/>
          <w:kern w:val="0"/>
          <w:sz w:val="24"/>
          <w:szCs w:val="24"/>
        </w:rPr>
        <w:sectPr w:rsidR="00750635" w:rsidRPr="005B1AAC" w:rsidSect="009E180D">
          <w:pgSz w:w="11920" w:h="16840"/>
          <w:pgMar w:top="1418" w:right="1418" w:bottom="1418" w:left="1797" w:header="720" w:footer="720" w:gutter="0"/>
          <w:cols w:space="720"/>
          <w:noEndnote/>
          <w:docGrid w:linePitch="435"/>
        </w:sectPr>
      </w:pPr>
    </w:p>
    <w:p w14:paraId="79240EC6" w14:textId="77777777" w:rsidR="00E90BA2" w:rsidRPr="005B1AAC" w:rsidRDefault="00E90BA2" w:rsidP="00DD6C4C">
      <w:pPr>
        <w:spacing w:afterLines="50" w:after="120"/>
        <w:jc w:val="center"/>
        <w:textAlignment w:val="center"/>
        <w:rPr>
          <w:rFonts w:ascii="Arial" w:hAnsi="Arial"/>
          <w:b/>
          <w:color w:val="000000" w:themeColor="text1"/>
        </w:rPr>
      </w:pPr>
      <w:r w:rsidRPr="005B1AAC">
        <w:rPr>
          <w:rFonts w:ascii="Arial" w:hAnsi="Arial" w:hint="eastAsia"/>
          <w:b/>
          <w:color w:val="000000" w:themeColor="text1"/>
        </w:rPr>
        <w:lastRenderedPageBreak/>
        <w:t>國立高雄師範大學諮商心理與復健諮商研究所</w:t>
      </w:r>
    </w:p>
    <w:p w14:paraId="7757CA72" w14:textId="77777777" w:rsidR="00EC6E71" w:rsidRPr="005B1AAC" w:rsidRDefault="00183D97" w:rsidP="00DD6C4C">
      <w:pPr>
        <w:pStyle w:val="3"/>
        <w:textAlignment w:val="center"/>
        <w:rPr>
          <w:color w:val="000000" w:themeColor="text1"/>
        </w:rPr>
      </w:pPr>
      <w:bookmarkStart w:id="417" w:name="_Toc358644319"/>
      <w:bookmarkStart w:id="418" w:name="_Toc358644510"/>
      <w:bookmarkStart w:id="419" w:name="_Toc359245255"/>
      <w:bookmarkStart w:id="420" w:name="_Toc175751212"/>
      <w:r w:rsidRPr="005B1AAC">
        <w:rPr>
          <w:rFonts w:hint="eastAsia"/>
          <w:color w:val="000000" w:themeColor="text1"/>
        </w:rPr>
        <w:t>7-</w:t>
      </w:r>
      <w:r w:rsidR="00EC6E71" w:rsidRPr="005B1AAC">
        <w:rPr>
          <w:rFonts w:hint="eastAsia"/>
          <w:color w:val="000000" w:themeColor="text1"/>
        </w:rPr>
        <w:t>6-</w:t>
      </w:r>
      <w:r w:rsidR="00F90F76" w:rsidRPr="005B1AAC">
        <w:rPr>
          <w:color w:val="000000" w:themeColor="text1"/>
        </w:rPr>
        <w:t>2</w:t>
      </w:r>
      <w:r w:rsidR="00EC6E71" w:rsidRPr="005B1AAC">
        <w:rPr>
          <w:rFonts w:hint="eastAsia"/>
          <w:color w:val="000000" w:themeColor="text1"/>
        </w:rPr>
        <w:t>臺灣諮商心理學會心理諮商督導認證辦法</w:t>
      </w:r>
      <w:bookmarkEnd w:id="417"/>
      <w:bookmarkEnd w:id="418"/>
      <w:bookmarkEnd w:id="419"/>
      <w:bookmarkEnd w:id="420"/>
    </w:p>
    <w:p w14:paraId="7DFE75D1" w14:textId="77777777" w:rsidR="005104BC" w:rsidRPr="005B1AAC" w:rsidRDefault="005104BC" w:rsidP="005104BC">
      <w:pPr>
        <w:autoSpaceDE w:val="0"/>
        <w:autoSpaceDN w:val="0"/>
        <w:adjustRightInd w:val="0"/>
        <w:spacing w:line="200" w:lineRule="exact"/>
        <w:rPr>
          <w:rFonts w:ascii="Arial" w:hAnsi="Arial" w:cs="Arial"/>
          <w:color w:val="000000" w:themeColor="text1"/>
          <w:kern w:val="0"/>
          <w:sz w:val="20"/>
        </w:rPr>
      </w:pPr>
    </w:p>
    <w:p w14:paraId="25FABD40" w14:textId="77777777" w:rsidR="00C471D2" w:rsidRPr="005B1AAC" w:rsidRDefault="00C471D2" w:rsidP="00C471D2">
      <w:pPr>
        <w:widowControl/>
        <w:shd w:val="clear" w:color="auto" w:fill="FFFFFF"/>
        <w:spacing w:line="320" w:lineRule="atLeast"/>
        <w:rPr>
          <w:rFonts w:ascii="新細明體" w:eastAsia="新細明體" w:hAnsi="新細明體" w:cs="新細明體"/>
          <w:color w:val="000000" w:themeColor="text1"/>
          <w:kern w:val="0"/>
          <w:sz w:val="24"/>
          <w:szCs w:val="24"/>
        </w:rPr>
      </w:pPr>
      <w:r w:rsidRPr="005B1AAC">
        <w:rPr>
          <w:rFonts w:ascii="新細明體" w:eastAsia="新細明體" w:hAnsi="新細明體" w:cs="新細明體" w:hint="eastAsia"/>
          <w:color w:val="000000" w:themeColor="text1"/>
          <w:kern w:val="0"/>
          <w:sz w:val="24"/>
          <w:szCs w:val="24"/>
        </w:rPr>
        <w:t> </w:t>
      </w:r>
    </w:p>
    <w:p w14:paraId="1F3B1080" w14:textId="77777777" w:rsidR="00C471D2" w:rsidRPr="005B1AAC" w:rsidRDefault="00C471D2" w:rsidP="00C471D2">
      <w:pPr>
        <w:widowControl/>
        <w:shd w:val="clear" w:color="auto" w:fill="FFFFFF"/>
        <w:spacing w:line="280" w:lineRule="atLeast"/>
        <w:jc w:val="right"/>
        <w:rPr>
          <w:rFonts w:ascii="新細明體" w:eastAsia="新細明體" w:hAnsi="新細明體" w:cs="新細明體"/>
          <w:color w:val="000000" w:themeColor="text1"/>
          <w:kern w:val="0"/>
          <w:sz w:val="24"/>
          <w:szCs w:val="24"/>
        </w:rPr>
      </w:pPr>
      <w:r w:rsidRPr="005B1AAC">
        <w:rPr>
          <w:rFonts w:ascii="標楷體" w:hAnsi="標楷體" w:cs="新細明體" w:hint="eastAsia"/>
          <w:color w:val="000000" w:themeColor="text1"/>
          <w:kern w:val="0"/>
          <w:sz w:val="18"/>
          <w:szCs w:val="18"/>
        </w:rPr>
        <w:t>中華民國98年10月5日第一屆考試認證委員會會議通過</w:t>
      </w:r>
    </w:p>
    <w:p w14:paraId="37F4C695" w14:textId="77777777" w:rsidR="00C471D2" w:rsidRPr="005B1AAC" w:rsidRDefault="00C471D2" w:rsidP="00C471D2">
      <w:pPr>
        <w:widowControl/>
        <w:shd w:val="clear" w:color="auto" w:fill="FFFFFF"/>
        <w:spacing w:line="280" w:lineRule="atLeast"/>
        <w:jc w:val="right"/>
        <w:rPr>
          <w:rFonts w:ascii="新細明體" w:eastAsia="新細明體" w:hAnsi="新細明體" w:cs="新細明體"/>
          <w:color w:val="000000" w:themeColor="text1"/>
          <w:kern w:val="0"/>
          <w:sz w:val="24"/>
          <w:szCs w:val="24"/>
        </w:rPr>
      </w:pPr>
      <w:r w:rsidRPr="005B1AAC">
        <w:rPr>
          <w:rFonts w:ascii="標楷體" w:hAnsi="標楷體" w:cs="新細明體" w:hint="eastAsia"/>
          <w:color w:val="000000" w:themeColor="text1"/>
          <w:kern w:val="0"/>
          <w:sz w:val="18"/>
          <w:szCs w:val="18"/>
        </w:rPr>
        <w:t>中華民國98年 12月 12日第一屆第六次理監事會議通過</w:t>
      </w:r>
    </w:p>
    <w:p w14:paraId="447311ED" w14:textId="77777777" w:rsidR="00C471D2" w:rsidRPr="005B1AAC" w:rsidRDefault="00C471D2" w:rsidP="00C471D2">
      <w:pPr>
        <w:widowControl/>
        <w:shd w:val="clear" w:color="auto" w:fill="FFFFFF"/>
        <w:spacing w:line="280" w:lineRule="atLeast"/>
        <w:jc w:val="right"/>
        <w:rPr>
          <w:rFonts w:ascii="新細明體" w:eastAsia="新細明體" w:hAnsi="新細明體" w:cs="新細明體"/>
          <w:color w:val="000000" w:themeColor="text1"/>
          <w:kern w:val="0"/>
          <w:sz w:val="24"/>
          <w:szCs w:val="24"/>
        </w:rPr>
      </w:pPr>
      <w:r w:rsidRPr="005B1AAC">
        <w:rPr>
          <w:rFonts w:ascii="標楷體" w:hAnsi="標楷體" w:cs="新細明體" w:hint="eastAsia"/>
          <w:color w:val="000000" w:themeColor="text1"/>
          <w:kern w:val="0"/>
          <w:sz w:val="18"/>
          <w:szCs w:val="18"/>
        </w:rPr>
        <w:t>中華民國101年 9月 15日第二屆第八次理監事會議修訂</w:t>
      </w:r>
    </w:p>
    <w:p w14:paraId="0D839C19" w14:textId="77777777" w:rsidR="00C471D2" w:rsidRPr="005B1AAC" w:rsidRDefault="00C471D2" w:rsidP="00C471D2">
      <w:pPr>
        <w:widowControl/>
        <w:shd w:val="clear" w:color="auto" w:fill="FFFFFF"/>
        <w:spacing w:line="280" w:lineRule="atLeast"/>
        <w:jc w:val="right"/>
        <w:rPr>
          <w:rFonts w:ascii="新細明體" w:eastAsia="新細明體" w:hAnsi="新細明體" w:cs="新細明體"/>
          <w:color w:val="000000" w:themeColor="text1"/>
          <w:kern w:val="0"/>
          <w:sz w:val="24"/>
          <w:szCs w:val="24"/>
        </w:rPr>
      </w:pPr>
      <w:r w:rsidRPr="005B1AAC">
        <w:rPr>
          <w:rFonts w:ascii="標楷體" w:hAnsi="標楷體" w:cs="新細明體" w:hint="eastAsia"/>
          <w:color w:val="000000" w:themeColor="text1"/>
          <w:kern w:val="0"/>
          <w:sz w:val="18"/>
          <w:szCs w:val="18"/>
        </w:rPr>
        <w:t>中華民國102年 6月 15日第三屆第三次理監事會議修訂</w:t>
      </w:r>
    </w:p>
    <w:p w14:paraId="0D082D3F" w14:textId="77777777" w:rsidR="00C471D2" w:rsidRPr="005B1AAC" w:rsidRDefault="00C471D2" w:rsidP="00C471D2">
      <w:pPr>
        <w:widowControl/>
        <w:shd w:val="clear" w:color="auto" w:fill="FFFFFF"/>
        <w:spacing w:line="280" w:lineRule="atLeast"/>
        <w:jc w:val="right"/>
        <w:rPr>
          <w:rFonts w:ascii="新細明體" w:eastAsia="新細明體" w:hAnsi="新細明體" w:cs="新細明體"/>
          <w:color w:val="000000" w:themeColor="text1"/>
          <w:kern w:val="0"/>
          <w:sz w:val="24"/>
          <w:szCs w:val="24"/>
        </w:rPr>
      </w:pPr>
      <w:r w:rsidRPr="005B1AAC">
        <w:rPr>
          <w:rFonts w:ascii="標楷體" w:hAnsi="標楷體" w:cs="新細明體" w:hint="eastAsia"/>
          <w:color w:val="000000" w:themeColor="text1"/>
          <w:kern w:val="0"/>
          <w:sz w:val="18"/>
          <w:szCs w:val="18"/>
        </w:rPr>
        <w:t>中華民國104年 7月 18日第四屆第三次理監事會議修訂</w:t>
      </w:r>
    </w:p>
    <w:p w14:paraId="0DBC8C47" w14:textId="77777777" w:rsidR="00C471D2" w:rsidRPr="005B1AAC" w:rsidRDefault="00C471D2" w:rsidP="00C471D2">
      <w:pPr>
        <w:widowControl/>
        <w:shd w:val="clear" w:color="auto" w:fill="FFFFFF"/>
        <w:spacing w:line="280" w:lineRule="atLeast"/>
        <w:jc w:val="right"/>
        <w:rPr>
          <w:rFonts w:ascii="新細明體" w:eastAsia="新細明體" w:hAnsi="新細明體" w:cs="新細明體"/>
          <w:color w:val="000000" w:themeColor="text1"/>
          <w:kern w:val="0"/>
          <w:sz w:val="24"/>
          <w:szCs w:val="24"/>
        </w:rPr>
      </w:pPr>
      <w:r w:rsidRPr="005B1AAC">
        <w:rPr>
          <w:rFonts w:ascii="標楷體" w:hAnsi="標楷體" w:cs="新細明體" w:hint="eastAsia"/>
          <w:color w:val="000000" w:themeColor="text1"/>
          <w:kern w:val="0"/>
          <w:sz w:val="18"/>
          <w:szCs w:val="18"/>
        </w:rPr>
        <w:t>中華民國109年1月4日第六屆第六次理事會議、第七次監事會議修訂</w:t>
      </w:r>
    </w:p>
    <w:p w14:paraId="155E30B9" w14:textId="77777777" w:rsidR="00C471D2" w:rsidRPr="005B1AAC" w:rsidRDefault="00C471D2" w:rsidP="00C471D2">
      <w:pPr>
        <w:widowControl/>
        <w:shd w:val="clear" w:color="auto" w:fill="FFFFFF"/>
        <w:spacing w:before="240" w:line="320" w:lineRule="atLeast"/>
        <w:ind w:left="851" w:hanging="851"/>
        <w:rPr>
          <w:rFonts w:ascii="新細明體" w:eastAsia="新細明體" w:hAnsi="新細明體" w:cs="新細明體"/>
          <w:color w:val="000000" w:themeColor="text1"/>
          <w:kern w:val="0"/>
          <w:sz w:val="24"/>
          <w:szCs w:val="24"/>
        </w:rPr>
      </w:pPr>
      <w:r w:rsidRPr="005B1AAC">
        <w:rPr>
          <w:rFonts w:ascii="標楷體" w:hAnsi="標楷體" w:cs="新細明體" w:hint="eastAsia"/>
          <w:b/>
          <w:color w:val="000000" w:themeColor="text1"/>
          <w:kern w:val="0"/>
          <w:sz w:val="24"/>
          <w:szCs w:val="24"/>
        </w:rPr>
        <w:t>第一條</w:t>
      </w:r>
      <w:r w:rsidRPr="005B1AAC">
        <w:rPr>
          <w:rFonts w:ascii="標楷體" w:hAnsi="標楷體" w:cs="新細明體" w:hint="eastAsia"/>
          <w:color w:val="000000" w:themeColor="text1"/>
          <w:kern w:val="0"/>
          <w:sz w:val="24"/>
          <w:szCs w:val="24"/>
        </w:rPr>
        <w:t> 臺灣諮商心理學會（以下簡稱本會）為提升諮商心理師的專業訓練與督導品質，特制訂心理諮商督導認證辦法（以下簡稱本辦法）。</w:t>
      </w:r>
    </w:p>
    <w:p w14:paraId="597FF422" w14:textId="77777777" w:rsidR="00C471D2" w:rsidRPr="005B1AAC" w:rsidRDefault="00C471D2" w:rsidP="00C471D2">
      <w:pPr>
        <w:widowControl/>
        <w:shd w:val="clear" w:color="auto" w:fill="FFFFFF"/>
        <w:spacing w:before="240" w:line="320" w:lineRule="atLeast"/>
        <w:ind w:left="851" w:hanging="851"/>
        <w:rPr>
          <w:rFonts w:ascii="新細明體" w:eastAsia="新細明體" w:hAnsi="新細明體" w:cs="新細明體"/>
          <w:color w:val="000000" w:themeColor="text1"/>
          <w:kern w:val="0"/>
          <w:sz w:val="24"/>
          <w:szCs w:val="24"/>
        </w:rPr>
      </w:pPr>
      <w:r w:rsidRPr="005B1AAC">
        <w:rPr>
          <w:rFonts w:ascii="標楷體" w:hAnsi="標楷體" w:cs="新細明體" w:hint="eastAsia"/>
          <w:b/>
          <w:color w:val="000000" w:themeColor="text1"/>
          <w:kern w:val="0"/>
          <w:sz w:val="24"/>
          <w:szCs w:val="24"/>
        </w:rPr>
        <w:t>第二條</w:t>
      </w:r>
      <w:r w:rsidRPr="005B1AAC">
        <w:rPr>
          <w:rFonts w:ascii="標楷體" w:hAnsi="標楷體" w:cs="新細明體" w:hint="eastAsia"/>
          <w:color w:val="000000" w:themeColor="text1"/>
          <w:kern w:val="0"/>
          <w:sz w:val="14"/>
          <w:szCs w:val="14"/>
        </w:rPr>
        <w:t> </w:t>
      </w:r>
      <w:r w:rsidRPr="005B1AAC">
        <w:rPr>
          <w:rFonts w:ascii="標楷體" w:hAnsi="標楷體" w:cs="新細明體" w:hint="eastAsia"/>
          <w:color w:val="000000" w:themeColor="text1"/>
          <w:kern w:val="0"/>
          <w:sz w:val="24"/>
          <w:szCs w:val="24"/>
        </w:rPr>
        <w:t>本辦法係規範心理諮商督導者之專業條件與資格，欲申請督導認證者須從事心理諮商實務工作五年（含）以上，且符合以下條件之一：</w:t>
      </w:r>
    </w:p>
    <w:p w14:paraId="1CC5AEC5" w14:textId="77777777" w:rsidR="00C471D2" w:rsidRPr="005B1AAC" w:rsidRDefault="00C471D2" w:rsidP="00C471D2">
      <w:pPr>
        <w:widowControl/>
        <w:shd w:val="clear" w:color="auto" w:fill="FFFFFF"/>
        <w:spacing w:before="50" w:line="320" w:lineRule="atLeast"/>
        <w:ind w:left="1333" w:right="-58" w:hanging="482"/>
        <w:jc w:val="both"/>
        <w:rPr>
          <w:rFonts w:eastAsia="新細明體"/>
          <w:color w:val="000000" w:themeColor="text1"/>
          <w:kern w:val="0"/>
          <w:sz w:val="24"/>
          <w:szCs w:val="24"/>
        </w:rPr>
      </w:pPr>
      <w:r w:rsidRPr="005B1AAC">
        <w:rPr>
          <w:rFonts w:ascii="標楷體" w:hAnsi="標楷體" w:hint="eastAsia"/>
          <w:color w:val="000000" w:themeColor="text1"/>
          <w:kern w:val="0"/>
          <w:sz w:val="24"/>
          <w:szCs w:val="24"/>
        </w:rPr>
        <w:t>一.</w:t>
      </w:r>
      <w:r w:rsidRPr="005B1AAC">
        <w:rPr>
          <w:rFonts w:ascii="標楷體" w:hAnsi="標楷體" w:hint="eastAsia"/>
          <w:color w:val="000000" w:themeColor="text1"/>
          <w:kern w:val="0"/>
          <w:sz w:val="14"/>
          <w:szCs w:val="14"/>
        </w:rPr>
        <w:t> </w:t>
      </w:r>
      <w:r w:rsidRPr="005B1AAC">
        <w:rPr>
          <w:rFonts w:ascii="標楷體" w:hAnsi="標楷體" w:hint="eastAsia"/>
          <w:color w:val="000000" w:themeColor="text1"/>
          <w:kern w:val="0"/>
          <w:sz w:val="24"/>
          <w:szCs w:val="24"/>
        </w:rPr>
        <w:t>具有助理教授（含）以上教師資格並曾從事三年以上諮商督導或諮商實習課程之教學經驗。</w:t>
      </w:r>
    </w:p>
    <w:p w14:paraId="66CE7D0D" w14:textId="77777777" w:rsidR="00C471D2" w:rsidRPr="005B1AAC" w:rsidRDefault="00C471D2" w:rsidP="00C471D2">
      <w:pPr>
        <w:widowControl/>
        <w:shd w:val="clear" w:color="auto" w:fill="FFFFFF"/>
        <w:spacing w:before="50" w:line="320" w:lineRule="atLeast"/>
        <w:ind w:left="1333" w:right="-58" w:hanging="482"/>
        <w:jc w:val="both"/>
        <w:rPr>
          <w:rFonts w:eastAsia="新細明體"/>
          <w:color w:val="000000" w:themeColor="text1"/>
          <w:kern w:val="0"/>
          <w:sz w:val="24"/>
          <w:szCs w:val="24"/>
        </w:rPr>
      </w:pPr>
      <w:r w:rsidRPr="005B1AAC">
        <w:rPr>
          <w:rFonts w:ascii="標楷體" w:hAnsi="標楷體" w:hint="eastAsia"/>
          <w:color w:val="000000" w:themeColor="text1"/>
          <w:kern w:val="0"/>
          <w:sz w:val="24"/>
          <w:szCs w:val="24"/>
        </w:rPr>
        <w:t>二.</w:t>
      </w:r>
      <w:r w:rsidRPr="005B1AAC">
        <w:rPr>
          <w:rFonts w:ascii="標楷體" w:hAnsi="標楷體" w:hint="eastAsia"/>
          <w:color w:val="000000" w:themeColor="text1"/>
          <w:kern w:val="0"/>
          <w:sz w:val="14"/>
          <w:szCs w:val="14"/>
        </w:rPr>
        <w:t> </w:t>
      </w:r>
      <w:r w:rsidRPr="005B1AAC">
        <w:rPr>
          <w:rFonts w:ascii="標楷體" w:hAnsi="標楷體" w:hint="eastAsia"/>
          <w:color w:val="000000" w:themeColor="text1"/>
          <w:kern w:val="0"/>
          <w:sz w:val="24"/>
          <w:szCs w:val="24"/>
        </w:rPr>
        <w:t>曾擔任諮商專業團體或諮商心理相關機構辦理之督導課程講師或訓練師，講授或訓練時數達180小時（含）以上。</w:t>
      </w:r>
    </w:p>
    <w:p w14:paraId="1AA0527D" w14:textId="77777777" w:rsidR="00C471D2" w:rsidRPr="005B1AAC" w:rsidRDefault="00C471D2" w:rsidP="00C471D2">
      <w:pPr>
        <w:widowControl/>
        <w:shd w:val="clear" w:color="auto" w:fill="FFFFFF"/>
        <w:spacing w:before="50" w:line="320" w:lineRule="atLeast"/>
        <w:ind w:left="1333" w:right="-58" w:hanging="482"/>
        <w:jc w:val="both"/>
        <w:rPr>
          <w:rFonts w:eastAsia="新細明體"/>
          <w:color w:val="000000" w:themeColor="text1"/>
          <w:kern w:val="0"/>
          <w:sz w:val="24"/>
          <w:szCs w:val="24"/>
        </w:rPr>
      </w:pPr>
      <w:r w:rsidRPr="005B1AAC">
        <w:rPr>
          <w:rFonts w:ascii="標楷體" w:hAnsi="標楷體" w:hint="eastAsia"/>
          <w:color w:val="000000" w:themeColor="text1"/>
          <w:kern w:val="0"/>
          <w:sz w:val="24"/>
          <w:szCs w:val="24"/>
        </w:rPr>
        <w:t>三.</w:t>
      </w:r>
      <w:r w:rsidRPr="005B1AAC">
        <w:rPr>
          <w:rFonts w:ascii="標楷體" w:hAnsi="標楷體" w:hint="eastAsia"/>
          <w:color w:val="000000" w:themeColor="text1"/>
          <w:kern w:val="0"/>
          <w:sz w:val="14"/>
          <w:szCs w:val="14"/>
        </w:rPr>
        <w:t> </w:t>
      </w:r>
      <w:r w:rsidRPr="005B1AAC">
        <w:rPr>
          <w:rFonts w:ascii="標楷體" w:hAnsi="標楷體" w:hint="eastAsia"/>
          <w:color w:val="000000" w:themeColor="text1"/>
          <w:kern w:val="0"/>
          <w:sz w:val="24"/>
          <w:szCs w:val="24"/>
        </w:rPr>
        <w:t>具有充分之諮商督導實務經驗，須同時持有下列三項證明文件：</w:t>
      </w:r>
    </w:p>
    <w:p w14:paraId="13893511" w14:textId="77777777" w:rsidR="00C471D2" w:rsidRPr="005B1AAC" w:rsidRDefault="00C471D2" w:rsidP="00C471D2">
      <w:pPr>
        <w:widowControl/>
        <w:shd w:val="clear" w:color="auto" w:fill="FFFFFF"/>
        <w:spacing w:before="50" w:line="320" w:lineRule="atLeast"/>
        <w:ind w:left="1896" w:hanging="706"/>
        <w:rPr>
          <w:rFonts w:eastAsia="新細明體"/>
          <w:color w:val="000000" w:themeColor="text1"/>
          <w:kern w:val="0"/>
          <w:sz w:val="24"/>
          <w:szCs w:val="24"/>
        </w:rPr>
      </w:pPr>
      <w:r w:rsidRPr="005B1AAC">
        <w:rPr>
          <w:rFonts w:ascii="標楷體" w:hAnsi="標楷體" w:hint="eastAsia"/>
          <w:color w:val="000000" w:themeColor="text1"/>
          <w:kern w:val="0"/>
          <w:sz w:val="24"/>
          <w:szCs w:val="24"/>
        </w:rPr>
        <w:t>（一）實際從事諮商督導（非行政督導）工作年資五年（含）以上。</w:t>
      </w:r>
    </w:p>
    <w:p w14:paraId="11C594BC" w14:textId="77777777" w:rsidR="00C471D2" w:rsidRPr="005B1AAC" w:rsidRDefault="00C471D2" w:rsidP="00C471D2">
      <w:pPr>
        <w:widowControl/>
        <w:shd w:val="clear" w:color="auto" w:fill="FFFFFF"/>
        <w:spacing w:before="50" w:line="320" w:lineRule="atLeast"/>
        <w:ind w:left="1896" w:hanging="706"/>
        <w:rPr>
          <w:rFonts w:eastAsia="新細明體"/>
          <w:color w:val="000000" w:themeColor="text1"/>
          <w:kern w:val="0"/>
          <w:sz w:val="24"/>
          <w:szCs w:val="24"/>
        </w:rPr>
      </w:pPr>
      <w:r w:rsidRPr="005B1AAC">
        <w:rPr>
          <w:rFonts w:ascii="標楷體" w:hAnsi="標楷體" w:hint="eastAsia"/>
          <w:color w:val="000000" w:themeColor="text1"/>
          <w:kern w:val="0"/>
          <w:sz w:val="24"/>
          <w:szCs w:val="24"/>
        </w:rPr>
        <w:t>（二）實際從事諮商督導工作時數300小時（含）以上。</w:t>
      </w:r>
    </w:p>
    <w:p w14:paraId="63E7B5AE" w14:textId="77777777" w:rsidR="00C471D2" w:rsidRPr="005B1AAC" w:rsidRDefault="00C471D2" w:rsidP="00C471D2">
      <w:pPr>
        <w:widowControl/>
        <w:shd w:val="clear" w:color="auto" w:fill="FFFFFF"/>
        <w:spacing w:before="50" w:line="320" w:lineRule="atLeast"/>
        <w:ind w:left="1896" w:hanging="706"/>
        <w:rPr>
          <w:rFonts w:eastAsia="新細明體"/>
          <w:color w:val="000000" w:themeColor="text1"/>
          <w:kern w:val="0"/>
          <w:sz w:val="24"/>
          <w:szCs w:val="24"/>
        </w:rPr>
      </w:pPr>
      <w:r w:rsidRPr="005B1AAC">
        <w:rPr>
          <w:rFonts w:ascii="標楷體" w:hAnsi="標楷體" w:hint="eastAsia"/>
          <w:color w:val="000000" w:themeColor="text1"/>
          <w:kern w:val="0"/>
          <w:sz w:val="24"/>
          <w:szCs w:val="24"/>
        </w:rPr>
        <w:t>（三）接受過諮商督導課程36小時（含）以上。</w:t>
      </w:r>
    </w:p>
    <w:p w14:paraId="4B31B5B1" w14:textId="77777777" w:rsidR="00C471D2" w:rsidRPr="005B1AAC" w:rsidRDefault="00C471D2" w:rsidP="00C471D2">
      <w:pPr>
        <w:widowControl/>
        <w:shd w:val="clear" w:color="auto" w:fill="FFFFFF"/>
        <w:spacing w:before="50" w:line="320" w:lineRule="atLeast"/>
        <w:ind w:left="1333" w:right="-58" w:hanging="482"/>
        <w:jc w:val="both"/>
        <w:rPr>
          <w:rFonts w:eastAsia="新細明體"/>
          <w:color w:val="000000" w:themeColor="text1"/>
          <w:kern w:val="0"/>
          <w:sz w:val="24"/>
          <w:szCs w:val="24"/>
        </w:rPr>
      </w:pPr>
      <w:r w:rsidRPr="005B1AAC">
        <w:rPr>
          <w:rFonts w:ascii="標楷體" w:hAnsi="標楷體" w:hint="eastAsia"/>
          <w:color w:val="000000" w:themeColor="text1"/>
          <w:kern w:val="0"/>
          <w:sz w:val="24"/>
          <w:szCs w:val="24"/>
        </w:rPr>
        <w:t>四.</w:t>
      </w:r>
      <w:r w:rsidRPr="005B1AAC">
        <w:rPr>
          <w:rFonts w:ascii="標楷體" w:hAnsi="標楷體" w:hint="eastAsia"/>
          <w:color w:val="000000" w:themeColor="text1"/>
          <w:kern w:val="0"/>
          <w:sz w:val="14"/>
          <w:szCs w:val="14"/>
        </w:rPr>
        <w:t> </w:t>
      </w:r>
      <w:r w:rsidRPr="005B1AAC">
        <w:rPr>
          <w:rFonts w:ascii="標楷體" w:hAnsi="標楷體" w:hint="eastAsia"/>
          <w:color w:val="000000" w:themeColor="text1"/>
          <w:kern w:val="0"/>
          <w:sz w:val="24"/>
          <w:szCs w:val="24"/>
        </w:rPr>
        <w:t>接受過國內外諮商相關研究所博士班正式修習諮商督導課程3學分（含）以上，成績及格且持有證明文件：</w:t>
      </w:r>
    </w:p>
    <w:p w14:paraId="4D142D34" w14:textId="77777777" w:rsidR="00C471D2" w:rsidRPr="005B1AAC" w:rsidRDefault="00C471D2" w:rsidP="00C471D2">
      <w:pPr>
        <w:widowControl/>
        <w:shd w:val="clear" w:color="auto" w:fill="FFFFFF"/>
        <w:spacing w:before="50" w:line="320" w:lineRule="atLeast"/>
        <w:ind w:left="1896" w:hanging="706"/>
        <w:rPr>
          <w:rFonts w:eastAsia="新細明體"/>
          <w:color w:val="000000" w:themeColor="text1"/>
          <w:kern w:val="0"/>
          <w:sz w:val="24"/>
          <w:szCs w:val="24"/>
        </w:rPr>
      </w:pPr>
      <w:r w:rsidRPr="005B1AAC">
        <w:rPr>
          <w:rFonts w:ascii="標楷體" w:hAnsi="標楷體" w:hint="eastAsia"/>
          <w:color w:val="000000" w:themeColor="text1"/>
          <w:kern w:val="0"/>
          <w:sz w:val="24"/>
          <w:szCs w:val="24"/>
        </w:rPr>
        <w:t>（一）於課程中/外接受8小時（含）以上個別專業督導訓練。</w:t>
      </w:r>
    </w:p>
    <w:p w14:paraId="1A16FEEE" w14:textId="77777777" w:rsidR="00C471D2" w:rsidRPr="005B1AAC" w:rsidRDefault="00C471D2" w:rsidP="00C471D2">
      <w:pPr>
        <w:widowControl/>
        <w:shd w:val="clear" w:color="auto" w:fill="FFFFFF"/>
        <w:spacing w:before="50" w:line="320" w:lineRule="atLeast"/>
        <w:ind w:left="1896" w:hanging="706"/>
        <w:rPr>
          <w:rFonts w:eastAsia="新細明體"/>
          <w:color w:val="000000" w:themeColor="text1"/>
          <w:kern w:val="0"/>
          <w:sz w:val="24"/>
          <w:szCs w:val="24"/>
        </w:rPr>
      </w:pPr>
      <w:r w:rsidRPr="005B1AAC">
        <w:rPr>
          <w:rFonts w:ascii="標楷體" w:hAnsi="標楷體" w:hint="eastAsia"/>
          <w:color w:val="000000" w:themeColor="text1"/>
          <w:kern w:val="0"/>
          <w:sz w:val="24"/>
          <w:szCs w:val="24"/>
        </w:rPr>
        <w:t>（二）</w:t>
      </w:r>
      <w:r w:rsidRPr="005B1AAC">
        <w:rPr>
          <w:rFonts w:ascii="標楷體" w:hAnsi="標楷體" w:hint="eastAsia"/>
          <w:color w:val="000000" w:themeColor="text1"/>
          <w:kern w:val="0"/>
          <w:sz w:val="14"/>
          <w:szCs w:val="14"/>
        </w:rPr>
        <w:t> </w:t>
      </w:r>
      <w:r w:rsidRPr="005B1AAC">
        <w:rPr>
          <w:rFonts w:ascii="標楷體" w:hAnsi="標楷體" w:hint="eastAsia"/>
          <w:color w:val="000000" w:themeColor="text1"/>
          <w:kern w:val="0"/>
          <w:sz w:val="24"/>
          <w:szCs w:val="24"/>
        </w:rPr>
        <w:t>於專業督導訓練下完成32小時（含）以上個別專業督導實習。</w:t>
      </w:r>
    </w:p>
    <w:p w14:paraId="7F3EBE88" w14:textId="77777777" w:rsidR="00C471D2" w:rsidRPr="005B1AAC" w:rsidRDefault="00C471D2" w:rsidP="00C471D2">
      <w:pPr>
        <w:widowControl/>
        <w:shd w:val="clear" w:color="auto" w:fill="FFFFFF"/>
        <w:spacing w:before="50" w:line="320" w:lineRule="atLeast"/>
        <w:ind w:left="1333" w:right="-58" w:hanging="482"/>
        <w:jc w:val="both"/>
        <w:rPr>
          <w:rFonts w:eastAsia="新細明體"/>
          <w:color w:val="000000" w:themeColor="text1"/>
          <w:kern w:val="0"/>
          <w:sz w:val="24"/>
          <w:szCs w:val="24"/>
        </w:rPr>
      </w:pPr>
      <w:r w:rsidRPr="005B1AAC">
        <w:rPr>
          <w:rFonts w:ascii="標楷體" w:hAnsi="標楷體" w:hint="eastAsia"/>
          <w:color w:val="000000" w:themeColor="text1"/>
          <w:kern w:val="0"/>
          <w:sz w:val="24"/>
          <w:szCs w:val="24"/>
        </w:rPr>
        <w:t>五.</w:t>
      </w:r>
      <w:r w:rsidRPr="005B1AAC">
        <w:rPr>
          <w:rFonts w:ascii="標楷體" w:hAnsi="標楷體" w:hint="eastAsia"/>
          <w:color w:val="000000" w:themeColor="text1"/>
          <w:kern w:val="0"/>
          <w:sz w:val="14"/>
          <w:szCs w:val="14"/>
        </w:rPr>
        <w:t> </w:t>
      </w:r>
      <w:r w:rsidRPr="005B1AAC">
        <w:rPr>
          <w:rFonts w:ascii="標楷體" w:hAnsi="標楷體" w:hint="eastAsia"/>
          <w:color w:val="000000" w:themeColor="text1"/>
          <w:kern w:val="0"/>
          <w:sz w:val="24"/>
          <w:szCs w:val="24"/>
        </w:rPr>
        <w:t>曾接受諮商專業團體或諮商心理相關機構辦理之督導職前訓練，且持有證明文件者。職前訓練課程須同時符合下列條件：</w:t>
      </w:r>
    </w:p>
    <w:p w14:paraId="252071F3" w14:textId="77777777" w:rsidR="00C471D2" w:rsidRPr="005B1AAC" w:rsidRDefault="00C471D2" w:rsidP="00C471D2">
      <w:pPr>
        <w:widowControl/>
        <w:shd w:val="clear" w:color="auto" w:fill="FFFFFF"/>
        <w:spacing w:before="50" w:line="320" w:lineRule="atLeast"/>
        <w:ind w:left="1896" w:hanging="706"/>
        <w:rPr>
          <w:rFonts w:eastAsia="新細明體"/>
          <w:color w:val="000000" w:themeColor="text1"/>
          <w:kern w:val="0"/>
          <w:sz w:val="24"/>
          <w:szCs w:val="24"/>
        </w:rPr>
      </w:pPr>
      <w:r w:rsidRPr="005B1AAC">
        <w:rPr>
          <w:rFonts w:ascii="標楷體" w:hAnsi="標楷體" w:hint="eastAsia"/>
          <w:color w:val="000000" w:themeColor="text1"/>
          <w:kern w:val="0"/>
          <w:sz w:val="24"/>
          <w:szCs w:val="24"/>
        </w:rPr>
        <w:t>（一）諮商督導課程60小時（含）以上。</w:t>
      </w:r>
    </w:p>
    <w:p w14:paraId="68C04B92" w14:textId="77777777" w:rsidR="00C471D2" w:rsidRPr="005B1AAC" w:rsidRDefault="00C471D2" w:rsidP="00C471D2">
      <w:pPr>
        <w:widowControl/>
        <w:shd w:val="clear" w:color="auto" w:fill="FFFFFF"/>
        <w:spacing w:before="50" w:line="320" w:lineRule="atLeast"/>
        <w:ind w:left="1896" w:hanging="706"/>
        <w:rPr>
          <w:rFonts w:eastAsia="新細明體"/>
          <w:color w:val="000000" w:themeColor="text1"/>
          <w:kern w:val="0"/>
          <w:sz w:val="24"/>
          <w:szCs w:val="24"/>
        </w:rPr>
      </w:pPr>
      <w:r w:rsidRPr="005B1AAC">
        <w:rPr>
          <w:rFonts w:ascii="標楷體" w:hAnsi="標楷體" w:hint="eastAsia"/>
          <w:color w:val="000000" w:themeColor="text1"/>
          <w:kern w:val="0"/>
          <w:sz w:val="24"/>
          <w:szCs w:val="24"/>
        </w:rPr>
        <w:t>（二）</w:t>
      </w:r>
      <w:r w:rsidRPr="005B1AAC">
        <w:rPr>
          <w:rFonts w:ascii="標楷體" w:hAnsi="標楷體" w:hint="eastAsia"/>
          <w:color w:val="000000" w:themeColor="text1"/>
          <w:kern w:val="0"/>
          <w:sz w:val="14"/>
          <w:szCs w:val="14"/>
        </w:rPr>
        <w:t> </w:t>
      </w:r>
      <w:r w:rsidRPr="005B1AAC">
        <w:rPr>
          <w:rFonts w:ascii="標楷體" w:hAnsi="標楷體" w:hint="eastAsia"/>
          <w:color w:val="000000" w:themeColor="text1"/>
          <w:kern w:val="0"/>
          <w:sz w:val="24"/>
          <w:szCs w:val="24"/>
        </w:rPr>
        <w:t>於8小時（含）以上個別專業督導訓練下完成32小時（含）以上個別專業督導實習。其中至多僅能有二位受督者，實習期程應大於四個月。</w:t>
      </w:r>
    </w:p>
    <w:p w14:paraId="34200724" w14:textId="77777777" w:rsidR="00C471D2" w:rsidRPr="005B1AAC" w:rsidRDefault="00C471D2" w:rsidP="00C471D2">
      <w:pPr>
        <w:widowControl/>
        <w:shd w:val="clear" w:color="auto" w:fill="FFFFFF"/>
        <w:spacing w:before="50" w:line="320" w:lineRule="atLeast"/>
        <w:ind w:left="1896" w:hanging="706"/>
        <w:rPr>
          <w:rFonts w:eastAsia="新細明體"/>
          <w:color w:val="000000" w:themeColor="text1"/>
          <w:kern w:val="0"/>
          <w:sz w:val="24"/>
          <w:szCs w:val="24"/>
        </w:rPr>
      </w:pPr>
      <w:r w:rsidRPr="005B1AAC">
        <w:rPr>
          <w:rFonts w:ascii="標楷體" w:hAnsi="標楷體" w:hint="eastAsia"/>
          <w:color w:val="000000" w:themeColor="text1"/>
          <w:kern w:val="0"/>
          <w:sz w:val="24"/>
          <w:szCs w:val="24"/>
        </w:rPr>
        <w:t>（三）受督者必須是有證照的諮商心理師、輔導老師、全職或兼職實習諮商心理師。</w:t>
      </w:r>
    </w:p>
    <w:p w14:paraId="4BBEC785" w14:textId="77777777" w:rsidR="00C471D2" w:rsidRPr="005B1AAC" w:rsidRDefault="00C471D2" w:rsidP="00C471D2">
      <w:pPr>
        <w:widowControl/>
        <w:shd w:val="clear" w:color="auto" w:fill="FFFFFF"/>
        <w:spacing w:before="50" w:line="320" w:lineRule="atLeast"/>
        <w:ind w:left="1896" w:hanging="706"/>
        <w:rPr>
          <w:rFonts w:eastAsia="新細明體"/>
          <w:color w:val="000000" w:themeColor="text1"/>
          <w:kern w:val="0"/>
          <w:sz w:val="24"/>
          <w:szCs w:val="24"/>
        </w:rPr>
      </w:pPr>
      <w:r w:rsidRPr="005B1AAC">
        <w:rPr>
          <w:rFonts w:ascii="標楷體" w:hAnsi="標楷體" w:hint="eastAsia"/>
          <w:color w:val="000000" w:themeColor="text1"/>
          <w:kern w:val="0"/>
          <w:sz w:val="24"/>
          <w:szCs w:val="24"/>
        </w:rPr>
        <w:t>（四）講師及督導訓練師均須具備心理諮商督導資格，且具有諮商督導經驗六年（含）以上。</w:t>
      </w:r>
    </w:p>
    <w:p w14:paraId="70F9122E" w14:textId="77777777" w:rsidR="00C471D2" w:rsidRPr="005B1AAC" w:rsidRDefault="00C471D2" w:rsidP="00C471D2">
      <w:pPr>
        <w:widowControl/>
        <w:shd w:val="clear" w:color="auto" w:fill="FFFFFF"/>
        <w:spacing w:before="240" w:line="320" w:lineRule="atLeast"/>
        <w:ind w:left="851" w:hanging="851"/>
        <w:rPr>
          <w:rFonts w:ascii="新細明體" w:eastAsia="新細明體" w:hAnsi="新細明體" w:cs="新細明體"/>
          <w:color w:val="000000" w:themeColor="text1"/>
          <w:kern w:val="0"/>
          <w:sz w:val="24"/>
          <w:szCs w:val="24"/>
        </w:rPr>
      </w:pPr>
      <w:r w:rsidRPr="005B1AAC">
        <w:rPr>
          <w:rFonts w:ascii="標楷體" w:hAnsi="標楷體" w:cs="新細明體" w:hint="eastAsia"/>
          <w:b/>
          <w:color w:val="000000" w:themeColor="text1"/>
          <w:kern w:val="0"/>
          <w:sz w:val="24"/>
          <w:szCs w:val="24"/>
        </w:rPr>
        <w:t>第三條</w:t>
      </w:r>
      <w:r w:rsidRPr="005B1AAC">
        <w:rPr>
          <w:rFonts w:ascii="標楷體" w:hAnsi="標楷體" w:cs="新細明體" w:hint="eastAsia"/>
          <w:color w:val="000000" w:themeColor="text1"/>
          <w:kern w:val="0"/>
          <w:sz w:val="14"/>
          <w:szCs w:val="14"/>
        </w:rPr>
        <w:t> </w:t>
      </w:r>
      <w:r w:rsidRPr="005B1AAC">
        <w:rPr>
          <w:rFonts w:ascii="標楷體" w:hAnsi="標楷體" w:cs="新細明體" w:hint="eastAsia"/>
          <w:color w:val="000000" w:themeColor="text1"/>
          <w:kern w:val="0"/>
          <w:sz w:val="24"/>
          <w:szCs w:val="24"/>
        </w:rPr>
        <w:t>申請督導者認證，應依申請條件繳交下列文件影本：</w:t>
      </w:r>
    </w:p>
    <w:p w14:paraId="1E3B58E3" w14:textId="77777777" w:rsidR="00C471D2" w:rsidRPr="005B1AAC" w:rsidRDefault="00C471D2" w:rsidP="00C471D2">
      <w:pPr>
        <w:widowControl/>
        <w:shd w:val="clear" w:color="auto" w:fill="FFFFFF"/>
        <w:spacing w:before="50" w:line="320" w:lineRule="atLeast"/>
        <w:ind w:left="1331" w:right="-58" w:hanging="480"/>
        <w:jc w:val="both"/>
        <w:rPr>
          <w:rFonts w:eastAsia="新細明體"/>
          <w:color w:val="000000" w:themeColor="text1"/>
          <w:kern w:val="0"/>
          <w:sz w:val="24"/>
          <w:szCs w:val="24"/>
        </w:rPr>
      </w:pPr>
      <w:r w:rsidRPr="005B1AAC">
        <w:rPr>
          <w:rFonts w:ascii="標楷體" w:hAnsi="標楷體" w:hint="eastAsia"/>
          <w:color w:val="000000" w:themeColor="text1"/>
          <w:kern w:val="0"/>
          <w:sz w:val="24"/>
          <w:szCs w:val="24"/>
        </w:rPr>
        <w:t>一、申請書</w:t>
      </w:r>
    </w:p>
    <w:p w14:paraId="65CDBEC6" w14:textId="77777777" w:rsidR="00C471D2" w:rsidRPr="005B1AAC" w:rsidRDefault="00C471D2" w:rsidP="00C471D2">
      <w:pPr>
        <w:widowControl/>
        <w:shd w:val="clear" w:color="auto" w:fill="FFFFFF"/>
        <w:spacing w:before="50" w:line="320" w:lineRule="atLeast"/>
        <w:ind w:left="1331" w:right="-58" w:hanging="480"/>
        <w:jc w:val="both"/>
        <w:rPr>
          <w:rFonts w:eastAsia="新細明體"/>
          <w:color w:val="000000" w:themeColor="text1"/>
          <w:kern w:val="0"/>
          <w:sz w:val="24"/>
          <w:szCs w:val="24"/>
        </w:rPr>
      </w:pPr>
      <w:r w:rsidRPr="005B1AAC">
        <w:rPr>
          <w:rFonts w:ascii="標楷體" w:hAnsi="標楷體" w:hint="eastAsia"/>
          <w:color w:val="000000" w:themeColor="text1"/>
          <w:kern w:val="0"/>
          <w:sz w:val="24"/>
          <w:szCs w:val="24"/>
        </w:rPr>
        <w:t>二、諮商心理師執業執照</w:t>
      </w:r>
    </w:p>
    <w:p w14:paraId="211CA89E" w14:textId="77777777" w:rsidR="00C471D2" w:rsidRPr="005B1AAC" w:rsidRDefault="00C471D2" w:rsidP="00C471D2">
      <w:pPr>
        <w:widowControl/>
        <w:shd w:val="clear" w:color="auto" w:fill="FFFFFF"/>
        <w:spacing w:before="50" w:line="320" w:lineRule="atLeast"/>
        <w:ind w:left="1331" w:right="-58" w:hanging="480"/>
        <w:jc w:val="both"/>
        <w:rPr>
          <w:rFonts w:eastAsia="新細明體"/>
          <w:color w:val="000000" w:themeColor="text1"/>
          <w:kern w:val="0"/>
          <w:sz w:val="24"/>
          <w:szCs w:val="24"/>
        </w:rPr>
      </w:pPr>
      <w:r w:rsidRPr="005B1AAC">
        <w:rPr>
          <w:rFonts w:ascii="標楷體" w:hAnsi="標楷體" w:hint="eastAsia"/>
          <w:color w:val="000000" w:themeColor="text1"/>
          <w:kern w:val="0"/>
          <w:sz w:val="24"/>
          <w:szCs w:val="24"/>
        </w:rPr>
        <w:lastRenderedPageBreak/>
        <w:t>三、助理教授（含）以上教師資格證明</w:t>
      </w:r>
    </w:p>
    <w:p w14:paraId="637D8472" w14:textId="77777777" w:rsidR="00C471D2" w:rsidRPr="005B1AAC" w:rsidRDefault="00C471D2" w:rsidP="00C471D2">
      <w:pPr>
        <w:widowControl/>
        <w:shd w:val="clear" w:color="auto" w:fill="FFFFFF"/>
        <w:spacing w:before="50" w:line="320" w:lineRule="atLeast"/>
        <w:ind w:left="1331" w:right="-58" w:hanging="480"/>
        <w:jc w:val="both"/>
        <w:rPr>
          <w:rFonts w:eastAsia="新細明體"/>
          <w:color w:val="000000" w:themeColor="text1"/>
          <w:kern w:val="0"/>
          <w:sz w:val="24"/>
          <w:szCs w:val="24"/>
        </w:rPr>
      </w:pPr>
      <w:r w:rsidRPr="005B1AAC">
        <w:rPr>
          <w:rFonts w:ascii="標楷體" w:hAnsi="標楷體" w:hint="eastAsia"/>
          <w:color w:val="000000" w:themeColor="text1"/>
          <w:kern w:val="0"/>
          <w:sz w:val="24"/>
          <w:szCs w:val="24"/>
        </w:rPr>
        <w:t>四、從事諮商心理實務工作或實習課程教學年資證明</w:t>
      </w:r>
    </w:p>
    <w:p w14:paraId="614EFB74" w14:textId="77777777" w:rsidR="00C471D2" w:rsidRPr="005B1AAC" w:rsidRDefault="00C471D2" w:rsidP="00C471D2">
      <w:pPr>
        <w:widowControl/>
        <w:shd w:val="clear" w:color="auto" w:fill="FFFFFF"/>
        <w:spacing w:before="50" w:line="320" w:lineRule="atLeast"/>
        <w:ind w:left="1331" w:right="-58" w:hanging="480"/>
        <w:jc w:val="both"/>
        <w:rPr>
          <w:rFonts w:eastAsia="新細明體"/>
          <w:color w:val="000000" w:themeColor="text1"/>
          <w:kern w:val="0"/>
          <w:sz w:val="24"/>
          <w:szCs w:val="24"/>
        </w:rPr>
      </w:pPr>
      <w:r w:rsidRPr="005B1AAC">
        <w:rPr>
          <w:rFonts w:ascii="標楷體" w:hAnsi="標楷體" w:hint="eastAsia"/>
          <w:color w:val="000000" w:themeColor="text1"/>
          <w:kern w:val="0"/>
          <w:sz w:val="24"/>
          <w:szCs w:val="24"/>
        </w:rPr>
        <w:t>五、接受諮商督導課程及實習訓練之學分或時數證明</w:t>
      </w:r>
    </w:p>
    <w:p w14:paraId="2E117C84" w14:textId="77777777" w:rsidR="00C471D2" w:rsidRPr="005B1AAC" w:rsidRDefault="00C471D2" w:rsidP="00C471D2">
      <w:pPr>
        <w:widowControl/>
        <w:shd w:val="clear" w:color="auto" w:fill="FFFFFF"/>
        <w:spacing w:before="50" w:line="320" w:lineRule="atLeast"/>
        <w:ind w:left="1331" w:right="-58" w:hanging="480"/>
        <w:jc w:val="both"/>
        <w:rPr>
          <w:rFonts w:eastAsia="新細明體"/>
          <w:color w:val="000000" w:themeColor="text1"/>
          <w:kern w:val="0"/>
          <w:sz w:val="24"/>
          <w:szCs w:val="24"/>
        </w:rPr>
      </w:pPr>
      <w:r w:rsidRPr="005B1AAC">
        <w:rPr>
          <w:rFonts w:ascii="標楷體" w:hAnsi="標楷體" w:hint="eastAsia"/>
          <w:color w:val="000000" w:themeColor="text1"/>
          <w:kern w:val="0"/>
          <w:sz w:val="24"/>
          <w:szCs w:val="24"/>
        </w:rPr>
        <w:t>六、心理諮商實務機構開立之實際從事諮商專業督導工作年資與時數證明</w:t>
      </w:r>
    </w:p>
    <w:p w14:paraId="6FE29297" w14:textId="77777777" w:rsidR="00C471D2" w:rsidRPr="005B1AAC" w:rsidRDefault="00C471D2" w:rsidP="00C471D2">
      <w:pPr>
        <w:widowControl/>
        <w:shd w:val="clear" w:color="auto" w:fill="FFFFFF"/>
        <w:spacing w:before="240" w:line="320" w:lineRule="atLeast"/>
        <w:ind w:left="851" w:hanging="851"/>
        <w:rPr>
          <w:rFonts w:ascii="新細明體" w:eastAsia="新細明體" w:hAnsi="新細明體" w:cs="新細明體"/>
          <w:color w:val="000000" w:themeColor="text1"/>
          <w:kern w:val="0"/>
          <w:sz w:val="24"/>
          <w:szCs w:val="24"/>
        </w:rPr>
      </w:pPr>
      <w:r w:rsidRPr="005B1AAC">
        <w:rPr>
          <w:rFonts w:ascii="標楷體" w:hAnsi="標楷體" w:cs="新細明體" w:hint="eastAsia"/>
          <w:b/>
          <w:color w:val="000000" w:themeColor="text1"/>
          <w:kern w:val="0"/>
          <w:sz w:val="24"/>
          <w:szCs w:val="24"/>
        </w:rPr>
        <w:t>第四條</w:t>
      </w:r>
      <w:r w:rsidRPr="005B1AAC">
        <w:rPr>
          <w:rFonts w:ascii="標楷體" w:hAnsi="標楷體" w:cs="新細明體" w:hint="eastAsia"/>
          <w:color w:val="000000" w:themeColor="text1"/>
          <w:kern w:val="0"/>
          <w:sz w:val="14"/>
          <w:szCs w:val="14"/>
        </w:rPr>
        <w:t> </w:t>
      </w:r>
      <w:r w:rsidRPr="005B1AAC">
        <w:rPr>
          <w:rFonts w:ascii="標楷體" w:hAnsi="標楷體" w:cs="新細明體" w:hint="eastAsia"/>
          <w:color w:val="000000" w:themeColor="text1"/>
          <w:kern w:val="0"/>
          <w:sz w:val="24"/>
          <w:szCs w:val="24"/>
        </w:rPr>
        <w:t>認證費用，會員免費；非會員酌收工本費新臺幣壹仟元。經本會受理審查之申請案件，不論通過與否均不予退費。</w:t>
      </w:r>
    </w:p>
    <w:p w14:paraId="621EA55D" w14:textId="77777777" w:rsidR="00C471D2" w:rsidRPr="005B1AAC" w:rsidRDefault="00C471D2" w:rsidP="00C471D2">
      <w:pPr>
        <w:widowControl/>
        <w:shd w:val="clear" w:color="auto" w:fill="FFFFFF"/>
        <w:spacing w:before="240" w:line="320" w:lineRule="atLeast"/>
        <w:ind w:left="851" w:hanging="851"/>
        <w:rPr>
          <w:rFonts w:ascii="新細明體" w:eastAsia="新細明體" w:hAnsi="新細明體" w:cs="新細明體"/>
          <w:color w:val="000000" w:themeColor="text1"/>
          <w:kern w:val="0"/>
          <w:sz w:val="24"/>
          <w:szCs w:val="24"/>
        </w:rPr>
      </w:pPr>
      <w:r w:rsidRPr="005B1AAC">
        <w:rPr>
          <w:rFonts w:ascii="標楷體" w:hAnsi="標楷體" w:cs="新細明體" w:hint="eastAsia"/>
          <w:b/>
          <w:color w:val="000000" w:themeColor="text1"/>
          <w:kern w:val="0"/>
          <w:sz w:val="24"/>
          <w:szCs w:val="24"/>
        </w:rPr>
        <w:t>第五條</w:t>
      </w:r>
      <w:r w:rsidRPr="005B1AAC">
        <w:rPr>
          <w:rFonts w:ascii="標楷體" w:hAnsi="標楷體" w:cs="新細明體" w:hint="eastAsia"/>
          <w:b/>
          <w:color w:val="000000" w:themeColor="text1"/>
          <w:kern w:val="0"/>
          <w:sz w:val="14"/>
          <w:szCs w:val="14"/>
        </w:rPr>
        <w:t> </w:t>
      </w:r>
      <w:r w:rsidRPr="005B1AAC">
        <w:rPr>
          <w:rFonts w:ascii="標楷體" w:hAnsi="標楷體" w:cs="新細明體" w:hint="eastAsia"/>
          <w:color w:val="000000" w:themeColor="text1"/>
          <w:kern w:val="0"/>
          <w:sz w:val="24"/>
          <w:szCs w:val="24"/>
        </w:rPr>
        <w:t>督導認證作業由本會考試認證委員會進行審查，經理事會通過，完成認證後公告於本會網頁。</w:t>
      </w:r>
    </w:p>
    <w:p w14:paraId="4CBABA06" w14:textId="77777777" w:rsidR="00C471D2" w:rsidRPr="005B1AAC" w:rsidRDefault="00C471D2" w:rsidP="00C471D2">
      <w:pPr>
        <w:widowControl/>
        <w:shd w:val="clear" w:color="auto" w:fill="FFFFFF"/>
        <w:spacing w:before="240" w:line="320" w:lineRule="atLeast"/>
        <w:ind w:left="851" w:hanging="851"/>
        <w:rPr>
          <w:rFonts w:ascii="新細明體" w:eastAsia="新細明體" w:hAnsi="新細明體" w:cs="新細明體"/>
          <w:color w:val="000000" w:themeColor="text1"/>
          <w:kern w:val="0"/>
          <w:sz w:val="24"/>
          <w:szCs w:val="24"/>
        </w:rPr>
      </w:pPr>
      <w:r w:rsidRPr="005B1AAC">
        <w:rPr>
          <w:rFonts w:ascii="標楷體" w:hAnsi="標楷體" w:cs="新細明體" w:hint="eastAsia"/>
          <w:b/>
          <w:color w:val="000000" w:themeColor="text1"/>
          <w:kern w:val="0"/>
          <w:sz w:val="24"/>
          <w:szCs w:val="24"/>
        </w:rPr>
        <w:t>第六條</w:t>
      </w:r>
      <w:r w:rsidRPr="005B1AAC">
        <w:rPr>
          <w:rFonts w:ascii="標楷體" w:hAnsi="標楷體" w:cs="新細明體" w:hint="eastAsia"/>
          <w:color w:val="000000" w:themeColor="text1"/>
          <w:kern w:val="0"/>
          <w:sz w:val="14"/>
          <w:szCs w:val="14"/>
        </w:rPr>
        <w:t> </w:t>
      </w:r>
      <w:r w:rsidRPr="005B1AAC">
        <w:rPr>
          <w:rFonts w:ascii="標楷體" w:hAnsi="標楷體" w:cs="新細明體" w:hint="eastAsia"/>
          <w:color w:val="000000" w:themeColor="text1"/>
          <w:kern w:val="0"/>
          <w:sz w:val="24"/>
          <w:szCs w:val="24"/>
        </w:rPr>
        <w:t>本會認證之心理諮商督導應遵守本會倫理守則。若有違反督導倫理情事，經本會專業倫理委員會審理調查決議成立時，即撤銷督導資格，並公告於本會網頁。</w:t>
      </w:r>
    </w:p>
    <w:p w14:paraId="327F5ED5" w14:textId="77777777" w:rsidR="00C471D2" w:rsidRPr="005B1AAC" w:rsidRDefault="00C471D2" w:rsidP="00C471D2">
      <w:pPr>
        <w:widowControl/>
        <w:shd w:val="clear" w:color="auto" w:fill="FFFFFF"/>
        <w:spacing w:before="240" w:line="320" w:lineRule="atLeast"/>
        <w:ind w:left="851" w:hanging="851"/>
        <w:rPr>
          <w:rFonts w:ascii="新細明體" w:eastAsia="新細明體" w:hAnsi="新細明體" w:cs="新細明體"/>
          <w:color w:val="000000" w:themeColor="text1"/>
          <w:kern w:val="0"/>
          <w:sz w:val="24"/>
          <w:szCs w:val="24"/>
        </w:rPr>
      </w:pPr>
      <w:r w:rsidRPr="005B1AAC">
        <w:rPr>
          <w:rFonts w:ascii="標楷體" w:hAnsi="標楷體" w:cs="新細明體" w:hint="eastAsia"/>
          <w:b/>
          <w:color w:val="000000" w:themeColor="text1"/>
          <w:kern w:val="0"/>
          <w:sz w:val="24"/>
          <w:szCs w:val="24"/>
        </w:rPr>
        <w:t>第七條</w:t>
      </w:r>
      <w:r w:rsidRPr="005B1AAC">
        <w:rPr>
          <w:rFonts w:ascii="標楷體" w:hAnsi="標楷體" w:cs="新細明體" w:hint="eastAsia"/>
          <w:color w:val="000000" w:themeColor="text1"/>
          <w:kern w:val="0"/>
          <w:sz w:val="14"/>
          <w:szCs w:val="14"/>
        </w:rPr>
        <w:t> </w:t>
      </w:r>
      <w:r w:rsidRPr="005B1AAC">
        <w:rPr>
          <w:rFonts w:ascii="標楷體" w:hAnsi="標楷體" w:cs="新細明體" w:hint="eastAsia"/>
          <w:color w:val="000000" w:themeColor="text1"/>
          <w:kern w:val="0"/>
          <w:sz w:val="24"/>
          <w:szCs w:val="24"/>
        </w:rPr>
        <w:t>本會認證之心理諮商督導每六年須換證一次，認證有效期限逾期前未申請換證者，須依本辦法重新申請認證。申請換證者，應於本會督導認證有效期限屆滿前三個月內提出申請並繳交下列文件之影本：</w:t>
      </w:r>
    </w:p>
    <w:p w14:paraId="5B65E55F" w14:textId="77777777" w:rsidR="00C471D2" w:rsidRPr="005B1AAC" w:rsidRDefault="00C471D2" w:rsidP="00C471D2">
      <w:pPr>
        <w:widowControl/>
        <w:shd w:val="clear" w:color="auto" w:fill="FFFFFF"/>
        <w:spacing w:before="50" w:line="320" w:lineRule="atLeast"/>
        <w:ind w:left="1333" w:right="-58" w:hanging="482"/>
        <w:jc w:val="both"/>
        <w:rPr>
          <w:rFonts w:eastAsia="新細明體"/>
          <w:color w:val="000000" w:themeColor="text1"/>
          <w:kern w:val="0"/>
          <w:sz w:val="24"/>
          <w:szCs w:val="24"/>
        </w:rPr>
      </w:pPr>
      <w:r w:rsidRPr="005B1AAC">
        <w:rPr>
          <w:rFonts w:ascii="標楷體" w:hAnsi="標楷體" w:hint="eastAsia"/>
          <w:color w:val="000000" w:themeColor="text1"/>
          <w:kern w:val="0"/>
          <w:sz w:val="24"/>
          <w:szCs w:val="24"/>
        </w:rPr>
        <w:t>一.</w:t>
      </w:r>
      <w:r w:rsidRPr="005B1AAC">
        <w:rPr>
          <w:rFonts w:ascii="標楷體" w:hAnsi="標楷體" w:hint="eastAsia"/>
          <w:color w:val="000000" w:themeColor="text1"/>
          <w:kern w:val="0"/>
          <w:sz w:val="14"/>
          <w:szCs w:val="14"/>
        </w:rPr>
        <w:t> </w:t>
      </w:r>
      <w:r w:rsidRPr="005B1AAC">
        <w:rPr>
          <w:rFonts w:ascii="標楷體" w:hAnsi="標楷體" w:hint="eastAsia"/>
          <w:color w:val="000000" w:themeColor="text1"/>
          <w:kern w:val="0"/>
          <w:sz w:val="24"/>
          <w:szCs w:val="24"/>
        </w:rPr>
        <w:t>換證日之前六年期間教授或研習諮商督導課程36小時（含）以上。</w:t>
      </w:r>
    </w:p>
    <w:p w14:paraId="6F1D5F1A" w14:textId="77777777" w:rsidR="00C471D2" w:rsidRPr="005B1AAC" w:rsidRDefault="00C471D2" w:rsidP="00C471D2">
      <w:pPr>
        <w:widowControl/>
        <w:shd w:val="clear" w:color="auto" w:fill="FFFFFF"/>
        <w:spacing w:before="50" w:line="320" w:lineRule="atLeast"/>
        <w:ind w:left="1333" w:right="-58" w:hanging="482"/>
        <w:jc w:val="both"/>
        <w:rPr>
          <w:rFonts w:eastAsia="新細明體"/>
          <w:color w:val="000000" w:themeColor="text1"/>
          <w:kern w:val="0"/>
          <w:sz w:val="24"/>
          <w:szCs w:val="24"/>
        </w:rPr>
      </w:pPr>
      <w:r w:rsidRPr="005B1AAC">
        <w:rPr>
          <w:rFonts w:ascii="標楷體" w:hAnsi="標楷體" w:hint="eastAsia"/>
          <w:color w:val="000000" w:themeColor="text1"/>
          <w:kern w:val="0"/>
          <w:sz w:val="24"/>
          <w:szCs w:val="24"/>
        </w:rPr>
        <w:t>二.</w:t>
      </w:r>
      <w:r w:rsidRPr="005B1AAC">
        <w:rPr>
          <w:rFonts w:ascii="標楷體" w:hAnsi="標楷體" w:hint="eastAsia"/>
          <w:color w:val="000000" w:themeColor="text1"/>
          <w:kern w:val="0"/>
          <w:sz w:val="14"/>
          <w:szCs w:val="14"/>
        </w:rPr>
        <w:t> </w:t>
      </w:r>
      <w:r w:rsidRPr="005B1AAC">
        <w:rPr>
          <w:rFonts w:ascii="標楷體" w:hAnsi="標楷體" w:hint="eastAsia"/>
          <w:color w:val="000000" w:themeColor="text1"/>
          <w:kern w:val="0"/>
          <w:sz w:val="24"/>
          <w:szCs w:val="24"/>
        </w:rPr>
        <w:t>從事諮商專業督導工作時數180小時（含）以上。</w:t>
      </w:r>
    </w:p>
    <w:p w14:paraId="54D6505F" w14:textId="77777777" w:rsidR="00C471D2" w:rsidRPr="005B1AAC" w:rsidRDefault="00C471D2" w:rsidP="00C471D2">
      <w:pPr>
        <w:widowControl/>
        <w:shd w:val="clear" w:color="auto" w:fill="FFFFFF"/>
        <w:spacing w:before="50" w:line="320" w:lineRule="atLeast"/>
        <w:ind w:left="1333" w:right="-58" w:hanging="482"/>
        <w:jc w:val="both"/>
        <w:rPr>
          <w:rFonts w:eastAsia="新細明體"/>
          <w:color w:val="000000" w:themeColor="text1"/>
          <w:kern w:val="0"/>
          <w:sz w:val="24"/>
          <w:szCs w:val="24"/>
        </w:rPr>
      </w:pPr>
      <w:r w:rsidRPr="005B1AAC">
        <w:rPr>
          <w:rFonts w:ascii="標楷體" w:hAnsi="標楷體" w:hint="eastAsia"/>
          <w:color w:val="000000" w:themeColor="text1"/>
          <w:kern w:val="0"/>
          <w:sz w:val="24"/>
          <w:szCs w:val="24"/>
        </w:rPr>
        <w:t>三.</w:t>
      </w:r>
      <w:r w:rsidRPr="005B1AAC">
        <w:rPr>
          <w:rFonts w:ascii="標楷體" w:hAnsi="標楷體" w:hint="eastAsia"/>
          <w:color w:val="000000" w:themeColor="text1"/>
          <w:kern w:val="0"/>
          <w:sz w:val="14"/>
          <w:szCs w:val="14"/>
        </w:rPr>
        <w:t> </w:t>
      </w:r>
      <w:r w:rsidRPr="005B1AAC">
        <w:rPr>
          <w:rFonts w:ascii="標楷體" w:hAnsi="標楷體" w:hint="eastAsia"/>
          <w:color w:val="000000" w:themeColor="text1"/>
          <w:kern w:val="0"/>
          <w:sz w:val="24"/>
          <w:szCs w:val="24"/>
        </w:rPr>
        <w:t>換證費用，有效個人會員免費，非會員繳交新臺幣伍佰元。</w:t>
      </w:r>
    </w:p>
    <w:p w14:paraId="3CD623F4" w14:textId="77777777" w:rsidR="00C471D2" w:rsidRPr="005B1AAC" w:rsidRDefault="00C471D2" w:rsidP="00C471D2">
      <w:pPr>
        <w:widowControl/>
        <w:shd w:val="clear" w:color="auto" w:fill="FFFFFF"/>
        <w:spacing w:before="240" w:line="320" w:lineRule="atLeast"/>
        <w:ind w:left="851" w:hanging="851"/>
        <w:rPr>
          <w:rFonts w:ascii="新細明體" w:eastAsia="新細明體" w:hAnsi="新細明體" w:cs="新細明體"/>
          <w:color w:val="000000" w:themeColor="text1"/>
          <w:kern w:val="0"/>
          <w:sz w:val="24"/>
          <w:szCs w:val="24"/>
        </w:rPr>
      </w:pPr>
      <w:r w:rsidRPr="005B1AAC">
        <w:rPr>
          <w:rFonts w:ascii="標楷體" w:hAnsi="標楷體" w:cs="新細明體" w:hint="eastAsia"/>
          <w:b/>
          <w:color w:val="000000" w:themeColor="text1"/>
          <w:kern w:val="0"/>
          <w:sz w:val="24"/>
          <w:szCs w:val="24"/>
        </w:rPr>
        <w:t>第八條</w:t>
      </w:r>
      <w:r w:rsidRPr="005B1AAC">
        <w:rPr>
          <w:rFonts w:ascii="標楷體" w:hAnsi="標楷體" w:cs="新細明體" w:hint="eastAsia"/>
          <w:color w:val="000000" w:themeColor="text1"/>
          <w:kern w:val="0"/>
          <w:sz w:val="14"/>
          <w:szCs w:val="14"/>
        </w:rPr>
        <w:t> </w:t>
      </w:r>
      <w:r w:rsidRPr="005B1AAC">
        <w:rPr>
          <w:rFonts w:ascii="標楷體" w:hAnsi="標楷體" w:cs="新細明體" w:hint="eastAsia"/>
          <w:color w:val="000000" w:themeColor="text1"/>
          <w:kern w:val="0"/>
          <w:sz w:val="24"/>
          <w:szCs w:val="24"/>
        </w:rPr>
        <w:t>本辦法經理事會通過後，於109年1月4日起即依本辦法進行認證審查。</w:t>
      </w:r>
    </w:p>
    <w:p w14:paraId="7E2E2081" w14:textId="77777777" w:rsidR="005104BC" w:rsidRPr="005B1AAC" w:rsidRDefault="005104BC" w:rsidP="001A624F">
      <w:pPr>
        <w:tabs>
          <w:tab w:val="left" w:pos="1060"/>
        </w:tabs>
        <w:autoSpaceDE w:val="0"/>
        <w:autoSpaceDN w:val="0"/>
        <w:adjustRightInd w:val="0"/>
        <w:ind w:left="113" w:right="-179"/>
        <w:rPr>
          <w:rFonts w:ascii="細明體" w:eastAsia="細明體" w:hAnsi="Arial" w:cs="細明體"/>
          <w:color w:val="000000" w:themeColor="text1"/>
          <w:kern w:val="0"/>
          <w:sz w:val="24"/>
          <w:szCs w:val="24"/>
        </w:rPr>
      </w:pPr>
    </w:p>
    <w:p w14:paraId="4AA1DF09" w14:textId="77777777" w:rsidR="005104BC" w:rsidRPr="005B1AAC" w:rsidRDefault="005104BC" w:rsidP="005104BC">
      <w:pPr>
        <w:autoSpaceDE w:val="0"/>
        <w:autoSpaceDN w:val="0"/>
        <w:adjustRightInd w:val="0"/>
        <w:spacing w:before="13" w:line="322" w:lineRule="exact"/>
        <w:ind w:left="1193" w:right="37"/>
        <w:rPr>
          <w:rFonts w:ascii="Arial" w:hAnsi="Arial" w:cs="Arial"/>
          <w:color w:val="000000" w:themeColor="text1"/>
          <w:kern w:val="0"/>
          <w:sz w:val="24"/>
          <w:szCs w:val="24"/>
        </w:rPr>
        <w:sectPr w:rsidR="005104BC" w:rsidRPr="005B1AAC" w:rsidSect="009E180D">
          <w:pgSz w:w="11920" w:h="16840"/>
          <w:pgMar w:top="1418" w:right="1418" w:bottom="1418" w:left="1797" w:header="720" w:footer="720" w:gutter="0"/>
          <w:cols w:space="720"/>
          <w:noEndnote/>
        </w:sectPr>
      </w:pPr>
    </w:p>
    <w:p w14:paraId="3EF644F2" w14:textId="77777777" w:rsidR="00897AEE" w:rsidRPr="005B1AAC" w:rsidRDefault="00897AEE" w:rsidP="00DD6C4C">
      <w:pPr>
        <w:jc w:val="center"/>
        <w:textAlignment w:val="center"/>
        <w:rPr>
          <w:rFonts w:ascii="Arial" w:hAnsi="Arial"/>
          <w:b/>
          <w:color w:val="000000" w:themeColor="text1"/>
        </w:rPr>
      </w:pPr>
      <w:bookmarkStart w:id="421" w:name="_Toc358196195"/>
      <w:r w:rsidRPr="005B1AAC">
        <w:rPr>
          <w:rFonts w:ascii="Arial" w:hAnsi="Arial" w:hint="eastAsia"/>
          <w:b/>
          <w:color w:val="000000" w:themeColor="text1"/>
        </w:rPr>
        <w:lastRenderedPageBreak/>
        <w:t>國立高雄師範大學諮商心理與復健諮商研究所</w:t>
      </w:r>
    </w:p>
    <w:p w14:paraId="08BFC83E" w14:textId="77777777" w:rsidR="00EC6E71" w:rsidRPr="005B1AAC" w:rsidRDefault="006C5B2B" w:rsidP="00DD6C4C">
      <w:pPr>
        <w:pStyle w:val="3"/>
        <w:textAlignment w:val="center"/>
        <w:rPr>
          <w:color w:val="000000" w:themeColor="text1"/>
        </w:rPr>
      </w:pPr>
      <w:bookmarkStart w:id="422" w:name="_Toc358644320"/>
      <w:bookmarkStart w:id="423" w:name="_Toc358644511"/>
      <w:bookmarkStart w:id="424" w:name="_Toc359245256"/>
      <w:bookmarkStart w:id="425" w:name="_Toc175751213"/>
      <w:r w:rsidRPr="005B1AAC">
        <w:rPr>
          <w:rFonts w:hint="eastAsia"/>
          <w:color w:val="000000" w:themeColor="text1"/>
        </w:rPr>
        <w:t>7-</w:t>
      </w:r>
      <w:r w:rsidR="00EC6E71" w:rsidRPr="005B1AAC">
        <w:rPr>
          <w:rFonts w:hint="eastAsia"/>
          <w:color w:val="000000" w:themeColor="text1"/>
        </w:rPr>
        <w:t>6-</w:t>
      </w:r>
      <w:r w:rsidR="008507DC" w:rsidRPr="005B1AAC">
        <w:rPr>
          <w:color w:val="000000" w:themeColor="text1"/>
        </w:rPr>
        <w:t>3</w:t>
      </w:r>
      <w:r w:rsidR="0014400B" w:rsidRPr="005B1AAC">
        <w:rPr>
          <w:rFonts w:hint="eastAsia"/>
          <w:color w:val="000000" w:themeColor="text1"/>
          <w:lang w:eastAsia="zh-TW"/>
        </w:rPr>
        <w:t>全職</w:t>
      </w:r>
      <w:r w:rsidR="00EC6E71" w:rsidRPr="005B1AAC">
        <w:rPr>
          <w:rFonts w:hint="eastAsia"/>
          <w:color w:val="000000" w:themeColor="text1"/>
        </w:rPr>
        <w:t>實習問與答</w:t>
      </w:r>
      <w:bookmarkEnd w:id="421"/>
      <w:bookmarkEnd w:id="422"/>
      <w:bookmarkEnd w:id="423"/>
      <w:bookmarkEnd w:id="424"/>
      <w:bookmarkEnd w:id="425"/>
    </w:p>
    <w:p w14:paraId="40719B36" w14:textId="77777777" w:rsidR="00EC6E71" w:rsidRPr="005B1AAC" w:rsidRDefault="00EC6E71" w:rsidP="00DD6C4C">
      <w:pPr>
        <w:pStyle w:val="aa"/>
        <w:snapToGrid w:val="0"/>
        <w:spacing w:line="420" w:lineRule="atLeast"/>
        <w:textAlignment w:val="center"/>
        <w:rPr>
          <w:rFonts w:ascii="Arial" w:eastAsia="標楷體" w:hAnsi="Arial"/>
          <w:color w:val="000000" w:themeColor="text1"/>
        </w:rPr>
      </w:pPr>
      <w:r w:rsidRPr="005B1AAC">
        <w:rPr>
          <w:rFonts w:ascii="Arial" w:eastAsia="標楷體" w:hAnsi="Arial" w:hint="eastAsia"/>
          <w:color w:val="000000" w:themeColor="text1"/>
        </w:rPr>
        <w:t>本所研究生修習全職實習，請依照課程綱要與實習機構認定標準的規定實施。並依照本說明辦理。</w:t>
      </w:r>
    </w:p>
    <w:p w14:paraId="615C324B" w14:textId="77777777" w:rsidR="00EC6E71" w:rsidRPr="005B1AAC" w:rsidRDefault="00EC6E71" w:rsidP="00DD6C4C">
      <w:pPr>
        <w:numPr>
          <w:ilvl w:val="0"/>
          <w:numId w:val="3"/>
        </w:numPr>
        <w:snapToGrid w:val="0"/>
        <w:spacing w:line="420" w:lineRule="atLeast"/>
        <w:textAlignment w:val="center"/>
        <w:rPr>
          <w:rFonts w:ascii="Arial" w:hAnsi="Arial"/>
          <w:color w:val="000000" w:themeColor="text1"/>
          <w:sz w:val="24"/>
          <w:szCs w:val="24"/>
        </w:rPr>
      </w:pPr>
      <w:r w:rsidRPr="005B1AAC">
        <w:rPr>
          <w:rFonts w:ascii="Arial" w:hAnsi="Arial" w:hint="eastAsia"/>
          <w:color w:val="000000" w:themeColor="text1"/>
          <w:sz w:val="24"/>
          <w:szCs w:val="24"/>
        </w:rPr>
        <w:t>實習生申請機構實習的原則為何？</w:t>
      </w:r>
    </w:p>
    <w:p w14:paraId="2902529F" w14:textId="77777777" w:rsidR="00EC6E71" w:rsidRPr="005B1AAC" w:rsidRDefault="00EC6E71" w:rsidP="00DD6C4C">
      <w:pPr>
        <w:pStyle w:val="af0"/>
        <w:snapToGrid w:val="0"/>
        <w:spacing w:line="420" w:lineRule="atLeast"/>
        <w:ind w:left="360"/>
        <w:jc w:val="both"/>
        <w:textAlignment w:val="center"/>
        <w:rPr>
          <w:rFonts w:ascii="Arial" w:eastAsia="標楷體" w:hAnsi="Arial"/>
          <w:color w:val="000000" w:themeColor="text1"/>
        </w:rPr>
      </w:pPr>
      <w:r w:rsidRPr="005B1AAC">
        <w:rPr>
          <w:rFonts w:ascii="Arial" w:eastAsia="標楷體" w:hAnsi="Arial" w:hint="eastAsia"/>
          <w:color w:val="000000" w:themeColor="text1"/>
        </w:rPr>
        <w:t xml:space="preserve">　　原則上，同一個實習機構至多以兩名實習生為限，儘量分散在不同機構實習，藉由不同學校的實習經驗，如此於課堂中也可以獲得較多元化的跨校交流機會。</w:t>
      </w:r>
    </w:p>
    <w:p w14:paraId="59285C67" w14:textId="77777777" w:rsidR="00EC6E71" w:rsidRPr="005B1AAC" w:rsidRDefault="00EC6E71" w:rsidP="00DD6C4C">
      <w:pPr>
        <w:numPr>
          <w:ilvl w:val="0"/>
          <w:numId w:val="3"/>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請說明實習生申請</w:t>
      </w:r>
      <w:r w:rsidR="0014400B" w:rsidRPr="005B1AAC">
        <w:rPr>
          <w:rFonts w:ascii="Arial" w:hAnsi="Arial" w:hint="eastAsia"/>
          <w:color w:val="000000" w:themeColor="text1"/>
          <w:sz w:val="24"/>
          <w:szCs w:val="24"/>
        </w:rPr>
        <w:t>全職</w:t>
      </w:r>
      <w:r w:rsidRPr="005B1AAC">
        <w:rPr>
          <w:rFonts w:ascii="Arial" w:hAnsi="Arial" w:hint="eastAsia"/>
          <w:color w:val="000000" w:themeColor="text1"/>
          <w:sz w:val="24"/>
          <w:szCs w:val="24"/>
        </w:rPr>
        <w:t>實習的行政流程。</w:t>
      </w:r>
    </w:p>
    <w:p w14:paraId="7C6DAF8F" w14:textId="77777777" w:rsidR="00EC6E71" w:rsidRPr="005B1AAC" w:rsidRDefault="00EC6E71" w:rsidP="00DD6C4C">
      <w:pPr>
        <w:numPr>
          <w:ilvl w:val="1"/>
          <w:numId w:val="3"/>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欲修習</w:t>
      </w:r>
      <w:r w:rsidR="0014400B" w:rsidRPr="005B1AAC">
        <w:rPr>
          <w:rFonts w:ascii="Arial" w:hAnsi="Arial" w:hint="eastAsia"/>
          <w:color w:val="000000" w:themeColor="text1"/>
          <w:sz w:val="24"/>
          <w:szCs w:val="24"/>
        </w:rPr>
        <w:t>全職</w:t>
      </w:r>
      <w:r w:rsidRPr="005B1AAC">
        <w:rPr>
          <w:rFonts w:ascii="Arial" w:hAnsi="Arial" w:hint="eastAsia"/>
          <w:color w:val="000000" w:themeColor="text1"/>
          <w:sz w:val="24"/>
          <w:szCs w:val="24"/>
        </w:rPr>
        <w:t>實習學生應於實習前兩個月（每年</w:t>
      </w:r>
      <w:r w:rsidRPr="005B1AAC">
        <w:rPr>
          <w:rFonts w:ascii="Arial" w:hAnsi="Arial" w:hint="eastAsia"/>
          <w:color w:val="000000" w:themeColor="text1"/>
          <w:sz w:val="24"/>
          <w:szCs w:val="24"/>
        </w:rPr>
        <w:t>5</w:t>
      </w:r>
      <w:r w:rsidRPr="005B1AAC">
        <w:rPr>
          <w:rFonts w:ascii="Arial" w:hAnsi="Arial" w:hint="eastAsia"/>
          <w:color w:val="000000" w:themeColor="text1"/>
          <w:sz w:val="24"/>
          <w:szCs w:val="24"/>
        </w:rPr>
        <w:t>月初）向所辦公室及任課教師申請實習。</w:t>
      </w:r>
    </w:p>
    <w:p w14:paraId="16F5007B" w14:textId="77777777" w:rsidR="00EC6E71" w:rsidRPr="005B1AAC" w:rsidRDefault="00EC6E71" w:rsidP="00DD6C4C">
      <w:pPr>
        <w:numPr>
          <w:ilvl w:val="1"/>
          <w:numId w:val="3"/>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任課教師得邀請有意願修習</w:t>
      </w:r>
      <w:r w:rsidR="0014400B" w:rsidRPr="005B1AAC">
        <w:rPr>
          <w:rFonts w:ascii="Arial" w:hAnsi="Arial" w:hint="eastAsia"/>
          <w:color w:val="000000" w:themeColor="text1"/>
          <w:sz w:val="24"/>
          <w:szCs w:val="24"/>
        </w:rPr>
        <w:t>全職</w:t>
      </w:r>
      <w:r w:rsidRPr="005B1AAC">
        <w:rPr>
          <w:rFonts w:ascii="Arial" w:hAnsi="Arial" w:hint="eastAsia"/>
          <w:color w:val="000000" w:themeColor="text1"/>
          <w:sz w:val="24"/>
          <w:szCs w:val="24"/>
        </w:rPr>
        <w:t>實習學生參加碩三實習生期末實習檢討會，俾增進對實習內容與方式的了解（每年</w:t>
      </w:r>
      <w:r w:rsidRPr="005B1AAC">
        <w:rPr>
          <w:rFonts w:ascii="Arial" w:hAnsi="Arial" w:hint="eastAsia"/>
          <w:color w:val="000000" w:themeColor="text1"/>
          <w:sz w:val="24"/>
          <w:szCs w:val="24"/>
        </w:rPr>
        <w:t>5</w:t>
      </w:r>
      <w:r w:rsidRPr="005B1AAC">
        <w:rPr>
          <w:rFonts w:ascii="Arial" w:hAnsi="Arial" w:hint="eastAsia"/>
          <w:color w:val="000000" w:themeColor="text1"/>
          <w:sz w:val="24"/>
          <w:szCs w:val="24"/>
        </w:rPr>
        <w:t>月初）。</w:t>
      </w:r>
    </w:p>
    <w:p w14:paraId="50202827" w14:textId="77777777" w:rsidR="00EC6E71" w:rsidRPr="005B1AAC" w:rsidRDefault="00EC6E71" w:rsidP="00DD6C4C">
      <w:pPr>
        <w:numPr>
          <w:ilvl w:val="1"/>
          <w:numId w:val="3"/>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研究生根據符合認定標準的實習機構名單，前往機構進行接洽與面談。</w:t>
      </w:r>
    </w:p>
    <w:p w14:paraId="7CB14638" w14:textId="77777777" w:rsidR="00BA216C" w:rsidRPr="005B1AAC" w:rsidRDefault="00EC6E71" w:rsidP="00DD6C4C">
      <w:pPr>
        <w:numPr>
          <w:ilvl w:val="0"/>
          <w:numId w:val="3"/>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實習起訖日期</w:t>
      </w:r>
    </w:p>
    <w:p w14:paraId="37DFBB52" w14:textId="77777777" w:rsidR="00EC6E71" w:rsidRPr="005B1AAC" w:rsidRDefault="00BA216C" w:rsidP="00BA216C">
      <w:pPr>
        <w:snapToGrid w:val="0"/>
        <w:spacing w:line="420" w:lineRule="atLeast"/>
        <w:ind w:leftChars="113" w:left="362" w:firstLineChars="200" w:firstLine="480"/>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本課程為六學分，分上下兩學期各三學分進行</w:t>
      </w:r>
      <w:r w:rsidR="00961B68" w:rsidRPr="005B1AAC">
        <w:rPr>
          <w:rFonts w:ascii="Arial" w:hAnsi="Arial" w:hint="eastAsia"/>
          <w:color w:val="000000" w:themeColor="text1"/>
          <w:sz w:val="24"/>
          <w:szCs w:val="24"/>
        </w:rPr>
        <w:t>，</w:t>
      </w:r>
      <w:r w:rsidR="00961B68" w:rsidRPr="005B1AAC">
        <w:rPr>
          <w:rFonts w:ascii="Arial" w:hAnsi="Arial" w:hint="eastAsia"/>
          <w:color w:val="000000" w:themeColor="text1"/>
          <w:sz w:val="24"/>
          <w:szCs w:val="24"/>
          <w:lang w:eastAsia="zh-HK"/>
        </w:rPr>
        <w:t>皆不列入畢業學分數</w:t>
      </w:r>
      <w:r w:rsidRPr="005B1AAC">
        <w:rPr>
          <w:rFonts w:ascii="Arial" w:hAnsi="Arial" w:hint="eastAsia"/>
          <w:color w:val="000000" w:themeColor="text1"/>
          <w:sz w:val="24"/>
          <w:szCs w:val="24"/>
        </w:rPr>
        <w:t>。上</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下學期之任課教師各授課指導半年</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即當年</w:t>
      </w:r>
      <w:r w:rsidRPr="005B1AAC">
        <w:rPr>
          <w:rFonts w:ascii="Arial" w:hAnsi="Arial" w:hint="eastAsia"/>
          <w:color w:val="000000" w:themeColor="text1"/>
          <w:sz w:val="24"/>
          <w:szCs w:val="24"/>
        </w:rPr>
        <w:t>7</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1</w:t>
      </w:r>
      <w:r w:rsidRPr="005B1AAC">
        <w:rPr>
          <w:rFonts w:ascii="Arial" w:hAnsi="Arial" w:hint="eastAsia"/>
          <w:color w:val="000000" w:themeColor="text1"/>
          <w:sz w:val="24"/>
          <w:szCs w:val="24"/>
        </w:rPr>
        <w:t>日至</w:t>
      </w:r>
      <w:r w:rsidRPr="005B1AAC">
        <w:rPr>
          <w:rFonts w:ascii="Arial" w:hAnsi="Arial" w:hint="eastAsia"/>
          <w:color w:val="000000" w:themeColor="text1"/>
          <w:sz w:val="24"/>
          <w:szCs w:val="24"/>
        </w:rPr>
        <w:t>12</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31</w:t>
      </w:r>
      <w:r w:rsidRPr="005B1AAC">
        <w:rPr>
          <w:rFonts w:ascii="Arial" w:hAnsi="Arial" w:hint="eastAsia"/>
          <w:color w:val="000000" w:themeColor="text1"/>
          <w:sz w:val="24"/>
          <w:szCs w:val="24"/>
        </w:rPr>
        <w:t>日</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隔年</w:t>
      </w:r>
      <w:r w:rsidRPr="005B1AAC">
        <w:rPr>
          <w:rFonts w:ascii="Arial" w:hAnsi="Arial" w:hint="eastAsia"/>
          <w:color w:val="000000" w:themeColor="text1"/>
          <w:sz w:val="24"/>
          <w:szCs w:val="24"/>
        </w:rPr>
        <w:t>1</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1</w:t>
      </w:r>
      <w:r w:rsidRPr="005B1AAC">
        <w:rPr>
          <w:rFonts w:ascii="Arial" w:hAnsi="Arial" w:hint="eastAsia"/>
          <w:color w:val="000000" w:themeColor="text1"/>
          <w:sz w:val="24"/>
          <w:szCs w:val="24"/>
        </w:rPr>
        <w:t>日至</w:t>
      </w:r>
      <w:r w:rsidRPr="005B1AAC">
        <w:rPr>
          <w:rFonts w:ascii="Arial" w:hAnsi="Arial" w:hint="eastAsia"/>
          <w:color w:val="000000" w:themeColor="text1"/>
          <w:sz w:val="24"/>
          <w:szCs w:val="24"/>
        </w:rPr>
        <w:t>6</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30</w:t>
      </w:r>
      <w:r w:rsidRPr="005B1AAC">
        <w:rPr>
          <w:rFonts w:ascii="Arial" w:hAnsi="Arial" w:hint="eastAsia"/>
          <w:color w:val="000000" w:themeColor="text1"/>
          <w:sz w:val="24"/>
          <w:szCs w:val="24"/>
        </w:rPr>
        <w:t>日，或實習生依程序事先申請報准當年</w:t>
      </w:r>
      <w:r w:rsidRPr="005B1AAC">
        <w:rPr>
          <w:rFonts w:ascii="Arial" w:hAnsi="Arial" w:hint="eastAsia"/>
          <w:color w:val="000000" w:themeColor="text1"/>
          <w:sz w:val="24"/>
          <w:szCs w:val="24"/>
        </w:rPr>
        <w:t>8</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1</w:t>
      </w:r>
      <w:r w:rsidRPr="005B1AAC">
        <w:rPr>
          <w:rFonts w:ascii="Arial" w:hAnsi="Arial" w:hint="eastAsia"/>
          <w:color w:val="000000" w:themeColor="text1"/>
          <w:sz w:val="24"/>
          <w:szCs w:val="24"/>
        </w:rPr>
        <w:t>日至隔年</w:t>
      </w:r>
      <w:r w:rsidRPr="005B1AAC">
        <w:rPr>
          <w:rFonts w:ascii="Arial" w:hAnsi="Arial" w:hint="eastAsia"/>
          <w:color w:val="000000" w:themeColor="text1"/>
          <w:sz w:val="24"/>
          <w:szCs w:val="24"/>
        </w:rPr>
        <w:t>1</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31</w:t>
      </w:r>
      <w:r w:rsidRPr="005B1AAC">
        <w:rPr>
          <w:rFonts w:ascii="Arial" w:hAnsi="Arial" w:hint="eastAsia"/>
          <w:color w:val="000000" w:themeColor="text1"/>
          <w:sz w:val="24"/>
          <w:szCs w:val="24"/>
        </w:rPr>
        <w:t>日</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隔年</w:t>
      </w:r>
      <w:r w:rsidRPr="005B1AAC">
        <w:rPr>
          <w:rFonts w:ascii="Arial" w:hAnsi="Arial" w:hint="eastAsia"/>
          <w:color w:val="000000" w:themeColor="text1"/>
          <w:sz w:val="24"/>
          <w:szCs w:val="24"/>
        </w:rPr>
        <w:t>2</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1</w:t>
      </w:r>
      <w:r w:rsidRPr="005B1AAC">
        <w:rPr>
          <w:rFonts w:ascii="Arial" w:hAnsi="Arial" w:hint="eastAsia"/>
          <w:color w:val="000000" w:themeColor="text1"/>
          <w:sz w:val="24"/>
          <w:szCs w:val="24"/>
        </w:rPr>
        <w:t>日至</w:t>
      </w:r>
      <w:r w:rsidRPr="005B1AAC">
        <w:rPr>
          <w:rFonts w:ascii="Arial" w:hAnsi="Arial" w:hint="eastAsia"/>
          <w:color w:val="000000" w:themeColor="text1"/>
          <w:sz w:val="24"/>
          <w:szCs w:val="24"/>
        </w:rPr>
        <w:t>7</w:t>
      </w:r>
      <w:r w:rsidRPr="005B1AAC">
        <w:rPr>
          <w:rFonts w:ascii="Arial" w:hAnsi="Arial" w:hint="eastAsia"/>
          <w:color w:val="000000" w:themeColor="text1"/>
          <w:sz w:val="24"/>
          <w:szCs w:val="24"/>
        </w:rPr>
        <w:t>月</w:t>
      </w:r>
      <w:r w:rsidRPr="005B1AAC">
        <w:rPr>
          <w:rFonts w:ascii="Arial" w:hAnsi="Arial" w:hint="eastAsia"/>
          <w:color w:val="000000" w:themeColor="text1"/>
          <w:sz w:val="24"/>
          <w:szCs w:val="24"/>
        </w:rPr>
        <w:t>31</w:t>
      </w:r>
      <w:r w:rsidRPr="005B1AAC">
        <w:rPr>
          <w:rFonts w:ascii="Arial" w:hAnsi="Arial" w:hint="eastAsia"/>
          <w:color w:val="000000" w:themeColor="text1"/>
          <w:sz w:val="24"/>
          <w:szCs w:val="24"/>
        </w:rPr>
        <w:t>日</w:t>
      </w:r>
      <w:r w:rsidRPr="005B1AAC">
        <w:rPr>
          <w:rFonts w:ascii="Arial" w:hAnsi="Arial" w:hint="eastAsia"/>
          <w:color w:val="000000" w:themeColor="text1"/>
          <w:sz w:val="24"/>
          <w:szCs w:val="24"/>
        </w:rPr>
        <w:t>)</w:t>
      </w:r>
      <w:r w:rsidRPr="005B1AAC">
        <w:rPr>
          <w:rFonts w:ascii="Arial" w:hAnsi="Arial" w:hint="eastAsia"/>
          <w:color w:val="000000" w:themeColor="text1"/>
          <w:sz w:val="24"/>
          <w:szCs w:val="24"/>
        </w:rPr>
        <w:t>；學期成績配合學校規定時間上網登錄為原則。</w:t>
      </w:r>
    </w:p>
    <w:p w14:paraId="1D21FEB3" w14:textId="77777777" w:rsidR="00EC6E71" w:rsidRPr="005B1AAC" w:rsidRDefault="00EC6E71" w:rsidP="00DD6C4C">
      <w:pPr>
        <w:numPr>
          <w:ilvl w:val="0"/>
          <w:numId w:val="3"/>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實習機構以外的實習時數如何採計？</w:t>
      </w:r>
    </w:p>
    <w:p w14:paraId="3C34DE90" w14:textId="77777777" w:rsidR="00EC6E71" w:rsidRPr="005B1AAC" w:rsidRDefault="00EC6E71" w:rsidP="00DD6C4C">
      <w:pPr>
        <w:pStyle w:val="21"/>
        <w:snapToGrid w:val="0"/>
        <w:spacing w:after="0" w:line="420" w:lineRule="atLeast"/>
        <w:ind w:leftChars="118" w:left="378"/>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本所原則上不同意研究生同時在二個機構實習，除非實習機構的實習條件或屬性較為特別，則實習生應經實習經構安排或同意，並徵得任課老師的同意，才能採計實習機構外的實習時數。</w:t>
      </w:r>
    </w:p>
    <w:p w14:paraId="534B035E" w14:textId="77777777" w:rsidR="00EC6E71" w:rsidRPr="005B1AAC" w:rsidRDefault="00EC6E71" w:rsidP="000450A1">
      <w:pPr>
        <w:numPr>
          <w:ilvl w:val="0"/>
          <w:numId w:val="11"/>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實習計劃書的撰寫與繳交時機為何？</w:t>
      </w:r>
    </w:p>
    <w:p w14:paraId="7FCD0ACE" w14:textId="77777777" w:rsidR="00EC6E71" w:rsidRPr="005B1AAC" w:rsidRDefault="00EC6E71" w:rsidP="00DD6C4C">
      <w:pPr>
        <w:pStyle w:val="21"/>
        <w:snapToGrid w:val="0"/>
        <w:spacing w:after="0" w:line="420" w:lineRule="atLeast"/>
        <w:ind w:leftChars="118" w:left="379" w:hanging="1"/>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選修</w:t>
      </w:r>
      <w:r w:rsidR="0014400B" w:rsidRPr="005B1AAC">
        <w:rPr>
          <w:rFonts w:ascii="Arial" w:hAnsi="Arial" w:hint="eastAsia"/>
          <w:color w:val="000000" w:themeColor="text1"/>
          <w:sz w:val="24"/>
          <w:szCs w:val="24"/>
        </w:rPr>
        <w:t>全職</w:t>
      </w:r>
      <w:r w:rsidRPr="005B1AAC">
        <w:rPr>
          <w:rFonts w:ascii="Arial" w:hAnsi="Arial" w:hint="eastAsia"/>
          <w:color w:val="000000" w:themeColor="text1"/>
          <w:sz w:val="24"/>
          <w:szCs w:val="24"/>
        </w:rPr>
        <w:t>實習的研究生應於實習前，與實習機構協調實習的時間、內容與方式，先撰寫實習計劃草案與實習機構督導和任課教師討論，正式的實習計劃書經督導及實習單位行政主管簽名後，最遲於開學後一個月內繳交給任課教師。</w:t>
      </w:r>
    </w:p>
    <w:p w14:paraId="782482FC" w14:textId="77777777" w:rsidR="00EC6E71" w:rsidRPr="005B1AAC" w:rsidRDefault="00EC6E71" w:rsidP="000450A1">
      <w:pPr>
        <w:numPr>
          <w:ilvl w:val="0"/>
          <w:numId w:val="11"/>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全職一年實習的計算方式如何認定？</w:t>
      </w:r>
    </w:p>
    <w:p w14:paraId="2BC1EB05" w14:textId="77777777" w:rsidR="00EC6E71" w:rsidRPr="005B1AAC" w:rsidRDefault="00EC6E71" w:rsidP="00DD6C4C">
      <w:pPr>
        <w:numPr>
          <w:ilvl w:val="1"/>
          <w:numId w:val="3"/>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實習生到職日至離職日至少應有</w:t>
      </w:r>
      <w:r w:rsidRPr="005B1AAC">
        <w:rPr>
          <w:rFonts w:ascii="Arial" w:hAnsi="Arial" w:hint="eastAsia"/>
          <w:color w:val="000000" w:themeColor="text1"/>
          <w:sz w:val="24"/>
          <w:szCs w:val="24"/>
        </w:rPr>
        <w:t>12</w:t>
      </w:r>
      <w:r w:rsidRPr="005B1AAC">
        <w:rPr>
          <w:rFonts w:ascii="Arial" w:hAnsi="Arial" w:hint="eastAsia"/>
          <w:color w:val="000000" w:themeColor="text1"/>
          <w:sz w:val="24"/>
          <w:szCs w:val="24"/>
        </w:rPr>
        <w:t>個月。</w:t>
      </w:r>
    </w:p>
    <w:p w14:paraId="4961E0D4" w14:textId="77777777" w:rsidR="00EC6E71" w:rsidRPr="005B1AAC" w:rsidRDefault="00EC6E71" w:rsidP="00DD6C4C">
      <w:pPr>
        <w:numPr>
          <w:ilvl w:val="1"/>
          <w:numId w:val="3"/>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每週實習時間至少</w:t>
      </w:r>
      <w:r w:rsidRPr="005B1AAC">
        <w:rPr>
          <w:rFonts w:ascii="Arial" w:hAnsi="Arial" w:hint="eastAsia"/>
          <w:color w:val="000000" w:themeColor="text1"/>
          <w:sz w:val="24"/>
          <w:szCs w:val="24"/>
        </w:rPr>
        <w:t>32</w:t>
      </w:r>
      <w:r w:rsidRPr="005B1AAC">
        <w:rPr>
          <w:rFonts w:ascii="Arial" w:hAnsi="Arial" w:hint="eastAsia"/>
          <w:color w:val="000000" w:themeColor="text1"/>
          <w:sz w:val="24"/>
          <w:szCs w:val="24"/>
        </w:rPr>
        <w:t>小時，至多</w:t>
      </w:r>
      <w:r w:rsidRPr="005B1AAC">
        <w:rPr>
          <w:rFonts w:ascii="Arial" w:hAnsi="Arial" w:hint="eastAsia"/>
          <w:color w:val="000000" w:themeColor="text1"/>
          <w:sz w:val="24"/>
          <w:szCs w:val="24"/>
        </w:rPr>
        <w:t>40</w:t>
      </w:r>
      <w:r w:rsidRPr="005B1AAC">
        <w:rPr>
          <w:rFonts w:ascii="Arial" w:hAnsi="Arial" w:hint="eastAsia"/>
          <w:color w:val="000000" w:themeColor="text1"/>
          <w:sz w:val="24"/>
          <w:szCs w:val="24"/>
        </w:rPr>
        <w:t>小時。</w:t>
      </w:r>
    </w:p>
    <w:p w14:paraId="4AFAFFD4" w14:textId="77777777" w:rsidR="00EC6E71" w:rsidRPr="005B1AAC" w:rsidRDefault="00EC6E71" w:rsidP="00DD6C4C">
      <w:pPr>
        <w:numPr>
          <w:ilvl w:val="1"/>
          <w:numId w:val="3"/>
        </w:numPr>
        <w:snapToGrid w:val="0"/>
        <w:spacing w:line="42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全職一年實習之實習時數至少為</w:t>
      </w:r>
      <w:r w:rsidRPr="005B1AAC">
        <w:rPr>
          <w:rFonts w:ascii="Arial" w:hAnsi="Arial" w:hint="eastAsia"/>
          <w:color w:val="000000" w:themeColor="text1"/>
          <w:sz w:val="24"/>
          <w:szCs w:val="24"/>
        </w:rPr>
        <w:t>1500</w:t>
      </w:r>
      <w:r w:rsidRPr="005B1AAC">
        <w:rPr>
          <w:rFonts w:ascii="Arial" w:hAnsi="Arial" w:hint="eastAsia"/>
          <w:color w:val="000000" w:themeColor="text1"/>
          <w:sz w:val="24"/>
          <w:szCs w:val="24"/>
        </w:rPr>
        <w:t>小時。</w:t>
      </w:r>
    </w:p>
    <w:p w14:paraId="1A35478D" w14:textId="77777777" w:rsidR="00EC6E71" w:rsidRPr="005B1AAC" w:rsidRDefault="00EC6E71" w:rsidP="00DD6C4C">
      <w:pPr>
        <w:snapToGrid w:val="0"/>
        <w:spacing w:line="360" w:lineRule="auto"/>
        <w:jc w:val="both"/>
        <w:textAlignment w:val="center"/>
        <w:outlineLvl w:val="1"/>
        <w:rPr>
          <w:rFonts w:ascii="Arial" w:hAnsi="Arial"/>
          <w:b/>
          <w:color w:val="000000" w:themeColor="text1"/>
          <w:sz w:val="28"/>
          <w:szCs w:val="28"/>
        </w:rPr>
        <w:sectPr w:rsidR="00EC6E71" w:rsidRPr="005B1AAC" w:rsidSect="009E180D">
          <w:footerReference w:type="default" r:id="rId28"/>
          <w:pgSz w:w="11906" w:h="16838"/>
          <w:pgMar w:top="1418" w:right="1418" w:bottom="1418" w:left="1797" w:header="851" w:footer="533" w:gutter="0"/>
          <w:cols w:space="425"/>
          <w:titlePg/>
          <w:docGrid w:linePitch="435" w:charSpace="-6554"/>
        </w:sectPr>
      </w:pPr>
    </w:p>
    <w:p w14:paraId="0906B668" w14:textId="77777777" w:rsidR="00EC6E71" w:rsidRPr="005B1AAC" w:rsidRDefault="00EC6E71" w:rsidP="00DD6C4C">
      <w:pPr>
        <w:snapToGrid w:val="0"/>
        <w:jc w:val="center"/>
        <w:textAlignment w:val="center"/>
        <w:rPr>
          <w:rFonts w:ascii="Arial" w:hAnsi="Arial"/>
          <w:b/>
          <w:color w:val="000000" w:themeColor="text1"/>
          <w:szCs w:val="32"/>
        </w:rPr>
      </w:pPr>
      <w:r w:rsidRPr="005B1AAC">
        <w:rPr>
          <w:rFonts w:ascii="Arial" w:hAnsi="Arial" w:hint="eastAsia"/>
          <w:b/>
          <w:color w:val="000000" w:themeColor="text1"/>
          <w:szCs w:val="32"/>
        </w:rPr>
        <w:lastRenderedPageBreak/>
        <w:t>國立高雄師範大學</w:t>
      </w:r>
      <w:r w:rsidR="00AC1427" w:rsidRPr="005B1AAC">
        <w:rPr>
          <w:rFonts w:ascii="Arial" w:hAnsi="Arial" w:hint="eastAsia"/>
          <w:b/>
          <w:color w:val="000000" w:themeColor="text1"/>
          <w:szCs w:val="32"/>
        </w:rPr>
        <w:t>諮商心理與復健諮商研究所</w:t>
      </w:r>
    </w:p>
    <w:p w14:paraId="61906083" w14:textId="77777777" w:rsidR="00EC6E71" w:rsidRPr="005B1AAC" w:rsidRDefault="006C5B2B" w:rsidP="00DD6C4C">
      <w:pPr>
        <w:pStyle w:val="3"/>
        <w:spacing w:afterLines="50" w:after="120"/>
        <w:textAlignment w:val="center"/>
        <w:rPr>
          <w:color w:val="000000" w:themeColor="text1"/>
          <w:sz w:val="24"/>
          <w:szCs w:val="24"/>
        </w:rPr>
      </w:pPr>
      <w:bookmarkStart w:id="426" w:name="_Toc358644321"/>
      <w:bookmarkStart w:id="427" w:name="_Toc358644512"/>
      <w:bookmarkStart w:id="428" w:name="_Toc359245257"/>
      <w:bookmarkStart w:id="429" w:name="_Toc175751214"/>
      <w:r w:rsidRPr="005B1AAC">
        <w:rPr>
          <w:rFonts w:hint="eastAsia"/>
          <w:color w:val="000000" w:themeColor="text1"/>
        </w:rPr>
        <w:t>7-</w:t>
      </w:r>
      <w:r w:rsidR="00EC6E71" w:rsidRPr="005B1AAC">
        <w:rPr>
          <w:rFonts w:hint="eastAsia"/>
          <w:color w:val="000000" w:themeColor="text1"/>
        </w:rPr>
        <w:t>6-</w:t>
      </w:r>
      <w:r w:rsidR="008507DC" w:rsidRPr="005B1AAC">
        <w:rPr>
          <w:color w:val="000000" w:themeColor="text1"/>
        </w:rPr>
        <w:t>4</w:t>
      </w:r>
      <w:r w:rsidR="00EC6E71" w:rsidRPr="005B1AAC">
        <w:rPr>
          <w:rFonts w:hint="eastAsia"/>
          <w:color w:val="000000" w:themeColor="text1"/>
        </w:rPr>
        <w:t>實習機構回饋表</w:t>
      </w:r>
      <w:bookmarkEnd w:id="426"/>
      <w:bookmarkEnd w:id="427"/>
      <w:bookmarkEnd w:id="428"/>
      <w:r w:rsidR="00A52AC1" w:rsidRPr="005B1AAC">
        <w:rPr>
          <w:rFonts w:hint="eastAsia"/>
          <w:color w:val="000000" w:themeColor="text1"/>
        </w:rPr>
        <w:t>(</w:t>
      </w:r>
      <w:r w:rsidR="00A52AC1" w:rsidRPr="005B1AAC">
        <w:rPr>
          <w:rFonts w:hint="eastAsia"/>
          <w:color w:val="000000" w:themeColor="text1"/>
        </w:rPr>
        <w:t>學生填答</w:t>
      </w:r>
      <w:r w:rsidR="00A52AC1" w:rsidRPr="005B1AAC">
        <w:rPr>
          <w:rFonts w:hint="eastAsia"/>
          <w:color w:val="000000" w:themeColor="text1"/>
        </w:rPr>
        <w:t>)</w:t>
      </w:r>
      <w:bookmarkEnd w:id="429"/>
    </w:p>
    <w:p w14:paraId="7AD36C49" w14:textId="77777777" w:rsidR="00EC6E71" w:rsidRPr="005B1AAC" w:rsidRDefault="00EC6E71" w:rsidP="004758D2">
      <w:pPr>
        <w:snapToGrid w:val="0"/>
        <w:spacing w:line="400" w:lineRule="atLeast"/>
        <w:jc w:val="both"/>
        <w:textAlignment w:val="center"/>
        <w:rPr>
          <w:rFonts w:ascii="Arial" w:hAnsi="Arial"/>
          <w:color w:val="000000" w:themeColor="text1"/>
          <w:sz w:val="24"/>
          <w:szCs w:val="24"/>
        </w:rPr>
      </w:pPr>
      <w:r w:rsidRPr="005B1AAC">
        <w:rPr>
          <w:rFonts w:ascii="Arial" w:hAnsi="Arial" w:hint="eastAsia"/>
          <w:color w:val="000000" w:themeColor="text1"/>
          <w:sz w:val="24"/>
          <w:szCs w:val="24"/>
        </w:rPr>
        <w:t xml:space="preserve">　　為了解實習機構以及提供未來研究生選擇實習機構的參考，請根據你的實習經驗，回答下列題目。謝謝你的合作，回饋表填寫後交給任課老師。</w:t>
      </w:r>
    </w:p>
    <w:p w14:paraId="1BEE1F89" w14:textId="77777777" w:rsidR="00EC6E71" w:rsidRPr="005B1AAC" w:rsidRDefault="00EC6E71" w:rsidP="009B6F4D">
      <w:pPr>
        <w:numPr>
          <w:ilvl w:val="0"/>
          <w:numId w:val="4"/>
        </w:numPr>
        <w:snapToGrid w:val="0"/>
        <w:spacing w:beforeLines="50" w:before="120" w:line="400" w:lineRule="atLeast"/>
        <w:ind w:left="362" w:hangingChars="151" w:hanging="362"/>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基本資料</w:t>
      </w:r>
    </w:p>
    <w:p w14:paraId="193C9DB8" w14:textId="77777777" w:rsidR="00EC6E71" w:rsidRPr="005B1AAC" w:rsidRDefault="00EC6E71" w:rsidP="00DD6C4C">
      <w:pPr>
        <w:snapToGrid w:val="0"/>
        <w:spacing w:line="400" w:lineRule="atLeast"/>
        <w:ind w:left="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姓名：　　　　　　　　　　　　　填寫日期：</w:t>
      </w:r>
    </w:p>
    <w:p w14:paraId="457B523E" w14:textId="77777777" w:rsidR="00EC6E71" w:rsidRPr="005B1AAC" w:rsidRDefault="00EC6E71" w:rsidP="00DD6C4C">
      <w:pPr>
        <w:snapToGrid w:val="0"/>
        <w:spacing w:line="400" w:lineRule="atLeast"/>
        <w:ind w:left="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聯絡電話：　　　　　　　　　　　課程名稱：</w:t>
      </w:r>
    </w:p>
    <w:p w14:paraId="270EE96B" w14:textId="77777777" w:rsidR="00EC6E71" w:rsidRPr="005B1AAC" w:rsidRDefault="00EC6E71" w:rsidP="00DD6C4C">
      <w:pPr>
        <w:snapToGrid w:val="0"/>
        <w:spacing w:line="400" w:lineRule="atLeast"/>
        <w:ind w:left="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 xml:space="preserve">年級：　　　　　　　　　　　　　</w:t>
      </w:r>
      <w:r w:rsidRPr="005B1AAC">
        <w:rPr>
          <w:rFonts w:ascii="Arial" w:hAnsi="Arial" w:cs="Arial"/>
          <w:color w:val="000000" w:themeColor="text1"/>
          <w:sz w:val="24"/>
          <w:szCs w:val="24"/>
        </w:rPr>
        <w:t>E-mail</w:t>
      </w:r>
      <w:r w:rsidRPr="005B1AAC">
        <w:rPr>
          <w:rFonts w:ascii="Arial" w:hAnsi="Arial" w:cs="Arial"/>
          <w:color w:val="000000" w:themeColor="text1"/>
          <w:sz w:val="24"/>
          <w:szCs w:val="24"/>
        </w:rPr>
        <w:t>：</w:t>
      </w:r>
    </w:p>
    <w:p w14:paraId="021D7FFF" w14:textId="77777777" w:rsidR="00EC6E71" w:rsidRPr="005B1AAC" w:rsidRDefault="00EC6E71" w:rsidP="00DD6C4C">
      <w:pPr>
        <w:snapToGrid w:val="0"/>
        <w:spacing w:line="400" w:lineRule="atLeast"/>
        <w:ind w:left="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機構名稱：　　　　　　　　　　　單位名稱：</w:t>
      </w:r>
    </w:p>
    <w:p w14:paraId="40C4101C" w14:textId="77777777" w:rsidR="00EC6E71" w:rsidRPr="005B1AAC" w:rsidRDefault="00EC6E71" w:rsidP="00DD6C4C">
      <w:pPr>
        <w:snapToGrid w:val="0"/>
        <w:spacing w:line="400" w:lineRule="atLeast"/>
        <w:ind w:left="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地址：</w:t>
      </w:r>
    </w:p>
    <w:p w14:paraId="3CAADE09" w14:textId="77777777" w:rsidR="00EC6E71" w:rsidRPr="005B1AAC" w:rsidRDefault="00EC6E71" w:rsidP="00DD6C4C">
      <w:pPr>
        <w:snapToGrid w:val="0"/>
        <w:spacing w:line="400" w:lineRule="atLeast"/>
        <w:ind w:left="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聯絡電話：</w:t>
      </w:r>
    </w:p>
    <w:p w14:paraId="0214E447" w14:textId="77777777" w:rsidR="00EC6E71" w:rsidRPr="005B1AAC" w:rsidRDefault="00EC6E71" w:rsidP="00DD6C4C">
      <w:pPr>
        <w:snapToGrid w:val="0"/>
        <w:spacing w:line="400" w:lineRule="atLeast"/>
        <w:ind w:left="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專業督導姓名：　　　　　　　　　　　職稱：</w:t>
      </w:r>
    </w:p>
    <w:p w14:paraId="76862592" w14:textId="77777777" w:rsidR="00EC6E71" w:rsidRPr="005B1AAC" w:rsidRDefault="00EC6E71" w:rsidP="00DD6C4C">
      <w:pPr>
        <w:snapToGrid w:val="0"/>
        <w:spacing w:line="400" w:lineRule="atLeast"/>
        <w:ind w:left="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專業督導的理論取向：　　　　　　　　專長領域：</w:t>
      </w:r>
    </w:p>
    <w:p w14:paraId="135C5193" w14:textId="77777777" w:rsidR="00EC6E71" w:rsidRPr="005B1AAC" w:rsidRDefault="00EC6E71" w:rsidP="00DD6C4C">
      <w:pPr>
        <w:snapToGrid w:val="0"/>
        <w:spacing w:line="400" w:lineRule="atLeast"/>
        <w:ind w:left="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在上述機構實習的日期是從　　年　　月　　日至　　年　　月　　日</w:t>
      </w:r>
    </w:p>
    <w:p w14:paraId="57B21E70" w14:textId="77777777" w:rsidR="00EC6E71" w:rsidRPr="005B1AAC" w:rsidRDefault="00EC6E71" w:rsidP="00757587">
      <w:pPr>
        <w:numPr>
          <w:ilvl w:val="0"/>
          <w:numId w:val="4"/>
        </w:numPr>
        <w:snapToGrid w:val="0"/>
        <w:spacing w:beforeLines="100" w:before="240" w:line="400" w:lineRule="atLeast"/>
        <w:ind w:left="362" w:hangingChars="151" w:hanging="362"/>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實習工作概況</w:t>
      </w:r>
      <w:r w:rsidR="00A13B79" w:rsidRPr="005B1AAC">
        <w:rPr>
          <w:rFonts w:ascii="Arial" w:hAnsi="Arial" w:cs="Arial"/>
          <w:color w:val="000000" w:themeColor="text1"/>
          <w:sz w:val="24"/>
          <w:szCs w:val="24"/>
        </w:rPr>
        <w:t>（請用平均或範圍回答）</w:t>
      </w:r>
    </w:p>
    <w:tbl>
      <w:tblPr>
        <w:tblW w:w="0" w:type="auto"/>
        <w:tblInd w:w="480" w:type="dxa"/>
        <w:tblLook w:val="04A0" w:firstRow="1" w:lastRow="0" w:firstColumn="1" w:lastColumn="0" w:noHBand="0" w:noVBand="1"/>
      </w:tblPr>
      <w:tblGrid>
        <w:gridCol w:w="479"/>
        <w:gridCol w:w="4252"/>
        <w:gridCol w:w="3119"/>
      </w:tblGrid>
      <w:tr w:rsidR="00A13B79" w:rsidRPr="005B1AAC" w14:paraId="284863E6" w14:textId="77777777" w:rsidTr="00A13B79">
        <w:tc>
          <w:tcPr>
            <w:tcW w:w="479" w:type="dxa"/>
            <w:vAlign w:val="center"/>
          </w:tcPr>
          <w:p w14:paraId="674684B4"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p>
        </w:tc>
        <w:tc>
          <w:tcPr>
            <w:tcW w:w="4252" w:type="dxa"/>
            <w:vAlign w:val="center"/>
          </w:tcPr>
          <w:p w14:paraId="175DDB50"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rPr>
            </w:pPr>
          </w:p>
        </w:tc>
        <w:tc>
          <w:tcPr>
            <w:tcW w:w="3119" w:type="dxa"/>
            <w:vAlign w:val="center"/>
          </w:tcPr>
          <w:p w14:paraId="06B35173"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lang w:eastAsia="zh-TW"/>
              </w:rPr>
            </w:pPr>
          </w:p>
        </w:tc>
      </w:tr>
      <w:tr w:rsidR="00A13B79" w:rsidRPr="005B1AAC" w14:paraId="053E765A" w14:textId="77777777" w:rsidTr="00A13B79">
        <w:tc>
          <w:tcPr>
            <w:tcW w:w="479" w:type="dxa"/>
            <w:vAlign w:val="center"/>
          </w:tcPr>
          <w:p w14:paraId="7C2D2E17"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1.</w:t>
            </w:r>
          </w:p>
        </w:tc>
        <w:tc>
          <w:tcPr>
            <w:tcW w:w="4252" w:type="dxa"/>
            <w:vAlign w:val="center"/>
          </w:tcPr>
          <w:p w14:paraId="6C4E29C1"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每週在機構的時數：</w:t>
            </w:r>
          </w:p>
        </w:tc>
        <w:tc>
          <w:tcPr>
            <w:tcW w:w="3119" w:type="dxa"/>
            <w:vAlign w:val="center"/>
          </w:tcPr>
          <w:p w14:paraId="0DA4C5A1"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______</w:t>
            </w:r>
          </w:p>
        </w:tc>
      </w:tr>
      <w:tr w:rsidR="00A13B79" w:rsidRPr="005B1AAC" w14:paraId="47074AF5" w14:textId="77777777" w:rsidTr="00A13B79">
        <w:tc>
          <w:tcPr>
            <w:tcW w:w="479" w:type="dxa"/>
            <w:vAlign w:val="center"/>
          </w:tcPr>
          <w:p w14:paraId="484F0B66"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2.</w:t>
            </w:r>
          </w:p>
        </w:tc>
        <w:tc>
          <w:tcPr>
            <w:tcW w:w="4252" w:type="dxa"/>
            <w:vAlign w:val="center"/>
          </w:tcPr>
          <w:p w14:paraId="1B752472"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每週接受督導的時數：</w:t>
            </w:r>
          </w:p>
        </w:tc>
        <w:tc>
          <w:tcPr>
            <w:tcW w:w="3119" w:type="dxa"/>
            <w:vAlign w:val="center"/>
          </w:tcPr>
          <w:p w14:paraId="7803DB77"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______</w:t>
            </w:r>
          </w:p>
        </w:tc>
      </w:tr>
      <w:tr w:rsidR="00A13B79" w:rsidRPr="005B1AAC" w14:paraId="79D9FCCD" w14:textId="77777777" w:rsidTr="00A13B79">
        <w:tc>
          <w:tcPr>
            <w:tcW w:w="479" w:type="dxa"/>
            <w:vAlign w:val="center"/>
          </w:tcPr>
          <w:p w14:paraId="7DD3740A"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3.</w:t>
            </w:r>
          </w:p>
        </w:tc>
        <w:tc>
          <w:tcPr>
            <w:tcW w:w="4252" w:type="dxa"/>
            <w:vAlign w:val="center"/>
          </w:tcPr>
          <w:p w14:paraId="34179813"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每週參加工作人員會議的時數：</w:t>
            </w:r>
          </w:p>
        </w:tc>
        <w:tc>
          <w:tcPr>
            <w:tcW w:w="3119" w:type="dxa"/>
            <w:vAlign w:val="center"/>
          </w:tcPr>
          <w:p w14:paraId="0831CEDF"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______</w:t>
            </w:r>
          </w:p>
        </w:tc>
      </w:tr>
      <w:tr w:rsidR="00A13B79" w:rsidRPr="005B1AAC" w14:paraId="20C6FF9A" w14:textId="77777777" w:rsidTr="00A13B79">
        <w:tc>
          <w:tcPr>
            <w:tcW w:w="479" w:type="dxa"/>
            <w:vAlign w:val="center"/>
          </w:tcPr>
          <w:p w14:paraId="3AC442BA"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4.</w:t>
            </w:r>
          </w:p>
        </w:tc>
        <w:tc>
          <w:tcPr>
            <w:tcW w:w="4252" w:type="dxa"/>
            <w:vAlign w:val="center"/>
          </w:tcPr>
          <w:p w14:paraId="1640B5F6"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每月參加個案研討會的時數：</w:t>
            </w:r>
          </w:p>
        </w:tc>
        <w:tc>
          <w:tcPr>
            <w:tcW w:w="3119" w:type="dxa"/>
            <w:vAlign w:val="center"/>
          </w:tcPr>
          <w:p w14:paraId="4B91506B"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______</w:t>
            </w:r>
          </w:p>
        </w:tc>
      </w:tr>
      <w:tr w:rsidR="00A13B79" w:rsidRPr="005B1AAC" w14:paraId="243862C1" w14:textId="77777777" w:rsidTr="00A13B79">
        <w:tc>
          <w:tcPr>
            <w:tcW w:w="479" w:type="dxa"/>
            <w:vAlign w:val="center"/>
          </w:tcPr>
          <w:p w14:paraId="0D486B8C"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5.</w:t>
            </w:r>
          </w:p>
        </w:tc>
        <w:tc>
          <w:tcPr>
            <w:tcW w:w="4252" w:type="dxa"/>
            <w:vAlign w:val="center"/>
          </w:tcPr>
          <w:p w14:paraId="2E52A0F8"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每月參加在職訓練的時數：</w:t>
            </w:r>
          </w:p>
        </w:tc>
        <w:tc>
          <w:tcPr>
            <w:tcW w:w="3119" w:type="dxa"/>
            <w:vAlign w:val="center"/>
          </w:tcPr>
          <w:p w14:paraId="32F60C08"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______</w:t>
            </w:r>
          </w:p>
        </w:tc>
      </w:tr>
      <w:tr w:rsidR="00A13B79" w:rsidRPr="005B1AAC" w14:paraId="31A35E1D" w14:textId="77777777" w:rsidTr="00A13B79">
        <w:tc>
          <w:tcPr>
            <w:tcW w:w="479" w:type="dxa"/>
            <w:vAlign w:val="center"/>
          </w:tcPr>
          <w:p w14:paraId="22314368"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6.</w:t>
            </w:r>
          </w:p>
        </w:tc>
        <w:tc>
          <w:tcPr>
            <w:tcW w:w="4252" w:type="dxa"/>
            <w:vAlign w:val="center"/>
          </w:tcPr>
          <w:p w14:paraId="56F3B696"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每週接案的時數：</w:t>
            </w:r>
          </w:p>
        </w:tc>
        <w:tc>
          <w:tcPr>
            <w:tcW w:w="3119" w:type="dxa"/>
            <w:vAlign w:val="center"/>
          </w:tcPr>
          <w:p w14:paraId="5EB06F1C"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______</w:t>
            </w:r>
          </w:p>
        </w:tc>
      </w:tr>
      <w:tr w:rsidR="00A13B79" w:rsidRPr="005B1AAC" w14:paraId="3C44FCB8" w14:textId="77777777" w:rsidTr="00A13B79">
        <w:tc>
          <w:tcPr>
            <w:tcW w:w="479" w:type="dxa"/>
            <w:vAlign w:val="center"/>
          </w:tcPr>
          <w:p w14:paraId="635E4950"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7.</w:t>
            </w:r>
          </w:p>
        </w:tc>
        <w:tc>
          <w:tcPr>
            <w:tcW w:w="4252" w:type="dxa"/>
            <w:vAlign w:val="center"/>
          </w:tcPr>
          <w:p w14:paraId="332F668B"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每週填寫個案記錄的時數：</w:t>
            </w:r>
          </w:p>
        </w:tc>
        <w:tc>
          <w:tcPr>
            <w:tcW w:w="3119" w:type="dxa"/>
            <w:vAlign w:val="center"/>
          </w:tcPr>
          <w:p w14:paraId="3C7DAC3A"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______</w:t>
            </w:r>
          </w:p>
        </w:tc>
      </w:tr>
      <w:tr w:rsidR="00A13B79" w:rsidRPr="005B1AAC" w14:paraId="3EA447BD" w14:textId="77777777" w:rsidTr="00A13B79">
        <w:tc>
          <w:tcPr>
            <w:tcW w:w="479" w:type="dxa"/>
            <w:vAlign w:val="center"/>
          </w:tcPr>
          <w:p w14:paraId="3D9FFBE8"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8.</w:t>
            </w:r>
          </w:p>
        </w:tc>
        <w:tc>
          <w:tcPr>
            <w:tcW w:w="4252" w:type="dxa"/>
            <w:vAlign w:val="center"/>
          </w:tcPr>
          <w:p w14:paraId="3D8FBDAF"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心理衡鑑及解釋時數：</w:t>
            </w:r>
          </w:p>
        </w:tc>
        <w:tc>
          <w:tcPr>
            <w:tcW w:w="3119" w:type="dxa"/>
            <w:vAlign w:val="center"/>
          </w:tcPr>
          <w:p w14:paraId="4E6CCA93"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______</w:t>
            </w:r>
          </w:p>
        </w:tc>
      </w:tr>
      <w:tr w:rsidR="00A13B79" w:rsidRPr="005B1AAC" w14:paraId="3FEFA075" w14:textId="77777777" w:rsidTr="00A13B79">
        <w:tc>
          <w:tcPr>
            <w:tcW w:w="479" w:type="dxa"/>
            <w:vAlign w:val="center"/>
          </w:tcPr>
          <w:p w14:paraId="3F60EB70"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9.</w:t>
            </w:r>
          </w:p>
        </w:tc>
        <w:tc>
          <w:tcPr>
            <w:tcW w:w="4252" w:type="dxa"/>
            <w:vAlign w:val="center"/>
          </w:tcPr>
          <w:p w14:paraId="0434EFFF"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班級輔導或其他服務時數（請說明）：</w:t>
            </w:r>
          </w:p>
        </w:tc>
        <w:tc>
          <w:tcPr>
            <w:tcW w:w="3119" w:type="dxa"/>
            <w:vAlign w:val="center"/>
          </w:tcPr>
          <w:p w14:paraId="7DE7C7F9"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_____________________</w:t>
            </w:r>
          </w:p>
        </w:tc>
      </w:tr>
    </w:tbl>
    <w:p w14:paraId="66EB6BDD" w14:textId="77777777" w:rsidR="00757377" w:rsidRPr="005B1AAC" w:rsidRDefault="00A13B79" w:rsidP="00757587">
      <w:pPr>
        <w:pStyle w:val="af0"/>
        <w:numPr>
          <w:ilvl w:val="0"/>
          <w:numId w:val="4"/>
        </w:numPr>
        <w:snapToGrid w:val="0"/>
        <w:spacing w:beforeLines="50" w:before="120" w:line="400" w:lineRule="atLeast"/>
        <w:ind w:left="362" w:hangingChars="151" w:hanging="362"/>
        <w:jc w:val="both"/>
        <w:textAlignment w:val="center"/>
        <w:rPr>
          <w:rFonts w:ascii="Arial" w:eastAsia="標楷體" w:hAnsi="Arial" w:cs="Arial"/>
          <w:color w:val="000000" w:themeColor="text1"/>
        </w:rPr>
      </w:pPr>
      <w:r w:rsidRPr="005B1AAC">
        <w:rPr>
          <w:rFonts w:ascii="Arial" w:eastAsia="標楷體" w:hAnsi="Arial" w:cs="Arial"/>
          <w:color w:val="000000" w:themeColor="text1"/>
        </w:rPr>
        <w:t>督導方式與內容（</w:t>
      </w:r>
      <w:r w:rsidR="00757377" w:rsidRPr="005B1AAC">
        <w:rPr>
          <w:rFonts w:ascii="Arial" w:eastAsia="標楷體" w:hAnsi="Arial" w:cs="Arial"/>
          <w:color w:val="000000" w:themeColor="text1"/>
          <w:lang w:eastAsia="zh-TW"/>
        </w:rPr>
        <w:t>請圈選</w:t>
      </w:r>
      <w:r w:rsidR="00757377" w:rsidRPr="005B1AAC">
        <w:rPr>
          <w:rFonts w:ascii="Arial" w:eastAsia="標楷體" w:hAnsi="Arial" w:cs="Arial"/>
          <w:color w:val="000000" w:themeColor="text1"/>
        </w:rPr>
        <w:t>）</w:t>
      </w:r>
    </w:p>
    <w:tbl>
      <w:tblPr>
        <w:tblW w:w="0" w:type="auto"/>
        <w:tblInd w:w="480" w:type="dxa"/>
        <w:tblLook w:val="04A0" w:firstRow="1" w:lastRow="0" w:firstColumn="1" w:lastColumn="0" w:noHBand="0" w:noVBand="1"/>
      </w:tblPr>
      <w:tblGrid>
        <w:gridCol w:w="479"/>
        <w:gridCol w:w="4888"/>
        <w:gridCol w:w="670"/>
        <w:gridCol w:w="670"/>
        <w:gridCol w:w="670"/>
        <w:gridCol w:w="671"/>
      </w:tblGrid>
      <w:tr w:rsidR="00A13B79" w:rsidRPr="005B1AAC" w14:paraId="4CBD3910" w14:textId="77777777" w:rsidTr="00757377">
        <w:tc>
          <w:tcPr>
            <w:tcW w:w="479" w:type="dxa"/>
            <w:vAlign w:val="center"/>
          </w:tcPr>
          <w:p w14:paraId="7095E270"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p>
        </w:tc>
        <w:tc>
          <w:tcPr>
            <w:tcW w:w="4888" w:type="dxa"/>
            <w:vAlign w:val="center"/>
          </w:tcPr>
          <w:p w14:paraId="411CC4C5"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rPr>
            </w:pPr>
          </w:p>
        </w:tc>
        <w:tc>
          <w:tcPr>
            <w:tcW w:w="670" w:type="dxa"/>
            <w:vAlign w:val="center"/>
          </w:tcPr>
          <w:p w14:paraId="07B58A91" w14:textId="77777777" w:rsidR="00A13B79" w:rsidRPr="005B1AAC" w:rsidRDefault="00A13B79" w:rsidP="00355254">
            <w:pPr>
              <w:pStyle w:val="af0"/>
              <w:snapToGrid w:val="0"/>
              <w:spacing w:line="360" w:lineRule="exact"/>
              <w:jc w:val="center"/>
              <w:textAlignment w:val="center"/>
              <w:rPr>
                <w:rFonts w:ascii="Arial" w:eastAsia="標楷體" w:hAnsi="Arial" w:cs="Arial"/>
                <w:color w:val="000000" w:themeColor="text1"/>
                <w:sz w:val="20"/>
                <w:szCs w:val="20"/>
                <w:lang w:eastAsia="zh-TW"/>
              </w:rPr>
            </w:pPr>
            <w:r w:rsidRPr="005B1AAC">
              <w:rPr>
                <w:rFonts w:ascii="Arial" w:eastAsia="標楷體" w:hAnsi="Arial" w:cs="Arial"/>
                <w:color w:val="000000" w:themeColor="text1"/>
                <w:sz w:val="20"/>
                <w:szCs w:val="20"/>
              </w:rPr>
              <w:t>從未</w:t>
            </w:r>
          </w:p>
        </w:tc>
        <w:tc>
          <w:tcPr>
            <w:tcW w:w="670" w:type="dxa"/>
            <w:vAlign w:val="center"/>
          </w:tcPr>
          <w:p w14:paraId="5A919DB6" w14:textId="77777777" w:rsidR="00A13B79" w:rsidRPr="005B1AAC" w:rsidRDefault="00A13B79" w:rsidP="00355254">
            <w:pPr>
              <w:pStyle w:val="af0"/>
              <w:snapToGrid w:val="0"/>
              <w:spacing w:line="360" w:lineRule="exact"/>
              <w:jc w:val="center"/>
              <w:textAlignment w:val="center"/>
              <w:rPr>
                <w:rFonts w:ascii="Arial" w:eastAsia="標楷體" w:hAnsi="Arial" w:cs="Arial"/>
                <w:color w:val="000000" w:themeColor="text1"/>
                <w:sz w:val="20"/>
                <w:szCs w:val="20"/>
                <w:lang w:eastAsia="zh-TW"/>
              </w:rPr>
            </w:pPr>
            <w:r w:rsidRPr="005B1AAC">
              <w:rPr>
                <w:rFonts w:ascii="Arial" w:eastAsia="標楷體" w:hAnsi="Arial" w:cs="Arial"/>
                <w:color w:val="000000" w:themeColor="text1"/>
                <w:sz w:val="20"/>
                <w:szCs w:val="20"/>
              </w:rPr>
              <w:t>偶爾</w:t>
            </w:r>
          </w:p>
        </w:tc>
        <w:tc>
          <w:tcPr>
            <w:tcW w:w="670" w:type="dxa"/>
            <w:vAlign w:val="center"/>
          </w:tcPr>
          <w:p w14:paraId="1F5C426F" w14:textId="77777777" w:rsidR="00A13B79" w:rsidRPr="005B1AAC" w:rsidRDefault="00A13B79" w:rsidP="00355254">
            <w:pPr>
              <w:pStyle w:val="af0"/>
              <w:snapToGrid w:val="0"/>
              <w:spacing w:line="360" w:lineRule="exact"/>
              <w:jc w:val="center"/>
              <w:textAlignment w:val="center"/>
              <w:rPr>
                <w:rFonts w:ascii="Arial" w:eastAsia="標楷體" w:hAnsi="Arial" w:cs="Arial"/>
                <w:color w:val="000000" w:themeColor="text1"/>
                <w:sz w:val="20"/>
                <w:szCs w:val="20"/>
                <w:lang w:eastAsia="zh-TW"/>
              </w:rPr>
            </w:pPr>
            <w:r w:rsidRPr="005B1AAC">
              <w:rPr>
                <w:rFonts w:ascii="Arial" w:eastAsia="標楷體" w:hAnsi="Arial" w:cs="Arial"/>
                <w:color w:val="000000" w:themeColor="text1"/>
                <w:sz w:val="20"/>
                <w:szCs w:val="20"/>
              </w:rPr>
              <w:t>經常</w:t>
            </w:r>
          </w:p>
        </w:tc>
        <w:tc>
          <w:tcPr>
            <w:tcW w:w="671" w:type="dxa"/>
            <w:vAlign w:val="center"/>
          </w:tcPr>
          <w:p w14:paraId="316D64B5" w14:textId="77777777" w:rsidR="00A13B79" w:rsidRPr="005B1AAC" w:rsidRDefault="00A13B79" w:rsidP="00355254">
            <w:pPr>
              <w:pStyle w:val="af0"/>
              <w:snapToGrid w:val="0"/>
              <w:spacing w:line="360" w:lineRule="exact"/>
              <w:jc w:val="center"/>
              <w:textAlignment w:val="center"/>
              <w:rPr>
                <w:rFonts w:ascii="Arial" w:eastAsia="標楷體" w:hAnsi="Arial" w:cs="Arial"/>
                <w:color w:val="000000" w:themeColor="text1"/>
                <w:sz w:val="20"/>
                <w:szCs w:val="20"/>
                <w:lang w:eastAsia="zh-TW"/>
              </w:rPr>
            </w:pPr>
            <w:r w:rsidRPr="005B1AAC">
              <w:rPr>
                <w:rFonts w:ascii="Arial" w:eastAsia="標楷體" w:hAnsi="Arial" w:cs="Arial"/>
                <w:color w:val="000000" w:themeColor="text1"/>
                <w:sz w:val="20"/>
                <w:szCs w:val="20"/>
              </w:rPr>
              <w:t>總是</w:t>
            </w:r>
          </w:p>
        </w:tc>
      </w:tr>
      <w:tr w:rsidR="00757377" w:rsidRPr="005B1AAC" w14:paraId="5DA25DF1" w14:textId="77777777" w:rsidTr="00757377">
        <w:tc>
          <w:tcPr>
            <w:tcW w:w="479" w:type="dxa"/>
            <w:vAlign w:val="center"/>
          </w:tcPr>
          <w:p w14:paraId="1242F554" w14:textId="77777777" w:rsidR="00757377" w:rsidRPr="005B1AAC" w:rsidRDefault="00757377"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1.</w:t>
            </w:r>
          </w:p>
        </w:tc>
        <w:tc>
          <w:tcPr>
            <w:tcW w:w="4888" w:type="dxa"/>
            <w:vAlign w:val="center"/>
          </w:tcPr>
          <w:p w14:paraId="2DCA5B2D" w14:textId="77777777" w:rsidR="00757377" w:rsidRPr="005B1AAC" w:rsidRDefault="00757377"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討論你的接案錄音或錄音帶</w:t>
            </w:r>
          </w:p>
        </w:tc>
        <w:tc>
          <w:tcPr>
            <w:tcW w:w="670" w:type="dxa"/>
            <w:vAlign w:val="center"/>
          </w:tcPr>
          <w:p w14:paraId="4718A803"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1</w:t>
            </w:r>
          </w:p>
        </w:tc>
        <w:tc>
          <w:tcPr>
            <w:tcW w:w="670" w:type="dxa"/>
            <w:vAlign w:val="center"/>
          </w:tcPr>
          <w:p w14:paraId="17F24CB1"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2</w:t>
            </w:r>
          </w:p>
        </w:tc>
        <w:tc>
          <w:tcPr>
            <w:tcW w:w="670" w:type="dxa"/>
            <w:vAlign w:val="center"/>
          </w:tcPr>
          <w:p w14:paraId="4574CE5C"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3</w:t>
            </w:r>
          </w:p>
        </w:tc>
        <w:tc>
          <w:tcPr>
            <w:tcW w:w="671" w:type="dxa"/>
            <w:vAlign w:val="center"/>
          </w:tcPr>
          <w:p w14:paraId="2D1D71C5"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4</w:t>
            </w:r>
          </w:p>
        </w:tc>
      </w:tr>
      <w:tr w:rsidR="00757377" w:rsidRPr="005B1AAC" w14:paraId="6CE8ABA5" w14:textId="77777777" w:rsidTr="00757377">
        <w:tc>
          <w:tcPr>
            <w:tcW w:w="479" w:type="dxa"/>
            <w:vAlign w:val="center"/>
          </w:tcPr>
          <w:p w14:paraId="38FADC6A" w14:textId="77777777" w:rsidR="00757377" w:rsidRPr="005B1AAC" w:rsidRDefault="00757377"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2.</w:t>
            </w:r>
          </w:p>
        </w:tc>
        <w:tc>
          <w:tcPr>
            <w:tcW w:w="4888" w:type="dxa"/>
            <w:vAlign w:val="center"/>
          </w:tcPr>
          <w:p w14:paraId="0AE69DA3" w14:textId="77777777" w:rsidR="00757377" w:rsidRPr="005B1AAC" w:rsidRDefault="00757377"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討論你的接案逐字稿</w:t>
            </w:r>
          </w:p>
        </w:tc>
        <w:tc>
          <w:tcPr>
            <w:tcW w:w="670" w:type="dxa"/>
            <w:vAlign w:val="center"/>
          </w:tcPr>
          <w:p w14:paraId="4C3A227F"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1</w:t>
            </w:r>
          </w:p>
        </w:tc>
        <w:tc>
          <w:tcPr>
            <w:tcW w:w="670" w:type="dxa"/>
            <w:vAlign w:val="center"/>
          </w:tcPr>
          <w:p w14:paraId="6D4A4963"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2</w:t>
            </w:r>
          </w:p>
        </w:tc>
        <w:tc>
          <w:tcPr>
            <w:tcW w:w="670" w:type="dxa"/>
            <w:vAlign w:val="center"/>
          </w:tcPr>
          <w:p w14:paraId="55EE4058"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3</w:t>
            </w:r>
          </w:p>
        </w:tc>
        <w:tc>
          <w:tcPr>
            <w:tcW w:w="671" w:type="dxa"/>
            <w:vAlign w:val="center"/>
          </w:tcPr>
          <w:p w14:paraId="302740AB"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4</w:t>
            </w:r>
          </w:p>
        </w:tc>
      </w:tr>
      <w:tr w:rsidR="00757377" w:rsidRPr="005B1AAC" w14:paraId="49BCF767" w14:textId="77777777" w:rsidTr="00757377">
        <w:tc>
          <w:tcPr>
            <w:tcW w:w="479" w:type="dxa"/>
            <w:vAlign w:val="center"/>
          </w:tcPr>
          <w:p w14:paraId="350DDCBE" w14:textId="77777777" w:rsidR="00757377" w:rsidRPr="005B1AAC" w:rsidRDefault="00757377"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3.</w:t>
            </w:r>
          </w:p>
        </w:tc>
        <w:tc>
          <w:tcPr>
            <w:tcW w:w="4888" w:type="dxa"/>
            <w:vAlign w:val="center"/>
          </w:tcPr>
          <w:p w14:paraId="6FDA2BFA" w14:textId="77777777" w:rsidR="00757377" w:rsidRPr="005B1AAC" w:rsidRDefault="00757377"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討論你的書面接案報告</w:t>
            </w:r>
          </w:p>
        </w:tc>
        <w:tc>
          <w:tcPr>
            <w:tcW w:w="670" w:type="dxa"/>
            <w:vAlign w:val="center"/>
          </w:tcPr>
          <w:p w14:paraId="1FD6168D"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1</w:t>
            </w:r>
          </w:p>
        </w:tc>
        <w:tc>
          <w:tcPr>
            <w:tcW w:w="670" w:type="dxa"/>
            <w:vAlign w:val="center"/>
          </w:tcPr>
          <w:p w14:paraId="732BD518"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2</w:t>
            </w:r>
          </w:p>
        </w:tc>
        <w:tc>
          <w:tcPr>
            <w:tcW w:w="670" w:type="dxa"/>
            <w:vAlign w:val="center"/>
          </w:tcPr>
          <w:p w14:paraId="739AEA8F"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3</w:t>
            </w:r>
          </w:p>
        </w:tc>
        <w:tc>
          <w:tcPr>
            <w:tcW w:w="671" w:type="dxa"/>
            <w:vAlign w:val="center"/>
          </w:tcPr>
          <w:p w14:paraId="19255F12"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4</w:t>
            </w:r>
          </w:p>
        </w:tc>
      </w:tr>
      <w:tr w:rsidR="00757377" w:rsidRPr="005B1AAC" w14:paraId="2ABA0F7E" w14:textId="77777777" w:rsidTr="00757377">
        <w:tc>
          <w:tcPr>
            <w:tcW w:w="479" w:type="dxa"/>
            <w:vAlign w:val="center"/>
          </w:tcPr>
          <w:p w14:paraId="716BF74B" w14:textId="77777777" w:rsidR="00757377" w:rsidRPr="005B1AAC" w:rsidRDefault="00757377"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4.</w:t>
            </w:r>
          </w:p>
        </w:tc>
        <w:tc>
          <w:tcPr>
            <w:tcW w:w="4888" w:type="dxa"/>
            <w:vAlign w:val="center"/>
          </w:tcPr>
          <w:p w14:paraId="55FAE005" w14:textId="77777777" w:rsidR="00757377" w:rsidRPr="005B1AAC" w:rsidRDefault="00757377"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討論你的口頭接案報告</w:t>
            </w:r>
          </w:p>
        </w:tc>
        <w:tc>
          <w:tcPr>
            <w:tcW w:w="670" w:type="dxa"/>
            <w:vAlign w:val="center"/>
          </w:tcPr>
          <w:p w14:paraId="14710FB0"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1</w:t>
            </w:r>
          </w:p>
        </w:tc>
        <w:tc>
          <w:tcPr>
            <w:tcW w:w="670" w:type="dxa"/>
            <w:vAlign w:val="center"/>
          </w:tcPr>
          <w:p w14:paraId="50738DAE"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2</w:t>
            </w:r>
          </w:p>
        </w:tc>
        <w:tc>
          <w:tcPr>
            <w:tcW w:w="670" w:type="dxa"/>
            <w:vAlign w:val="center"/>
          </w:tcPr>
          <w:p w14:paraId="7C0F35A2"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3</w:t>
            </w:r>
          </w:p>
        </w:tc>
        <w:tc>
          <w:tcPr>
            <w:tcW w:w="671" w:type="dxa"/>
            <w:vAlign w:val="center"/>
          </w:tcPr>
          <w:p w14:paraId="6E89777E"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4</w:t>
            </w:r>
          </w:p>
        </w:tc>
      </w:tr>
      <w:tr w:rsidR="00757377" w:rsidRPr="005B1AAC" w14:paraId="0534DDEA" w14:textId="77777777" w:rsidTr="00757377">
        <w:tc>
          <w:tcPr>
            <w:tcW w:w="479" w:type="dxa"/>
            <w:vAlign w:val="center"/>
          </w:tcPr>
          <w:p w14:paraId="3EF10BD9" w14:textId="77777777" w:rsidR="00757377" w:rsidRPr="005B1AAC" w:rsidRDefault="00757377"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5.</w:t>
            </w:r>
          </w:p>
        </w:tc>
        <w:tc>
          <w:tcPr>
            <w:tcW w:w="4888" w:type="dxa"/>
            <w:vAlign w:val="center"/>
          </w:tcPr>
          <w:p w14:paraId="40604AB7" w14:textId="77777777" w:rsidR="00757377" w:rsidRPr="005B1AAC" w:rsidRDefault="00757377"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討論督導所接的個案</w:t>
            </w:r>
          </w:p>
        </w:tc>
        <w:tc>
          <w:tcPr>
            <w:tcW w:w="670" w:type="dxa"/>
            <w:vAlign w:val="center"/>
          </w:tcPr>
          <w:p w14:paraId="491F21E0"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1</w:t>
            </w:r>
          </w:p>
        </w:tc>
        <w:tc>
          <w:tcPr>
            <w:tcW w:w="670" w:type="dxa"/>
            <w:vAlign w:val="center"/>
          </w:tcPr>
          <w:p w14:paraId="4A636E95"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2</w:t>
            </w:r>
          </w:p>
        </w:tc>
        <w:tc>
          <w:tcPr>
            <w:tcW w:w="670" w:type="dxa"/>
            <w:vAlign w:val="center"/>
          </w:tcPr>
          <w:p w14:paraId="63962CA8"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3</w:t>
            </w:r>
          </w:p>
        </w:tc>
        <w:tc>
          <w:tcPr>
            <w:tcW w:w="671" w:type="dxa"/>
            <w:vAlign w:val="center"/>
          </w:tcPr>
          <w:p w14:paraId="133C23C4"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4</w:t>
            </w:r>
          </w:p>
        </w:tc>
      </w:tr>
      <w:tr w:rsidR="00757377" w:rsidRPr="005B1AAC" w14:paraId="7109CBEA" w14:textId="77777777" w:rsidTr="00757377">
        <w:tc>
          <w:tcPr>
            <w:tcW w:w="479" w:type="dxa"/>
            <w:vAlign w:val="center"/>
          </w:tcPr>
          <w:p w14:paraId="583206F7" w14:textId="77777777" w:rsidR="00757377" w:rsidRPr="005B1AAC" w:rsidRDefault="00757377"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6.</w:t>
            </w:r>
          </w:p>
        </w:tc>
        <w:tc>
          <w:tcPr>
            <w:tcW w:w="4888" w:type="dxa"/>
            <w:vAlign w:val="center"/>
          </w:tcPr>
          <w:p w14:paraId="12420AF9" w14:textId="77777777" w:rsidR="00757377" w:rsidRPr="005B1AAC" w:rsidRDefault="00757377"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討論別人所接的個案</w:t>
            </w:r>
          </w:p>
        </w:tc>
        <w:tc>
          <w:tcPr>
            <w:tcW w:w="670" w:type="dxa"/>
            <w:vAlign w:val="center"/>
          </w:tcPr>
          <w:p w14:paraId="0AABB2C0"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1</w:t>
            </w:r>
          </w:p>
        </w:tc>
        <w:tc>
          <w:tcPr>
            <w:tcW w:w="670" w:type="dxa"/>
            <w:vAlign w:val="center"/>
          </w:tcPr>
          <w:p w14:paraId="77F51D61"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2</w:t>
            </w:r>
          </w:p>
        </w:tc>
        <w:tc>
          <w:tcPr>
            <w:tcW w:w="670" w:type="dxa"/>
            <w:vAlign w:val="center"/>
          </w:tcPr>
          <w:p w14:paraId="117503D5"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3</w:t>
            </w:r>
          </w:p>
        </w:tc>
        <w:tc>
          <w:tcPr>
            <w:tcW w:w="671" w:type="dxa"/>
            <w:vAlign w:val="center"/>
          </w:tcPr>
          <w:p w14:paraId="5120C3F1" w14:textId="77777777" w:rsidR="00757377" w:rsidRPr="005B1AAC" w:rsidRDefault="00757377" w:rsidP="00355254">
            <w:pPr>
              <w:pStyle w:val="af0"/>
              <w:snapToGrid w:val="0"/>
              <w:spacing w:line="360" w:lineRule="exact"/>
              <w:jc w:val="center"/>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4</w:t>
            </w:r>
          </w:p>
        </w:tc>
      </w:tr>
      <w:tr w:rsidR="00757377" w:rsidRPr="005B1AAC" w14:paraId="77CFF00D" w14:textId="77777777" w:rsidTr="00757377">
        <w:tc>
          <w:tcPr>
            <w:tcW w:w="479" w:type="dxa"/>
            <w:vAlign w:val="center"/>
          </w:tcPr>
          <w:p w14:paraId="1FE0C845" w14:textId="77777777" w:rsidR="00757377" w:rsidRPr="005B1AAC" w:rsidRDefault="00757377"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7.</w:t>
            </w:r>
          </w:p>
        </w:tc>
        <w:tc>
          <w:tcPr>
            <w:tcW w:w="4888" w:type="dxa"/>
            <w:vAlign w:val="center"/>
          </w:tcPr>
          <w:p w14:paraId="0D6FC713" w14:textId="77777777" w:rsidR="00757377" w:rsidRPr="005B1AAC" w:rsidRDefault="00757377"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觀看督導或其他同儕接案情形</w:t>
            </w:r>
          </w:p>
        </w:tc>
        <w:tc>
          <w:tcPr>
            <w:tcW w:w="670" w:type="dxa"/>
            <w:vAlign w:val="center"/>
          </w:tcPr>
          <w:p w14:paraId="1434ECBC"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70" w:type="dxa"/>
            <w:vAlign w:val="center"/>
          </w:tcPr>
          <w:p w14:paraId="4D6AB10D"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70" w:type="dxa"/>
            <w:vAlign w:val="center"/>
          </w:tcPr>
          <w:p w14:paraId="111727E0"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71" w:type="dxa"/>
            <w:vAlign w:val="center"/>
          </w:tcPr>
          <w:p w14:paraId="40618249"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r w:rsidR="00757377" w:rsidRPr="005B1AAC" w14:paraId="22C7F912" w14:textId="77777777" w:rsidTr="00757377">
        <w:tc>
          <w:tcPr>
            <w:tcW w:w="479" w:type="dxa"/>
            <w:vAlign w:val="center"/>
          </w:tcPr>
          <w:p w14:paraId="7F391223" w14:textId="77777777" w:rsidR="00757377" w:rsidRPr="005B1AAC" w:rsidRDefault="00757377"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8.</w:t>
            </w:r>
          </w:p>
        </w:tc>
        <w:tc>
          <w:tcPr>
            <w:tcW w:w="4888" w:type="dxa"/>
            <w:vAlign w:val="center"/>
          </w:tcPr>
          <w:p w14:paraId="4B79CCD0" w14:textId="77777777" w:rsidR="00757377" w:rsidRPr="005B1AAC" w:rsidRDefault="00A13B79"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接案</w:t>
            </w:r>
            <w:r w:rsidR="004758D2" w:rsidRPr="005B1AAC">
              <w:rPr>
                <w:rFonts w:ascii="Arial" w:eastAsia="標楷體" w:hAnsi="Arial" w:hint="eastAsia"/>
                <w:color w:val="000000" w:themeColor="text1"/>
              </w:rPr>
              <w:t>演練</w:t>
            </w:r>
          </w:p>
        </w:tc>
        <w:tc>
          <w:tcPr>
            <w:tcW w:w="670" w:type="dxa"/>
            <w:vAlign w:val="center"/>
          </w:tcPr>
          <w:p w14:paraId="1AB32A65"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70" w:type="dxa"/>
            <w:vAlign w:val="center"/>
          </w:tcPr>
          <w:p w14:paraId="666E2E92"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70" w:type="dxa"/>
            <w:vAlign w:val="center"/>
          </w:tcPr>
          <w:p w14:paraId="2BFD74A0"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71" w:type="dxa"/>
            <w:vAlign w:val="center"/>
          </w:tcPr>
          <w:p w14:paraId="356FF2F2"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r w:rsidR="00757377" w:rsidRPr="005B1AAC" w14:paraId="4A2A21E2" w14:textId="77777777" w:rsidTr="00757377">
        <w:tc>
          <w:tcPr>
            <w:tcW w:w="479" w:type="dxa"/>
            <w:vAlign w:val="center"/>
          </w:tcPr>
          <w:p w14:paraId="6CAAE221" w14:textId="77777777" w:rsidR="00757377" w:rsidRPr="005B1AAC" w:rsidRDefault="00757377"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lastRenderedPageBreak/>
              <w:t>9.</w:t>
            </w:r>
          </w:p>
        </w:tc>
        <w:tc>
          <w:tcPr>
            <w:tcW w:w="4888" w:type="dxa"/>
            <w:vAlign w:val="center"/>
          </w:tcPr>
          <w:p w14:paraId="72B20DD6" w14:textId="77777777" w:rsidR="00757377" w:rsidRPr="005B1AAC" w:rsidRDefault="00757377"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團體督導</w:t>
            </w:r>
          </w:p>
        </w:tc>
        <w:tc>
          <w:tcPr>
            <w:tcW w:w="670" w:type="dxa"/>
            <w:vAlign w:val="center"/>
          </w:tcPr>
          <w:p w14:paraId="33C9C2B4"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70" w:type="dxa"/>
            <w:vAlign w:val="center"/>
          </w:tcPr>
          <w:p w14:paraId="5E3F45E3"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70" w:type="dxa"/>
            <w:vAlign w:val="center"/>
          </w:tcPr>
          <w:p w14:paraId="3C68EEC8"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71" w:type="dxa"/>
            <w:vAlign w:val="center"/>
          </w:tcPr>
          <w:p w14:paraId="209D35EA" w14:textId="77777777" w:rsidR="00757377" w:rsidRPr="005B1AAC" w:rsidRDefault="00757377"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bl>
    <w:p w14:paraId="4D62A6B4" w14:textId="77777777" w:rsidR="00D9783E" w:rsidRPr="005B1AAC" w:rsidRDefault="00EC6E71" w:rsidP="00757587">
      <w:pPr>
        <w:pStyle w:val="af0"/>
        <w:numPr>
          <w:ilvl w:val="0"/>
          <w:numId w:val="4"/>
        </w:numPr>
        <w:snapToGrid w:val="0"/>
        <w:spacing w:beforeLines="100" w:before="240" w:line="400" w:lineRule="atLeast"/>
        <w:ind w:left="362" w:hangingChars="151" w:hanging="362"/>
        <w:jc w:val="both"/>
        <w:textAlignment w:val="center"/>
        <w:rPr>
          <w:rFonts w:ascii="Arial" w:eastAsia="標楷體" w:hAnsi="Arial"/>
          <w:color w:val="000000" w:themeColor="text1"/>
        </w:rPr>
      </w:pPr>
      <w:r w:rsidRPr="005B1AAC">
        <w:rPr>
          <w:rFonts w:ascii="Arial" w:eastAsia="標楷體" w:hAnsi="Arial" w:hint="eastAsia"/>
          <w:color w:val="000000" w:themeColor="text1"/>
        </w:rPr>
        <w:t>你在實習機構接案的問題類別</w:t>
      </w:r>
      <w:r w:rsidR="00A13B79" w:rsidRPr="005B1AAC">
        <w:rPr>
          <w:rFonts w:ascii="Arial" w:eastAsia="標楷體" w:hAnsi="Arial" w:hint="eastAsia"/>
          <w:color w:val="000000" w:themeColor="text1"/>
        </w:rPr>
        <w:t>（</w:t>
      </w:r>
      <w:r w:rsidR="00A13B79" w:rsidRPr="005B1AAC">
        <w:rPr>
          <w:rFonts w:ascii="Arial" w:eastAsia="標楷體" w:hAnsi="Arial" w:hint="eastAsia"/>
          <w:color w:val="000000" w:themeColor="text1"/>
          <w:lang w:eastAsia="zh-TW"/>
        </w:rPr>
        <w:t>請圈選</w:t>
      </w:r>
      <w:r w:rsidR="00A13B79" w:rsidRPr="005B1AAC">
        <w:rPr>
          <w:rFonts w:ascii="Arial" w:eastAsia="標楷體" w:hAnsi="Arial" w:hint="eastAsia"/>
          <w:color w:val="000000" w:themeColor="text1"/>
        </w:rPr>
        <w:t>）</w:t>
      </w:r>
    </w:p>
    <w:tbl>
      <w:tblPr>
        <w:tblW w:w="0" w:type="auto"/>
        <w:tblInd w:w="480" w:type="dxa"/>
        <w:tblLook w:val="04A0" w:firstRow="1" w:lastRow="0" w:firstColumn="1" w:lastColumn="0" w:noHBand="0" w:noVBand="1"/>
      </w:tblPr>
      <w:tblGrid>
        <w:gridCol w:w="550"/>
        <w:gridCol w:w="4829"/>
        <w:gridCol w:w="667"/>
        <w:gridCol w:w="667"/>
        <w:gridCol w:w="667"/>
        <w:gridCol w:w="668"/>
      </w:tblGrid>
      <w:tr w:rsidR="00A13B79" w:rsidRPr="005B1AAC" w14:paraId="730376AC" w14:textId="77777777" w:rsidTr="00D9783E">
        <w:tc>
          <w:tcPr>
            <w:tcW w:w="550" w:type="dxa"/>
            <w:vAlign w:val="center"/>
          </w:tcPr>
          <w:p w14:paraId="5CA22BCB" w14:textId="77777777" w:rsidR="00A13B79" w:rsidRPr="005B1AAC" w:rsidRDefault="00A13B79" w:rsidP="00355254">
            <w:pPr>
              <w:pStyle w:val="af0"/>
              <w:snapToGrid w:val="0"/>
              <w:spacing w:line="360" w:lineRule="exact"/>
              <w:jc w:val="right"/>
              <w:textAlignment w:val="center"/>
              <w:rPr>
                <w:rFonts w:ascii="Arial" w:eastAsia="標楷體" w:hAnsi="Arial"/>
                <w:color w:val="000000" w:themeColor="text1"/>
                <w:lang w:eastAsia="zh-TW"/>
              </w:rPr>
            </w:pPr>
          </w:p>
        </w:tc>
        <w:tc>
          <w:tcPr>
            <w:tcW w:w="4829" w:type="dxa"/>
            <w:vAlign w:val="center"/>
          </w:tcPr>
          <w:p w14:paraId="5476F3DF" w14:textId="77777777" w:rsidR="00A13B79" w:rsidRPr="005B1AAC" w:rsidRDefault="00A13B79" w:rsidP="00355254">
            <w:pPr>
              <w:pStyle w:val="af0"/>
              <w:snapToGrid w:val="0"/>
              <w:spacing w:line="360" w:lineRule="exact"/>
              <w:textAlignment w:val="center"/>
              <w:rPr>
                <w:rFonts w:ascii="Arial" w:eastAsia="標楷體" w:hAnsi="Arial"/>
                <w:color w:val="000000" w:themeColor="text1"/>
              </w:rPr>
            </w:pPr>
          </w:p>
        </w:tc>
        <w:tc>
          <w:tcPr>
            <w:tcW w:w="667" w:type="dxa"/>
            <w:vAlign w:val="center"/>
          </w:tcPr>
          <w:p w14:paraId="727685C7" w14:textId="77777777" w:rsidR="00A13B79" w:rsidRPr="005B1AAC" w:rsidRDefault="00A13B79" w:rsidP="00355254">
            <w:pPr>
              <w:pStyle w:val="af0"/>
              <w:snapToGrid w:val="0"/>
              <w:spacing w:line="360" w:lineRule="exact"/>
              <w:jc w:val="center"/>
              <w:textAlignment w:val="center"/>
              <w:rPr>
                <w:rFonts w:ascii="Arial" w:eastAsia="標楷體" w:hAnsi="Arial"/>
                <w:color w:val="000000" w:themeColor="text1"/>
                <w:sz w:val="20"/>
                <w:szCs w:val="20"/>
                <w:lang w:eastAsia="zh-TW"/>
              </w:rPr>
            </w:pPr>
            <w:r w:rsidRPr="005B1AAC">
              <w:rPr>
                <w:rFonts w:ascii="Arial" w:eastAsia="標楷體" w:hAnsi="Arial" w:hint="eastAsia"/>
                <w:color w:val="000000" w:themeColor="text1"/>
                <w:sz w:val="20"/>
                <w:szCs w:val="20"/>
              </w:rPr>
              <w:t>從未</w:t>
            </w:r>
          </w:p>
        </w:tc>
        <w:tc>
          <w:tcPr>
            <w:tcW w:w="667" w:type="dxa"/>
            <w:vAlign w:val="center"/>
          </w:tcPr>
          <w:p w14:paraId="47F72658" w14:textId="77777777" w:rsidR="00A13B79" w:rsidRPr="005B1AAC" w:rsidRDefault="00A13B79" w:rsidP="00355254">
            <w:pPr>
              <w:pStyle w:val="af0"/>
              <w:snapToGrid w:val="0"/>
              <w:spacing w:line="360" w:lineRule="exact"/>
              <w:jc w:val="center"/>
              <w:textAlignment w:val="center"/>
              <w:rPr>
                <w:rFonts w:ascii="Arial" w:eastAsia="標楷體" w:hAnsi="Arial"/>
                <w:color w:val="000000" w:themeColor="text1"/>
                <w:sz w:val="20"/>
                <w:szCs w:val="20"/>
                <w:lang w:eastAsia="zh-TW"/>
              </w:rPr>
            </w:pPr>
            <w:r w:rsidRPr="005B1AAC">
              <w:rPr>
                <w:rFonts w:ascii="Arial" w:eastAsia="標楷體" w:hAnsi="Arial" w:hint="eastAsia"/>
                <w:color w:val="000000" w:themeColor="text1"/>
                <w:sz w:val="20"/>
                <w:szCs w:val="20"/>
              </w:rPr>
              <w:t>偶爾</w:t>
            </w:r>
          </w:p>
        </w:tc>
        <w:tc>
          <w:tcPr>
            <w:tcW w:w="667" w:type="dxa"/>
            <w:vAlign w:val="center"/>
          </w:tcPr>
          <w:p w14:paraId="6F86CBF7" w14:textId="77777777" w:rsidR="00A13B79" w:rsidRPr="005B1AAC" w:rsidRDefault="00A13B79" w:rsidP="00355254">
            <w:pPr>
              <w:pStyle w:val="af0"/>
              <w:snapToGrid w:val="0"/>
              <w:spacing w:line="360" w:lineRule="exact"/>
              <w:jc w:val="center"/>
              <w:textAlignment w:val="center"/>
              <w:rPr>
                <w:rFonts w:ascii="Arial" w:eastAsia="標楷體" w:hAnsi="Arial"/>
                <w:color w:val="000000" w:themeColor="text1"/>
                <w:sz w:val="20"/>
                <w:szCs w:val="20"/>
                <w:lang w:eastAsia="zh-TW"/>
              </w:rPr>
            </w:pPr>
            <w:r w:rsidRPr="005B1AAC">
              <w:rPr>
                <w:rFonts w:ascii="Arial" w:eastAsia="標楷體" w:hAnsi="Arial" w:hint="eastAsia"/>
                <w:color w:val="000000" w:themeColor="text1"/>
                <w:sz w:val="20"/>
                <w:szCs w:val="20"/>
              </w:rPr>
              <w:t>經常</w:t>
            </w:r>
          </w:p>
        </w:tc>
        <w:tc>
          <w:tcPr>
            <w:tcW w:w="668" w:type="dxa"/>
            <w:vAlign w:val="center"/>
          </w:tcPr>
          <w:p w14:paraId="214BC64F" w14:textId="77777777" w:rsidR="00A13B79" w:rsidRPr="005B1AAC" w:rsidRDefault="00A13B79" w:rsidP="00355254">
            <w:pPr>
              <w:pStyle w:val="af0"/>
              <w:snapToGrid w:val="0"/>
              <w:spacing w:line="360" w:lineRule="exact"/>
              <w:jc w:val="center"/>
              <w:textAlignment w:val="center"/>
              <w:rPr>
                <w:rFonts w:ascii="Arial" w:eastAsia="標楷體" w:hAnsi="Arial"/>
                <w:color w:val="000000" w:themeColor="text1"/>
                <w:sz w:val="20"/>
                <w:szCs w:val="20"/>
                <w:lang w:eastAsia="zh-TW"/>
              </w:rPr>
            </w:pPr>
            <w:r w:rsidRPr="005B1AAC">
              <w:rPr>
                <w:rFonts w:ascii="Arial" w:eastAsia="標楷體" w:hAnsi="Arial" w:hint="eastAsia"/>
                <w:color w:val="000000" w:themeColor="text1"/>
                <w:sz w:val="20"/>
                <w:szCs w:val="20"/>
              </w:rPr>
              <w:t>總是</w:t>
            </w:r>
          </w:p>
        </w:tc>
      </w:tr>
      <w:tr w:rsidR="00D9783E" w:rsidRPr="005B1AAC" w14:paraId="5A61EF72" w14:textId="77777777" w:rsidTr="00D9783E">
        <w:tc>
          <w:tcPr>
            <w:tcW w:w="550" w:type="dxa"/>
            <w:vAlign w:val="center"/>
          </w:tcPr>
          <w:p w14:paraId="66ECAA9B" w14:textId="77777777" w:rsidR="00D9783E" w:rsidRPr="005B1AAC" w:rsidRDefault="00D9783E"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4829" w:type="dxa"/>
            <w:vAlign w:val="center"/>
          </w:tcPr>
          <w:p w14:paraId="2059DB8B" w14:textId="77777777" w:rsidR="00D9783E" w:rsidRPr="005B1AAC" w:rsidRDefault="004758D2"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虐待、暴力</w:t>
            </w:r>
          </w:p>
        </w:tc>
        <w:tc>
          <w:tcPr>
            <w:tcW w:w="667" w:type="dxa"/>
            <w:vAlign w:val="center"/>
          </w:tcPr>
          <w:p w14:paraId="3248382B"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67" w:type="dxa"/>
            <w:vAlign w:val="center"/>
          </w:tcPr>
          <w:p w14:paraId="179F86D7"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67" w:type="dxa"/>
            <w:vAlign w:val="center"/>
          </w:tcPr>
          <w:p w14:paraId="5E04A8F1"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68" w:type="dxa"/>
            <w:vAlign w:val="center"/>
          </w:tcPr>
          <w:p w14:paraId="73D20049"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r w:rsidR="00D9783E" w:rsidRPr="005B1AAC" w14:paraId="056F0724" w14:textId="77777777" w:rsidTr="00D9783E">
        <w:tc>
          <w:tcPr>
            <w:tcW w:w="550" w:type="dxa"/>
            <w:vAlign w:val="center"/>
          </w:tcPr>
          <w:p w14:paraId="7A2BDD39" w14:textId="77777777" w:rsidR="00D9783E" w:rsidRPr="005B1AAC" w:rsidRDefault="00D9783E"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4829" w:type="dxa"/>
            <w:vAlign w:val="center"/>
          </w:tcPr>
          <w:p w14:paraId="7FD2DAB9" w14:textId="77777777" w:rsidR="00D9783E" w:rsidRPr="005B1AAC" w:rsidRDefault="004758D2"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藥酒癮</w:t>
            </w:r>
          </w:p>
        </w:tc>
        <w:tc>
          <w:tcPr>
            <w:tcW w:w="667" w:type="dxa"/>
            <w:vAlign w:val="center"/>
          </w:tcPr>
          <w:p w14:paraId="571DF7B2"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67" w:type="dxa"/>
            <w:vAlign w:val="center"/>
          </w:tcPr>
          <w:p w14:paraId="33B457AF"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67" w:type="dxa"/>
            <w:vAlign w:val="center"/>
          </w:tcPr>
          <w:p w14:paraId="28949D42"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68" w:type="dxa"/>
            <w:vAlign w:val="center"/>
          </w:tcPr>
          <w:p w14:paraId="6861A7CB"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r w:rsidR="00D9783E" w:rsidRPr="005B1AAC" w14:paraId="1AB96570" w14:textId="77777777" w:rsidTr="00D9783E">
        <w:tc>
          <w:tcPr>
            <w:tcW w:w="550" w:type="dxa"/>
            <w:vAlign w:val="center"/>
          </w:tcPr>
          <w:p w14:paraId="0F71B53D" w14:textId="77777777" w:rsidR="00D9783E" w:rsidRPr="005B1AAC" w:rsidRDefault="00D9783E"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4829" w:type="dxa"/>
            <w:vAlign w:val="center"/>
          </w:tcPr>
          <w:p w14:paraId="1842B1BD" w14:textId="77777777" w:rsidR="00D9783E" w:rsidRPr="005B1AAC" w:rsidRDefault="004758D2"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性騷擾、性侵害</w:t>
            </w:r>
          </w:p>
        </w:tc>
        <w:tc>
          <w:tcPr>
            <w:tcW w:w="667" w:type="dxa"/>
            <w:vAlign w:val="center"/>
          </w:tcPr>
          <w:p w14:paraId="51A96B90"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67" w:type="dxa"/>
            <w:vAlign w:val="center"/>
          </w:tcPr>
          <w:p w14:paraId="6B904D39"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67" w:type="dxa"/>
            <w:vAlign w:val="center"/>
          </w:tcPr>
          <w:p w14:paraId="19EF82B7"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68" w:type="dxa"/>
            <w:vAlign w:val="center"/>
          </w:tcPr>
          <w:p w14:paraId="14765577"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r w:rsidR="00D9783E" w:rsidRPr="005B1AAC" w14:paraId="63C733A2" w14:textId="77777777" w:rsidTr="00D9783E">
        <w:tc>
          <w:tcPr>
            <w:tcW w:w="550" w:type="dxa"/>
            <w:vAlign w:val="center"/>
          </w:tcPr>
          <w:p w14:paraId="55753DCC" w14:textId="77777777" w:rsidR="00D9783E" w:rsidRPr="005B1AAC" w:rsidRDefault="00D9783E"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c>
          <w:tcPr>
            <w:tcW w:w="4829" w:type="dxa"/>
            <w:vAlign w:val="center"/>
          </w:tcPr>
          <w:p w14:paraId="0DD09939" w14:textId="77777777" w:rsidR="00D9783E" w:rsidRPr="005B1AAC" w:rsidRDefault="004758D2"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受刑人</w:t>
            </w:r>
          </w:p>
        </w:tc>
        <w:tc>
          <w:tcPr>
            <w:tcW w:w="667" w:type="dxa"/>
            <w:vAlign w:val="center"/>
          </w:tcPr>
          <w:p w14:paraId="1692D895"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67" w:type="dxa"/>
            <w:vAlign w:val="center"/>
          </w:tcPr>
          <w:p w14:paraId="1A8B7A70"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67" w:type="dxa"/>
            <w:vAlign w:val="center"/>
          </w:tcPr>
          <w:p w14:paraId="73E4D7E7"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68" w:type="dxa"/>
            <w:vAlign w:val="center"/>
          </w:tcPr>
          <w:p w14:paraId="2D3BA21E"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r w:rsidR="00D9783E" w:rsidRPr="005B1AAC" w14:paraId="3418EC8F" w14:textId="77777777" w:rsidTr="00D9783E">
        <w:tc>
          <w:tcPr>
            <w:tcW w:w="550" w:type="dxa"/>
            <w:vAlign w:val="center"/>
          </w:tcPr>
          <w:p w14:paraId="6C14CCC7" w14:textId="77777777" w:rsidR="00D9783E" w:rsidRPr="005B1AAC" w:rsidRDefault="00D9783E"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5.</w:t>
            </w:r>
          </w:p>
        </w:tc>
        <w:tc>
          <w:tcPr>
            <w:tcW w:w="4829" w:type="dxa"/>
            <w:vAlign w:val="center"/>
          </w:tcPr>
          <w:p w14:paraId="7500E2F4" w14:textId="77777777" w:rsidR="00D9783E" w:rsidRPr="005B1AAC" w:rsidRDefault="00D9783E"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有明顯精神疾病者</w:t>
            </w:r>
          </w:p>
        </w:tc>
        <w:tc>
          <w:tcPr>
            <w:tcW w:w="667" w:type="dxa"/>
            <w:vAlign w:val="center"/>
          </w:tcPr>
          <w:p w14:paraId="3E0FA3CD"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67" w:type="dxa"/>
            <w:vAlign w:val="center"/>
          </w:tcPr>
          <w:p w14:paraId="790BBE5E"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67" w:type="dxa"/>
            <w:vAlign w:val="center"/>
          </w:tcPr>
          <w:p w14:paraId="5293269D"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68" w:type="dxa"/>
            <w:vAlign w:val="center"/>
          </w:tcPr>
          <w:p w14:paraId="723D48A6"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r w:rsidR="00D9783E" w:rsidRPr="005B1AAC" w14:paraId="083CDA45" w14:textId="77777777" w:rsidTr="00D9783E">
        <w:tc>
          <w:tcPr>
            <w:tcW w:w="550" w:type="dxa"/>
            <w:vAlign w:val="center"/>
          </w:tcPr>
          <w:p w14:paraId="3B38054A" w14:textId="77777777" w:rsidR="00D9783E" w:rsidRPr="005B1AAC" w:rsidRDefault="00D9783E"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6.</w:t>
            </w:r>
          </w:p>
        </w:tc>
        <w:tc>
          <w:tcPr>
            <w:tcW w:w="4829" w:type="dxa"/>
            <w:vAlign w:val="center"/>
          </w:tcPr>
          <w:p w14:paraId="6F2FAB77" w14:textId="77777777" w:rsidR="00D9783E" w:rsidRPr="005B1AAC" w:rsidRDefault="00D9783E"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有明顯生理疾病者</w:t>
            </w:r>
          </w:p>
        </w:tc>
        <w:tc>
          <w:tcPr>
            <w:tcW w:w="667" w:type="dxa"/>
            <w:vAlign w:val="center"/>
          </w:tcPr>
          <w:p w14:paraId="12D1EE4B"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67" w:type="dxa"/>
            <w:vAlign w:val="center"/>
          </w:tcPr>
          <w:p w14:paraId="1AAF62AE"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67" w:type="dxa"/>
            <w:vAlign w:val="center"/>
          </w:tcPr>
          <w:p w14:paraId="55695FDD"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68" w:type="dxa"/>
            <w:vAlign w:val="center"/>
          </w:tcPr>
          <w:p w14:paraId="468F7308" w14:textId="77777777" w:rsidR="00D9783E" w:rsidRPr="005B1AAC" w:rsidRDefault="00D9783E"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r w:rsidR="004758D2" w:rsidRPr="005B1AAC" w14:paraId="45194162" w14:textId="77777777" w:rsidTr="00D9783E">
        <w:tc>
          <w:tcPr>
            <w:tcW w:w="550" w:type="dxa"/>
            <w:vAlign w:val="center"/>
          </w:tcPr>
          <w:p w14:paraId="218E2CCF" w14:textId="77777777" w:rsidR="004758D2" w:rsidRPr="005B1AAC" w:rsidRDefault="004758D2"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7.</w:t>
            </w:r>
          </w:p>
        </w:tc>
        <w:tc>
          <w:tcPr>
            <w:tcW w:w="4829" w:type="dxa"/>
            <w:vAlign w:val="center"/>
          </w:tcPr>
          <w:p w14:paraId="6659CD53" w14:textId="77777777" w:rsidR="004758D2" w:rsidRPr="005B1AAC" w:rsidRDefault="004758D2"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自傷、自殺</w:t>
            </w:r>
          </w:p>
        </w:tc>
        <w:tc>
          <w:tcPr>
            <w:tcW w:w="667" w:type="dxa"/>
            <w:vAlign w:val="center"/>
          </w:tcPr>
          <w:p w14:paraId="1E26D7F9" w14:textId="77777777" w:rsidR="004758D2" w:rsidRPr="005B1AAC" w:rsidRDefault="004758D2"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67" w:type="dxa"/>
            <w:vAlign w:val="center"/>
          </w:tcPr>
          <w:p w14:paraId="533837BC" w14:textId="77777777" w:rsidR="004758D2" w:rsidRPr="005B1AAC" w:rsidRDefault="004758D2"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67" w:type="dxa"/>
            <w:vAlign w:val="center"/>
          </w:tcPr>
          <w:p w14:paraId="2EBEFDB1" w14:textId="77777777" w:rsidR="004758D2" w:rsidRPr="005B1AAC" w:rsidRDefault="004758D2"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68" w:type="dxa"/>
            <w:vAlign w:val="center"/>
          </w:tcPr>
          <w:p w14:paraId="70173355" w14:textId="77777777" w:rsidR="004758D2" w:rsidRPr="005B1AAC" w:rsidRDefault="004758D2"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bl>
    <w:p w14:paraId="74EE3007" w14:textId="77777777" w:rsidR="009B6F4D" w:rsidRPr="005B1AAC" w:rsidRDefault="009B6F4D" w:rsidP="00757587">
      <w:pPr>
        <w:pStyle w:val="af0"/>
        <w:numPr>
          <w:ilvl w:val="0"/>
          <w:numId w:val="4"/>
        </w:numPr>
        <w:snapToGrid w:val="0"/>
        <w:spacing w:beforeLines="100" w:before="240" w:line="400" w:lineRule="atLeast"/>
        <w:ind w:left="362" w:hangingChars="151" w:hanging="362"/>
        <w:jc w:val="both"/>
        <w:textAlignment w:val="center"/>
        <w:rPr>
          <w:rFonts w:ascii="Arial" w:eastAsia="標楷體" w:hAnsi="Arial"/>
          <w:color w:val="000000" w:themeColor="text1"/>
        </w:rPr>
      </w:pPr>
      <w:r w:rsidRPr="005B1AAC">
        <w:rPr>
          <w:rFonts w:ascii="Arial" w:eastAsia="標楷體" w:hAnsi="Arial" w:hint="eastAsia"/>
          <w:color w:val="000000" w:themeColor="text1"/>
        </w:rPr>
        <w:t>你在實習機構接案量（</w:t>
      </w:r>
      <w:r w:rsidRPr="005B1AAC">
        <w:rPr>
          <w:rFonts w:ascii="Arial" w:eastAsia="標楷體" w:hAnsi="Arial" w:hint="eastAsia"/>
          <w:color w:val="000000" w:themeColor="text1"/>
          <w:lang w:eastAsia="zh-TW"/>
        </w:rPr>
        <w:t>請圈選</w:t>
      </w:r>
      <w:r w:rsidRPr="005B1AAC">
        <w:rPr>
          <w:rFonts w:ascii="Arial" w:eastAsia="標楷體" w:hAnsi="Arial" w:hint="eastAsia"/>
          <w:color w:val="000000" w:themeColor="text1"/>
        </w:rPr>
        <w:t>）</w:t>
      </w:r>
    </w:p>
    <w:tbl>
      <w:tblPr>
        <w:tblW w:w="0" w:type="auto"/>
        <w:tblInd w:w="480" w:type="dxa"/>
        <w:tblLook w:val="04A0" w:firstRow="1" w:lastRow="0" w:firstColumn="1" w:lastColumn="0" w:noHBand="0" w:noVBand="1"/>
      </w:tblPr>
      <w:tblGrid>
        <w:gridCol w:w="550"/>
        <w:gridCol w:w="4829"/>
        <w:gridCol w:w="667"/>
        <w:gridCol w:w="667"/>
        <w:gridCol w:w="667"/>
        <w:gridCol w:w="668"/>
      </w:tblGrid>
      <w:tr w:rsidR="00A13B79" w:rsidRPr="005B1AAC" w14:paraId="6366574A" w14:textId="77777777" w:rsidTr="00B839AB">
        <w:tc>
          <w:tcPr>
            <w:tcW w:w="550" w:type="dxa"/>
            <w:vAlign w:val="center"/>
          </w:tcPr>
          <w:p w14:paraId="70B57E2B" w14:textId="77777777" w:rsidR="00A13B79" w:rsidRPr="005B1AAC" w:rsidRDefault="00A13B79" w:rsidP="00355254">
            <w:pPr>
              <w:pStyle w:val="af0"/>
              <w:snapToGrid w:val="0"/>
              <w:spacing w:line="360" w:lineRule="exact"/>
              <w:jc w:val="right"/>
              <w:textAlignment w:val="center"/>
              <w:rPr>
                <w:rFonts w:ascii="Arial" w:eastAsia="標楷體" w:hAnsi="Arial"/>
                <w:color w:val="000000" w:themeColor="text1"/>
                <w:lang w:eastAsia="zh-TW"/>
              </w:rPr>
            </w:pPr>
          </w:p>
        </w:tc>
        <w:tc>
          <w:tcPr>
            <w:tcW w:w="4829" w:type="dxa"/>
            <w:vAlign w:val="center"/>
          </w:tcPr>
          <w:p w14:paraId="7DB61ABF" w14:textId="77777777" w:rsidR="00A13B79" w:rsidRPr="005B1AAC" w:rsidRDefault="00A13B79" w:rsidP="00355254">
            <w:pPr>
              <w:pStyle w:val="af0"/>
              <w:snapToGrid w:val="0"/>
              <w:spacing w:line="360" w:lineRule="exact"/>
              <w:textAlignment w:val="center"/>
              <w:rPr>
                <w:rFonts w:ascii="Arial" w:eastAsia="標楷體" w:hAnsi="Arial"/>
                <w:color w:val="000000" w:themeColor="text1"/>
              </w:rPr>
            </w:pPr>
          </w:p>
        </w:tc>
        <w:tc>
          <w:tcPr>
            <w:tcW w:w="667" w:type="dxa"/>
            <w:vAlign w:val="center"/>
          </w:tcPr>
          <w:p w14:paraId="4E2D1D94" w14:textId="77777777" w:rsidR="00A13B79" w:rsidRPr="005B1AAC" w:rsidRDefault="00A13B79" w:rsidP="00355254">
            <w:pPr>
              <w:pStyle w:val="af0"/>
              <w:snapToGrid w:val="0"/>
              <w:spacing w:line="360" w:lineRule="exact"/>
              <w:jc w:val="center"/>
              <w:textAlignment w:val="center"/>
              <w:rPr>
                <w:rFonts w:ascii="Arial" w:eastAsia="標楷體" w:hAnsi="Arial"/>
                <w:color w:val="000000" w:themeColor="text1"/>
                <w:sz w:val="20"/>
                <w:szCs w:val="20"/>
                <w:lang w:eastAsia="zh-TW"/>
              </w:rPr>
            </w:pPr>
            <w:r w:rsidRPr="005B1AAC">
              <w:rPr>
                <w:rFonts w:ascii="Arial" w:eastAsia="標楷體" w:hAnsi="Arial" w:hint="eastAsia"/>
                <w:color w:val="000000" w:themeColor="text1"/>
                <w:sz w:val="20"/>
                <w:szCs w:val="20"/>
              </w:rPr>
              <w:t>從未</w:t>
            </w:r>
          </w:p>
        </w:tc>
        <w:tc>
          <w:tcPr>
            <w:tcW w:w="667" w:type="dxa"/>
            <w:vAlign w:val="center"/>
          </w:tcPr>
          <w:p w14:paraId="33D48AE9" w14:textId="77777777" w:rsidR="00A13B79" w:rsidRPr="005B1AAC" w:rsidRDefault="00A13B79" w:rsidP="00355254">
            <w:pPr>
              <w:pStyle w:val="af0"/>
              <w:snapToGrid w:val="0"/>
              <w:spacing w:line="360" w:lineRule="exact"/>
              <w:jc w:val="center"/>
              <w:textAlignment w:val="center"/>
              <w:rPr>
                <w:rFonts w:ascii="Arial" w:eastAsia="標楷體" w:hAnsi="Arial"/>
                <w:color w:val="000000" w:themeColor="text1"/>
                <w:sz w:val="20"/>
                <w:szCs w:val="20"/>
                <w:lang w:eastAsia="zh-TW"/>
              </w:rPr>
            </w:pPr>
            <w:r w:rsidRPr="005B1AAC">
              <w:rPr>
                <w:rFonts w:ascii="Arial" w:eastAsia="標楷體" w:hAnsi="Arial" w:hint="eastAsia"/>
                <w:color w:val="000000" w:themeColor="text1"/>
                <w:sz w:val="20"/>
                <w:szCs w:val="20"/>
              </w:rPr>
              <w:t>偶爾</w:t>
            </w:r>
          </w:p>
        </w:tc>
        <w:tc>
          <w:tcPr>
            <w:tcW w:w="667" w:type="dxa"/>
            <w:vAlign w:val="center"/>
          </w:tcPr>
          <w:p w14:paraId="7BE1E5CE" w14:textId="77777777" w:rsidR="00A13B79" w:rsidRPr="005B1AAC" w:rsidRDefault="00A13B79" w:rsidP="00355254">
            <w:pPr>
              <w:pStyle w:val="af0"/>
              <w:snapToGrid w:val="0"/>
              <w:spacing w:line="360" w:lineRule="exact"/>
              <w:jc w:val="center"/>
              <w:textAlignment w:val="center"/>
              <w:rPr>
                <w:rFonts w:ascii="Arial" w:eastAsia="標楷體" w:hAnsi="Arial"/>
                <w:color w:val="000000" w:themeColor="text1"/>
                <w:sz w:val="20"/>
                <w:szCs w:val="20"/>
                <w:lang w:eastAsia="zh-TW"/>
              </w:rPr>
            </w:pPr>
            <w:r w:rsidRPr="005B1AAC">
              <w:rPr>
                <w:rFonts w:ascii="Arial" w:eastAsia="標楷體" w:hAnsi="Arial" w:hint="eastAsia"/>
                <w:color w:val="000000" w:themeColor="text1"/>
                <w:sz w:val="20"/>
                <w:szCs w:val="20"/>
              </w:rPr>
              <w:t>經常</w:t>
            </w:r>
          </w:p>
        </w:tc>
        <w:tc>
          <w:tcPr>
            <w:tcW w:w="668" w:type="dxa"/>
            <w:vAlign w:val="center"/>
          </w:tcPr>
          <w:p w14:paraId="243A15E2" w14:textId="77777777" w:rsidR="00A13B79" w:rsidRPr="005B1AAC" w:rsidRDefault="00A13B79" w:rsidP="00355254">
            <w:pPr>
              <w:pStyle w:val="af0"/>
              <w:snapToGrid w:val="0"/>
              <w:spacing w:line="360" w:lineRule="exact"/>
              <w:jc w:val="center"/>
              <w:textAlignment w:val="center"/>
              <w:rPr>
                <w:rFonts w:ascii="Arial" w:eastAsia="標楷體" w:hAnsi="Arial"/>
                <w:color w:val="000000" w:themeColor="text1"/>
                <w:sz w:val="20"/>
                <w:szCs w:val="20"/>
                <w:lang w:eastAsia="zh-TW"/>
              </w:rPr>
            </w:pPr>
            <w:r w:rsidRPr="005B1AAC">
              <w:rPr>
                <w:rFonts w:ascii="Arial" w:eastAsia="標楷體" w:hAnsi="Arial" w:hint="eastAsia"/>
                <w:color w:val="000000" w:themeColor="text1"/>
                <w:sz w:val="20"/>
                <w:szCs w:val="20"/>
              </w:rPr>
              <w:t>總是</w:t>
            </w:r>
          </w:p>
        </w:tc>
      </w:tr>
      <w:tr w:rsidR="009B6F4D" w:rsidRPr="005B1AAC" w14:paraId="34EEFBF1" w14:textId="77777777" w:rsidTr="00B839AB">
        <w:tc>
          <w:tcPr>
            <w:tcW w:w="550" w:type="dxa"/>
            <w:vAlign w:val="center"/>
          </w:tcPr>
          <w:p w14:paraId="682FAA11" w14:textId="77777777" w:rsidR="009B6F4D" w:rsidRPr="005B1AAC" w:rsidRDefault="009B6F4D"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4829" w:type="dxa"/>
            <w:vAlign w:val="center"/>
          </w:tcPr>
          <w:p w14:paraId="079C3581" w14:textId="77777777" w:rsidR="009B6F4D" w:rsidRPr="005B1AAC" w:rsidRDefault="009B6F4D"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rPr>
              <w:t>你是否有接不到個案的困擾</w:t>
            </w:r>
          </w:p>
        </w:tc>
        <w:tc>
          <w:tcPr>
            <w:tcW w:w="667" w:type="dxa"/>
            <w:vAlign w:val="center"/>
          </w:tcPr>
          <w:p w14:paraId="0EBD5BDA" w14:textId="77777777" w:rsidR="009B6F4D" w:rsidRPr="005B1AAC" w:rsidRDefault="009B6F4D"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67" w:type="dxa"/>
            <w:vAlign w:val="center"/>
          </w:tcPr>
          <w:p w14:paraId="11796056" w14:textId="77777777" w:rsidR="009B6F4D" w:rsidRPr="005B1AAC" w:rsidRDefault="009B6F4D"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67" w:type="dxa"/>
            <w:vAlign w:val="center"/>
          </w:tcPr>
          <w:p w14:paraId="7871882C" w14:textId="77777777" w:rsidR="009B6F4D" w:rsidRPr="005B1AAC" w:rsidRDefault="009B6F4D"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68" w:type="dxa"/>
            <w:vAlign w:val="center"/>
          </w:tcPr>
          <w:p w14:paraId="36820462" w14:textId="77777777" w:rsidR="009B6F4D" w:rsidRPr="005B1AAC" w:rsidRDefault="009B6F4D"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r w:rsidR="009B6F4D" w:rsidRPr="005B1AAC" w14:paraId="697CAC61" w14:textId="77777777" w:rsidTr="00B839AB">
        <w:tc>
          <w:tcPr>
            <w:tcW w:w="550" w:type="dxa"/>
            <w:vAlign w:val="center"/>
          </w:tcPr>
          <w:p w14:paraId="4F442C4F" w14:textId="77777777" w:rsidR="009B6F4D" w:rsidRPr="005B1AAC" w:rsidRDefault="009B6F4D" w:rsidP="00355254">
            <w:pPr>
              <w:pStyle w:val="af0"/>
              <w:snapToGrid w:val="0"/>
              <w:spacing w:line="360" w:lineRule="exact"/>
              <w:jc w:val="righ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4829" w:type="dxa"/>
            <w:vAlign w:val="center"/>
          </w:tcPr>
          <w:p w14:paraId="0564B1CA" w14:textId="77777777" w:rsidR="009B6F4D" w:rsidRPr="005B1AAC" w:rsidRDefault="009B6F4D" w:rsidP="00355254">
            <w:pPr>
              <w:pStyle w:val="af0"/>
              <w:snapToGrid w:val="0"/>
              <w:spacing w:line="360" w:lineRule="exact"/>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機構是否有因案量不足而安排外派異地</w:t>
            </w:r>
            <w:r w:rsidR="004758D2" w:rsidRPr="005B1AAC">
              <w:rPr>
                <w:rFonts w:ascii="Arial" w:eastAsia="標楷體" w:hAnsi="Arial" w:hint="eastAsia"/>
                <w:color w:val="000000" w:themeColor="text1"/>
                <w:lang w:eastAsia="zh-TW"/>
              </w:rPr>
              <w:t>接</w:t>
            </w:r>
            <w:r w:rsidRPr="005B1AAC">
              <w:rPr>
                <w:rFonts w:ascii="Arial" w:eastAsia="標楷體" w:hAnsi="Arial" w:hint="eastAsia"/>
                <w:color w:val="000000" w:themeColor="text1"/>
                <w:lang w:eastAsia="zh-TW"/>
              </w:rPr>
              <w:t>案</w:t>
            </w:r>
          </w:p>
        </w:tc>
        <w:tc>
          <w:tcPr>
            <w:tcW w:w="667" w:type="dxa"/>
            <w:vAlign w:val="center"/>
          </w:tcPr>
          <w:p w14:paraId="030532C2" w14:textId="77777777" w:rsidR="009B6F4D" w:rsidRPr="005B1AAC" w:rsidRDefault="009B6F4D"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1</w:t>
            </w:r>
          </w:p>
        </w:tc>
        <w:tc>
          <w:tcPr>
            <w:tcW w:w="667" w:type="dxa"/>
            <w:vAlign w:val="center"/>
          </w:tcPr>
          <w:p w14:paraId="7978DB92" w14:textId="77777777" w:rsidR="009B6F4D" w:rsidRPr="005B1AAC" w:rsidRDefault="009B6F4D"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2</w:t>
            </w:r>
          </w:p>
        </w:tc>
        <w:tc>
          <w:tcPr>
            <w:tcW w:w="667" w:type="dxa"/>
            <w:vAlign w:val="center"/>
          </w:tcPr>
          <w:p w14:paraId="2C8C587E" w14:textId="77777777" w:rsidR="009B6F4D" w:rsidRPr="005B1AAC" w:rsidRDefault="009B6F4D"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3</w:t>
            </w:r>
          </w:p>
        </w:tc>
        <w:tc>
          <w:tcPr>
            <w:tcW w:w="668" w:type="dxa"/>
            <w:vAlign w:val="center"/>
          </w:tcPr>
          <w:p w14:paraId="1F2BAC46" w14:textId="77777777" w:rsidR="009B6F4D" w:rsidRPr="005B1AAC" w:rsidRDefault="009B6F4D" w:rsidP="00355254">
            <w:pPr>
              <w:pStyle w:val="af0"/>
              <w:snapToGrid w:val="0"/>
              <w:spacing w:line="360" w:lineRule="exact"/>
              <w:jc w:val="center"/>
              <w:textAlignment w:val="center"/>
              <w:rPr>
                <w:rFonts w:ascii="Arial" w:eastAsia="標楷體" w:hAnsi="Arial"/>
                <w:color w:val="000000" w:themeColor="text1"/>
                <w:lang w:eastAsia="zh-TW"/>
              </w:rPr>
            </w:pPr>
            <w:r w:rsidRPr="005B1AAC">
              <w:rPr>
                <w:rFonts w:ascii="Arial" w:eastAsia="標楷體" w:hAnsi="Arial" w:hint="eastAsia"/>
                <w:color w:val="000000" w:themeColor="text1"/>
                <w:lang w:eastAsia="zh-TW"/>
              </w:rPr>
              <w:t>4</w:t>
            </w:r>
          </w:p>
        </w:tc>
      </w:tr>
    </w:tbl>
    <w:p w14:paraId="6EEDF2DB" w14:textId="77777777" w:rsidR="00D9783E" w:rsidRPr="005B1AAC" w:rsidRDefault="004758D2" w:rsidP="00757587">
      <w:pPr>
        <w:pStyle w:val="af0"/>
        <w:snapToGrid w:val="0"/>
        <w:spacing w:beforeLines="100" w:before="240" w:afterLines="50" w:after="120" w:line="400" w:lineRule="atLeast"/>
        <w:ind w:leftChars="1" w:left="483" w:hangingChars="200" w:hanging="480"/>
        <w:jc w:val="both"/>
        <w:textAlignment w:val="center"/>
        <w:rPr>
          <w:rFonts w:ascii="標楷體" w:eastAsia="標楷體" w:hAnsi="標楷體"/>
          <w:color w:val="000000" w:themeColor="text1"/>
          <w:lang w:eastAsia="zh-TW"/>
        </w:rPr>
      </w:pPr>
      <w:r w:rsidRPr="005B1AAC">
        <w:rPr>
          <w:rFonts w:ascii="Arial" w:eastAsia="標楷體" w:hAnsi="Arial" w:hint="eastAsia"/>
          <w:color w:val="000000" w:themeColor="text1"/>
        </w:rPr>
        <w:t>六</w:t>
      </w:r>
      <w:r w:rsidR="00EC6E71" w:rsidRPr="005B1AAC">
        <w:rPr>
          <w:rFonts w:ascii="Arial" w:eastAsia="標楷體" w:hAnsi="Arial" w:hint="eastAsia"/>
          <w:color w:val="000000" w:themeColor="text1"/>
        </w:rPr>
        <w:t>、</w:t>
      </w:r>
      <w:r w:rsidR="00D9783E" w:rsidRPr="005B1AAC">
        <w:rPr>
          <w:rFonts w:ascii="Arial" w:eastAsia="標楷體" w:hAnsi="Arial" w:hint="eastAsia"/>
          <w:color w:val="000000" w:themeColor="text1"/>
        </w:rPr>
        <w:t>實習</w:t>
      </w:r>
      <w:r w:rsidR="009C5D22" w:rsidRPr="005B1AAC">
        <w:rPr>
          <w:rFonts w:ascii="Arial" w:eastAsia="標楷體" w:hAnsi="Arial" w:hint="eastAsia"/>
          <w:color w:val="000000" w:themeColor="text1"/>
        </w:rPr>
        <w:t>機構</w:t>
      </w:r>
      <w:r w:rsidR="00D9783E" w:rsidRPr="005B1AAC">
        <w:rPr>
          <w:rFonts w:ascii="Arial" w:eastAsia="標楷體" w:hAnsi="Arial" w:hint="eastAsia"/>
          <w:color w:val="000000" w:themeColor="text1"/>
        </w:rPr>
        <w:t>整體評量</w:t>
      </w:r>
      <w:r w:rsidR="00D9783E" w:rsidRPr="005B1AAC">
        <w:rPr>
          <w:rFonts w:ascii="標楷體" w:eastAsia="標楷體" w:hAnsi="標楷體" w:hint="eastAsia"/>
          <w:color w:val="000000" w:themeColor="text1"/>
          <w:lang w:eastAsia="zh-TW"/>
        </w:rPr>
        <w:t>(</w:t>
      </w:r>
      <w:r w:rsidR="00D9783E" w:rsidRPr="005B1AAC">
        <w:rPr>
          <w:rFonts w:ascii="標楷體" w:eastAsia="標楷體" w:hAnsi="標楷體" w:hint="eastAsia"/>
          <w:color w:val="000000" w:themeColor="text1"/>
        </w:rPr>
        <w:t>本評量共有</w:t>
      </w:r>
      <w:r w:rsidR="00315BDD" w:rsidRPr="005B1AAC">
        <w:rPr>
          <w:rFonts w:ascii="標楷體" w:eastAsia="標楷體" w:hAnsi="標楷體" w:hint="eastAsia"/>
          <w:color w:val="000000" w:themeColor="text1"/>
        </w:rPr>
        <w:t>十</w:t>
      </w:r>
      <w:r w:rsidR="00D9783E" w:rsidRPr="005B1AAC">
        <w:rPr>
          <w:rFonts w:ascii="標楷體" w:eastAsia="標楷體" w:hAnsi="標楷體" w:hint="eastAsia"/>
          <w:color w:val="000000" w:themeColor="text1"/>
        </w:rPr>
        <w:t>題，每題10</w:t>
      </w:r>
      <w:r w:rsidR="009B6F4D" w:rsidRPr="005B1AAC">
        <w:rPr>
          <w:rFonts w:ascii="標楷體" w:eastAsia="標楷體" w:hAnsi="標楷體" w:hint="eastAsia"/>
          <w:color w:val="000000" w:themeColor="text1"/>
        </w:rPr>
        <w:t>分</w:t>
      </w:r>
      <w:r w:rsidR="00D9783E" w:rsidRPr="005B1AAC">
        <w:rPr>
          <w:rFonts w:ascii="標楷體" w:eastAsia="標楷體" w:hAnsi="標楷體" w:hint="eastAsia"/>
          <w:color w:val="000000" w:themeColor="text1"/>
        </w:rPr>
        <w:t>。請考量實習生在實習機構的表現情形，就下列各題項，圈選您認為最能反映實習生表現的情形。</w:t>
      </w:r>
      <w:r w:rsidR="00D9783E" w:rsidRPr="005B1AAC">
        <w:rPr>
          <w:rFonts w:ascii="標楷體" w:eastAsia="標楷體" w:hAnsi="標楷體" w:hint="eastAsia"/>
          <w:color w:val="000000" w:themeColor="text1"/>
          <w:lang w:eastAsia="zh-TW"/>
        </w:rPr>
        <w:t>)</w:t>
      </w:r>
    </w:p>
    <w:tbl>
      <w:tblPr>
        <w:tblW w:w="8417" w:type="dxa"/>
        <w:tblInd w:w="480" w:type="dxa"/>
        <w:tblLook w:val="04A0" w:firstRow="1" w:lastRow="0" w:firstColumn="1" w:lastColumn="0" w:noHBand="0" w:noVBand="1"/>
      </w:tblPr>
      <w:tblGrid>
        <w:gridCol w:w="550"/>
        <w:gridCol w:w="3756"/>
        <w:gridCol w:w="4111"/>
      </w:tblGrid>
      <w:tr w:rsidR="00A13B79" w:rsidRPr="005B1AAC" w14:paraId="64336738" w14:textId="77777777" w:rsidTr="004758D2">
        <w:tc>
          <w:tcPr>
            <w:tcW w:w="550" w:type="dxa"/>
            <w:vAlign w:val="center"/>
          </w:tcPr>
          <w:p w14:paraId="398AB1CC" w14:textId="77777777" w:rsidR="00A13B79" w:rsidRPr="005B1AAC" w:rsidRDefault="00A13B79" w:rsidP="00355254">
            <w:pPr>
              <w:pStyle w:val="af0"/>
              <w:snapToGrid w:val="0"/>
              <w:spacing w:beforeLines="50" w:before="120" w:line="360" w:lineRule="exact"/>
              <w:jc w:val="right"/>
              <w:textAlignment w:val="center"/>
              <w:rPr>
                <w:rFonts w:ascii="Arial" w:eastAsia="標楷體" w:hAnsi="Arial" w:cs="Arial"/>
                <w:color w:val="000000" w:themeColor="text1"/>
                <w:lang w:eastAsia="zh-TW"/>
              </w:rPr>
            </w:pPr>
          </w:p>
        </w:tc>
        <w:tc>
          <w:tcPr>
            <w:tcW w:w="3756" w:type="dxa"/>
            <w:vAlign w:val="center"/>
          </w:tcPr>
          <w:p w14:paraId="18D3AADD"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rPr>
            </w:pPr>
          </w:p>
        </w:tc>
        <w:tc>
          <w:tcPr>
            <w:tcW w:w="4111" w:type="dxa"/>
            <w:vAlign w:val="center"/>
          </w:tcPr>
          <w:p w14:paraId="0B4EAC44" w14:textId="77777777" w:rsidR="00A13B79" w:rsidRPr="005B1AAC" w:rsidRDefault="00A13B79" w:rsidP="00355254">
            <w:pPr>
              <w:pStyle w:val="af0"/>
              <w:snapToGrid w:val="0"/>
              <w:spacing w:line="360" w:lineRule="exact"/>
              <w:jc w:val="both"/>
              <w:textAlignment w:val="center"/>
              <w:rPr>
                <w:rFonts w:ascii="Arial" w:eastAsia="標楷體" w:hAnsi="Arial" w:cs="Arial"/>
                <w:color w:val="000000" w:themeColor="text1"/>
                <w:sz w:val="20"/>
                <w:szCs w:val="20"/>
                <w:lang w:eastAsia="zh-TW"/>
              </w:rPr>
            </w:pPr>
            <w:r w:rsidRPr="005B1AAC">
              <w:rPr>
                <w:rFonts w:ascii="Arial" w:eastAsia="標楷體" w:hAnsi="Arial" w:cs="Arial"/>
                <w:color w:val="000000" w:themeColor="text1"/>
                <w:sz w:val="20"/>
                <w:szCs w:val="20"/>
              </w:rPr>
              <w:t>不良</w:t>
            </w:r>
            <w:r w:rsidRPr="005B1AAC">
              <w:rPr>
                <w:rFonts w:ascii="Arial" w:eastAsia="標楷體" w:hAnsi="Arial" w:cs="Arial"/>
                <w:color w:val="000000" w:themeColor="text1"/>
                <w:sz w:val="20"/>
                <w:szCs w:val="20"/>
              </w:rPr>
              <w:t>---------------------------</w:t>
            </w:r>
            <w:r w:rsidR="004758D2" w:rsidRPr="005B1AAC">
              <w:rPr>
                <w:rFonts w:ascii="Arial" w:eastAsia="標楷體" w:hAnsi="Arial" w:cs="Arial" w:hint="eastAsia"/>
                <w:color w:val="000000" w:themeColor="text1"/>
                <w:sz w:val="20"/>
                <w:szCs w:val="20"/>
                <w:lang w:eastAsia="zh-TW"/>
              </w:rPr>
              <w:t>------------------</w:t>
            </w:r>
            <w:r w:rsidRPr="005B1AAC">
              <w:rPr>
                <w:rFonts w:ascii="Arial" w:eastAsia="標楷體" w:hAnsi="Arial" w:cs="Arial"/>
                <w:color w:val="000000" w:themeColor="text1"/>
                <w:sz w:val="20"/>
                <w:szCs w:val="20"/>
              </w:rPr>
              <w:t>優良</w:t>
            </w:r>
          </w:p>
        </w:tc>
      </w:tr>
      <w:tr w:rsidR="00A13B79" w:rsidRPr="005B1AAC" w14:paraId="75C76AEF" w14:textId="77777777" w:rsidTr="004758D2">
        <w:tc>
          <w:tcPr>
            <w:tcW w:w="550" w:type="dxa"/>
            <w:vAlign w:val="center"/>
          </w:tcPr>
          <w:p w14:paraId="230BCA3A"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1.</w:t>
            </w:r>
          </w:p>
        </w:tc>
        <w:tc>
          <w:tcPr>
            <w:tcW w:w="3756" w:type="dxa"/>
            <w:vAlign w:val="center"/>
          </w:tcPr>
          <w:p w14:paraId="1659E8B7"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行政支持穩定</w:t>
            </w:r>
          </w:p>
        </w:tc>
        <w:tc>
          <w:tcPr>
            <w:tcW w:w="4111" w:type="dxa"/>
            <w:vAlign w:val="center"/>
          </w:tcPr>
          <w:p w14:paraId="12417F90" w14:textId="77777777" w:rsidR="00A13B79" w:rsidRPr="005B1AAC" w:rsidRDefault="00A13B79" w:rsidP="00355254">
            <w:pPr>
              <w:pStyle w:val="12"/>
              <w:spacing w:line="360" w:lineRule="exact"/>
              <w:ind w:left="480" w:hanging="480"/>
              <w:textAlignment w:val="center"/>
              <w:rPr>
                <w:rFonts w:ascii="Arial" w:hAnsi="Arial"/>
                <w:color w:val="000000" w:themeColor="text1"/>
              </w:rPr>
            </w:pPr>
            <w:r w:rsidRPr="005B1AAC">
              <w:rPr>
                <w:rFonts w:ascii="Arial" w:hAnsi="Arial"/>
                <w:color w:val="000000" w:themeColor="text1"/>
              </w:rPr>
              <w:t xml:space="preserve">1  2  3  4  5  6  7  8  9 </w:t>
            </w:r>
            <w:r w:rsidRPr="005B1AAC">
              <w:rPr>
                <w:rFonts w:ascii="Arial" w:hAnsi="Arial" w:hint="eastAsia"/>
                <w:color w:val="000000" w:themeColor="text1"/>
              </w:rPr>
              <w:t xml:space="preserve"> </w:t>
            </w:r>
            <w:r w:rsidRPr="005B1AAC">
              <w:rPr>
                <w:rFonts w:ascii="Arial" w:hAnsi="Arial"/>
                <w:color w:val="000000" w:themeColor="text1"/>
              </w:rPr>
              <w:t>10</w:t>
            </w:r>
          </w:p>
        </w:tc>
      </w:tr>
      <w:tr w:rsidR="00A13B79" w:rsidRPr="005B1AAC" w14:paraId="3F9E5239" w14:textId="77777777" w:rsidTr="004758D2">
        <w:tc>
          <w:tcPr>
            <w:tcW w:w="550" w:type="dxa"/>
            <w:vAlign w:val="center"/>
          </w:tcPr>
          <w:p w14:paraId="7E5E58CB"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2.</w:t>
            </w:r>
          </w:p>
        </w:tc>
        <w:tc>
          <w:tcPr>
            <w:tcW w:w="3756" w:type="dxa"/>
            <w:vAlign w:val="center"/>
          </w:tcPr>
          <w:p w14:paraId="04815B43"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實習環境安全</w:t>
            </w:r>
          </w:p>
        </w:tc>
        <w:tc>
          <w:tcPr>
            <w:tcW w:w="4111" w:type="dxa"/>
            <w:vAlign w:val="center"/>
          </w:tcPr>
          <w:p w14:paraId="7196C206" w14:textId="77777777" w:rsidR="00A13B79" w:rsidRPr="005B1AAC" w:rsidRDefault="00A13B79" w:rsidP="00355254">
            <w:pPr>
              <w:pStyle w:val="12"/>
              <w:spacing w:line="360" w:lineRule="exact"/>
              <w:ind w:left="480" w:hanging="480"/>
              <w:textAlignment w:val="center"/>
              <w:rPr>
                <w:rFonts w:ascii="Arial" w:hAnsi="Arial"/>
                <w:color w:val="000000" w:themeColor="text1"/>
              </w:rPr>
            </w:pPr>
            <w:r w:rsidRPr="005B1AAC">
              <w:rPr>
                <w:rFonts w:ascii="Arial" w:hAnsi="Arial"/>
                <w:color w:val="000000" w:themeColor="text1"/>
              </w:rPr>
              <w:t xml:space="preserve">1  2  3  4  5  6  7  8  9 </w:t>
            </w:r>
            <w:r w:rsidRPr="005B1AAC">
              <w:rPr>
                <w:rFonts w:ascii="Arial" w:hAnsi="Arial" w:hint="eastAsia"/>
                <w:color w:val="000000" w:themeColor="text1"/>
              </w:rPr>
              <w:t xml:space="preserve"> </w:t>
            </w:r>
            <w:r w:rsidRPr="005B1AAC">
              <w:rPr>
                <w:rFonts w:ascii="Arial" w:hAnsi="Arial"/>
                <w:color w:val="000000" w:themeColor="text1"/>
              </w:rPr>
              <w:t>10</w:t>
            </w:r>
          </w:p>
        </w:tc>
      </w:tr>
      <w:tr w:rsidR="00A13B79" w:rsidRPr="005B1AAC" w14:paraId="58820C5F" w14:textId="77777777" w:rsidTr="004758D2">
        <w:tc>
          <w:tcPr>
            <w:tcW w:w="550" w:type="dxa"/>
            <w:vAlign w:val="center"/>
          </w:tcPr>
          <w:p w14:paraId="37C519DE"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3.</w:t>
            </w:r>
          </w:p>
        </w:tc>
        <w:tc>
          <w:tcPr>
            <w:tcW w:w="3756" w:type="dxa"/>
            <w:vAlign w:val="center"/>
          </w:tcPr>
          <w:p w14:paraId="1F7E263A"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諮商空間專業</w:t>
            </w:r>
          </w:p>
        </w:tc>
        <w:tc>
          <w:tcPr>
            <w:tcW w:w="4111" w:type="dxa"/>
            <w:vAlign w:val="center"/>
          </w:tcPr>
          <w:p w14:paraId="458D4AF9" w14:textId="77777777" w:rsidR="00A13B79" w:rsidRPr="005B1AAC" w:rsidRDefault="00A13B79" w:rsidP="00355254">
            <w:pPr>
              <w:pStyle w:val="12"/>
              <w:spacing w:line="360" w:lineRule="exact"/>
              <w:ind w:left="480" w:hanging="480"/>
              <w:textAlignment w:val="center"/>
              <w:rPr>
                <w:rFonts w:ascii="Arial" w:hAnsi="Arial"/>
                <w:color w:val="000000" w:themeColor="text1"/>
              </w:rPr>
            </w:pPr>
            <w:r w:rsidRPr="005B1AAC">
              <w:rPr>
                <w:rFonts w:ascii="Arial" w:hAnsi="Arial"/>
                <w:color w:val="000000" w:themeColor="text1"/>
              </w:rPr>
              <w:t xml:space="preserve">1  2  3  4  5  6  7  8  9 </w:t>
            </w:r>
            <w:r w:rsidRPr="005B1AAC">
              <w:rPr>
                <w:rFonts w:ascii="Arial" w:hAnsi="Arial" w:hint="eastAsia"/>
                <w:color w:val="000000" w:themeColor="text1"/>
              </w:rPr>
              <w:t xml:space="preserve"> </w:t>
            </w:r>
            <w:r w:rsidRPr="005B1AAC">
              <w:rPr>
                <w:rFonts w:ascii="Arial" w:hAnsi="Arial"/>
                <w:color w:val="000000" w:themeColor="text1"/>
              </w:rPr>
              <w:t>10</w:t>
            </w:r>
          </w:p>
        </w:tc>
      </w:tr>
      <w:tr w:rsidR="00A13B79" w:rsidRPr="005B1AAC" w14:paraId="0B93C431" w14:textId="77777777" w:rsidTr="004758D2">
        <w:tc>
          <w:tcPr>
            <w:tcW w:w="550" w:type="dxa"/>
            <w:vAlign w:val="center"/>
          </w:tcPr>
          <w:p w14:paraId="10217128"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4.</w:t>
            </w:r>
          </w:p>
        </w:tc>
        <w:tc>
          <w:tcPr>
            <w:tcW w:w="3756" w:type="dxa"/>
            <w:vAlign w:val="center"/>
          </w:tcPr>
          <w:p w14:paraId="6DFEBA6F"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記錄保存規範</w:t>
            </w:r>
          </w:p>
        </w:tc>
        <w:tc>
          <w:tcPr>
            <w:tcW w:w="4111" w:type="dxa"/>
            <w:vAlign w:val="center"/>
          </w:tcPr>
          <w:p w14:paraId="60432949" w14:textId="77777777" w:rsidR="00A13B79" w:rsidRPr="005B1AAC" w:rsidRDefault="00A13B79" w:rsidP="00355254">
            <w:pPr>
              <w:pStyle w:val="12"/>
              <w:spacing w:line="360" w:lineRule="exact"/>
              <w:ind w:left="480" w:hanging="480"/>
              <w:textAlignment w:val="center"/>
              <w:rPr>
                <w:rFonts w:ascii="Arial" w:hAnsi="Arial"/>
                <w:color w:val="000000" w:themeColor="text1"/>
              </w:rPr>
            </w:pPr>
            <w:r w:rsidRPr="005B1AAC">
              <w:rPr>
                <w:rFonts w:ascii="Arial" w:hAnsi="Arial"/>
                <w:color w:val="000000" w:themeColor="text1"/>
              </w:rPr>
              <w:t xml:space="preserve">1  2  3  4  5  6  7  8  9 </w:t>
            </w:r>
            <w:r w:rsidRPr="005B1AAC">
              <w:rPr>
                <w:rFonts w:ascii="Arial" w:hAnsi="Arial" w:hint="eastAsia"/>
                <w:color w:val="000000" w:themeColor="text1"/>
              </w:rPr>
              <w:t xml:space="preserve"> </w:t>
            </w:r>
            <w:r w:rsidRPr="005B1AAC">
              <w:rPr>
                <w:rFonts w:ascii="Arial" w:hAnsi="Arial"/>
                <w:color w:val="000000" w:themeColor="text1"/>
              </w:rPr>
              <w:t>10</w:t>
            </w:r>
          </w:p>
        </w:tc>
      </w:tr>
      <w:tr w:rsidR="00A13B79" w:rsidRPr="005B1AAC" w14:paraId="6B9E5D63" w14:textId="77777777" w:rsidTr="004758D2">
        <w:tc>
          <w:tcPr>
            <w:tcW w:w="550" w:type="dxa"/>
            <w:vAlign w:val="center"/>
          </w:tcPr>
          <w:p w14:paraId="3EDA4A24"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5.</w:t>
            </w:r>
          </w:p>
        </w:tc>
        <w:tc>
          <w:tcPr>
            <w:tcW w:w="3756" w:type="dxa"/>
            <w:vAlign w:val="center"/>
          </w:tcPr>
          <w:p w14:paraId="575B25B6"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lang w:eastAsia="zh-TW"/>
              </w:rPr>
            </w:pPr>
            <w:r w:rsidRPr="005B1AAC">
              <w:rPr>
                <w:rFonts w:ascii="Arial" w:eastAsia="標楷體" w:hAnsi="Arial" w:cs="Arial"/>
                <w:color w:val="000000" w:themeColor="text1"/>
              </w:rPr>
              <w:t>業務符合比例</w:t>
            </w:r>
          </w:p>
        </w:tc>
        <w:tc>
          <w:tcPr>
            <w:tcW w:w="4111" w:type="dxa"/>
            <w:vAlign w:val="center"/>
          </w:tcPr>
          <w:p w14:paraId="5EC2A0C4" w14:textId="77777777" w:rsidR="00A13B79" w:rsidRPr="005B1AAC" w:rsidRDefault="00A13B79" w:rsidP="00355254">
            <w:pPr>
              <w:pStyle w:val="12"/>
              <w:spacing w:line="360" w:lineRule="exact"/>
              <w:ind w:left="480" w:hanging="480"/>
              <w:textAlignment w:val="center"/>
              <w:rPr>
                <w:rFonts w:ascii="Arial" w:hAnsi="Arial"/>
                <w:color w:val="000000" w:themeColor="text1"/>
              </w:rPr>
            </w:pPr>
            <w:r w:rsidRPr="005B1AAC">
              <w:rPr>
                <w:rFonts w:ascii="Arial" w:hAnsi="Arial"/>
                <w:color w:val="000000" w:themeColor="text1"/>
              </w:rPr>
              <w:t xml:space="preserve">1  2  3  4  5  6  7  8  9 </w:t>
            </w:r>
            <w:r w:rsidRPr="005B1AAC">
              <w:rPr>
                <w:rFonts w:ascii="Arial" w:hAnsi="Arial" w:hint="eastAsia"/>
                <w:color w:val="000000" w:themeColor="text1"/>
              </w:rPr>
              <w:t xml:space="preserve"> </w:t>
            </w:r>
            <w:r w:rsidRPr="005B1AAC">
              <w:rPr>
                <w:rFonts w:ascii="Arial" w:hAnsi="Arial"/>
                <w:color w:val="000000" w:themeColor="text1"/>
              </w:rPr>
              <w:t>10</w:t>
            </w:r>
          </w:p>
        </w:tc>
      </w:tr>
      <w:tr w:rsidR="00A13B79" w:rsidRPr="005B1AAC" w14:paraId="61BF3914" w14:textId="77777777" w:rsidTr="004758D2">
        <w:tc>
          <w:tcPr>
            <w:tcW w:w="550" w:type="dxa"/>
            <w:vAlign w:val="center"/>
          </w:tcPr>
          <w:p w14:paraId="3571852B"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6.</w:t>
            </w:r>
          </w:p>
        </w:tc>
        <w:tc>
          <w:tcPr>
            <w:tcW w:w="3756" w:type="dxa"/>
            <w:vAlign w:val="center"/>
          </w:tcPr>
          <w:p w14:paraId="5F0E932B"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rPr>
            </w:pPr>
            <w:r w:rsidRPr="005B1AAC">
              <w:rPr>
                <w:rFonts w:ascii="Arial" w:eastAsia="標楷體" w:hAnsi="Arial" w:cs="Arial"/>
                <w:color w:val="000000" w:themeColor="text1"/>
              </w:rPr>
              <w:t>行政督導提供</w:t>
            </w:r>
          </w:p>
        </w:tc>
        <w:tc>
          <w:tcPr>
            <w:tcW w:w="4111" w:type="dxa"/>
            <w:vAlign w:val="center"/>
          </w:tcPr>
          <w:p w14:paraId="4D30BC93" w14:textId="77777777" w:rsidR="00A13B79" w:rsidRPr="005B1AAC" w:rsidRDefault="00A13B79" w:rsidP="00355254">
            <w:pPr>
              <w:pStyle w:val="12"/>
              <w:spacing w:line="360" w:lineRule="exact"/>
              <w:ind w:left="480" w:hanging="480"/>
              <w:textAlignment w:val="center"/>
              <w:rPr>
                <w:rFonts w:ascii="Arial" w:hAnsi="Arial"/>
                <w:color w:val="000000" w:themeColor="text1"/>
              </w:rPr>
            </w:pPr>
            <w:r w:rsidRPr="005B1AAC">
              <w:rPr>
                <w:rFonts w:ascii="Arial" w:hAnsi="Arial"/>
                <w:color w:val="000000" w:themeColor="text1"/>
              </w:rPr>
              <w:t xml:space="preserve">1  2  3  4  5  6  7  8  9 </w:t>
            </w:r>
            <w:r w:rsidRPr="005B1AAC">
              <w:rPr>
                <w:rFonts w:ascii="Arial" w:hAnsi="Arial" w:hint="eastAsia"/>
                <w:color w:val="000000" w:themeColor="text1"/>
              </w:rPr>
              <w:t xml:space="preserve"> </w:t>
            </w:r>
            <w:r w:rsidRPr="005B1AAC">
              <w:rPr>
                <w:rFonts w:ascii="Arial" w:hAnsi="Arial"/>
                <w:color w:val="000000" w:themeColor="text1"/>
              </w:rPr>
              <w:t>10</w:t>
            </w:r>
          </w:p>
        </w:tc>
      </w:tr>
      <w:tr w:rsidR="00A13B79" w:rsidRPr="005B1AAC" w14:paraId="06A3FC7E" w14:textId="77777777" w:rsidTr="004758D2">
        <w:tc>
          <w:tcPr>
            <w:tcW w:w="550" w:type="dxa"/>
            <w:vAlign w:val="center"/>
          </w:tcPr>
          <w:p w14:paraId="7FFDA0C2"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7.</w:t>
            </w:r>
          </w:p>
        </w:tc>
        <w:tc>
          <w:tcPr>
            <w:tcW w:w="3756" w:type="dxa"/>
            <w:vAlign w:val="center"/>
          </w:tcPr>
          <w:p w14:paraId="400D3347"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rPr>
            </w:pPr>
            <w:r w:rsidRPr="005B1AAC">
              <w:rPr>
                <w:rFonts w:ascii="Arial" w:eastAsia="標楷體" w:hAnsi="Arial" w:cs="Arial"/>
                <w:color w:val="000000" w:themeColor="text1"/>
              </w:rPr>
              <w:t>勞健保及實習津貼</w:t>
            </w:r>
          </w:p>
        </w:tc>
        <w:tc>
          <w:tcPr>
            <w:tcW w:w="4111" w:type="dxa"/>
            <w:vAlign w:val="center"/>
          </w:tcPr>
          <w:p w14:paraId="55750DEC" w14:textId="77777777" w:rsidR="00A13B79" w:rsidRPr="005B1AAC" w:rsidRDefault="00A13B79" w:rsidP="00355254">
            <w:pPr>
              <w:pStyle w:val="12"/>
              <w:spacing w:line="360" w:lineRule="exact"/>
              <w:ind w:left="480" w:hanging="480"/>
              <w:textAlignment w:val="center"/>
              <w:rPr>
                <w:rFonts w:ascii="Arial" w:hAnsi="Arial"/>
                <w:color w:val="000000" w:themeColor="text1"/>
              </w:rPr>
            </w:pPr>
            <w:r w:rsidRPr="005B1AAC">
              <w:rPr>
                <w:rFonts w:ascii="Arial" w:hAnsi="Arial"/>
                <w:color w:val="000000" w:themeColor="text1"/>
              </w:rPr>
              <w:t xml:space="preserve">1  2  3  4  5  6  7  8  9 </w:t>
            </w:r>
            <w:r w:rsidRPr="005B1AAC">
              <w:rPr>
                <w:rFonts w:ascii="Arial" w:hAnsi="Arial" w:hint="eastAsia"/>
                <w:color w:val="000000" w:themeColor="text1"/>
              </w:rPr>
              <w:t xml:space="preserve"> </w:t>
            </w:r>
            <w:r w:rsidRPr="005B1AAC">
              <w:rPr>
                <w:rFonts w:ascii="Arial" w:hAnsi="Arial"/>
                <w:color w:val="000000" w:themeColor="text1"/>
              </w:rPr>
              <w:t>10</w:t>
            </w:r>
          </w:p>
        </w:tc>
      </w:tr>
      <w:tr w:rsidR="00A13B79" w:rsidRPr="005B1AAC" w14:paraId="43BC9F74" w14:textId="77777777" w:rsidTr="004758D2">
        <w:tc>
          <w:tcPr>
            <w:tcW w:w="550" w:type="dxa"/>
            <w:vAlign w:val="center"/>
          </w:tcPr>
          <w:p w14:paraId="5C1A1483"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8.</w:t>
            </w:r>
          </w:p>
        </w:tc>
        <w:tc>
          <w:tcPr>
            <w:tcW w:w="3756" w:type="dxa"/>
            <w:vAlign w:val="center"/>
          </w:tcPr>
          <w:p w14:paraId="6F91BBE8"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rPr>
            </w:pPr>
            <w:r w:rsidRPr="005B1AAC">
              <w:rPr>
                <w:rFonts w:ascii="Arial" w:eastAsia="標楷體" w:hAnsi="Arial" w:cs="Arial"/>
                <w:color w:val="000000" w:themeColor="text1"/>
              </w:rPr>
              <w:t>是適合兼職實習機構</w:t>
            </w:r>
          </w:p>
        </w:tc>
        <w:tc>
          <w:tcPr>
            <w:tcW w:w="4111" w:type="dxa"/>
            <w:vAlign w:val="center"/>
          </w:tcPr>
          <w:p w14:paraId="44E296B6" w14:textId="77777777" w:rsidR="00A13B79" w:rsidRPr="005B1AAC" w:rsidRDefault="00A13B79" w:rsidP="00355254">
            <w:pPr>
              <w:pStyle w:val="12"/>
              <w:spacing w:line="360" w:lineRule="exact"/>
              <w:ind w:left="480" w:hanging="480"/>
              <w:textAlignment w:val="center"/>
              <w:rPr>
                <w:rFonts w:ascii="Arial" w:hAnsi="Arial"/>
                <w:color w:val="000000" w:themeColor="text1"/>
              </w:rPr>
            </w:pPr>
            <w:r w:rsidRPr="005B1AAC">
              <w:rPr>
                <w:rFonts w:ascii="Arial" w:hAnsi="Arial"/>
                <w:color w:val="000000" w:themeColor="text1"/>
              </w:rPr>
              <w:t xml:space="preserve">1  2  3  4  5  6  7  8  9 </w:t>
            </w:r>
            <w:r w:rsidRPr="005B1AAC">
              <w:rPr>
                <w:rFonts w:ascii="Arial" w:hAnsi="Arial" w:hint="eastAsia"/>
                <w:color w:val="000000" w:themeColor="text1"/>
              </w:rPr>
              <w:t xml:space="preserve"> </w:t>
            </w:r>
            <w:r w:rsidRPr="005B1AAC">
              <w:rPr>
                <w:rFonts w:ascii="Arial" w:hAnsi="Arial"/>
                <w:color w:val="000000" w:themeColor="text1"/>
              </w:rPr>
              <w:t>10</w:t>
            </w:r>
          </w:p>
        </w:tc>
      </w:tr>
      <w:tr w:rsidR="00A13B79" w:rsidRPr="005B1AAC" w14:paraId="068FAA1A" w14:textId="77777777" w:rsidTr="004758D2">
        <w:tc>
          <w:tcPr>
            <w:tcW w:w="550" w:type="dxa"/>
            <w:vAlign w:val="center"/>
          </w:tcPr>
          <w:p w14:paraId="363E0F17" w14:textId="77777777" w:rsidR="00A13B79" w:rsidRPr="005B1AAC" w:rsidRDefault="00A13B79"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color w:val="000000" w:themeColor="text1"/>
                <w:lang w:eastAsia="zh-TW"/>
              </w:rPr>
              <w:t>9.</w:t>
            </w:r>
          </w:p>
        </w:tc>
        <w:tc>
          <w:tcPr>
            <w:tcW w:w="3756" w:type="dxa"/>
            <w:vAlign w:val="center"/>
          </w:tcPr>
          <w:p w14:paraId="05D5B90E" w14:textId="77777777" w:rsidR="00A13B79" w:rsidRPr="005B1AAC" w:rsidRDefault="00A13B79" w:rsidP="00355254">
            <w:pPr>
              <w:pStyle w:val="af0"/>
              <w:snapToGrid w:val="0"/>
              <w:spacing w:line="360" w:lineRule="exact"/>
              <w:textAlignment w:val="center"/>
              <w:rPr>
                <w:rFonts w:ascii="Arial" w:eastAsia="標楷體" w:hAnsi="Arial" w:cs="Arial"/>
                <w:color w:val="000000" w:themeColor="text1"/>
              </w:rPr>
            </w:pPr>
            <w:r w:rsidRPr="005B1AAC">
              <w:rPr>
                <w:rFonts w:ascii="Arial" w:eastAsia="標楷體" w:hAnsi="Arial" w:cs="Arial"/>
                <w:color w:val="000000" w:themeColor="text1"/>
              </w:rPr>
              <w:t>是適合全職實習機構</w:t>
            </w:r>
          </w:p>
        </w:tc>
        <w:tc>
          <w:tcPr>
            <w:tcW w:w="4111" w:type="dxa"/>
            <w:vAlign w:val="center"/>
          </w:tcPr>
          <w:p w14:paraId="7328FD70" w14:textId="77777777" w:rsidR="00A13B79" w:rsidRPr="005B1AAC" w:rsidRDefault="00A13B79" w:rsidP="00355254">
            <w:pPr>
              <w:pStyle w:val="12"/>
              <w:spacing w:line="360" w:lineRule="exact"/>
              <w:ind w:left="480" w:hanging="480"/>
              <w:textAlignment w:val="center"/>
              <w:rPr>
                <w:rFonts w:ascii="Arial" w:hAnsi="Arial"/>
                <w:color w:val="000000" w:themeColor="text1"/>
              </w:rPr>
            </w:pPr>
            <w:r w:rsidRPr="005B1AAC">
              <w:rPr>
                <w:rFonts w:ascii="Arial" w:hAnsi="Arial"/>
                <w:color w:val="000000" w:themeColor="text1"/>
              </w:rPr>
              <w:t xml:space="preserve">1  2  3  4  5  6  7  8  9 </w:t>
            </w:r>
            <w:r w:rsidRPr="005B1AAC">
              <w:rPr>
                <w:rFonts w:ascii="Arial" w:hAnsi="Arial" w:hint="eastAsia"/>
                <w:color w:val="000000" w:themeColor="text1"/>
              </w:rPr>
              <w:t xml:space="preserve"> </w:t>
            </w:r>
            <w:r w:rsidRPr="005B1AAC">
              <w:rPr>
                <w:rFonts w:ascii="Arial" w:hAnsi="Arial"/>
                <w:color w:val="000000" w:themeColor="text1"/>
              </w:rPr>
              <w:t>10</w:t>
            </w:r>
          </w:p>
        </w:tc>
      </w:tr>
      <w:tr w:rsidR="004758D2" w:rsidRPr="005B1AAC" w14:paraId="2CAC17BE" w14:textId="77777777" w:rsidTr="004758D2">
        <w:tc>
          <w:tcPr>
            <w:tcW w:w="550" w:type="dxa"/>
            <w:vAlign w:val="center"/>
          </w:tcPr>
          <w:p w14:paraId="507D5706" w14:textId="77777777" w:rsidR="004758D2" w:rsidRPr="005B1AAC" w:rsidRDefault="004758D2" w:rsidP="00355254">
            <w:pPr>
              <w:pStyle w:val="af0"/>
              <w:snapToGrid w:val="0"/>
              <w:spacing w:line="360" w:lineRule="exact"/>
              <w:jc w:val="right"/>
              <w:textAlignment w:val="center"/>
              <w:rPr>
                <w:rFonts w:ascii="Arial" w:eastAsia="標楷體" w:hAnsi="Arial" w:cs="Arial"/>
                <w:color w:val="000000" w:themeColor="text1"/>
                <w:lang w:eastAsia="zh-TW"/>
              </w:rPr>
            </w:pPr>
            <w:r w:rsidRPr="005B1AAC">
              <w:rPr>
                <w:rFonts w:ascii="Arial" w:eastAsia="標楷體" w:hAnsi="Arial" w:cs="Arial" w:hint="eastAsia"/>
                <w:color w:val="000000" w:themeColor="text1"/>
                <w:lang w:eastAsia="zh-TW"/>
              </w:rPr>
              <w:t>10</w:t>
            </w:r>
          </w:p>
        </w:tc>
        <w:tc>
          <w:tcPr>
            <w:tcW w:w="3756" w:type="dxa"/>
            <w:vAlign w:val="center"/>
          </w:tcPr>
          <w:p w14:paraId="73806821" w14:textId="77777777" w:rsidR="004758D2" w:rsidRPr="005B1AAC" w:rsidRDefault="004758D2" w:rsidP="00355254">
            <w:pPr>
              <w:pStyle w:val="af0"/>
              <w:snapToGrid w:val="0"/>
              <w:spacing w:line="360" w:lineRule="exact"/>
              <w:textAlignment w:val="center"/>
              <w:rPr>
                <w:rFonts w:ascii="Arial" w:eastAsia="標楷體" w:hAnsi="Arial" w:cs="Arial"/>
                <w:color w:val="000000" w:themeColor="text1"/>
              </w:rPr>
            </w:pPr>
            <w:r w:rsidRPr="005B1AAC">
              <w:rPr>
                <w:rFonts w:ascii="Arial" w:eastAsia="標楷體" w:hAnsi="Arial" w:cs="Arial"/>
                <w:color w:val="000000" w:themeColor="text1"/>
              </w:rPr>
              <w:t>專業督導之適任性</w:t>
            </w:r>
          </w:p>
        </w:tc>
        <w:tc>
          <w:tcPr>
            <w:tcW w:w="4111" w:type="dxa"/>
            <w:vAlign w:val="center"/>
          </w:tcPr>
          <w:p w14:paraId="2027A9DC" w14:textId="77777777" w:rsidR="004758D2" w:rsidRPr="005B1AAC" w:rsidRDefault="004758D2" w:rsidP="00355254">
            <w:pPr>
              <w:pStyle w:val="12"/>
              <w:spacing w:line="360" w:lineRule="exact"/>
              <w:ind w:left="480" w:hanging="480"/>
              <w:textAlignment w:val="center"/>
              <w:rPr>
                <w:rFonts w:ascii="Arial" w:hAnsi="Arial"/>
                <w:color w:val="000000" w:themeColor="text1"/>
              </w:rPr>
            </w:pPr>
            <w:r w:rsidRPr="005B1AAC">
              <w:rPr>
                <w:rFonts w:ascii="Arial" w:hAnsi="Arial"/>
                <w:color w:val="000000" w:themeColor="text1"/>
              </w:rPr>
              <w:t xml:space="preserve">1  2  3  4  5  6  7  8  9 </w:t>
            </w:r>
            <w:r w:rsidRPr="005B1AAC">
              <w:rPr>
                <w:rFonts w:ascii="Arial" w:hAnsi="Arial" w:hint="eastAsia"/>
                <w:color w:val="000000" w:themeColor="text1"/>
              </w:rPr>
              <w:t xml:space="preserve"> </w:t>
            </w:r>
            <w:r w:rsidRPr="005B1AAC">
              <w:rPr>
                <w:rFonts w:ascii="Arial" w:hAnsi="Arial"/>
                <w:color w:val="000000" w:themeColor="text1"/>
              </w:rPr>
              <w:t>10</w:t>
            </w:r>
          </w:p>
        </w:tc>
      </w:tr>
    </w:tbl>
    <w:p w14:paraId="61179E0D" w14:textId="77777777" w:rsidR="00EC6E71" w:rsidRPr="005B1AAC" w:rsidRDefault="005925A7" w:rsidP="00757587">
      <w:pPr>
        <w:pStyle w:val="af0"/>
        <w:snapToGrid w:val="0"/>
        <w:spacing w:beforeLines="100" w:before="240" w:line="400" w:lineRule="atLeast"/>
        <w:jc w:val="both"/>
        <w:textAlignment w:val="center"/>
        <w:rPr>
          <w:rFonts w:ascii="Arial" w:eastAsia="標楷體" w:hAnsi="Arial"/>
          <w:color w:val="000000" w:themeColor="text1"/>
        </w:rPr>
      </w:pPr>
      <w:r w:rsidRPr="005B1AAC">
        <w:rPr>
          <w:rFonts w:ascii="Arial" w:eastAsia="標楷體" w:hAnsi="Arial" w:hint="eastAsia"/>
          <w:color w:val="000000" w:themeColor="text1"/>
        </w:rPr>
        <w:t>七</w:t>
      </w:r>
      <w:r w:rsidR="00EC6E71" w:rsidRPr="005B1AAC">
        <w:rPr>
          <w:rFonts w:ascii="Arial" w:eastAsia="標楷體" w:hAnsi="Arial" w:hint="eastAsia"/>
          <w:color w:val="000000" w:themeColor="text1"/>
        </w:rPr>
        <w:t>、請</w:t>
      </w:r>
      <w:r w:rsidR="009B6F4D" w:rsidRPr="005B1AAC">
        <w:rPr>
          <w:rFonts w:ascii="Arial" w:eastAsia="標楷體" w:hAnsi="Arial" w:hint="eastAsia"/>
          <w:color w:val="000000" w:themeColor="text1"/>
        </w:rPr>
        <w:t>補充</w:t>
      </w:r>
      <w:r w:rsidR="00EC6E71" w:rsidRPr="005B1AAC">
        <w:rPr>
          <w:rFonts w:ascii="Arial" w:eastAsia="標楷體" w:hAnsi="Arial" w:hint="eastAsia"/>
          <w:color w:val="000000" w:themeColor="text1"/>
        </w:rPr>
        <w:t>你的實習機構的優點與限制</w:t>
      </w:r>
    </w:p>
    <w:p w14:paraId="6217443E" w14:textId="77777777" w:rsidR="00EC6E71" w:rsidRPr="005B1AAC" w:rsidRDefault="00EC6E71" w:rsidP="000450A1">
      <w:pPr>
        <w:pStyle w:val="af0"/>
        <w:numPr>
          <w:ilvl w:val="0"/>
          <w:numId w:val="5"/>
        </w:numPr>
        <w:snapToGrid w:val="0"/>
        <w:spacing w:beforeLines="100" w:before="240" w:line="400" w:lineRule="atLeast"/>
        <w:ind w:left="357" w:firstLine="181"/>
        <w:jc w:val="both"/>
        <w:textAlignment w:val="center"/>
        <w:rPr>
          <w:rFonts w:ascii="Arial" w:eastAsia="標楷體" w:hAnsi="Arial"/>
          <w:color w:val="000000" w:themeColor="text1"/>
        </w:rPr>
      </w:pPr>
      <w:r w:rsidRPr="005B1AAC">
        <w:rPr>
          <w:rFonts w:ascii="Arial" w:eastAsia="標楷體" w:hAnsi="Arial" w:hint="eastAsia"/>
          <w:color w:val="000000" w:themeColor="text1"/>
        </w:rPr>
        <w:t>優點：</w:t>
      </w:r>
    </w:p>
    <w:p w14:paraId="31A1F177" w14:textId="77777777" w:rsidR="00EC6E71" w:rsidRPr="005B1AAC" w:rsidRDefault="00EC6E71" w:rsidP="000450A1">
      <w:pPr>
        <w:pStyle w:val="af0"/>
        <w:numPr>
          <w:ilvl w:val="0"/>
          <w:numId w:val="5"/>
        </w:numPr>
        <w:snapToGrid w:val="0"/>
        <w:spacing w:beforeLines="100" w:before="240" w:line="400" w:lineRule="atLeast"/>
        <w:ind w:left="357" w:firstLine="181"/>
        <w:jc w:val="both"/>
        <w:textAlignment w:val="center"/>
        <w:rPr>
          <w:rFonts w:ascii="Arial" w:eastAsia="標楷體" w:hAnsi="Arial"/>
          <w:color w:val="000000" w:themeColor="text1"/>
        </w:rPr>
      </w:pPr>
      <w:r w:rsidRPr="005B1AAC">
        <w:rPr>
          <w:rFonts w:ascii="Arial" w:eastAsia="標楷體" w:hAnsi="Arial" w:hint="eastAsia"/>
          <w:color w:val="000000" w:themeColor="text1"/>
        </w:rPr>
        <w:t>限制：</w:t>
      </w:r>
    </w:p>
    <w:p w14:paraId="2CB92E22" w14:textId="77777777" w:rsidR="000A2AF2" w:rsidRPr="005B1AAC" w:rsidRDefault="00440121" w:rsidP="00DD6C4C">
      <w:pPr>
        <w:widowControl/>
        <w:jc w:val="center"/>
        <w:textAlignment w:val="center"/>
        <w:rPr>
          <w:rFonts w:ascii="Arial" w:hAnsi="Arial"/>
          <w:b/>
          <w:color w:val="000000" w:themeColor="text1"/>
          <w:szCs w:val="32"/>
        </w:rPr>
      </w:pPr>
      <w:r w:rsidRPr="005B1AAC">
        <w:rPr>
          <w:rFonts w:ascii="Arial" w:hAnsi="Arial"/>
          <w:b/>
          <w:color w:val="000000" w:themeColor="text1"/>
          <w:sz w:val="28"/>
          <w:szCs w:val="28"/>
        </w:rPr>
        <w:br w:type="page"/>
      </w:r>
      <w:r w:rsidR="000A2AF2" w:rsidRPr="005B1AAC">
        <w:rPr>
          <w:rFonts w:ascii="Arial" w:hAnsi="Arial" w:hint="eastAsia"/>
          <w:b/>
          <w:color w:val="000000" w:themeColor="text1"/>
          <w:szCs w:val="32"/>
        </w:rPr>
        <w:lastRenderedPageBreak/>
        <w:t>國立高雄師範大學諮商心理與復健諮商研究所</w:t>
      </w:r>
    </w:p>
    <w:p w14:paraId="572BA844" w14:textId="77777777" w:rsidR="000A2AF2" w:rsidRPr="005B1AAC" w:rsidRDefault="000A2AF2" w:rsidP="00DD6C4C">
      <w:pPr>
        <w:pStyle w:val="3"/>
        <w:textAlignment w:val="center"/>
        <w:rPr>
          <w:b w:val="0"/>
          <w:color w:val="000000" w:themeColor="text1"/>
          <w:szCs w:val="28"/>
        </w:rPr>
      </w:pPr>
      <w:bookmarkStart w:id="430" w:name="_Toc359245258"/>
      <w:bookmarkStart w:id="431" w:name="_Toc175751215"/>
      <w:r w:rsidRPr="005B1AAC">
        <w:rPr>
          <w:rFonts w:hint="eastAsia"/>
          <w:color w:val="000000" w:themeColor="text1"/>
        </w:rPr>
        <w:t>7-6-</w:t>
      </w:r>
      <w:r w:rsidR="008507DC" w:rsidRPr="005B1AAC">
        <w:rPr>
          <w:color w:val="000000" w:themeColor="text1"/>
        </w:rPr>
        <w:t>5</w:t>
      </w:r>
      <w:bookmarkEnd w:id="430"/>
      <w:r w:rsidR="00C7282F" w:rsidRPr="005B1AAC">
        <w:rPr>
          <w:rFonts w:hint="eastAsia"/>
          <w:color w:val="000000" w:themeColor="text1"/>
        </w:rPr>
        <w:t>諮商心理實習證明書</w:t>
      </w:r>
      <w:bookmarkEnd w:id="431"/>
    </w:p>
    <w:tbl>
      <w:tblPr>
        <w:tblW w:w="6068" w:type="pct"/>
        <w:tblInd w:w="-885"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Look w:val="01E0" w:firstRow="1" w:lastRow="1" w:firstColumn="1" w:lastColumn="1" w:noHBand="0" w:noVBand="0"/>
      </w:tblPr>
      <w:tblGrid>
        <w:gridCol w:w="1010"/>
        <w:gridCol w:w="1093"/>
        <w:gridCol w:w="59"/>
        <w:gridCol w:w="574"/>
        <w:gridCol w:w="1297"/>
        <w:gridCol w:w="172"/>
        <w:gridCol w:w="1051"/>
        <w:gridCol w:w="1051"/>
        <w:gridCol w:w="317"/>
        <w:gridCol w:w="1728"/>
        <w:gridCol w:w="2159"/>
      </w:tblGrid>
      <w:tr w:rsidR="00C7282F" w:rsidRPr="005B1AAC" w14:paraId="621D323C" w14:textId="77777777" w:rsidTr="00C7282F">
        <w:trPr>
          <w:trHeight w:val="555"/>
        </w:trPr>
        <w:tc>
          <w:tcPr>
            <w:tcW w:w="5000" w:type="pct"/>
            <w:gridSpan w:val="11"/>
            <w:tcBorders>
              <w:top w:val="single" w:sz="12" w:space="0" w:color="auto"/>
              <w:left w:val="single" w:sz="12" w:space="0" w:color="auto"/>
              <w:right w:val="single" w:sz="12" w:space="0" w:color="auto"/>
            </w:tcBorders>
            <w:vAlign w:val="center"/>
          </w:tcPr>
          <w:p w14:paraId="40E31158" w14:textId="77777777" w:rsidR="00C7282F" w:rsidRPr="005B1AAC" w:rsidRDefault="00C7282F" w:rsidP="00DD6C4C">
            <w:pPr>
              <w:adjustRightInd w:val="0"/>
              <w:snapToGrid w:val="0"/>
              <w:jc w:val="center"/>
              <w:textAlignment w:val="center"/>
              <w:rPr>
                <w:rFonts w:ascii="Arial" w:hAnsi="Arial" w:cs="Arial"/>
                <w:b/>
                <w:color w:val="000000" w:themeColor="text1"/>
              </w:rPr>
            </w:pPr>
            <w:r w:rsidRPr="005B1AAC">
              <w:rPr>
                <w:rFonts w:ascii="Arial" w:hAnsi="Arial" w:cs="Arial"/>
                <w:b/>
                <w:bCs/>
                <w:snapToGrid w:val="0"/>
                <w:color w:val="000000" w:themeColor="text1"/>
                <w:kern w:val="0"/>
                <w:szCs w:val="32"/>
              </w:rPr>
              <w:t>諮</w:t>
            </w:r>
            <w:r w:rsidRPr="005B1AAC">
              <w:rPr>
                <w:rFonts w:ascii="Arial" w:hAnsi="Arial" w:cs="Arial"/>
                <w:b/>
                <w:bCs/>
                <w:snapToGrid w:val="0"/>
                <w:color w:val="000000" w:themeColor="text1"/>
                <w:kern w:val="0"/>
                <w:szCs w:val="32"/>
              </w:rPr>
              <w:t xml:space="preserve">    </w:t>
            </w:r>
            <w:r w:rsidRPr="005B1AAC">
              <w:rPr>
                <w:rFonts w:ascii="Arial" w:hAnsi="Arial" w:cs="Arial"/>
                <w:b/>
                <w:bCs/>
                <w:snapToGrid w:val="0"/>
                <w:color w:val="000000" w:themeColor="text1"/>
                <w:kern w:val="0"/>
                <w:szCs w:val="32"/>
              </w:rPr>
              <w:t>商</w:t>
            </w:r>
            <w:r w:rsidRPr="005B1AAC">
              <w:rPr>
                <w:rFonts w:ascii="Arial" w:hAnsi="Arial" w:cs="Arial"/>
                <w:b/>
                <w:bCs/>
                <w:snapToGrid w:val="0"/>
                <w:color w:val="000000" w:themeColor="text1"/>
                <w:kern w:val="0"/>
                <w:szCs w:val="32"/>
              </w:rPr>
              <w:t xml:space="preserve">    </w:t>
            </w:r>
            <w:r w:rsidRPr="005B1AAC">
              <w:rPr>
                <w:rFonts w:ascii="Arial" w:hAnsi="Arial" w:cs="Arial"/>
                <w:b/>
                <w:bCs/>
                <w:snapToGrid w:val="0"/>
                <w:color w:val="000000" w:themeColor="text1"/>
                <w:kern w:val="0"/>
                <w:szCs w:val="32"/>
              </w:rPr>
              <w:t>心</w:t>
            </w:r>
            <w:r w:rsidRPr="005B1AAC">
              <w:rPr>
                <w:rFonts w:ascii="Arial" w:hAnsi="Arial" w:cs="Arial"/>
                <w:b/>
                <w:bCs/>
                <w:snapToGrid w:val="0"/>
                <w:color w:val="000000" w:themeColor="text1"/>
                <w:kern w:val="0"/>
                <w:szCs w:val="32"/>
              </w:rPr>
              <w:t xml:space="preserve">    </w:t>
            </w:r>
            <w:r w:rsidRPr="005B1AAC">
              <w:rPr>
                <w:rFonts w:ascii="Arial" w:hAnsi="Arial" w:cs="Arial"/>
                <w:b/>
                <w:bCs/>
                <w:snapToGrid w:val="0"/>
                <w:color w:val="000000" w:themeColor="text1"/>
                <w:kern w:val="0"/>
                <w:szCs w:val="32"/>
              </w:rPr>
              <w:t>理</w:t>
            </w:r>
            <w:r w:rsidRPr="005B1AAC">
              <w:rPr>
                <w:rFonts w:ascii="Arial" w:hAnsi="Arial" w:cs="Arial"/>
                <w:b/>
                <w:bCs/>
                <w:snapToGrid w:val="0"/>
                <w:color w:val="000000" w:themeColor="text1"/>
                <w:kern w:val="0"/>
                <w:szCs w:val="32"/>
              </w:rPr>
              <w:t xml:space="preserve">    </w:t>
            </w:r>
            <w:r w:rsidRPr="005B1AAC">
              <w:rPr>
                <w:rFonts w:ascii="Arial" w:hAnsi="Arial" w:cs="Arial"/>
                <w:b/>
                <w:bCs/>
                <w:snapToGrid w:val="0"/>
                <w:color w:val="000000" w:themeColor="text1"/>
                <w:kern w:val="0"/>
                <w:szCs w:val="32"/>
              </w:rPr>
              <w:t>實</w:t>
            </w:r>
            <w:r w:rsidRPr="005B1AAC">
              <w:rPr>
                <w:rFonts w:ascii="Arial" w:hAnsi="Arial" w:cs="Arial"/>
                <w:b/>
                <w:bCs/>
                <w:snapToGrid w:val="0"/>
                <w:color w:val="000000" w:themeColor="text1"/>
                <w:kern w:val="0"/>
                <w:szCs w:val="32"/>
              </w:rPr>
              <w:t xml:space="preserve">    </w:t>
            </w:r>
            <w:r w:rsidRPr="005B1AAC">
              <w:rPr>
                <w:rFonts w:ascii="Arial" w:hAnsi="Arial" w:cs="Arial"/>
                <w:b/>
                <w:bCs/>
                <w:snapToGrid w:val="0"/>
                <w:color w:val="000000" w:themeColor="text1"/>
                <w:kern w:val="0"/>
                <w:szCs w:val="32"/>
              </w:rPr>
              <w:t>習</w:t>
            </w:r>
            <w:r w:rsidRPr="005B1AAC">
              <w:rPr>
                <w:rFonts w:ascii="Arial" w:hAnsi="Arial" w:cs="Arial"/>
                <w:b/>
                <w:bCs/>
                <w:snapToGrid w:val="0"/>
                <w:color w:val="000000" w:themeColor="text1"/>
                <w:kern w:val="0"/>
                <w:szCs w:val="32"/>
              </w:rPr>
              <w:t xml:space="preserve">    </w:t>
            </w:r>
            <w:r w:rsidRPr="005B1AAC">
              <w:rPr>
                <w:rFonts w:ascii="Arial" w:hAnsi="Arial" w:cs="Arial"/>
                <w:b/>
                <w:bCs/>
                <w:snapToGrid w:val="0"/>
                <w:color w:val="000000" w:themeColor="text1"/>
                <w:kern w:val="0"/>
                <w:szCs w:val="32"/>
              </w:rPr>
              <w:t>證</w:t>
            </w:r>
            <w:r w:rsidRPr="005B1AAC">
              <w:rPr>
                <w:rFonts w:ascii="Arial" w:hAnsi="Arial" w:cs="Arial"/>
                <w:b/>
                <w:bCs/>
                <w:snapToGrid w:val="0"/>
                <w:color w:val="000000" w:themeColor="text1"/>
                <w:kern w:val="0"/>
                <w:szCs w:val="32"/>
              </w:rPr>
              <w:t xml:space="preserve">    </w:t>
            </w:r>
            <w:r w:rsidRPr="005B1AAC">
              <w:rPr>
                <w:rFonts w:ascii="Arial" w:hAnsi="Arial" w:cs="Arial"/>
                <w:b/>
                <w:bCs/>
                <w:snapToGrid w:val="0"/>
                <w:color w:val="000000" w:themeColor="text1"/>
                <w:kern w:val="0"/>
                <w:szCs w:val="32"/>
              </w:rPr>
              <w:t>明</w:t>
            </w:r>
            <w:r w:rsidRPr="005B1AAC">
              <w:rPr>
                <w:rFonts w:ascii="Arial" w:hAnsi="Arial" w:cs="Arial"/>
                <w:b/>
                <w:bCs/>
                <w:snapToGrid w:val="0"/>
                <w:color w:val="000000" w:themeColor="text1"/>
                <w:kern w:val="0"/>
                <w:szCs w:val="32"/>
              </w:rPr>
              <w:t xml:space="preserve">    </w:t>
            </w:r>
            <w:r w:rsidRPr="005B1AAC">
              <w:rPr>
                <w:rFonts w:ascii="Arial" w:hAnsi="Arial" w:cs="Arial"/>
                <w:b/>
                <w:bCs/>
                <w:snapToGrid w:val="0"/>
                <w:color w:val="000000" w:themeColor="text1"/>
                <w:kern w:val="0"/>
                <w:szCs w:val="32"/>
              </w:rPr>
              <w:t>書</w:t>
            </w:r>
            <w:r w:rsidRPr="005B1AAC">
              <w:rPr>
                <w:rFonts w:ascii="Arial" w:hAnsi="Arial" w:cs="Arial"/>
                <w:b/>
                <w:bCs/>
                <w:snapToGrid w:val="0"/>
                <w:color w:val="000000" w:themeColor="text1"/>
                <w:kern w:val="0"/>
                <w:sz w:val="28"/>
                <w:szCs w:val="28"/>
              </w:rPr>
              <w:t xml:space="preserve"> </w:t>
            </w:r>
            <w:r w:rsidRPr="005B1AAC">
              <w:rPr>
                <w:rFonts w:ascii="Arial" w:hAnsi="Arial" w:cs="Arial"/>
                <w:bCs/>
                <w:snapToGrid w:val="0"/>
                <w:color w:val="000000" w:themeColor="text1"/>
                <w:kern w:val="0"/>
                <w:sz w:val="20"/>
              </w:rPr>
              <w:t>（</w:t>
            </w:r>
            <w:r w:rsidRPr="005B1AAC">
              <w:rPr>
                <w:rFonts w:ascii="Arial" w:hAnsi="Arial" w:cs="Arial"/>
                <w:bCs/>
                <w:snapToGrid w:val="0"/>
                <w:color w:val="000000" w:themeColor="text1"/>
                <w:kern w:val="0"/>
                <w:sz w:val="20"/>
              </w:rPr>
              <w:t>103</w:t>
            </w:r>
            <w:r w:rsidRPr="005B1AAC">
              <w:rPr>
                <w:rFonts w:ascii="Arial" w:hAnsi="Arial" w:cs="Arial"/>
                <w:bCs/>
                <w:snapToGrid w:val="0"/>
                <w:color w:val="000000" w:themeColor="text1"/>
                <w:kern w:val="0"/>
                <w:sz w:val="20"/>
              </w:rPr>
              <w:t>年</w:t>
            </w:r>
            <w:r w:rsidRPr="005B1AAC">
              <w:rPr>
                <w:rFonts w:ascii="Arial" w:hAnsi="Arial" w:cs="Arial"/>
                <w:bCs/>
                <w:snapToGrid w:val="0"/>
                <w:color w:val="000000" w:themeColor="text1"/>
                <w:kern w:val="0"/>
                <w:sz w:val="20"/>
              </w:rPr>
              <w:t>12</w:t>
            </w:r>
            <w:r w:rsidRPr="005B1AAC">
              <w:rPr>
                <w:rFonts w:ascii="Arial" w:hAnsi="Arial" w:cs="Arial"/>
                <w:bCs/>
                <w:snapToGrid w:val="0"/>
                <w:color w:val="000000" w:themeColor="text1"/>
                <w:kern w:val="0"/>
                <w:sz w:val="20"/>
              </w:rPr>
              <w:t>月修正）</w:t>
            </w:r>
          </w:p>
        </w:tc>
      </w:tr>
      <w:tr w:rsidR="00CA0D69" w:rsidRPr="005B1AAC" w14:paraId="197D22F1" w14:textId="77777777" w:rsidTr="00CA0D69">
        <w:trPr>
          <w:trHeight w:val="674"/>
        </w:trPr>
        <w:tc>
          <w:tcPr>
            <w:tcW w:w="480" w:type="pct"/>
            <w:tcBorders>
              <w:top w:val="single" w:sz="4" w:space="0" w:color="auto"/>
              <w:left w:val="single" w:sz="12" w:space="0" w:color="auto"/>
              <w:right w:val="single" w:sz="4" w:space="0" w:color="auto"/>
            </w:tcBorders>
            <w:vAlign w:val="center"/>
          </w:tcPr>
          <w:p w14:paraId="151D1CC3" w14:textId="77777777" w:rsidR="00C7282F" w:rsidRPr="005B1AAC" w:rsidRDefault="00C7282F" w:rsidP="00DD6C4C">
            <w:pPr>
              <w:spacing w:line="300" w:lineRule="exact"/>
              <w:jc w:val="distribute"/>
              <w:textAlignment w:val="center"/>
              <w:rPr>
                <w:rFonts w:ascii="標楷體" w:hAnsi="標楷體"/>
                <w:b/>
                <w:bCs/>
                <w:snapToGrid w:val="0"/>
                <w:color w:val="000000" w:themeColor="text1"/>
                <w:kern w:val="0"/>
                <w:sz w:val="24"/>
                <w:szCs w:val="24"/>
              </w:rPr>
            </w:pPr>
            <w:r w:rsidRPr="005B1AAC">
              <w:rPr>
                <w:rFonts w:ascii="標楷體" w:hAnsi="標楷體" w:hint="eastAsia"/>
                <w:color w:val="000000" w:themeColor="text1"/>
                <w:sz w:val="24"/>
                <w:szCs w:val="24"/>
              </w:rPr>
              <w:t>姓名</w:t>
            </w:r>
          </w:p>
        </w:tc>
        <w:tc>
          <w:tcPr>
            <w:tcW w:w="821" w:type="pct"/>
            <w:gridSpan w:val="3"/>
            <w:tcBorders>
              <w:top w:val="single" w:sz="4" w:space="0" w:color="auto"/>
              <w:left w:val="single" w:sz="4" w:space="0" w:color="auto"/>
              <w:right w:val="single" w:sz="4" w:space="0" w:color="auto"/>
            </w:tcBorders>
            <w:vAlign w:val="center"/>
          </w:tcPr>
          <w:p w14:paraId="18E52D13" w14:textId="77777777" w:rsidR="00C7282F" w:rsidRPr="005B1AAC" w:rsidRDefault="00C7282F" w:rsidP="00DD6C4C">
            <w:pPr>
              <w:spacing w:line="300" w:lineRule="exact"/>
              <w:jc w:val="distribute"/>
              <w:textAlignment w:val="center"/>
              <w:rPr>
                <w:rFonts w:ascii="標楷體" w:hAnsi="標楷體"/>
                <w:color w:val="000000" w:themeColor="text1"/>
                <w:sz w:val="24"/>
                <w:szCs w:val="24"/>
              </w:rPr>
            </w:pPr>
          </w:p>
        </w:tc>
        <w:tc>
          <w:tcPr>
            <w:tcW w:w="617" w:type="pct"/>
            <w:tcBorders>
              <w:top w:val="single" w:sz="4" w:space="0" w:color="auto"/>
              <w:left w:val="single" w:sz="4" w:space="0" w:color="auto"/>
              <w:right w:val="single" w:sz="4" w:space="0" w:color="auto"/>
            </w:tcBorders>
            <w:vAlign w:val="center"/>
          </w:tcPr>
          <w:p w14:paraId="2AFEE947" w14:textId="77777777" w:rsidR="00C7282F" w:rsidRPr="005B1AAC" w:rsidRDefault="00C7282F" w:rsidP="00DD6C4C">
            <w:pPr>
              <w:spacing w:line="300" w:lineRule="exact"/>
              <w:jc w:val="distribute"/>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出生日期</w:t>
            </w:r>
          </w:p>
        </w:tc>
        <w:tc>
          <w:tcPr>
            <w:tcW w:w="1233" w:type="pct"/>
            <w:gridSpan w:val="4"/>
            <w:tcBorders>
              <w:top w:val="single" w:sz="4" w:space="0" w:color="auto"/>
              <w:left w:val="single" w:sz="4" w:space="0" w:color="auto"/>
              <w:right w:val="single" w:sz="4" w:space="0" w:color="auto"/>
            </w:tcBorders>
            <w:vAlign w:val="center"/>
          </w:tcPr>
          <w:p w14:paraId="10480530" w14:textId="77777777" w:rsidR="00C7282F" w:rsidRPr="005B1AAC" w:rsidRDefault="00C7282F" w:rsidP="00DD6C4C">
            <w:pPr>
              <w:spacing w:line="300" w:lineRule="exact"/>
              <w:jc w:val="distribute"/>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xml:space="preserve">     年 月 日</w:t>
            </w:r>
          </w:p>
        </w:tc>
        <w:tc>
          <w:tcPr>
            <w:tcW w:w="822" w:type="pct"/>
            <w:tcBorders>
              <w:top w:val="single" w:sz="4" w:space="0" w:color="auto"/>
              <w:left w:val="single" w:sz="4" w:space="0" w:color="auto"/>
              <w:right w:val="single" w:sz="4" w:space="0" w:color="auto"/>
            </w:tcBorders>
            <w:vAlign w:val="center"/>
          </w:tcPr>
          <w:p w14:paraId="35FBC559" w14:textId="77777777" w:rsidR="00C7282F" w:rsidRPr="005B1AAC" w:rsidRDefault="00C7282F" w:rsidP="00DD6C4C">
            <w:pPr>
              <w:spacing w:line="300" w:lineRule="exact"/>
              <w:jc w:val="distribute"/>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身分證</w:t>
            </w:r>
          </w:p>
          <w:p w14:paraId="16CEC90B" w14:textId="77777777" w:rsidR="00C7282F" w:rsidRPr="005B1AAC" w:rsidRDefault="00C7282F" w:rsidP="00DD6C4C">
            <w:pPr>
              <w:spacing w:line="300" w:lineRule="exact"/>
              <w:jc w:val="distribute"/>
              <w:textAlignment w:val="center"/>
              <w:rPr>
                <w:rFonts w:ascii="標楷體" w:hAnsi="標楷體"/>
                <w:b/>
                <w:bCs/>
                <w:snapToGrid w:val="0"/>
                <w:color w:val="000000" w:themeColor="text1"/>
                <w:spacing w:val="-8"/>
                <w:kern w:val="0"/>
                <w:sz w:val="24"/>
                <w:szCs w:val="24"/>
              </w:rPr>
            </w:pPr>
            <w:r w:rsidRPr="005B1AAC">
              <w:rPr>
                <w:rFonts w:ascii="標楷體" w:hAnsi="標楷體" w:hint="eastAsia"/>
                <w:color w:val="000000" w:themeColor="text1"/>
                <w:spacing w:val="-8"/>
                <w:sz w:val="24"/>
                <w:szCs w:val="24"/>
              </w:rPr>
              <w:t>統一編號</w:t>
            </w:r>
          </w:p>
        </w:tc>
        <w:tc>
          <w:tcPr>
            <w:tcW w:w="1027" w:type="pct"/>
            <w:tcBorders>
              <w:top w:val="single" w:sz="4" w:space="0" w:color="auto"/>
              <w:left w:val="single" w:sz="4" w:space="0" w:color="auto"/>
              <w:right w:val="single" w:sz="12" w:space="0" w:color="auto"/>
            </w:tcBorders>
            <w:vAlign w:val="center"/>
          </w:tcPr>
          <w:p w14:paraId="16035914" w14:textId="77777777" w:rsidR="00C7282F" w:rsidRPr="005B1AAC" w:rsidRDefault="00C7282F" w:rsidP="00DD6C4C">
            <w:pPr>
              <w:spacing w:line="400" w:lineRule="exact"/>
              <w:jc w:val="center"/>
              <w:textAlignment w:val="center"/>
              <w:rPr>
                <w:rFonts w:ascii="Arial" w:hAnsi="Arial" w:cs="Arial"/>
                <w:b/>
                <w:bCs/>
                <w:snapToGrid w:val="0"/>
                <w:color w:val="000000" w:themeColor="text1"/>
                <w:kern w:val="0"/>
                <w:sz w:val="24"/>
                <w:szCs w:val="24"/>
              </w:rPr>
            </w:pPr>
          </w:p>
        </w:tc>
      </w:tr>
      <w:tr w:rsidR="00C7282F" w:rsidRPr="005B1AAC" w14:paraId="7A7A8BE9" w14:textId="77777777" w:rsidTr="00CA0D69">
        <w:trPr>
          <w:trHeight w:val="645"/>
        </w:trPr>
        <w:tc>
          <w:tcPr>
            <w:tcW w:w="1028" w:type="pct"/>
            <w:gridSpan w:val="3"/>
            <w:tcBorders>
              <w:top w:val="single" w:sz="4" w:space="0" w:color="auto"/>
              <w:left w:val="single" w:sz="12" w:space="0" w:color="auto"/>
              <w:right w:val="single" w:sz="4" w:space="0" w:color="auto"/>
            </w:tcBorders>
            <w:vAlign w:val="center"/>
          </w:tcPr>
          <w:p w14:paraId="70B246BF" w14:textId="77777777" w:rsidR="00C7282F" w:rsidRPr="005B1AAC" w:rsidRDefault="00C7282F" w:rsidP="00DD6C4C">
            <w:pPr>
              <w:spacing w:beforeLines="30" w:before="72"/>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就讀學校、系所</w:t>
            </w:r>
          </w:p>
        </w:tc>
        <w:tc>
          <w:tcPr>
            <w:tcW w:w="3972" w:type="pct"/>
            <w:gridSpan w:val="8"/>
            <w:tcBorders>
              <w:top w:val="single" w:sz="4" w:space="0" w:color="auto"/>
              <w:left w:val="single" w:sz="4" w:space="0" w:color="auto"/>
              <w:right w:val="single" w:sz="12" w:space="0" w:color="auto"/>
            </w:tcBorders>
            <w:vAlign w:val="center"/>
          </w:tcPr>
          <w:p w14:paraId="02510D5E" w14:textId="77777777" w:rsidR="00C7282F" w:rsidRPr="005B1AAC" w:rsidRDefault="00C7282F" w:rsidP="00DD6C4C">
            <w:pPr>
              <w:spacing w:beforeLines="30" w:before="72"/>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國立高雄師範大學諮商心理與復健諮商研究所</w:t>
            </w:r>
          </w:p>
        </w:tc>
      </w:tr>
      <w:tr w:rsidR="00C7282F" w:rsidRPr="005B1AAC" w14:paraId="36EAFA09" w14:textId="77777777" w:rsidTr="00CA0D69">
        <w:trPr>
          <w:trHeight w:val="604"/>
        </w:trPr>
        <w:tc>
          <w:tcPr>
            <w:tcW w:w="1028" w:type="pct"/>
            <w:gridSpan w:val="3"/>
            <w:tcBorders>
              <w:top w:val="single" w:sz="4" w:space="0" w:color="auto"/>
              <w:left w:val="single" w:sz="12" w:space="0" w:color="auto"/>
              <w:right w:val="single" w:sz="4" w:space="0" w:color="auto"/>
            </w:tcBorders>
            <w:vAlign w:val="center"/>
          </w:tcPr>
          <w:p w14:paraId="4A5675C3" w14:textId="77777777" w:rsidR="00C7282F" w:rsidRPr="005B1AAC" w:rsidRDefault="00C7282F" w:rsidP="00DD6C4C">
            <w:pPr>
              <w:spacing w:beforeLines="30" w:before="72"/>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實習機構名稱</w:t>
            </w:r>
          </w:p>
        </w:tc>
        <w:tc>
          <w:tcPr>
            <w:tcW w:w="3972" w:type="pct"/>
            <w:gridSpan w:val="8"/>
            <w:tcBorders>
              <w:top w:val="single" w:sz="4" w:space="0" w:color="auto"/>
              <w:left w:val="single" w:sz="4" w:space="0" w:color="auto"/>
              <w:right w:val="single" w:sz="12" w:space="0" w:color="auto"/>
            </w:tcBorders>
            <w:vAlign w:val="center"/>
          </w:tcPr>
          <w:p w14:paraId="71F09E04" w14:textId="77777777" w:rsidR="00C7282F" w:rsidRPr="005B1AAC" w:rsidRDefault="00C7282F" w:rsidP="00DD6C4C">
            <w:pPr>
              <w:spacing w:beforeLines="30" w:before="72"/>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 xml:space="preserve">                                 </w:t>
            </w:r>
            <w:r w:rsidRPr="005B1AAC">
              <w:rPr>
                <w:rFonts w:ascii="Arial" w:hAnsi="Arial" w:cs="Arial"/>
                <w:color w:val="000000" w:themeColor="text1"/>
                <w:sz w:val="24"/>
                <w:szCs w:val="24"/>
              </w:rPr>
              <w:t>（請填機構全名，含部門</w:t>
            </w:r>
            <w:r w:rsidRPr="005B1AAC">
              <w:rPr>
                <w:rFonts w:ascii="Arial" w:hAnsi="Arial" w:cs="Arial"/>
                <w:color w:val="000000" w:themeColor="text1"/>
                <w:sz w:val="24"/>
                <w:szCs w:val="24"/>
              </w:rPr>
              <w:t>/</w:t>
            </w:r>
            <w:r w:rsidRPr="005B1AAC">
              <w:rPr>
                <w:rFonts w:ascii="Arial" w:hAnsi="Arial" w:cs="Arial"/>
                <w:color w:val="000000" w:themeColor="text1"/>
                <w:sz w:val="24"/>
                <w:szCs w:val="24"/>
              </w:rPr>
              <w:t>單位名稱）</w:t>
            </w:r>
          </w:p>
        </w:tc>
      </w:tr>
      <w:tr w:rsidR="00C7282F" w:rsidRPr="005B1AAC" w14:paraId="209BFAD3" w14:textId="77777777" w:rsidTr="00CA0D69">
        <w:trPr>
          <w:trHeight w:val="468"/>
        </w:trPr>
        <w:tc>
          <w:tcPr>
            <w:tcW w:w="1028" w:type="pct"/>
            <w:gridSpan w:val="3"/>
            <w:tcBorders>
              <w:top w:val="single" w:sz="4" w:space="0" w:color="auto"/>
              <w:left w:val="single" w:sz="12" w:space="0" w:color="auto"/>
              <w:right w:val="single" w:sz="4" w:space="0" w:color="auto"/>
            </w:tcBorders>
            <w:vAlign w:val="center"/>
          </w:tcPr>
          <w:p w14:paraId="6F870B66" w14:textId="77777777" w:rsidR="00C7282F" w:rsidRPr="005B1AAC" w:rsidRDefault="00C7282F" w:rsidP="00DD6C4C">
            <w:pPr>
              <w:spacing w:beforeLines="30" w:before="72"/>
              <w:jc w:val="center"/>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實習期間</w:t>
            </w:r>
          </w:p>
        </w:tc>
        <w:tc>
          <w:tcPr>
            <w:tcW w:w="3972" w:type="pct"/>
            <w:gridSpan w:val="8"/>
            <w:tcBorders>
              <w:top w:val="single" w:sz="4" w:space="0" w:color="auto"/>
              <w:left w:val="single" w:sz="4" w:space="0" w:color="auto"/>
              <w:right w:val="single" w:sz="12" w:space="0" w:color="auto"/>
            </w:tcBorders>
            <w:vAlign w:val="center"/>
          </w:tcPr>
          <w:p w14:paraId="2ACD49FB" w14:textId="77777777" w:rsidR="00C7282F" w:rsidRPr="005B1AAC" w:rsidRDefault="00C7282F" w:rsidP="00DD6C4C">
            <w:pPr>
              <w:spacing w:beforeLines="30" w:before="72"/>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民國</w:t>
            </w:r>
            <w:r w:rsidRPr="005B1AAC">
              <w:rPr>
                <w:rFonts w:ascii="Arial" w:hAnsi="Arial" w:cs="Arial"/>
                <w:color w:val="000000" w:themeColor="text1"/>
                <w:sz w:val="24"/>
                <w:szCs w:val="24"/>
              </w:rPr>
              <w:t xml:space="preserve">         </w:t>
            </w:r>
            <w:r w:rsidRPr="005B1AAC">
              <w:rPr>
                <w:rFonts w:ascii="Arial" w:hAnsi="Arial" w:cs="Arial"/>
                <w:color w:val="000000" w:themeColor="text1"/>
                <w:sz w:val="24"/>
                <w:szCs w:val="24"/>
              </w:rPr>
              <w:t>年</w:t>
            </w:r>
            <w:r w:rsidRPr="005B1AAC">
              <w:rPr>
                <w:rFonts w:ascii="Arial" w:hAnsi="Arial" w:cs="Arial"/>
                <w:color w:val="000000" w:themeColor="text1"/>
                <w:sz w:val="24"/>
                <w:szCs w:val="24"/>
              </w:rPr>
              <w:t xml:space="preserve">      </w:t>
            </w:r>
            <w:r w:rsidRPr="005B1AAC">
              <w:rPr>
                <w:rFonts w:ascii="Arial" w:hAnsi="Arial" w:cs="Arial"/>
                <w:color w:val="000000" w:themeColor="text1"/>
                <w:sz w:val="24"/>
                <w:szCs w:val="24"/>
              </w:rPr>
              <w:t>月</w:t>
            </w:r>
            <w:r w:rsidRPr="005B1AAC">
              <w:rPr>
                <w:rFonts w:ascii="Arial" w:hAnsi="Arial" w:cs="Arial"/>
                <w:color w:val="000000" w:themeColor="text1"/>
                <w:sz w:val="24"/>
                <w:szCs w:val="24"/>
              </w:rPr>
              <w:t xml:space="preserve">     </w:t>
            </w:r>
            <w:r w:rsidRPr="005B1AAC">
              <w:rPr>
                <w:rFonts w:ascii="Arial" w:hAnsi="Arial" w:cs="Arial"/>
                <w:color w:val="000000" w:themeColor="text1"/>
                <w:sz w:val="24"/>
                <w:szCs w:val="24"/>
              </w:rPr>
              <w:t>日</w:t>
            </w:r>
            <w:r w:rsidRPr="005B1AAC">
              <w:rPr>
                <w:rFonts w:ascii="Arial" w:hAnsi="Arial" w:cs="Arial"/>
                <w:color w:val="000000" w:themeColor="text1"/>
                <w:sz w:val="24"/>
                <w:szCs w:val="24"/>
              </w:rPr>
              <w:t xml:space="preserve">   </w:t>
            </w:r>
            <w:r w:rsidRPr="005B1AAC">
              <w:rPr>
                <w:rFonts w:ascii="Arial" w:hAnsi="Arial" w:cs="Arial"/>
                <w:color w:val="000000" w:themeColor="text1"/>
                <w:sz w:val="24"/>
                <w:szCs w:val="24"/>
              </w:rPr>
              <w:t>至</w:t>
            </w:r>
            <w:r w:rsidRPr="005B1AAC">
              <w:rPr>
                <w:rFonts w:ascii="Arial" w:hAnsi="Arial" w:cs="Arial"/>
                <w:color w:val="000000" w:themeColor="text1"/>
                <w:sz w:val="24"/>
                <w:szCs w:val="24"/>
              </w:rPr>
              <w:t xml:space="preserve">       </w:t>
            </w:r>
            <w:r w:rsidRPr="005B1AAC">
              <w:rPr>
                <w:rFonts w:ascii="Arial" w:hAnsi="Arial" w:cs="Arial"/>
                <w:color w:val="000000" w:themeColor="text1"/>
                <w:sz w:val="24"/>
                <w:szCs w:val="24"/>
              </w:rPr>
              <w:t>年</w:t>
            </w:r>
            <w:r w:rsidRPr="005B1AAC">
              <w:rPr>
                <w:rFonts w:ascii="Arial" w:hAnsi="Arial" w:cs="Arial"/>
                <w:color w:val="000000" w:themeColor="text1"/>
                <w:sz w:val="24"/>
                <w:szCs w:val="24"/>
              </w:rPr>
              <w:t xml:space="preserve">      </w:t>
            </w:r>
            <w:r w:rsidRPr="005B1AAC">
              <w:rPr>
                <w:rFonts w:ascii="Arial" w:hAnsi="Arial" w:cs="Arial"/>
                <w:color w:val="000000" w:themeColor="text1"/>
                <w:sz w:val="24"/>
                <w:szCs w:val="24"/>
              </w:rPr>
              <w:t>月</w:t>
            </w:r>
            <w:r w:rsidRPr="005B1AAC">
              <w:rPr>
                <w:rFonts w:ascii="Arial" w:hAnsi="Arial" w:cs="Arial"/>
                <w:color w:val="000000" w:themeColor="text1"/>
                <w:sz w:val="24"/>
                <w:szCs w:val="24"/>
              </w:rPr>
              <w:t xml:space="preserve">      </w:t>
            </w:r>
            <w:r w:rsidRPr="005B1AAC">
              <w:rPr>
                <w:rFonts w:ascii="Arial" w:hAnsi="Arial" w:cs="Arial"/>
                <w:color w:val="000000" w:themeColor="text1"/>
                <w:sz w:val="24"/>
                <w:szCs w:val="24"/>
              </w:rPr>
              <w:t>日</w:t>
            </w:r>
          </w:p>
        </w:tc>
      </w:tr>
      <w:tr w:rsidR="00C7282F" w:rsidRPr="005B1AAC" w14:paraId="224AD47A" w14:textId="77777777" w:rsidTr="00CA0D69">
        <w:trPr>
          <w:trHeight w:val="468"/>
        </w:trPr>
        <w:tc>
          <w:tcPr>
            <w:tcW w:w="3973" w:type="pct"/>
            <w:gridSpan w:val="10"/>
            <w:tcBorders>
              <w:top w:val="single" w:sz="4" w:space="0" w:color="auto"/>
              <w:left w:val="single" w:sz="12" w:space="0" w:color="auto"/>
            </w:tcBorders>
            <w:vAlign w:val="center"/>
          </w:tcPr>
          <w:p w14:paraId="1AF245EC" w14:textId="77777777" w:rsidR="00C7282F" w:rsidRPr="005B1AAC" w:rsidRDefault="00C7282F" w:rsidP="00DD6C4C">
            <w:pPr>
              <w:spacing w:before="100" w:beforeAutospacing="1" w:after="100" w:afterAutospacing="1" w:line="280" w:lineRule="exact"/>
              <w:jc w:val="distribute"/>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實作訓練項目</w:t>
            </w:r>
          </w:p>
        </w:tc>
        <w:tc>
          <w:tcPr>
            <w:tcW w:w="1027" w:type="pct"/>
            <w:tcBorders>
              <w:top w:val="single" w:sz="4" w:space="0" w:color="auto"/>
              <w:right w:val="single" w:sz="12" w:space="0" w:color="auto"/>
            </w:tcBorders>
            <w:vAlign w:val="center"/>
          </w:tcPr>
          <w:p w14:paraId="5B713D55" w14:textId="77777777" w:rsidR="00C7282F" w:rsidRPr="005B1AAC" w:rsidRDefault="00C7282F" w:rsidP="00DD6C4C">
            <w:pPr>
              <w:spacing w:before="100" w:beforeAutospacing="1" w:after="100" w:afterAutospacing="1" w:line="280" w:lineRule="exact"/>
              <w:ind w:rightChars="-45" w:right="-144"/>
              <w:jc w:val="center"/>
              <w:textAlignment w:val="center"/>
              <w:rPr>
                <w:rFonts w:ascii="Arial" w:hAnsi="Arial" w:cs="Arial"/>
                <w:color w:val="000000" w:themeColor="text1"/>
                <w:sz w:val="24"/>
                <w:szCs w:val="24"/>
              </w:rPr>
            </w:pPr>
            <w:r w:rsidRPr="005B1AAC">
              <w:rPr>
                <w:rFonts w:ascii="Arial" w:hAnsi="Arial" w:cs="Arial"/>
                <w:color w:val="000000" w:themeColor="text1"/>
                <w:sz w:val="24"/>
                <w:szCs w:val="24"/>
              </w:rPr>
              <w:t>實習週數或時數</w:t>
            </w:r>
          </w:p>
        </w:tc>
      </w:tr>
      <w:tr w:rsidR="00C7282F" w:rsidRPr="005B1AAC" w14:paraId="1DA5825D" w14:textId="77777777" w:rsidTr="00CA0D69">
        <w:trPr>
          <w:trHeight w:val="399"/>
        </w:trPr>
        <w:tc>
          <w:tcPr>
            <w:tcW w:w="3973" w:type="pct"/>
            <w:gridSpan w:val="10"/>
            <w:tcBorders>
              <w:left w:val="single" w:sz="12" w:space="0" w:color="auto"/>
              <w:bottom w:val="single" w:sz="4" w:space="0" w:color="auto"/>
            </w:tcBorders>
            <w:vAlign w:val="center"/>
          </w:tcPr>
          <w:p w14:paraId="2BC603B2" w14:textId="77777777" w:rsidR="00C7282F" w:rsidRPr="005B1AAC" w:rsidRDefault="00C7282F" w:rsidP="00DD6C4C">
            <w:pPr>
              <w:pStyle w:val="HTML0"/>
              <w:shd w:val="clear" w:color="auto" w:fill="FFFFFF"/>
              <w:adjustRightInd w:val="0"/>
              <w:snapToGrid w:val="0"/>
              <w:jc w:val="both"/>
              <w:textAlignment w:val="center"/>
              <w:rPr>
                <w:rFonts w:ascii="Arial" w:eastAsia="標楷體" w:hAnsi="Arial" w:cs="Arial"/>
                <w:color w:val="000000" w:themeColor="text1"/>
              </w:rPr>
            </w:pPr>
            <w:r w:rsidRPr="005B1AAC">
              <w:rPr>
                <w:rFonts w:ascii="Arial" w:eastAsia="標楷體" w:hAnsi="Arial" w:cs="Arial"/>
                <w:color w:val="000000" w:themeColor="text1"/>
              </w:rPr>
              <w:t>一、個別、婚姻或家庭諮商及心理治療。</w:t>
            </w:r>
          </w:p>
        </w:tc>
        <w:tc>
          <w:tcPr>
            <w:tcW w:w="1027" w:type="pct"/>
            <w:tcBorders>
              <w:bottom w:val="single" w:sz="4" w:space="0" w:color="auto"/>
              <w:right w:val="single" w:sz="12" w:space="0" w:color="auto"/>
            </w:tcBorders>
            <w:vAlign w:val="center"/>
          </w:tcPr>
          <w:p w14:paraId="6688800E" w14:textId="77777777" w:rsidR="00C7282F" w:rsidRPr="005B1AAC" w:rsidRDefault="00C7282F" w:rsidP="00DD6C4C">
            <w:pPr>
              <w:adjustRightInd w:val="0"/>
              <w:snapToGrid w:val="0"/>
              <w:ind w:left="641" w:hanging="641"/>
              <w:jc w:val="center"/>
              <w:textAlignment w:val="center"/>
              <w:rPr>
                <w:rFonts w:ascii="標楷體" w:hAnsi="標楷體"/>
                <w:bCs/>
                <w:color w:val="000000" w:themeColor="text1"/>
                <w:spacing w:val="-4"/>
                <w:sz w:val="24"/>
                <w:szCs w:val="24"/>
              </w:rPr>
            </w:pPr>
            <w:r w:rsidRPr="005B1AAC">
              <w:rPr>
                <w:rFonts w:ascii="標楷體" w:hAnsi="標楷體" w:hint="eastAsia"/>
                <w:bCs/>
                <w:color w:val="000000" w:themeColor="text1"/>
                <w:spacing w:val="-4"/>
                <w:sz w:val="24"/>
                <w:szCs w:val="24"/>
              </w:rPr>
              <w:t xml:space="preserve">　         小時</w:t>
            </w:r>
          </w:p>
        </w:tc>
      </w:tr>
      <w:tr w:rsidR="00C7282F" w:rsidRPr="005B1AAC" w14:paraId="28F12C13" w14:textId="77777777" w:rsidTr="00CA0D69">
        <w:trPr>
          <w:trHeight w:val="399"/>
        </w:trPr>
        <w:tc>
          <w:tcPr>
            <w:tcW w:w="3973" w:type="pct"/>
            <w:gridSpan w:val="10"/>
            <w:tcBorders>
              <w:top w:val="single" w:sz="4" w:space="0" w:color="auto"/>
              <w:left w:val="single" w:sz="12" w:space="0" w:color="auto"/>
              <w:bottom w:val="single" w:sz="4" w:space="0" w:color="auto"/>
            </w:tcBorders>
            <w:vAlign w:val="center"/>
          </w:tcPr>
          <w:p w14:paraId="7186E520" w14:textId="77777777" w:rsidR="00C7282F" w:rsidRPr="005B1AAC" w:rsidRDefault="00C7282F" w:rsidP="00DD6C4C">
            <w:pPr>
              <w:pStyle w:val="HTML0"/>
              <w:shd w:val="clear" w:color="auto" w:fill="FFFFFF"/>
              <w:adjustRightInd w:val="0"/>
              <w:snapToGrid w:val="0"/>
              <w:jc w:val="both"/>
              <w:textAlignment w:val="center"/>
              <w:rPr>
                <w:rFonts w:ascii="Arial" w:eastAsia="標楷體" w:hAnsi="Arial" w:cs="Arial"/>
                <w:color w:val="000000" w:themeColor="text1"/>
              </w:rPr>
            </w:pPr>
            <w:r w:rsidRPr="005B1AAC">
              <w:rPr>
                <w:rFonts w:ascii="Arial" w:eastAsia="標楷體" w:hAnsi="Arial" w:cs="Arial"/>
                <w:color w:val="000000" w:themeColor="text1"/>
              </w:rPr>
              <w:t>二、團體諮商及心理治療。</w:t>
            </w:r>
          </w:p>
        </w:tc>
        <w:tc>
          <w:tcPr>
            <w:tcW w:w="1027" w:type="pct"/>
            <w:tcBorders>
              <w:top w:val="single" w:sz="4" w:space="0" w:color="auto"/>
              <w:bottom w:val="single" w:sz="4" w:space="0" w:color="auto"/>
              <w:right w:val="single" w:sz="12" w:space="0" w:color="auto"/>
            </w:tcBorders>
            <w:vAlign w:val="center"/>
          </w:tcPr>
          <w:p w14:paraId="5F10F76E" w14:textId="77777777" w:rsidR="00C7282F" w:rsidRPr="005B1AAC" w:rsidRDefault="00C7282F" w:rsidP="00DD6C4C">
            <w:pPr>
              <w:adjustRightInd w:val="0"/>
              <w:snapToGrid w:val="0"/>
              <w:ind w:left="641" w:hanging="641"/>
              <w:jc w:val="center"/>
              <w:textAlignment w:val="center"/>
              <w:rPr>
                <w:rFonts w:ascii="標楷體" w:hAnsi="標楷體"/>
                <w:bCs/>
                <w:color w:val="000000" w:themeColor="text1"/>
                <w:sz w:val="24"/>
                <w:szCs w:val="24"/>
              </w:rPr>
            </w:pPr>
            <w:r w:rsidRPr="005B1AAC">
              <w:rPr>
                <w:rFonts w:ascii="標楷體" w:hAnsi="標楷體" w:hint="eastAsia"/>
                <w:bCs/>
                <w:color w:val="000000" w:themeColor="text1"/>
                <w:spacing w:val="-4"/>
                <w:sz w:val="24"/>
                <w:szCs w:val="24"/>
              </w:rPr>
              <w:t xml:space="preserve">           小時</w:t>
            </w:r>
          </w:p>
        </w:tc>
      </w:tr>
      <w:tr w:rsidR="00C7282F" w:rsidRPr="005B1AAC" w14:paraId="1D7BC16A" w14:textId="77777777" w:rsidTr="00CA0D69">
        <w:trPr>
          <w:trHeight w:val="399"/>
        </w:trPr>
        <w:tc>
          <w:tcPr>
            <w:tcW w:w="3973" w:type="pct"/>
            <w:gridSpan w:val="10"/>
            <w:tcBorders>
              <w:top w:val="single" w:sz="4" w:space="0" w:color="auto"/>
              <w:left w:val="single" w:sz="12" w:space="0" w:color="auto"/>
            </w:tcBorders>
            <w:vAlign w:val="center"/>
          </w:tcPr>
          <w:p w14:paraId="4734AB12" w14:textId="77777777" w:rsidR="00C7282F" w:rsidRPr="005B1AAC" w:rsidRDefault="00C7282F" w:rsidP="00DD6C4C">
            <w:pPr>
              <w:adjustRightInd w:val="0"/>
              <w:snapToGrid w:val="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三、個案評估及心理衡鑑。</w:t>
            </w:r>
          </w:p>
        </w:tc>
        <w:tc>
          <w:tcPr>
            <w:tcW w:w="1027" w:type="pct"/>
            <w:tcBorders>
              <w:top w:val="single" w:sz="4" w:space="0" w:color="auto"/>
              <w:right w:val="single" w:sz="12" w:space="0" w:color="auto"/>
            </w:tcBorders>
            <w:vAlign w:val="center"/>
          </w:tcPr>
          <w:p w14:paraId="4A93A708" w14:textId="77777777" w:rsidR="00C7282F" w:rsidRPr="005B1AAC" w:rsidRDefault="00C7282F" w:rsidP="00DD6C4C">
            <w:pPr>
              <w:adjustRightInd w:val="0"/>
              <w:snapToGrid w:val="0"/>
              <w:ind w:left="641" w:hanging="641"/>
              <w:jc w:val="center"/>
              <w:textAlignment w:val="center"/>
              <w:rPr>
                <w:rFonts w:ascii="標楷體" w:hAnsi="標楷體"/>
                <w:bCs/>
                <w:color w:val="000000" w:themeColor="text1"/>
                <w:sz w:val="24"/>
                <w:szCs w:val="24"/>
              </w:rPr>
            </w:pPr>
            <w:r w:rsidRPr="005B1AAC">
              <w:rPr>
                <w:rFonts w:ascii="標楷體" w:hAnsi="標楷體" w:hint="eastAsia"/>
                <w:bCs/>
                <w:color w:val="000000" w:themeColor="text1"/>
                <w:spacing w:val="-4"/>
                <w:sz w:val="24"/>
                <w:szCs w:val="24"/>
              </w:rPr>
              <w:t xml:space="preserve">           小時</w:t>
            </w:r>
          </w:p>
        </w:tc>
      </w:tr>
      <w:tr w:rsidR="00C7282F" w:rsidRPr="005B1AAC" w14:paraId="2106747D" w14:textId="77777777" w:rsidTr="00CA0D69">
        <w:trPr>
          <w:trHeight w:val="399"/>
        </w:trPr>
        <w:tc>
          <w:tcPr>
            <w:tcW w:w="3973" w:type="pct"/>
            <w:gridSpan w:val="10"/>
            <w:tcBorders>
              <w:top w:val="single" w:sz="4" w:space="0" w:color="auto"/>
              <w:left w:val="single" w:sz="12" w:space="0" w:color="auto"/>
            </w:tcBorders>
            <w:vAlign w:val="center"/>
          </w:tcPr>
          <w:p w14:paraId="2FB7BB60" w14:textId="77777777" w:rsidR="00C7282F" w:rsidRPr="005B1AAC" w:rsidRDefault="00C7282F" w:rsidP="00DD6C4C">
            <w:pPr>
              <w:adjustRightInd w:val="0"/>
              <w:snapToGrid w:val="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直接服務時務（以上三項實作訓練）</w:t>
            </w:r>
          </w:p>
        </w:tc>
        <w:tc>
          <w:tcPr>
            <w:tcW w:w="1027" w:type="pct"/>
            <w:tcBorders>
              <w:top w:val="single" w:sz="4" w:space="0" w:color="auto"/>
              <w:right w:val="single" w:sz="12" w:space="0" w:color="auto"/>
            </w:tcBorders>
            <w:vAlign w:val="center"/>
          </w:tcPr>
          <w:p w14:paraId="369C30BC" w14:textId="77777777" w:rsidR="00C7282F" w:rsidRPr="005B1AAC" w:rsidRDefault="00C7282F" w:rsidP="00DD6C4C">
            <w:pPr>
              <w:adjustRightInd w:val="0"/>
              <w:snapToGrid w:val="0"/>
              <w:ind w:left="641" w:hanging="641"/>
              <w:textAlignment w:val="center"/>
              <w:rPr>
                <w:rFonts w:ascii="標楷體" w:hAnsi="標楷體"/>
                <w:bCs/>
                <w:color w:val="000000" w:themeColor="text1"/>
                <w:spacing w:val="-4"/>
                <w:sz w:val="24"/>
                <w:szCs w:val="24"/>
              </w:rPr>
            </w:pPr>
            <w:r w:rsidRPr="005B1AAC">
              <w:rPr>
                <w:rFonts w:ascii="標楷體" w:hAnsi="標楷體" w:hint="eastAsia"/>
                <w:bCs/>
                <w:color w:val="000000" w:themeColor="text1"/>
                <w:spacing w:val="-4"/>
                <w:sz w:val="24"/>
                <w:szCs w:val="24"/>
              </w:rPr>
              <w:t>合計        小時</w:t>
            </w:r>
          </w:p>
        </w:tc>
      </w:tr>
      <w:tr w:rsidR="00C7282F" w:rsidRPr="005B1AAC" w14:paraId="41E2FDD3" w14:textId="77777777" w:rsidTr="00CA0D69">
        <w:trPr>
          <w:trHeight w:val="399"/>
        </w:trPr>
        <w:tc>
          <w:tcPr>
            <w:tcW w:w="3973" w:type="pct"/>
            <w:gridSpan w:val="10"/>
            <w:tcBorders>
              <w:top w:val="single" w:sz="4" w:space="0" w:color="auto"/>
              <w:left w:val="single" w:sz="12" w:space="0" w:color="auto"/>
            </w:tcBorders>
            <w:vAlign w:val="center"/>
          </w:tcPr>
          <w:p w14:paraId="0FAFB13C" w14:textId="77777777" w:rsidR="00C7282F" w:rsidRPr="005B1AAC" w:rsidRDefault="00C7282F" w:rsidP="00DD6C4C">
            <w:pPr>
              <w:pStyle w:val="HTML0"/>
              <w:shd w:val="clear" w:color="auto" w:fill="FFFFFF"/>
              <w:adjustRightInd w:val="0"/>
              <w:snapToGrid w:val="0"/>
              <w:jc w:val="both"/>
              <w:textAlignment w:val="center"/>
              <w:rPr>
                <w:rFonts w:ascii="Arial" w:eastAsia="標楷體" w:hAnsi="Arial" w:cs="Arial"/>
                <w:color w:val="000000" w:themeColor="text1"/>
              </w:rPr>
            </w:pPr>
            <w:r w:rsidRPr="005B1AAC">
              <w:rPr>
                <w:rFonts w:ascii="Arial" w:eastAsia="標楷體" w:hAnsi="Arial" w:cs="Arial"/>
                <w:color w:val="000000" w:themeColor="text1"/>
              </w:rPr>
              <w:t>四、心理諮詢、心理衛生教育及預防推廣工作。</w:t>
            </w:r>
          </w:p>
        </w:tc>
        <w:tc>
          <w:tcPr>
            <w:tcW w:w="1027" w:type="pct"/>
            <w:tcBorders>
              <w:top w:val="single" w:sz="4" w:space="0" w:color="auto"/>
              <w:right w:val="single" w:sz="12" w:space="0" w:color="auto"/>
            </w:tcBorders>
            <w:vAlign w:val="center"/>
          </w:tcPr>
          <w:p w14:paraId="622F0BC2" w14:textId="77777777" w:rsidR="00C7282F" w:rsidRPr="005B1AAC" w:rsidRDefault="00C7282F" w:rsidP="00DD6C4C">
            <w:pPr>
              <w:adjustRightInd w:val="0"/>
              <w:snapToGrid w:val="0"/>
              <w:ind w:left="641" w:hanging="641"/>
              <w:jc w:val="right"/>
              <w:textAlignment w:val="center"/>
              <w:rPr>
                <w:rFonts w:ascii="標楷體" w:hAnsi="標楷體"/>
                <w:bCs/>
                <w:color w:val="000000" w:themeColor="text1"/>
                <w:spacing w:val="-4"/>
                <w:sz w:val="24"/>
                <w:szCs w:val="24"/>
              </w:rPr>
            </w:pPr>
            <w:r w:rsidRPr="005B1AAC">
              <w:rPr>
                <w:rFonts w:ascii="標楷體" w:hAnsi="標楷體" w:cs="Arial" w:hint="eastAsia"/>
                <w:color w:val="000000" w:themeColor="text1"/>
                <w:sz w:val="24"/>
                <w:szCs w:val="24"/>
              </w:rPr>
              <w:t>□有  □無</w:t>
            </w:r>
          </w:p>
        </w:tc>
      </w:tr>
      <w:tr w:rsidR="00C7282F" w:rsidRPr="005B1AAC" w14:paraId="55D77E44" w14:textId="77777777" w:rsidTr="00CA0D69">
        <w:trPr>
          <w:trHeight w:val="399"/>
        </w:trPr>
        <w:tc>
          <w:tcPr>
            <w:tcW w:w="3973" w:type="pct"/>
            <w:gridSpan w:val="10"/>
            <w:tcBorders>
              <w:top w:val="single" w:sz="4" w:space="0" w:color="auto"/>
              <w:left w:val="single" w:sz="12" w:space="0" w:color="auto"/>
            </w:tcBorders>
            <w:vAlign w:val="center"/>
          </w:tcPr>
          <w:p w14:paraId="3C305428" w14:textId="77777777" w:rsidR="00C7282F" w:rsidRPr="005B1AAC" w:rsidRDefault="00C7282F" w:rsidP="00DD6C4C">
            <w:pPr>
              <w:pStyle w:val="HTML0"/>
              <w:shd w:val="clear" w:color="auto" w:fill="FFFFFF"/>
              <w:adjustRightInd w:val="0"/>
              <w:snapToGrid w:val="0"/>
              <w:jc w:val="both"/>
              <w:textAlignment w:val="center"/>
              <w:rPr>
                <w:rFonts w:ascii="Arial" w:eastAsia="標楷體" w:hAnsi="Arial" w:cs="Arial"/>
                <w:color w:val="000000" w:themeColor="text1"/>
              </w:rPr>
            </w:pPr>
            <w:r w:rsidRPr="005B1AAC">
              <w:rPr>
                <w:rFonts w:ascii="Arial" w:eastAsia="標楷體" w:hAnsi="Arial" w:cs="Arial"/>
                <w:color w:val="000000" w:themeColor="text1"/>
              </w:rPr>
              <w:t>五、諮商心理機構或單位之專業行政。</w:t>
            </w:r>
          </w:p>
        </w:tc>
        <w:tc>
          <w:tcPr>
            <w:tcW w:w="1027" w:type="pct"/>
            <w:tcBorders>
              <w:top w:val="single" w:sz="4" w:space="0" w:color="auto"/>
              <w:right w:val="single" w:sz="12" w:space="0" w:color="auto"/>
            </w:tcBorders>
            <w:vAlign w:val="center"/>
          </w:tcPr>
          <w:p w14:paraId="25194778" w14:textId="77777777" w:rsidR="00C7282F" w:rsidRPr="005B1AAC" w:rsidRDefault="00C7282F" w:rsidP="00DD6C4C">
            <w:pPr>
              <w:adjustRightInd w:val="0"/>
              <w:snapToGrid w:val="0"/>
              <w:ind w:left="641" w:hanging="641"/>
              <w:jc w:val="right"/>
              <w:textAlignment w:val="center"/>
              <w:rPr>
                <w:rFonts w:ascii="標楷體" w:hAnsi="標楷體"/>
                <w:bCs/>
                <w:color w:val="000000" w:themeColor="text1"/>
                <w:spacing w:val="-4"/>
                <w:sz w:val="24"/>
                <w:szCs w:val="24"/>
              </w:rPr>
            </w:pPr>
            <w:r w:rsidRPr="005B1AAC">
              <w:rPr>
                <w:rFonts w:ascii="標楷體" w:hAnsi="標楷體" w:cs="Arial" w:hint="eastAsia"/>
                <w:color w:val="000000" w:themeColor="text1"/>
                <w:sz w:val="24"/>
                <w:szCs w:val="24"/>
              </w:rPr>
              <w:t>□有  □無</w:t>
            </w:r>
          </w:p>
        </w:tc>
      </w:tr>
      <w:tr w:rsidR="00C7282F" w:rsidRPr="005B1AAC" w14:paraId="0848394F" w14:textId="77777777" w:rsidTr="00CA0D69">
        <w:trPr>
          <w:trHeight w:val="399"/>
        </w:trPr>
        <w:tc>
          <w:tcPr>
            <w:tcW w:w="3973" w:type="pct"/>
            <w:gridSpan w:val="10"/>
            <w:tcBorders>
              <w:top w:val="single" w:sz="4" w:space="0" w:color="auto"/>
              <w:left w:val="single" w:sz="12" w:space="0" w:color="auto"/>
            </w:tcBorders>
            <w:vAlign w:val="center"/>
          </w:tcPr>
          <w:p w14:paraId="4713CEF8" w14:textId="77777777" w:rsidR="00C7282F" w:rsidRPr="005B1AAC" w:rsidRDefault="00C7282F" w:rsidP="00DD6C4C">
            <w:pPr>
              <w:pStyle w:val="HTML0"/>
              <w:shd w:val="clear" w:color="auto" w:fill="FFFFFF"/>
              <w:adjustRightInd w:val="0"/>
              <w:snapToGrid w:val="0"/>
              <w:ind w:left="456" w:hangingChars="190" w:hanging="456"/>
              <w:jc w:val="both"/>
              <w:textAlignment w:val="center"/>
              <w:rPr>
                <w:rFonts w:ascii="Arial" w:eastAsia="標楷體" w:hAnsi="Arial" w:cs="Arial"/>
                <w:color w:val="000000" w:themeColor="text1"/>
              </w:rPr>
            </w:pPr>
            <w:r w:rsidRPr="005B1AAC">
              <w:rPr>
                <w:rFonts w:ascii="Arial" w:eastAsia="標楷體" w:hAnsi="Arial" w:cs="Arial"/>
                <w:color w:val="000000" w:themeColor="text1"/>
              </w:rPr>
              <w:t>六、其他諮商心理有關之自選項目。</w:t>
            </w:r>
          </w:p>
        </w:tc>
        <w:tc>
          <w:tcPr>
            <w:tcW w:w="1027" w:type="pct"/>
            <w:tcBorders>
              <w:top w:val="single" w:sz="4" w:space="0" w:color="auto"/>
              <w:right w:val="single" w:sz="12" w:space="0" w:color="auto"/>
            </w:tcBorders>
            <w:vAlign w:val="center"/>
          </w:tcPr>
          <w:p w14:paraId="5DF7D8E2" w14:textId="77777777" w:rsidR="00C7282F" w:rsidRPr="005B1AAC" w:rsidRDefault="00C7282F" w:rsidP="00DD6C4C">
            <w:pPr>
              <w:adjustRightInd w:val="0"/>
              <w:snapToGrid w:val="0"/>
              <w:ind w:left="641" w:hanging="641"/>
              <w:jc w:val="right"/>
              <w:textAlignment w:val="center"/>
              <w:rPr>
                <w:rFonts w:ascii="標楷體" w:hAnsi="標楷體"/>
                <w:bCs/>
                <w:color w:val="000000" w:themeColor="text1"/>
                <w:spacing w:val="-4"/>
                <w:sz w:val="24"/>
                <w:szCs w:val="24"/>
              </w:rPr>
            </w:pPr>
            <w:r w:rsidRPr="005B1AAC">
              <w:rPr>
                <w:rFonts w:ascii="標楷體" w:hAnsi="標楷體" w:cs="Arial" w:hint="eastAsia"/>
                <w:color w:val="000000" w:themeColor="text1"/>
                <w:sz w:val="24"/>
                <w:szCs w:val="24"/>
              </w:rPr>
              <w:t>□有  □無</w:t>
            </w:r>
          </w:p>
        </w:tc>
      </w:tr>
      <w:tr w:rsidR="00C7282F" w:rsidRPr="005B1AAC" w14:paraId="50F09CA7" w14:textId="77777777" w:rsidTr="00CA0D69">
        <w:trPr>
          <w:trHeight w:val="399"/>
        </w:trPr>
        <w:tc>
          <w:tcPr>
            <w:tcW w:w="3973" w:type="pct"/>
            <w:gridSpan w:val="10"/>
            <w:tcBorders>
              <w:top w:val="single" w:sz="4" w:space="0" w:color="auto"/>
              <w:left w:val="single" w:sz="12" w:space="0" w:color="auto"/>
              <w:bottom w:val="single" w:sz="4" w:space="0" w:color="auto"/>
              <w:right w:val="single" w:sz="4" w:space="0" w:color="auto"/>
            </w:tcBorders>
            <w:vAlign w:val="center"/>
          </w:tcPr>
          <w:p w14:paraId="55CB520E" w14:textId="77777777" w:rsidR="00C7282F" w:rsidRPr="005B1AAC" w:rsidRDefault="00C7282F" w:rsidP="00DD6C4C">
            <w:pPr>
              <w:pStyle w:val="HTML0"/>
              <w:shd w:val="clear" w:color="auto" w:fill="FFFFFF"/>
              <w:adjustRightInd w:val="0"/>
              <w:snapToGrid w:val="0"/>
              <w:ind w:left="456" w:hangingChars="190" w:hanging="456"/>
              <w:jc w:val="both"/>
              <w:textAlignment w:val="center"/>
              <w:rPr>
                <w:rFonts w:ascii="Arial" w:eastAsia="標楷體" w:hAnsi="Arial" w:cs="Arial"/>
                <w:color w:val="000000" w:themeColor="text1"/>
              </w:rPr>
            </w:pPr>
            <w:r w:rsidRPr="005B1AAC">
              <w:rPr>
                <w:rFonts w:ascii="Arial" w:eastAsia="標楷體" w:hAnsi="Arial" w:cs="Arial"/>
                <w:color w:val="000000" w:themeColor="text1"/>
              </w:rPr>
              <w:t>經考評及格，全年實習時數</w:t>
            </w:r>
          </w:p>
        </w:tc>
        <w:tc>
          <w:tcPr>
            <w:tcW w:w="1027" w:type="pct"/>
            <w:tcBorders>
              <w:top w:val="single" w:sz="4" w:space="0" w:color="auto"/>
              <w:left w:val="single" w:sz="4" w:space="0" w:color="auto"/>
              <w:bottom w:val="single" w:sz="4" w:space="0" w:color="auto"/>
              <w:right w:val="single" w:sz="12" w:space="0" w:color="auto"/>
            </w:tcBorders>
            <w:vAlign w:val="center"/>
          </w:tcPr>
          <w:p w14:paraId="7417D26D" w14:textId="77777777" w:rsidR="00C7282F" w:rsidRPr="005B1AAC" w:rsidRDefault="00C7282F" w:rsidP="00DD6C4C">
            <w:pPr>
              <w:adjustRightInd w:val="0"/>
              <w:snapToGrid w:val="0"/>
              <w:ind w:left="641" w:hanging="641"/>
              <w:jc w:val="center"/>
              <w:textAlignment w:val="center"/>
              <w:rPr>
                <w:rFonts w:ascii="標楷體" w:hAnsi="標楷體"/>
                <w:bCs/>
                <w:color w:val="000000" w:themeColor="text1"/>
                <w:spacing w:val="-4"/>
                <w:sz w:val="24"/>
                <w:szCs w:val="24"/>
              </w:rPr>
            </w:pPr>
            <w:r w:rsidRPr="005B1AAC">
              <w:rPr>
                <w:rFonts w:ascii="標楷體" w:hAnsi="標楷體" w:hint="eastAsia"/>
                <w:bCs/>
                <w:color w:val="000000" w:themeColor="text1"/>
                <w:spacing w:val="-4"/>
                <w:sz w:val="24"/>
                <w:szCs w:val="24"/>
              </w:rPr>
              <w:t xml:space="preserve">    週或    小時</w:t>
            </w:r>
          </w:p>
        </w:tc>
      </w:tr>
      <w:tr w:rsidR="00C7282F" w:rsidRPr="005B1AAC" w14:paraId="1D70C3FB" w14:textId="77777777" w:rsidTr="00CA0D69">
        <w:trPr>
          <w:trHeight w:val="399"/>
        </w:trPr>
        <w:tc>
          <w:tcPr>
            <w:tcW w:w="3973" w:type="pct"/>
            <w:gridSpan w:val="10"/>
            <w:tcBorders>
              <w:top w:val="single" w:sz="4" w:space="0" w:color="auto"/>
              <w:left w:val="single" w:sz="12" w:space="0" w:color="auto"/>
              <w:bottom w:val="double" w:sz="4" w:space="0" w:color="auto"/>
              <w:right w:val="single" w:sz="4" w:space="0" w:color="auto"/>
            </w:tcBorders>
            <w:vAlign w:val="center"/>
          </w:tcPr>
          <w:p w14:paraId="39B692A7" w14:textId="77777777" w:rsidR="00C7282F" w:rsidRPr="005B1AAC" w:rsidRDefault="00C7282F" w:rsidP="00DD6C4C">
            <w:pPr>
              <w:pStyle w:val="HTML0"/>
              <w:shd w:val="clear" w:color="auto" w:fill="FFFFFF"/>
              <w:adjustRightInd w:val="0"/>
              <w:snapToGrid w:val="0"/>
              <w:ind w:left="456" w:hangingChars="190" w:hanging="456"/>
              <w:jc w:val="both"/>
              <w:textAlignment w:val="center"/>
              <w:rPr>
                <w:rFonts w:ascii="Arial" w:eastAsia="標楷體" w:hAnsi="Arial" w:cs="Arial"/>
                <w:color w:val="000000" w:themeColor="text1"/>
              </w:rPr>
            </w:pPr>
            <w:r w:rsidRPr="005B1AAC">
              <w:rPr>
                <w:rFonts w:ascii="Arial" w:eastAsia="標楷體" w:hAnsi="Arial" w:cs="Arial"/>
                <w:color w:val="000000" w:themeColor="text1"/>
              </w:rPr>
              <w:t>專業督導時數（應受執業達</w:t>
            </w:r>
            <w:r w:rsidRPr="005B1AAC">
              <w:rPr>
                <w:rFonts w:ascii="Arial" w:eastAsia="標楷體" w:hAnsi="Arial" w:cs="Arial"/>
                <w:color w:val="000000" w:themeColor="text1"/>
              </w:rPr>
              <w:t>2</w:t>
            </w:r>
            <w:r w:rsidRPr="005B1AAC">
              <w:rPr>
                <w:rFonts w:ascii="Arial" w:eastAsia="標楷體" w:hAnsi="Arial" w:cs="Arial"/>
                <w:color w:val="000000" w:themeColor="text1"/>
              </w:rPr>
              <w:t>年以上之諮商心理師指導）</w:t>
            </w:r>
          </w:p>
        </w:tc>
        <w:tc>
          <w:tcPr>
            <w:tcW w:w="1027" w:type="pct"/>
            <w:tcBorders>
              <w:top w:val="single" w:sz="4" w:space="0" w:color="auto"/>
              <w:left w:val="single" w:sz="4" w:space="0" w:color="auto"/>
              <w:bottom w:val="double" w:sz="4" w:space="0" w:color="auto"/>
              <w:right w:val="single" w:sz="12" w:space="0" w:color="auto"/>
            </w:tcBorders>
            <w:vAlign w:val="center"/>
          </w:tcPr>
          <w:p w14:paraId="2C24DE4C" w14:textId="77777777" w:rsidR="00C7282F" w:rsidRPr="005B1AAC" w:rsidRDefault="00C7282F" w:rsidP="00DD6C4C">
            <w:pPr>
              <w:adjustRightInd w:val="0"/>
              <w:snapToGrid w:val="0"/>
              <w:ind w:left="641" w:hanging="641"/>
              <w:jc w:val="center"/>
              <w:textAlignment w:val="center"/>
              <w:rPr>
                <w:rFonts w:ascii="標楷體" w:hAnsi="標楷體"/>
                <w:bCs/>
                <w:color w:val="000000" w:themeColor="text1"/>
                <w:spacing w:val="-4"/>
                <w:sz w:val="24"/>
                <w:szCs w:val="24"/>
              </w:rPr>
            </w:pPr>
            <w:r w:rsidRPr="005B1AAC">
              <w:rPr>
                <w:rFonts w:ascii="標楷體" w:hAnsi="標楷體" w:hint="eastAsia"/>
                <w:bCs/>
                <w:color w:val="000000" w:themeColor="text1"/>
                <w:spacing w:val="-4"/>
                <w:sz w:val="24"/>
                <w:szCs w:val="24"/>
              </w:rPr>
              <w:t xml:space="preserve">            小時</w:t>
            </w:r>
          </w:p>
        </w:tc>
      </w:tr>
      <w:tr w:rsidR="00C7282F" w:rsidRPr="005B1AAC" w14:paraId="255A6D9B" w14:textId="77777777" w:rsidTr="00CA0D69">
        <w:trPr>
          <w:trHeight w:hRule="exact" w:val="567"/>
        </w:trPr>
        <w:tc>
          <w:tcPr>
            <w:tcW w:w="1000" w:type="pct"/>
            <w:gridSpan w:val="2"/>
            <w:tcBorders>
              <w:top w:val="double" w:sz="4" w:space="0" w:color="auto"/>
              <w:left w:val="single" w:sz="12" w:space="0" w:color="auto"/>
              <w:bottom w:val="double" w:sz="4" w:space="0" w:color="auto"/>
              <w:right w:val="single" w:sz="4" w:space="0" w:color="auto"/>
            </w:tcBorders>
            <w:vAlign w:val="center"/>
          </w:tcPr>
          <w:p w14:paraId="0A1B3AC5" w14:textId="77777777" w:rsidR="00C7282F" w:rsidRPr="005B1AAC" w:rsidRDefault="00C7282F" w:rsidP="00DD6C4C">
            <w:pPr>
              <w:pStyle w:val="HTML0"/>
              <w:shd w:val="clear" w:color="auto" w:fill="FFFFFF"/>
              <w:adjustRightInd w:val="0"/>
              <w:snapToGrid w:val="0"/>
              <w:ind w:left="456" w:hangingChars="190" w:hanging="456"/>
              <w:jc w:val="distribute"/>
              <w:textAlignment w:val="center"/>
              <w:rPr>
                <w:rFonts w:ascii="標楷體" w:eastAsia="標楷體" w:hAnsi="標楷體" w:cs="Arial"/>
                <w:color w:val="000000" w:themeColor="text1"/>
              </w:rPr>
            </w:pPr>
            <w:r w:rsidRPr="005B1AAC">
              <w:rPr>
                <w:rFonts w:ascii="標楷體" w:eastAsia="標楷體" w:hAnsi="標楷體" w:cs="Arial" w:hint="eastAsia"/>
                <w:color w:val="000000" w:themeColor="text1"/>
              </w:rPr>
              <w:t>實習成績</w:t>
            </w:r>
          </w:p>
        </w:tc>
        <w:tc>
          <w:tcPr>
            <w:tcW w:w="1000" w:type="pct"/>
            <w:gridSpan w:val="4"/>
            <w:tcBorders>
              <w:top w:val="double" w:sz="4" w:space="0" w:color="auto"/>
              <w:left w:val="single" w:sz="4" w:space="0" w:color="auto"/>
              <w:bottom w:val="double" w:sz="4" w:space="0" w:color="auto"/>
              <w:right w:val="single" w:sz="4" w:space="0" w:color="auto"/>
            </w:tcBorders>
            <w:vAlign w:val="center"/>
          </w:tcPr>
          <w:p w14:paraId="51AA4F16" w14:textId="77777777" w:rsidR="00C7282F" w:rsidRPr="005B1AAC" w:rsidRDefault="00C7282F" w:rsidP="00DD6C4C">
            <w:pPr>
              <w:pStyle w:val="HTML0"/>
              <w:shd w:val="clear" w:color="auto" w:fill="FFFFFF"/>
              <w:adjustRightInd w:val="0"/>
              <w:snapToGrid w:val="0"/>
              <w:ind w:left="456" w:hangingChars="190" w:hanging="456"/>
              <w:jc w:val="center"/>
              <w:textAlignment w:val="center"/>
              <w:rPr>
                <w:rFonts w:ascii="標楷體" w:eastAsia="標楷體" w:hAnsi="標楷體" w:cs="Arial"/>
                <w:color w:val="000000" w:themeColor="text1"/>
              </w:rPr>
            </w:pPr>
            <w:r w:rsidRPr="005B1AAC">
              <w:rPr>
                <w:rFonts w:ascii="標楷體" w:eastAsia="標楷體" w:hAnsi="標楷體" w:cs="Arial" w:hint="eastAsia"/>
                <w:color w:val="000000" w:themeColor="text1"/>
              </w:rPr>
              <w:t>上  學  期</w:t>
            </w:r>
          </w:p>
        </w:tc>
        <w:tc>
          <w:tcPr>
            <w:tcW w:w="1000" w:type="pct"/>
            <w:gridSpan w:val="2"/>
            <w:tcBorders>
              <w:top w:val="double" w:sz="4" w:space="0" w:color="auto"/>
              <w:left w:val="single" w:sz="4" w:space="0" w:color="auto"/>
              <w:bottom w:val="double" w:sz="4" w:space="0" w:color="auto"/>
              <w:right w:val="single" w:sz="4" w:space="0" w:color="auto"/>
            </w:tcBorders>
            <w:vAlign w:val="center"/>
          </w:tcPr>
          <w:p w14:paraId="0DA8EFB0" w14:textId="77777777" w:rsidR="00C7282F" w:rsidRPr="005B1AAC" w:rsidRDefault="00C7282F" w:rsidP="00DD6C4C">
            <w:pPr>
              <w:pStyle w:val="HTML0"/>
              <w:shd w:val="clear" w:color="auto" w:fill="FFFFFF"/>
              <w:adjustRightInd w:val="0"/>
              <w:snapToGrid w:val="0"/>
              <w:ind w:left="456" w:hangingChars="190" w:hanging="456"/>
              <w:jc w:val="both"/>
              <w:textAlignment w:val="center"/>
              <w:rPr>
                <w:rFonts w:ascii="標楷體" w:eastAsia="標楷體" w:hAnsi="標楷體" w:cs="Arial"/>
                <w:color w:val="000000" w:themeColor="text1"/>
              </w:rPr>
            </w:pPr>
            <w:r w:rsidRPr="005B1AAC">
              <w:rPr>
                <w:rFonts w:ascii="標楷體" w:eastAsia="標楷體" w:hAnsi="標楷體" w:cs="Arial" w:hint="eastAsia"/>
                <w:color w:val="000000" w:themeColor="text1"/>
              </w:rPr>
              <w:t>■及格 □不及格</w:t>
            </w:r>
          </w:p>
        </w:tc>
        <w:tc>
          <w:tcPr>
            <w:tcW w:w="973" w:type="pct"/>
            <w:gridSpan w:val="2"/>
            <w:tcBorders>
              <w:top w:val="double" w:sz="4" w:space="0" w:color="auto"/>
              <w:left w:val="single" w:sz="4" w:space="0" w:color="auto"/>
              <w:bottom w:val="double" w:sz="4" w:space="0" w:color="auto"/>
              <w:right w:val="single" w:sz="4" w:space="0" w:color="auto"/>
            </w:tcBorders>
            <w:vAlign w:val="center"/>
          </w:tcPr>
          <w:p w14:paraId="24FFED9C" w14:textId="77777777" w:rsidR="00C7282F" w:rsidRPr="005B1AAC" w:rsidRDefault="00C7282F" w:rsidP="00DD6C4C">
            <w:pPr>
              <w:pStyle w:val="HTML0"/>
              <w:shd w:val="clear" w:color="auto" w:fill="FFFFFF"/>
              <w:adjustRightInd w:val="0"/>
              <w:snapToGrid w:val="0"/>
              <w:ind w:left="456" w:hangingChars="190" w:hanging="456"/>
              <w:jc w:val="center"/>
              <w:textAlignment w:val="center"/>
              <w:rPr>
                <w:rFonts w:ascii="標楷體" w:eastAsia="標楷體" w:hAnsi="標楷體" w:cs="Arial"/>
                <w:color w:val="000000" w:themeColor="text1"/>
              </w:rPr>
            </w:pPr>
            <w:r w:rsidRPr="005B1AAC">
              <w:rPr>
                <w:rFonts w:ascii="標楷體" w:eastAsia="標楷體" w:hAnsi="標楷體" w:cs="Arial" w:hint="eastAsia"/>
                <w:color w:val="000000" w:themeColor="text1"/>
              </w:rPr>
              <w:t>下  學  期</w:t>
            </w:r>
          </w:p>
        </w:tc>
        <w:tc>
          <w:tcPr>
            <w:tcW w:w="1027" w:type="pct"/>
            <w:tcBorders>
              <w:top w:val="double" w:sz="4" w:space="0" w:color="auto"/>
              <w:left w:val="single" w:sz="4" w:space="0" w:color="auto"/>
              <w:bottom w:val="double" w:sz="4" w:space="0" w:color="auto"/>
              <w:right w:val="single" w:sz="12" w:space="0" w:color="auto"/>
            </w:tcBorders>
            <w:vAlign w:val="center"/>
          </w:tcPr>
          <w:p w14:paraId="094B35C5" w14:textId="77777777" w:rsidR="00C7282F" w:rsidRPr="005B1AAC" w:rsidRDefault="00C7282F" w:rsidP="00DD6C4C">
            <w:pPr>
              <w:pStyle w:val="HTML0"/>
              <w:adjustRightInd w:val="0"/>
              <w:snapToGrid w:val="0"/>
              <w:textAlignment w:val="center"/>
              <w:rPr>
                <w:rFonts w:ascii="標楷體" w:eastAsia="標楷體" w:hAnsi="標楷體"/>
                <w:bCs/>
                <w:color w:val="000000" w:themeColor="text1"/>
                <w:spacing w:val="-4"/>
              </w:rPr>
            </w:pPr>
            <w:r w:rsidRPr="005B1AAC">
              <w:rPr>
                <w:rFonts w:ascii="標楷體" w:eastAsia="標楷體" w:hAnsi="標楷體" w:cs="Arial" w:hint="eastAsia"/>
                <w:color w:val="000000" w:themeColor="text1"/>
              </w:rPr>
              <w:t>■及格 □不及格</w:t>
            </w:r>
          </w:p>
        </w:tc>
      </w:tr>
      <w:tr w:rsidR="00C7282F" w:rsidRPr="005B1AAC" w14:paraId="11AD2DBA" w14:textId="77777777" w:rsidTr="00CA0D69">
        <w:trPr>
          <w:trHeight w:val="4070"/>
        </w:trPr>
        <w:tc>
          <w:tcPr>
            <w:tcW w:w="2500" w:type="pct"/>
            <w:gridSpan w:val="7"/>
            <w:tcBorders>
              <w:top w:val="double" w:sz="4" w:space="0" w:color="auto"/>
              <w:left w:val="single" w:sz="12" w:space="0" w:color="auto"/>
              <w:right w:val="single" w:sz="4" w:space="0" w:color="auto"/>
            </w:tcBorders>
          </w:tcPr>
          <w:p w14:paraId="192B9F24" w14:textId="77777777" w:rsidR="00C7282F" w:rsidRPr="005B1AAC" w:rsidRDefault="00C7282F" w:rsidP="00DD6C4C">
            <w:pPr>
              <w:spacing w:line="320" w:lineRule="exact"/>
              <w:jc w:val="both"/>
              <w:textAlignment w:val="center"/>
              <w:rPr>
                <w:rFonts w:ascii="標楷體" w:hAnsi="標楷體"/>
                <w:color w:val="000000" w:themeColor="text1"/>
                <w:sz w:val="24"/>
                <w:szCs w:val="24"/>
              </w:rPr>
            </w:pPr>
          </w:p>
          <w:p w14:paraId="3984D4A9" w14:textId="77777777" w:rsidR="00C7282F" w:rsidRPr="005B1AAC" w:rsidRDefault="00C7282F" w:rsidP="00DD6C4C">
            <w:pPr>
              <w:spacing w:line="320" w:lineRule="exact"/>
              <w:jc w:val="both"/>
              <w:textAlignment w:val="center"/>
              <w:rPr>
                <w:rFonts w:ascii="標楷體" w:hAnsi="標楷體"/>
                <w:color w:val="000000" w:themeColor="text1"/>
                <w:sz w:val="24"/>
                <w:szCs w:val="24"/>
              </w:rPr>
            </w:pPr>
          </w:p>
          <w:p w14:paraId="37DF3428" w14:textId="77777777" w:rsidR="00C7282F" w:rsidRPr="005B1AAC" w:rsidRDefault="00C7282F" w:rsidP="00DD6C4C">
            <w:pPr>
              <w:spacing w:line="320" w:lineRule="exact"/>
              <w:jc w:val="both"/>
              <w:textAlignment w:val="center"/>
              <w:rPr>
                <w:rFonts w:ascii="標楷體" w:hAnsi="標楷體"/>
                <w:color w:val="000000" w:themeColor="text1"/>
                <w:sz w:val="24"/>
                <w:szCs w:val="24"/>
              </w:rPr>
            </w:pPr>
          </w:p>
          <w:p w14:paraId="08E0B76E" w14:textId="77777777" w:rsidR="00C7282F" w:rsidRPr="005B1AAC" w:rsidRDefault="00C7282F" w:rsidP="00DD6C4C">
            <w:pPr>
              <w:spacing w:line="320" w:lineRule="exact"/>
              <w:jc w:val="both"/>
              <w:textAlignment w:val="center"/>
              <w:rPr>
                <w:rFonts w:ascii="標楷體" w:hAnsi="標楷體"/>
                <w:color w:val="000000" w:themeColor="text1"/>
                <w:sz w:val="24"/>
                <w:szCs w:val="24"/>
              </w:rPr>
            </w:pPr>
          </w:p>
          <w:p w14:paraId="2FE9A2B8" w14:textId="77777777" w:rsidR="00C7282F" w:rsidRPr="005B1AAC" w:rsidRDefault="00C7282F" w:rsidP="00DD6C4C">
            <w:pPr>
              <w:spacing w:line="320" w:lineRule="exact"/>
              <w:ind w:firstLineChars="1050" w:firstLine="2520"/>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（實習機構蓋印處）</w:t>
            </w:r>
          </w:p>
          <w:p w14:paraId="311449AE" w14:textId="77777777" w:rsidR="00C7282F" w:rsidRPr="005B1AAC" w:rsidRDefault="00C7282F" w:rsidP="00DD6C4C">
            <w:pPr>
              <w:spacing w:line="320" w:lineRule="exact"/>
              <w:jc w:val="both"/>
              <w:textAlignment w:val="center"/>
              <w:rPr>
                <w:rFonts w:ascii="標楷體" w:hAnsi="標楷體"/>
                <w:color w:val="000000" w:themeColor="text1"/>
                <w:sz w:val="24"/>
                <w:szCs w:val="24"/>
              </w:rPr>
            </w:pPr>
          </w:p>
          <w:p w14:paraId="725B7412" w14:textId="77777777" w:rsidR="00C7282F" w:rsidRPr="005B1AAC" w:rsidRDefault="00C7282F" w:rsidP="00DD6C4C">
            <w:pPr>
              <w:spacing w:line="320" w:lineRule="exact"/>
              <w:jc w:val="both"/>
              <w:textAlignment w:val="center"/>
              <w:rPr>
                <w:rFonts w:ascii="標楷體" w:hAnsi="標楷體"/>
                <w:color w:val="000000" w:themeColor="text1"/>
                <w:sz w:val="24"/>
                <w:szCs w:val="24"/>
              </w:rPr>
            </w:pPr>
          </w:p>
          <w:p w14:paraId="3980CAE7" w14:textId="77777777" w:rsidR="00C7282F" w:rsidRPr="005B1AAC" w:rsidRDefault="00C7282F" w:rsidP="00DD6C4C">
            <w:pPr>
              <w:spacing w:line="320" w:lineRule="exact"/>
              <w:jc w:val="both"/>
              <w:textAlignment w:val="center"/>
              <w:rPr>
                <w:rFonts w:ascii="標楷體" w:hAnsi="標楷體"/>
                <w:color w:val="000000" w:themeColor="text1"/>
                <w:sz w:val="24"/>
                <w:szCs w:val="24"/>
              </w:rPr>
            </w:pPr>
          </w:p>
          <w:p w14:paraId="1CF4DD35" w14:textId="77777777" w:rsidR="00C7282F" w:rsidRPr="005B1AAC" w:rsidRDefault="00C7282F" w:rsidP="00DD6C4C">
            <w:pPr>
              <w:pStyle w:val="Default"/>
              <w:spacing w:line="360" w:lineRule="exact"/>
              <w:ind w:firstLineChars="50" w:firstLine="120"/>
              <w:jc w:val="both"/>
              <w:textAlignment w:val="center"/>
              <w:rPr>
                <w:rFonts w:ascii="標楷體" w:eastAsia="標楷體" w:hAnsi="標楷體"/>
                <w:color w:val="000000" w:themeColor="text1"/>
              </w:rPr>
            </w:pPr>
            <w:r w:rsidRPr="005B1AAC">
              <w:rPr>
                <w:rFonts w:ascii="標楷體" w:eastAsia="標楷體" w:hAnsi="標楷體" w:hint="eastAsia"/>
                <w:color w:val="000000" w:themeColor="text1"/>
              </w:rPr>
              <w:t>機構負責人：                 （簽章）</w:t>
            </w:r>
          </w:p>
          <w:p w14:paraId="78D6F332" w14:textId="77777777" w:rsidR="00C7282F" w:rsidRPr="005B1AAC" w:rsidRDefault="00C7282F" w:rsidP="00DD6C4C">
            <w:pPr>
              <w:pStyle w:val="Default"/>
              <w:spacing w:line="360" w:lineRule="exact"/>
              <w:ind w:firstLineChars="50" w:firstLine="120"/>
              <w:jc w:val="both"/>
              <w:textAlignment w:val="center"/>
              <w:rPr>
                <w:rFonts w:ascii="標楷體" w:eastAsia="標楷體" w:hAnsi="標楷體"/>
                <w:color w:val="000000" w:themeColor="text1"/>
                <w:kern w:val="2"/>
              </w:rPr>
            </w:pPr>
            <w:r w:rsidRPr="005B1AAC">
              <w:rPr>
                <w:rFonts w:ascii="標楷體" w:eastAsia="標楷體" w:hAnsi="標楷體" w:hint="eastAsia"/>
                <w:color w:val="000000" w:themeColor="text1"/>
              </w:rPr>
              <w:t>單位主管：                   （簽章）</w:t>
            </w:r>
          </w:p>
          <w:p w14:paraId="693CC72A" w14:textId="77777777" w:rsidR="00C7282F" w:rsidRPr="005B1AAC" w:rsidRDefault="00C7282F" w:rsidP="00DD6C4C">
            <w:pPr>
              <w:pStyle w:val="Default"/>
              <w:spacing w:line="360" w:lineRule="exact"/>
              <w:ind w:firstLineChars="50" w:firstLine="120"/>
              <w:jc w:val="both"/>
              <w:textAlignment w:val="center"/>
              <w:rPr>
                <w:rFonts w:ascii="標楷體" w:eastAsia="標楷體" w:hAnsi="標楷體"/>
                <w:color w:val="000000" w:themeColor="text1"/>
              </w:rPr>
            </w:pPr>
            <w:r w:rsidRPr="005B1AAC">
              <w:rPr>
                <w:rFonts w:ascii="標楷體" w:eastAsia="標楷體" w:hAnsi="標楷體" w:hint="eastAsia"/>
                <w:color w:val="000000" w:themeColor="text1"/>
              </w:rPr>
              <w:t>專業督導：                   （簽章）</w:t>
            </w:r>
          </w:p>
          <w:p w14:paraId="5BB175CA" w14:textId="77777777" w:rsidR="00C7282F" w:rsidRPr="005B1AAC" w:rsidRDefault="00C7282F" w:rsidP="00DD6C4C">
            <w:pPr>
              <w:pStyle w:val="Default"/>
              <w:spacing w:line="360" w:lineRule="exact"/>
              <w:ind w:firstLineChars="600" w:firstLine="1440"/>
              <w:jc w:val="both"/>
              <w:textAlignment w:val="center"/>
              <w:rPr>
                <w:rFonts w:ascii="標楷體" w:eastAsia="標楷體" w:hAnsi="標楷體"/>
                <w:color w:val="000000" w:themeColor="text1"/>
              </w:rPr>
            </w:pPr>
            <w:r w:rsidRPr="005B1AAC">
              <w:rPr>
                <w:rFonts w:ascii="標楷體" w:eastAsia="標楷體" w:hAnsi="標楷體" w:hint="eastAsia"/>
                <w:color w:val="000000" w:themeColor="text1"/>
              </w:rPr>
              <w:t>（諮心字第            號）</w:t>
            </w:r>
          </w:p>
        </w:tc>
        <w:tc>
          <w:tcPr>
            <w:tcW w:w="2500" w:type="pct"/>
            <w:gridSpan w:val="4"/>
            <w:tcBorders>
              <w:top w:val="double" w:sz="4" w:space="0" w:color="auto"/>
              <w:left w:val="single" w:sz="4" w:space="0" w:color="auto"/>
              <w:right w:val="single" w:sz="12" w:space="0" w:color="auto"/>
            </w:tcBorders>
          </w:tcPr>
          <w:p w14:paraId="4200B6ED" w14:textId="77777777" w:rsidR="00C7282F" w:rsidRPr="005B1AAC" w:rsidRDefault="00C7282F" w:rsidP="00DD6C4C">
            <w:pPr>
              <w:pStyle w:val="Default"/>
              <w:spacing w:line="320" w:lineRule="exact"/>
              <w:jc w:val="both"/>
              <w:textAlignment w:val="center"/>
              <w:rPr>
                <w:rFonts w:ascii="標楷體" w:eastAsia="標楷體" w:hAnsi="標楷體"/>
                <w:color w:val="000000" w:themeColor="text1"/>
              </w:rPr>
            </w:pPr>
          </w:p>
          <w:p w14:paraId="30767532" w14:textId="77777777" w:rsidR="00C7282F" w:rsidRPr="005B1AAC" w:rsidRDefault="00C7282F" w:rsidP="00DD6C4C">
            <w:pPr>
              <w:pStyle w:val="Default"/>
              <w:spacing w:line="320" w:lineRule="exact"/>
              <w:jc w:val="both"/>
              <w:textAlignment w:val="center"/>
              <w:rPr>
                <w:rFonts w:ascii="標楷體" w:eastAsia="標楷體" w:hAnsi="標楷體"/>
                <w:color w:val="000000" w:themeColor="text1"/>
              </w:rPr>
            </w:pPr>
          </w:p>
          <w:p w14:paraId="4B7AC380" w14:textId="77777777" w:rsidR="00C7282F" w:rsidRPr="005B1AAC" w:rsidRDefault="00C7282F" w:rsidP="00DD6C4C">
            <w:pPr>
              <w:pStyle w:val="Default"/>
              <w:spacing w:line="320" w:lineRule="exact"/>
              <w:jc w:val="both"/>
              <w:textAlignment w:val="center"/>
              <w:rPr>
                <w:rFonts w:ascii="標楷體" w:eastAsia="標楷體" w:hAnsi="標楷體"/>
                <w:color w:val="000000" w:themeColor="text1"/>
              </w:rPr>
            </w:pPr>
          </w:p>
          <w:p w14:paraId="3FAAD227" w14:textId="77777777" w:rsidR="00C7282F" w:rsidRPr="005B1AAC" w:rsidRDefault="00C7282F" w:rsidP="00DD6C4C">
            <w:pPr>
              <w:pStyle w:val="Default"/>
              <w:spacing w:line="320" w:lineRule="exact"/>
              <w:jc w:val="both"/>
              <w:textAlignment w:val="center"/>
              <w:rPr>
                <w:rFonts w:ascii="標楷體" w:eastAsia="標楷體" w:hAnsi="標楷體"/>
                <w:color w:val="000000" w:themeColor="text1"/>
              </w:rPr>
            </w:pPr>
          </w:p>
          <w:p w14:paraId="174CF50B" w14:textId="77777777" w:rsidR="00C7282F" w:rsidRPr="005B1AAC" w:rsidRDefault="00C7282F" w:rsidP="00DD6C4C">
            <w:pPr>
              <w:pStyle w:val="Default"/>
              <w:spacing w:line="320" w:lineRule="exact"/>
              <w:ind w:firstLineChars="1250" w:firstLine="3000"/>
              <w:jc w:val="both"/>
              <w:textAlignment w:val="center"/>
              <w:rPr>
                <w:rFonts w:ascii="標楷體" w:eastAsia="標楷體" w:hAnsi="標楷體"/>
                <w:color w:val="000000" w:themeColor="text1"/>
              </w:rPr>
            </w:pPr>
            <w:r w:rsidRPr="005B1AAC">
              <w:rPr>
                <w:rFonts w:ascii="標楷體" w:eastAsia="標楷體" w:hAnsi="標楷體" w:hint="eastAsia"/>
                <w:color w:val="000000" w:themeColor="text1"/>
              </w:rPr>
              <w:t>（</w:t>
            </w:r>
            <w:r w:rsidRPr="005B1AAC">
              <w:rPr>
                <w:rFonts w:ascii="標楷體" w:eastAsia="標楷體" w:hAnsi="標楷體" w:hint="eastAsia"/>
                <w:color w:val="000000" w:themeColor="text1"/>
                <w:kern w:val="2"/>
              </w:rPr>
              <w:t>學校蓋印處</w:t>
            </w:r>
            <w:r w:rsidRPr="005B1AAC">
              <w:rPr>
                <w:rFonts w:ascii="標楷體" w:eastAsia="標楷體" w:hAnsi="標楷體" w:hint="eastAsia"/>
                <w:color w:val="000000" w:themeColor="text1"/>
              </w:rPr>
              <w:t>）</w:t>
            </w:r>
          </w:p>
          <w:p w14:paraId="7E61566C" w14:textId="77777777" w:rsidR="00C7282F" w:rsidRPr="005B1AAC" w:rsidRDefault="00C7282F" w:rsidP="00DD6C4C">
            <w:pPr>
              <w:pStyle w:val="Default"/>
              <w:spacing w:line="320" w:lineRule="exact"/>
              <w:jc w:val="both"/>
              <w:textAlignment w:val="center"/>
              <w:rPr>
                <w:rFonts w:ascii="標楷體" w:eastAsia="標楷體" w:hAnsi="標楷體"/>
                <w:b/>
                <w:color w:val="000000" w:themeColor="text1"/>
              </w:rPr>
            </w:pPr>
          </w:p>
          <w:p w14:paraId="773D6C9C" w14:textId="77777777" w:rsidR="00C7282F" w:rsidRPr="005B1AAC" w:rsidRDefault="00C7282F" w:rsidP="00DD6C4C">
            <w:pPr>
              <w:pStyle w:val="Default"/>
              <w:spacing w:line="320" w:lineRule="exact"/>
              <w:jc w:val="both"/>
              <w:textAlignment w:val="center"/>
              <w:rPr>
                <w:rFonts w:ascii="標楷體" w:eastAsia="標楷體" w:hAnsi="標楷體"/>
                <w:b/>
                <w:color w:val="000000" w:themeColor="text1"/>
              </w:rPr>
            </w:pPr>
          </w:p>
          <w:p w14:paraId="0A7C94C9" w14:textId="77777777" w:rsidR="00C7282F" w:rsidRPr="005B1AAC" w:rsidRDefault="00C7282F" w:rsidP="00DD6C4C">
            <w:pPr>
              <w:pStyle w:val="Default"/>
              <w:spacing w:line="320" w:lineRule="exact"/>
              <w:jc w:val="both"/>
              <w:textAlignment w:val="center"/>
              <w:rPr>
                <w:rFonts w:ascii="標楷體" w:eastAsia="標楷體" w:hAnsi="標楷體"/>
                <w:b/>
                <w:color w:val="000000" w:themeColor="text1"/>
              </w:rPr>
            </w:pPr>
          </w:p>
          <w:p w14:paraId="68649D16" w14:textId="77777777" w:rsidR="00C7282F" w:rsidRPr="005B1AAC" w:rsidRDefault="00C7282F" w:rsidP="00DD6C4C">
            <w:pPr>
              <w:pStyle w:val="Default"/>
              <w:spacing w:line="320" w:lineRule="exact"/>
              <w:jc w:val="both"/>
              <w:textAlignment w:val="center"/>
              <w:rPr>
                <w:rFonts w:ascii="標楷體" w:eastAsia="標楷體" w:hAnsi="標楷體"/>
                <w:color w:val="000000" w:themeColor="text1"/>
              </w:rPr>
            </w:pPr>
            <w:r w:rsidRPr="005B1AAC">
              <w:rPr>
                <w:rFonts w:ascii="標楷體" w:eastAsia="標楷體" w:hAnsi="標楷體" w:hint="eastAsia"/>
                <w:color w:val="000000" w:themeColor="text1"/>
              </w:rPr>
              <w:t>校長（或授權代表）：           （簽章）</w:t>
            </w:r>
          </w:p>
          <w:p w14:paraId="76EB4C6D" w14:textId="77777777" w:rsidR="00C7282F" w:rsidRPr="005B1AAC" w:rsidRDefault="00C7282F" w:rsidP="00DD6C4C">
            <w:pPr>
              <w:pStyle w:val="Default"/>
              <w:spacing w:line="320" w:lineRule="exact"/>
              <w:jc w:val="both"/>
              <w:textAlignment w:val="center"/>
              <w:rPr>
                <w:rFonts w:ascii="標楷體" w:eastAsia="標楷體" w:hAnsi="標楷體"/>
                <w:color w:val="000000" w:themeColor="text1"/>
              </w:rPr>
            </w:pPr>
          </w:p>
          <w:p w14:paraId="3BDFDFF8" w14:textId="77777777" w:rsidR="00C7282F" w:rsidRPr="005B1AAC" w:rsidRDefault="00C7282F" w:rsidP="00DD6C4C">
            <w:pPr>
              <w:pStyle w:val="Default"/>
              <w:spacing w:line="320" w:lineRule="exact"/>
              <w:jc w:val="both"/>
              <w:textAlignment w:val="center"/>
              <w:rPr>
                <w:rFonts w:ascii="標楷體" w:eastAsia="標楷體" w:hAnsi="標楷體"/>
                <w:color w:val="000000" w:themeColor="text1"/>
                <w:kern w:val="2"/>
              </w:rPr>
            </w:pPr>
            <w:r w:rsidRPr="005B1AAC">
              <w:rPr>
                <w:rFonts w:ascii="標楷體" w:eastAsia="標楷體" w:hAnsi="標楷體" w:hint="eastAsia"/>
                <w:color w:val="000000" w:themeColor="text1"/>
              </w:rPr>
              <w:t>系、所主管：                   （簽章）</w:t>
            </w:r>
          </w:p>
          <w:p w14:paraId="169FF600" w14:textId="77777777" w:rsidR="00C7282F" w:rsidRPr="005B1AAC" w:rsidRDefault="00C7282F" w:rsidP="00DD6C4C">
            <w:pPr>
              <w:pStyle w:val="Default"/>
              <w:spacing w:line="320" w:lineRule="exact"/>
              <w:ind w:left="782"/>
              <w:jc w:val="both"/>
              <w:textAlignment w:val="center"/>
              <w:rPr>
                <w:rFonts w:ascii="標楷體" w:eastAsia="標楷體" w:hAnsi="標楷體"/>
                <w:color w:val="000000" w:themeColor="text1"/>
              </w:rPr>
            </w:pPr>
          </w:p>
        </w:tc>
      </w:tr>
      <w:tr w:rsidR="00C7282F" w:rsidRPr="005B1AAC" w14:paraId="5F25FF6D" w14:textId="77777777" w:rsidTr="00CA0D69">
        <w:trPr>
          <w:trHeight w:val="454"/>
        </w:trPr>
        <w:tc>
          <w:tcPr>
            <w:tcW w:w="2500" w:type="pct"/>
            <w:gridSpan w:val="7"/>
            <w:tcBorders>
              <w:top w:val="single" w:sz="4" w:space="0" w:color="auto"/>
              <w:left w:val="single" w:sz="12" w:space="0" w:color="auto"/>
              <w:bottom w:val="single" w:sz="4" w:space="0" w:color="auto"/>
              <w:right w:val="single" w:sz="4" w:space="0" w:color="auto"/>
            </w:tcBorders>
            <w:vAlign w:val="center"/>
          </w:tcPr>
          <w:p w14:paraId="3BBFF63D" w14:textId="77777777" w:rsidR="00C7282F" w:rsidRPr="005B1AAC" w:rsidRDefault="00C7282F" w:rsidP="00DD6C4C">
            <w:pPr>
              <w:pStyle w:val="Default"/>
              <w:spacing w:line="320" w:lineRule="exact"/>
              <w:jc w:val="center"/>
              <w:textAlignment w:val="center"/>
              <w:rPr>
                <w:color w:val="000000" w:themeColor="text1"/>
              </w:rPr>
            </w:pPr>
            <w:r w:rsidRPr="005B1AAC">
              <w:rPr>
                <w:rFonts w:ascii="標楷體" w:eastAsia="標楷體" w:hAnsi="標楷體" w:hint="eastAsia"/>
                <w:color w:val="000000" w:themeColor="text1"/>
              </w:rPr>
              <w:t>中  華  民  國       年       月      日</w:t>
            </w:r>
          </w:p>
        </w:tc>
        <w:tc>
          <w:tcPr>
            <w:tcW w:w="2500" w:type="pct"/>
            <w:gridSpan w:val="4"/>
            <w:tcBorders>
              <w:top w:val="single" w:sz="4" w:space="0" w:color="auto"/>
              <w:left w:val="single" w:sz="4" w:space="0" w:color="auto"/>
              <w:bottom w:val="single" w:sz="4" w:space="0" w:color="auto"/>
              <w:right w:val="single" w:sz="12" w:space="0" w:color="auto"/>
            </w:tcBorders>
            <w:vAlign w:val="center"/>
          </w:tcPr>
          <w:p w14:paraId="4E564871" w14:textId="77777777" w:rsidR="00C7282F" w:rsidRPr="005B1AAC" w:rsidRDefault="00C7282F" w:rsidP="00DD6C4C">
            <w:pPr>
              <w:pStyle w:val="Default"/>
              <w:spacing w:line="320" w:lineRule="exact"/>
              <w:jc w:val="center"/>
              <w:textAlignment w:val="center"/>
              <w:rPr>
                <w:color w:val="000000" w:themeColor="text1"/>
              </w:rPr>
            </w:pPr>
            <w:r w:rsidRPr="005B1AAC">
              <w:rPr>
                <w:rFonts w:ascii="標楷體" w:eastAsia="標楷體" w:hAnsi="標楷體" w:hint="eastAsia"/>
                <w:color w:val="000000" w:themeColor="text1"/>
              </w:rPr>
              <w:t>中  華  民  國       年       月      日</w:t>
            </w:r>
          </w:p>
        </w:tc>
      </w:tr>
      <w:tr w:rsidR="00C7282F" w:rsidRPr="005B1AAC" w14:paraId="35445731" w14:textId="77777777" w:rsidTr="00C7282F">
        <w:trPr>
          <w:trHeight w:val="3074"/>
        </w:trPr>
        <w:tc>
          <w:tcPr>
            <w:tcW w:w="5000" w:type="pct"/>
            <w:gridSpan w:val="11"/>
            <w:tcBorders>
              <w:top w:val="single" w:sz="4" w:space="0" w:color="auto"/>
              <w:left w:val="single" w:sz="12" w:space="0" w:color="auto"/>
              <w:bottom w:val="single" w:sz="12" w:space="0" w:color="auto"/>
              <w:right w:val="single" w:sz="12" w:space="0" w:color="auto"/>
            </w:tcBorders>
            <w:vAlign w:val="center"/>
          </w:tcPr>
          <w:p w14:paraId="4FC4D369" w14:textId="77777777" w:rsidR="00C7282F" w:rsidRPr="005B1AAC" w:rsidRDefault="00C7282F" w:rsidP="00DD6C4C">
            <w:pPr>
              <w:pStyle w:val="Default"/>
              <w:snapToGrid w:val="0"/>
              <w:spacing w:line="240" w:lineRule="exact"/>
              <w:textAlignment w:val="center"/>
              <w:rPr>
                <w:rFonts w:ascii="標楷體" w:eastAsia="標楷體" w:hAnsi="標楷體"/>
                <w:color w:val="000000" w:themeColor="text1"/>
                <w:kern w:val="2"/>
              </w:rPr>
            </w:pPr>
            <w:r w:rsidRPr="005B1AAC">
              <w:rPr>
                <w:rFonts w:ascii="標楷體" w:eastAsia="標楷體" w:hAnsi="標楷體" w:hint="eastAsia"/>
                <w:color w:val="000000" w:themeColor="text1"/>
                <w:kern w:val="2"/>
              </w:rPr>
              <w:lastRenderedPageBreak/>
              <w:t>附註：</w:t>
            </w:r>
          </w:p>
          <w:p w14:paraId="4CEF42AD" w14:textId="77777777" w:rsidR="00C7282F" w:rsidRPr="005B1AAC" w:rsidRDefault="00C7282F" w:rsidP="00DD6C4C">
            <w:pPr>
              <w:autoSpaceDE w:val="0"/>
              <w:autoSpaceDN w:val="0"/>
              <w:adjustRightInd w:val="0"/>
              <w:snapToGrid w:val="0"/>
              <w:spacing w:line="240" w:lineRule="exact"/>
              <w:ind w:leftChars="100" w:left="800" w:hangingChars="200" w:hanging="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一、本證明書必須由實習機構及學校依申請人實際情形詳細查核後出具，如有不實，出證者應負法律責任。</w:t>
            </w:r>
          </w:p>
          <w:p w14:paraId="11DDD765" w14:textId="77777777" w:rsidR="00C7282F" w:rsidRPr="005B1AAC" w:rsidRDefault="00C7282F" w:rsidP="00DD6C4C">
            <w:pPr>
              <w:autoSpaceDE w:val="0"/>
              <w:autoSpaceDN w:val="0"/>
              <w:adjustRightInd w:val="0"/>
              <w:snapToGrid w:val="0"/>
              <w:spacing w:line="240" w:lineRule="exact"/>
              <w:ind w:leftChars="100" w:left="800" w:hangingChars="200" w:hanging="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二、依心理師法施行細則第</w:t>
            </w:r>
            <w:r w:rsidRPr="005B1AAC">
              <w:rPr>
                <w:rFonts w:ascii="Arial" w:hAnsi="Arial" w:cs="Arial"/>
                <w:color w:val="000000" w:themeColor="text1"/>
                <w:sz w:val="24"/>
                <w:szCs w:val="24"/>
              </w:rPr>
              <w:t>1</w:t>
            </w:r>
            <w:r w:rsidRPr="005B1AAC">
              <w:rPr>
                <w:rFonts w:ascii="Arial" w:hAnsi="Arial" w:cs="Arial"/>
                <w:color w:val="000000" w:themeColor="text1"/>
                <w:sz w:val="24"/>
                <w:szCs w:val="24"/>
              </w:rPr>
              <w:t>之</w:t>
            </w:r>
            <w:r w:rsidRPr="005B1AAC">
              <w:rPr>
                <w:rFonts w:ascii="Arial" w:hAnsi="Arial" w:cs="Arial"/>
                <w:color w:val="000000" w:themeColor="text1"/>
                <w:sz w:val="24"/>
                <w:szCs w:val="24"/>
              </w:rPr>
              <w:t>5</w:t>
            </w:r>
            <w:r w:rsidRPr="005B1AAC">
              <w:rPr>
                <w:rFonts w:ascii="Arial" w:hAnsi="Arial" w:cs="Arial"/>
                <w:color w:val="000000" w:themeColor="text1"/>
                <w:sz w:val="24"/>
                <w:szCs w:val="24"/>
              </w:rPr>
              <w:t>條第</w:t>
            </w:r>
            <w:r w:rsidRPr="005B1AAC">
              <w:rPr>
                <w:rFonts w:ascii="Arial" w:hAnsi="Arial" w:cs="Arial"/>
                <w:color w:val="000000" w:themeColor="text1"/>
                <w:sz w:val="24"/>
                <w:szCs w:val="24"/>
              </w:rPr>
              <w:t>2</w:t>
            </w:r>
            <w:r w:rsidRPr="005B1AAC">
              <w:rPr>
                <w:rFonts w:ascii="Arial" w:hAnsi="Arial" w:cs="Arial"/>
                <w:color w:val="000000" w:themeColor="text1"/>
                <w:sz w:val="24"/>
                <w:szCs w:val="24"/>
              </w:rPr>
              <w:t>項規定，實習應於執業達</w:t>
            </w:r>
            <w:r w:rsidRPr="005B1AAC">
              <w:rPr>
                <w:rFonts w:ascii="Arial" w:hAnsi="Arial" w:cs="Arial"/>
                <w:color w:val="000000" w:themeColor="text1"/>
                <w:sz w:val="24"/>
                <w:szCs w:val="24"/>
              </w:rPr>
              <w:t>2</w:t>
            </w:r>
            <w:r w:rsidRPr="005B1AAC">
              <w:rPr>
                <w:rFonts w:ascii="Arial" w:hAnsi="Arial" w:cs="Arial"/>
                <w:color w:val="000000" w:themeColor="text1"/>
                <w:sz w:val="24"/>
                <w:szCs w:val="24"/>
              </w:rPr>
              <w:t>年以上之諮商心理師指導下為之，其實習週數或時數，合計應達</w:t>
            </w:r>
            <w:r w:rsidRPr="005B1AAC">
              <w:rPr>
                <w:rFonts w:ascii="Arial" w:hAnsi="Arial" w:cs="Arial"/>
                <w:color w:val="000000" w:themeColor="text1"/>
                <w:sz w:val="24"/>
                <w:szCs w:val="24"/>
              </w:rPr>
              <w:t>43</w:t>
            </w:r>
            <w:r w:rsidRPr="005B1AAC">
              <w:rPr>
                <w:rFonts w:ascii="Arial" w:hAnsi="Arial" w:cs="Arial"/>
                <w:color w:val="000000" w:themeColor="text1"/>
                <w:sz w:val="24"/>
                <w:szCs w:val="24"/>
              </w:rPr>
              <w:t>週或</w:t>
            </w:r>
            <w:r w:rsidRPr="005B1AAC">
              <w:rPr>
                <w:rFonts w:ascii="Arial" w:hAnsi="Arial" w:cs="Arial"/>
                <w:color w:val="000000" w:themeColor="text1"/>
                <w:sz w:val="24"/>
                <w:szCs w:val="24"/>
              </w:rPr>
              <w:t>1500</w:t>
            </w:r>
            <w:r w:rsidRPr="005B1AAC">
              <w:rPr>
                <w:rFonts w:ascii="Arial" w:hAnsi="Arial" w:cs="Arial"/>
                <w:color w:val="000000" w:themeColor="text1"/>
                <w:sz w:val="24"/>
                <w:szCs w:val="24"/>
              </w:rPr>
              <w:t>小時以上；個別、婚姻或家庭諮商及心理治療、團體諮商及心理治療、個案評估及心理衡鑑之實作訓練期間，應達</w:t>
            </w:r>
            <w:r w:rsidRPr="005B1AAC">
              <w:rPr>
                <w:rFonts w:ascii="Arial" w:hAnsi="Arial" w:cs="Arial"/>
                <w:color w:val="000000" w:themeColor="text1"/>
                <w:sz w:val="24"/>
                <w:szCs w:val="24"/>
              </w:rPr>
              <w:t>9</w:t>
            </w:r>
            <w:r w:rsidRPr="005B1AAC">
              <w:rPr>
                <w:rFonts w:ascii="Arial" w:hAnsi="Arial" w:cs="Arial"/>
                <w:color w:val="000000" w:themeColor="text1"/>
                <w:sz w:val="24"/>
                <w:szCs w:val="24"/>
              </w:rPr>
              <w:t>週或</w:t>
            </w:r>
            <w:r w:rsidRPr="005B1AAC">
              <w:rPr>
                <w:rFonts w:ascii="Arial" w:hAnsi="Arial" w:cs="Arial"/>
                <w:color w:val="000000" w:themeColor="text1"/>
                <w:sz w:val="24"/>
                <w:szCs w:val="24"/>
              </w:rPr>
              <w:t>360</w:t>
            </w:r>
            <w:r w:rsidRPr="005B1AAC">
              <w:rPr>
                <w:rFonts w:ascii="Arial" w:hAnsi="Arial" w:cs="Arial"/>
                <w:color w:val="000000" w:themeColor="text1"/>
                <w:sz w:val="24"/>
                <w:szCs w:val="24"/>
              </w:rPr>
              <w:t>小時以上。</w:t>
            </w:r>
          </w:p>
          <w:p w14:paraId="069CEA6D" w14:textId="77777777" w:rsidR="00C7282F" w:rsidRPr="005B1AAC" w:rsidRDefault="00C7282F" w:rsidP="00DD6C4C">
            <w:pPr>
              <w:autoSpaceDE w:val="0"/>
              <w:autoSpaceDN w:val="0"/>
              <w:adjustRightInd w:val="0"/>
              <w:snapToGrid w:val="0"/>
              <w:spacing w:line="240" w:lineRule="exact"/>
              <w:ind w:leftChars="100" w:left="800" w:hangingChars="200" w:hanging="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三、實習成績及格與否由實習機構與學校共同評定之。</w:t>
            </w:r>
          </w:p>
          <w:p w14:paraId="4CDA1BEF" w14:textId="77777777" w:rsidR="00C7282F" w:rsidRPr="005B1AAC" w:rsidRDefault="00C7282F" w:rsidP="00DD6C4C">
            <w:pPr>
              <w:autoSpaceDE w:val="0"/>
              <w:autoSpaceDN w:val="0"/>
              <w:adjustRightInd w:val="0"/>
              <w:snapToGrid w:val="0"/>
              <w:spacing w:line="240" w:lineRule="exact"/>
              <w:ind w:leftChars="100" w:left="800" w:hangingChars="200" w:hanging="480"/>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rPr>
              <w:t>四、本證明書僅供</w:t>
            </w:r>
            <w:r w:rsidRPr="005B1AAC">
              <w:rPr>
                <w:rFonts w:ascii="Arial" w:hAnsi="Arial" w:cs="Arial"/>
                <w:color w:val="000000" w:themeColor="text1"/>
                <w:sz w:val="24"/>
                <w:szCs w:val="24"/>
              </w:rPr>
              <w:t>100</w:t>
            </w:r>
            <w:r w:rsidRPr="005B1AAC">
              <w:rPr>
                <w:rFonts w:ascii="Arial" w:hAnsi="Arial" w:cs="Arial"/>
                <w:color w:val="000000" w:themeColor="text1"/>
                <w:sz w:val="24"/>
                <w:szCs w:val="24"/>
              </w:rPr>
              <w:t>年</w:t>
            </w:r>
            <w:r w:rsidRPr="005B1AAC">
              <w:rPr>
                <w:rFonts w:ascii="Arial" w:hAnsi="Arial" w:cs="Arial"/>
                <w:color w:val="000000" w:themeColor="text1"/>
                <w:sz w:val="24"/>
                <w:szCs w:val="24"/>
              </w:rPr>
              <w:t>6</w:t>
            </w:r>
            <w:r w:rsidRPr="005B1AAC">
              <w:rPr>
                <w:rFonts w:ascii="Arial" w:hAnsi="Arial" w:cs="Arial"/>
                <w:color w:val="000000" w:themeColor="text1"/>
                <w:sz w:val="24"/>
                <w:szCs w:val="24"/>
              </w:rPr>
              <w:t>月</w:t>
            </w:r>
            <w:r w:rsidRPr="005B1AAC">
              <w:rPr>
                <w:rFonts w:ascii="Arial" w:hAnsi="Arial" w:cs="Arial"/>
                <w:color w:val="000000" w:themeColor="text1"/>
                <w:sz w:val="24"/>
                <w:szCs w:val="24"/>
              </w:rPr>
              <w:t>30</w:t>
            </w:r>
            <w:r w:rsidRPr="005B1AAC">
              <w:rPr>
                <w:rFonts w:ascii="Arial" w:hAnsi="Arial" w:cs="Arial"/>
                <w:color w:val="000000" w:themeColor="text1"/>
                <w:sz w:val="24"/>
                <w:szCs w:val="24"/>
              </w:rPr>
              <w:t>日以後始進入相關研究所就讀者，報名專門職業及技術人員高等考試諮商心理師考試之用。</w:t>
            </w:r>
          </w:p>
          <w:p w14:paraId="666E6C79" w14:textId="77777777" w:rsidR="00C7282F" w:rsidRPr="005B1AAC" w:rsidRDefault="00C7282F" w:rsidP="00DD6C4C">
            <w:pPr>
              <w:autoSpaceDE w:val="0"/>
              <w:autoSpaceDN w:val="0"/>
              <w:adjustRightInd w:val="0"/>
              <w:snapToGrid w:val="0"/>
              <w:spacing w:line="240" w:lineRule="exact"/>
              <w:ind w:leftChars="100" w:left="800" w:hangingChars="200" w:hanging="480"/>
              <w:jc w:val="both"/>
              <w:textAlignment w:val="center"/>
              <w:rPr>
                <w:rFonts w:ascii="標楷體" w:hAnsi="標楷體"/>
                <w:color w:val="000000" w:themeColor="text1"/>
                <w:sz w:val="24"/>
                <w:szCs w:val="24"/>
              </w:rPr>
            </w:pPr>
            <w:r w:rsidRPr="005B1AAC">
              <w:rPr>
                <w:rFonts w:ascii="Arial" w:hAnsi="Arial" w:cs="Arial"/>
                <w:color w:val="000000" w:themeColor="text1"/>
                <w:sz w:val="24"/>
                <w:szCs w:val="24"/>
              </w:rPr>
              <w:t>五、</w:t>
            </w:r>
            <w:r w:rsidRPr="005B1AAC">
              <w:rPr>
                <w:rFonts w:ascii="Arial" w:hAnsi="Arial" w:cs="Arial"/>
                <w:color w:val="000000" w:themeColor="text1"/>
                <w:spacing w:val="-2"/>
                <w:sz w:val="24"/>
                <w:szCs w:val="24"/>
              </w:rPr>
              <w:t>本所經教育部</w:t>
            </w:r>
            <w:r w:rsidRPr="005B1AAC">
              <w:rPr>
                <w:rFonts w:ascii="Arial" w:hAnsi="Arial" w:cs="Arial"/>
                <w:color w:val="000000" w:themeColor="text1"/>
                <w:spacing w:val="-2"/>
                <w:sz w:val="24"/>
                <w:szCs w:val="24"/>
              </w:rPr>
              <w:t>100</w:t>
            </w:r>
            <w:r w:rsidRPr="005B1AAC">
              <w:rPr>
                <w:rFonts w:ascii="Arial" w:hAnsi="Arial" w:cs="Arial"/>
                <w:color w:val="000000" w:themeColor="text1"/>
                <w:spacing w:val="-2"/>
                <w:sz w:val="24"/>
                <w:szCs w:val="24"/>
              </w:rPr>
              <w:t>年</w:t>
            </w:r>
            <w:r w:rsidRPr="005B1AAC">
              <w:rPr>
                <w:rFonts w:ascii="Arial" w:hAnsi="Arial" w:cs="Arial"/>
                <w:color w:val="000000" w:themeColor="text1"/>
                <w:spacing w:val="-2"/>
                <w:sz w:val="24"/>
                <w:szCs w:val="24"/>
              </w:rPr>
              <w:t>9</w:t>
            </w:r>
            <w:r w:rsidRPr="005B1AAC">
              <w:rPr>
                <w:rFonts w:ascii="Arial" w:hAnsi="Arial" w:cs="Arial"/>
                <w:color w:val="000000" w:themeColor="text1"/>
                <w:spacing w:val="-2"/>
                <w:sz w:val="24"/>
                <w:szCs w:val="24"/>
              </w:rPr>
              <w:t>月</w:t>
            </w:r>
            <w:r w:rsidRPr="005B1AAC">
              <w:rPr>
                <w:rFonts w:ascii="Arial" w:hAnsi="Arial" w:cs="Arial"/>
                <w:color w:val="000000" w:themeColor="text1"/>
                <w:spacing w:val="-2"/>
                <w:sz w:val="24"/>
                <w:szCs w:val="24"/>
              </w:rPr>
              <w:t>30</w:t>
            </w:r>
            <w:r w:rsidRPr="005B1AAC">
              <w:rPr>
                <w:rFonts w:ascii="Arial" w:hAnsi="Arial" w:cs="Arial"/>
                <w:color w:val="000000" w:themeColor="text1"/>
                <w:spacing w:val="-2"/>
                <w:sz w:val="24"/>
                <w:szCs w:val="24"/>
              </w:rPr>
              <w:t>日臺高</w:t>
            </w:r>
            <w:r w:rsidRPr="005B1AAC">
              <w:rPr>
                <w:rFonts w:ascii="Arial" w:hAnsi="Arial" w:cs="Arial"/>
                <w:color w:val="000000" w:themeColor="text1"/>
                <w:spacing w:val="-2"/>
                <w:sz w:val="24"/>
                <w:szCs w:val="24"/>
              </w:rPr>
              <w:t>(</w:t>
            </w:r>
            <w:r w:rsidRPr="005B1AAC">
              <w:rPr>
                <w:rFonts w:ascii="Arial" w:hAnsi="Arial" w:cs="Arial"/>
                <w:color w:val="000000" w:themeColor="text1"/>
                <w:spacing w:val="-2"/>
                <w:sz w:val="24"/>
                <w:szCs w:val="24"/>
              </w:rPr>
              <w:t>一</w:t>
            </w:r>
            <w:r w:rsidRPr="005B1AAC">
              <w:rPr>
                <w:rFonts w:ascii="Arial" w:hAnsi="Arial" w:cs="Arial"/>
                <w:color w:val="000000" w:themeColor="text1"/>
                <w:spacing w:val="-2"/>
                <w:sz w:val="24"/>
                <w:szCs w:val="24"/>
              </w:rPr>
              <w:t>)</w:t>
            </w:r>
            <w:r w:rsidRPr="005B1AAC">
              <w:rPr>
                <w:rFonts w:ascii="Arial" w:hAnsi="Arial" w:cs="Arial"/>
                <w:color w:val="000000" w:themeColor="text1"/>
                <w:spacing w:val="-2"/>
                <w:sz w:val="24"/>
                <w:szCs w:val="24"/>
              </w:rPr>
              <w:t>字第</w:t>
            </w:r>
            <w:r w:rsidRPr="005B1AAC">
              <w:rPr>
                <w:rFonts w:ascii="Arial" w:hAnsi="Arial" w:cs="Arial"/>
                <w:color w:val="000000" w:themeColor="text1"/>
                <w:spacing w:val="-2"/>
                <w:sz w:val="24"/>
                <w:szCs w:val="24"/>
              </w:rPr>
              <w:t>10001776260</w:t>
            </w:r>
            <w:r w:rsidRPr="005B1AAC">
              <w:rPr>
                <w:rFonts w:ascii="Arial" w:hAnsi="Arial" w:cs="Arial"/>
                <w:color w:val="000000" w:themeColor="text1"/>
                <w:spacing w:val="-2"/>
                <w:sz w:val="24"/>
                <w:szCs w:val="24"/>
              </w:rPr>
              <w:t>號函核准，自</w:t>
            </w:r>
            <w:r w:rsidRPr="005B1AAC">
              <w:rPr>
                <w:rFonts w:ascii="Arial" w:hAnsi="Arial" w:cs="Arial"/>
                <w:color w:val="000000" w:themeColor="text1"/>
                <w:spacing w:val="-2"/>
                <w:sz w:val="24"/>
                <w:szCs w:val="24"/>
              </w:rPr>
              <w:t>101</w:t>
            </w:r>
            <w:r w:rsidRPr="005B1AAC">
              <w:rPr>
                <w:rFonts w:ascii="Arial" w:hAnsi="Arial" w:cs="Arial"/>
                <w:color w:val="000000" w:themeColor="text1"/>
                <w:spacing w:val="-2"/>
                <w:sz w:val="24"/>
                <w:szCs w:val="24"/>
              </w:rPr>
              <w:t>年</w:t>
            </w:r>
            <w:r w:rsidRPr="005B1AAC">
              <w:rPr>
                <w:rFonts w:ascii="Arial" w:hAnsi="Arial" w:cs="Arial"/>
                <w:color w:val="000000" w:themeColor="text1"/>
                <w:spacing w:val="-2"/>
                <w:sz w:val="24"/>
                <w:szCs w:val="24"/>
              </w:rPr>
              <w:t>8</w:t>
            </w:r>
            <w:r w:rsidRPr="005B1AAC">
              <w:rPr>
                <w:rFonts w:ascii="Arial" w:hAnsi="Arial" w:cs="Arial"/>
                <w:color w:val="000000" w:themeColor="text1"/>
                <w:spacing w:val="-2"/>
                <w:sz w:val="24"/>
                <w:szCs w:val="24"/>
              </w:rPr>
              <w:t>月</w:t>
            </w:r>
            <w:r w:rsidRPr="005B1AAC">
              <w:rPr>
                <w:rFonts w:ascii="Arial" w:hAnsi="Arial" w:cs="Arial"/>
                <w:color w:val="000000" w:themeColor="text1"/>
                <w:spacing w:val="-2"/>
                <w:sz w:val="24"/>
                <w:szCs w:val="24"/>
              </w:rPr>
              <w:t>1</w:t>
            </w:r>
            <w:r w:rsidRPr="005B1AAC">
              <w:rPr>
                <w:rFonts w:ascii="Arial" w:hAnsi="Arial" w:cs="Arial"/>
                <w:color w:val="000000" w:themeColor="text1"/>
                <w:spacing w:val="-2"/>
                <w:sz w:val="24"/>
                <w:szCs w:val="24"/>
              </w:rPr>
              <w:t>日起整併「輔導與諮商研究所」及「復健諮商研究所」兩所，成立「諮商心理與復健諮商研究所」。</w:t>
            </w:r>
          </w:p>
        </w:tc>
      </w:tr>
    </w:tbl>
    <w:p w14:paraId="19D1C899" w14:textId="77777777" w:rsidR="00C7282F" w:rsidRPr="005B1AAC" w:rsidRDefault="00C7282F" w:rsidP="00DD6C4C">
      <w:pPr>
        <w:widowControl/>
        <w:ind w:leftChars="-221" w:left="1" w:hangingChars="295" w:hanging="708"/>
        <w:textAlignment w:val="center"/>
        <w:rPr>
          <w:rFonts w:ascii="Arial" w:hAnsi="Arial"/>
          <w:color w:val="000000" w:themeColor="text1"/>
          <w:sz w:val="24"/>
          <w:szCs w:val="24"/>
        </w:rPr>
      </w:pPr>
      <w:r w:rsidRPr="005B1AAC">
        <w:rPr>
          <w:rFonts w:ascii="Arial" w:hAnsi="Arial" w:hint="eastAsia"/>
          <w:color w:val="000000" w:themeColor="text1"/>
          <w:sz w:val="24"/>
          <w:szCs w:val="24"/>
        </w:rPr>
        <w:sym w:font="Wingdings 2" w:char="F0B2"/>
      </w:r>
      <w:r w:rsidRPr="005B1AAC">
        <w:rPr>
          <w:rFonts w:ascii="Arial" w:hAnsi="Arial" w:hint="eastAsia"/>
          <w:color w:val="000000" w:themeColor="text1"/>
          <w:sz w:val="24"/>
          <w:szCs w:val="24"/>
        </w:rPr>
        <w:t>本表格僅供參考，最新表格請依考選部公告或本所網頁下載。</w:t>
      </w:r>
    </w:p>
    <w:p w14:paraId="2009483C" w14:textId="77777777" w:rsidR="000A2AF2" w:rsidRPr="005B1AAC" w:rsidRDefault="000A2AF2" w:rsidP="00DD6C4C">
      <w:pPr>
        <w:snapToGrid w:val="0"/>
        <w:spacing w:line="360" w:lineRule="auto"/>
        <w:jc w:val="both"/>
        <w:textAlignment w:val="center"/>
        <w:outlineLvl w:val="1"/>
        <w:rPr>
          <w:rFonts w:ascii="Arial" w:hAnsi="Arial"/>
          <w:b/>
          <w:color w:val="000000" w:themeColor="text1"/>
          <w:sz w:val="28"/>
          <w:szCs w:val="28"/>
        </w:rPr>
        <w:sectPr w:rsidR="000A2AF2" w:rsidRPr="005B1AAC" w:rsidSect="009E180D">
          <w:pgSz w:w="11906" w:h="16838"/>
          <w:pgMar w:top="1418" w:right="1418" w:bottom="1134" w:left="1797" w:header="851" w:footer="992" w:gutter="0"/>
          <w:cols w:space="425"/>
          <w:titlePg/>
          <w:docGrid w:linePitch="435" w:charSpace="-6554"/>
        </w:sectPr>
      </w:pPr>
    </w:p>
    <w:p w14:paraId="1F24F78C" w14:textId="77777777" w:rsidR="000A2AF2" w:rsidRPr="005B1AAC" w:rsidRDefault="000A2AF2" w:rsidP="00DD6C4C">
      <w:pPr>
        <w:widowControl/>
        <w:jc w:val="center"/>
        <w:textAlignment w:val="center"/>
        <w:rPr>
          <w:rFonts w:ascii="Arial" w:hAnsi="Arial"/>
          <w:b/>
          <w:color w:val="000000" w:themeColor="text1"/>
          <w:szCs w:val="32"/>
        </w:rPr>
      </w:pPr>
      <w:r w:rsidRPr="005B1AAC">
        <w:rPr>
          <w:rFonts w:ascii="Arial" w:hAnsi="Arial" w:hint="eastAsia"/>
          <w:b/>
          <w:color w:val="000000" w:themeColor="text1"/>
          <w:szCs w:val="32"/>
        </w:rPr>
        <w:lastRenderedPageBreak/>
        <w:t>國立高雄師範大學諮商心理與復健諮商研究所</w:t>
      </w:r>
    </w:p>
    <w:p w14:paraId="68396FDA" w14:textId="77777777" w:rsidR="000A2AF2" w:rsidRPr="005B1AAC" w:rsidRDefault="000A2AF2" w:rsidP="00DD6C4C">
      <w:pPr>
        <w:pStyle w:val="3"/>
        <w:textAlignment w:val="center"/>
        <w:rPr>
          <w:color w:val="000000" w:themeColor="text1"/>
          <w:szCs w:val="28"/>
        </w:rPr>
      </w:pPr>
      <w:bookmarkStart w:id="432" w:name="_Toc359245259"/>
      <w:bookmarkStart w:id="433" w:name="_Toc175751216"/>
      <w:r w:rsidRPr="005B1AAC">
        <w:rPr>
          <w:rFonts w:hint="eastAsia"/>
          <w:color w:val="000000" w:themeColor="text1"/>
        </w:rPr>
        <w:t>7-6-</w:t>
      </w:r>
      <w:r w:rsidR="008507DC" w:rsidRPr="005B1AAC">
        <w:rPr>
          <w:color w:val="000000" w:themeColor="text1"/>
        </w:rPr>
        <w:t>6</w:t>
      </w:r>
      <w:r w:rsidRPr="005B1AAC">
        <w:rPr>
          <w:rFonts w:hint="eastAsia"/>
          <w:color w:val="000000" w:themeColor="text1"/>
        </w:rPr>
        <w:t>諮商心理學程學分科目</w:t>
      </w:r>
      <w:bookmarkEnd w:id="432"/>
      <w:r w:rsidR="00153B84" w:rsidRPr="005B1AAC">
        <w:rPr>
          <w:rFonts w:hint="eastAsia"/>
          <w:color w:val="000000" w:themeColor="text1"/>
          <w:lang w:eastAsia="zh-TW"/>
        </w:rPr>
        <w:t>說明</w:t>
      </w:r>
      <w:bookmarkEnd w:id="433"/>
    </w:p>
    <w:p w14:paraId="7E84EEA9" w14:textId="77777777" w:rsidR="000A2AF2" w:rsidRPr="005B1AAC" w:rsidRDefault="000A2AF2" w:rsidP="00DD6C4C">
      <w:pPr>
        <w:spacing w:line="240" w:lineRule="exact"/>
        <w:ind w:leftChars="2116" w:left="6973" w:rightChars="-362" w:right="-1158" w:hangingChars="101" w:hanging="202"/>
        <w:jc w:val="both"/>
        <w:textAlignment w:val="center"/>
        <w:rPr>
          <w:rFonts w:ascii="Arial" w:hAnsi="Arial"/>
          <w:color w:val="000000" w:themeColor="text1"/>
          <w:sz w:val="20"/>
        </w:rPr>
      </w:pPr>
    </w:p>
    <w:p w14:paraId="4CC4BBE2" w14:textId="77777777" w:rsidR="00C06C0C" w:rsidRPr="005B1AAC" w:rsidRDefault="00C06C0C" w:rsidP="00C06C0C">
      <w:pPr>
        <w:spacing w:line="400" w:lineRule="exact"/>
        <w:jc w:val="both"/>
        <w:textAlignment w:val="center"/>
        <w:rPr>
          <w:rFonts w:ascii="Arial" w:hAnsi="Arial" w:cs="Arial"/>
          <w:color w:val="000000" w:themeColor="text1"/>
          <w:sz w:val="24"/>
          <w:szCs w:val="24"/>
        </w:rPr>
      </w:pPr>
      <w:r w:rsidRPr="005B1AAC">
        <w:rPr>
          <w:rFonts w:ascii="Arial" w:hAnsi="Arial" w:cs="Arial"/>
          <w:color w:val="000000" w:themeColor="text1"/>
          <w:sz w:val="24"/>
          <w:szCs w:val="24"/>
          <w:u w:val="single"/>
        </w:rPr>
        <w:t>專門職業及技術人員高等考試心理師考試規則第七條規定</w:t>
      </w:r>
      <w:r w:rsidRPr="005B1AAC">
        <w:rPr>
          <w:rFonts w:ascii="Arial" w:hAnsi="Arial" w:cs="Arial"/>
          <w:color w:val="000000" w:themeColor="text1"/>
          <w:sz w:val="24"/>
          <w:szCs w:val="24"/>
        </w:rPr>
        <w:t>：</w:t>
      </w:r>
    </w:p>
    <w:p w14:paraId="3268BBEC" w14:textId="77777777" w:rsidR="00C06C0C" w:rsidRPr="005B1AAC" w:rsidRDefault="00C06C0C" w:rsidP="00C06C0C">
      <w:pPr>
        <w:widowControl/>
        <w:spacing w:line="400" w:lineRule="exact"/>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中華民國</w:t>
      </w:r>
      <w:r w:rsidRPr="005B1AAC">
        <w:rPr>
          <w:rFonts w:ascii="Arial" w:hAnsi="Arial" w:cs="Arial"/>
          <w:color w:val="000000" w:themeColor="text1"/>
          <w:kern w:val="0"/>
          <w:sz w:val="24"/>
          <w:szCs w:val="24"/>
        </w:rPr>
        <w:t>105</w:t>
      </w:r>
      <w:r w:rsidRPr="005B1AAC">
        <w:rPr>
          <w:rFonts w:ascii="Arial" w:hAnsi="Arial" w:cs="Arial"/>
          <w:color w:val="000000" w:themeColor="text1"/>
          <w:kern w:val="0"/>
          <w:sz w:val="24"/>
          <w:szCs w:val="24"/>
        </w:rPr>
        <w:t>年</w:t>
      </w:r>
      <w:r w:rsidRPr="005B1AAC">
        <w:rPr>
          <w:rFonts w:ascii="Arial" w:hAnsi="Arial" w:cs="Arial"/>
          <w:color w:val="000000" w:themeColor="text1"/>
          <w:kern w:val="0"/>
          <w:sz w:val="24"/>
          <w:szCs w:val="24"/>
        </w:rPr>
        <w:t>10</w:t>
      </w:r>
      <w:r w:rsidRPr="005B1AAC">
        <w:rPr>
          <w:rFonts w:ascii="Arial" w:hAnsi="Arial" w:cs="Arial"/>
          <w:color w:val="000000" w:themeColor="text1"/>
          <w:kern w:val="0"/>
          <w:sz w:val="24"/>
          <w:szCs w:val="24"/>
        </w:rPr>
        <w:t>月</w:t>
      </w:r>
      <w:r w:rsidRPr="005B1AAC">
        <w:rPr>
          <w:rFonts w:ascii="Arial" w:hAnsi="Arial" w:cs="Arial"/>
          <w:color w:val="000000" w:themeColor="text1"/>
          <w:kern w:val="0"/>
          <w:sz w:val="24"/>
          <w:szCs w:val="24"/>
        </w:rPr>
        <w:t>7</w:t>
      </w:r>
      <w:r w:rsidRPr="005B1AAC">
        <w:rPr>
          <w:rFonts w:ascii="Arial" w:hAnsi="Arial" w:cs="Arial"/>
          <w:color w:val="000000" w:themeColor="text1"/>
          <w:kern w:val="0"/>
          <w:sz w:val="24"/>
          <w:szCs w:val="24"/>
        </w:rPr>
        <w:t>日考試院考臺組壹一字第</w:t>
      </w:r>
      <w:r w:rsidRPr="005B1AAC">
        <w:rPr>
          <w:rFonts w:ascii="Arial" w:hAnsi="Arial" w:cs="Arial"/>
          <w:color w:val="000000" w:themeColor="text1"/>
          <w:kern w:val="0"/>
          <w:sz w:val="24"/>
          <w:szCs w:val="24"/>
        </w:rPr>
        <w:t>10500065961</w:t>
      </w:r>
      <w:r w:rsidRPr="005B1AAC">
        <w:rPr>
          <w:rFonts w:ascii="Arial" w:hAnsi="Arial" w:cs="Arial"/>
          <w:color w:val="000000" w:themeColor="text1"/>
          <w:kern w:val="0"/>
          <w:sz w:val="24"/>
          <w:szCs w:val="24"/>
        </w:rPr>
        <w:t>號令修正發布第</w:t>
      </w:r>
      <w:r w:rsidRPr="005B1AAC">
        <w:rPr>
          <w:rFonts w:ascii="Arial" w:hAnsi="Arial" w:cs="Arial"/>
          <w:color w:val="000000" w:themeColor="text1"/>
          <w:kern w:val="0"/>
          <w:sz w:val="24"/>
          <w:szCs w:val="24"/>
        </w:rPr>
        <w:t>5</w:t>
      </w:r>
      <w:r w:rsidRPr="005B1AAC">
        <w:rPr>
          <w:rFonts w:ascii="Arial" w:hAnsi="Arial" w:cs="Arial"/>
          <w:color w:val="000000" w:themeColor="text1"/>
          <w:kern w:val="0"/>
          <w:sz w:val="24"/>
          <w:szCs w:val="24"/>
        </w:rPr>
        <w:t>條、第</w:t>
      </w:r>
      <w:r w:rsidRPr="005B1AAC">
        <w:rPr>
          <w:rFonts w:ascii="Arial" w:hAnsi="Arial" w:cs="Arial"/>
          <w:color w:val="000000" w:themeColor="text1"/>
          <w:kern w:val="0"/>
          <w:sz w:val="24"/>
          <w:szCs w:val="24"/>
        </w:rPr>
        <w:t>6</w:t>
      </w:r>
      <w:r w:rsidRPr="005B1AAC">
        <w:rPr>
          <w:rFonts w:ascii="Arial" w:hAnsi="Arial" w:cs="Arial"/>
          <w:color w:val="000000" w:themeColor="text1"/>
          <w:kern w:val="0"/>
          <w:sz w:val="24"/>
          <w:szCs w:val="24"/>
        </w:rPr>
        <w:t>條、第</w:t>
      </w:r>
      <w:r w:rsidRPr="005B1AAC">
        <w:rPr>
          <w:rFonts w:ascii="Arial" w:hAnsi="Arial" w:cs="Arial"/>
          <w:color w:val="000000" w:themeColor="text1"/>
          <w:kern w:val="0"/>
          <w:sz w:val="24"/>
          <w:szCs w:val="24"/>
        </w:rPr>
        <w:t>7</w:t>
      </w:r>
      <w:r w:rsidRPr="005B1AAC">
        <w:rPr>
          <w:rFonts w:ascii="Arial" w:hAnsi="Arial" w:cs="Arial"/>
          <w:color w:val="000000" w:themeColor="text1"/>
          <w:kern w:val="0"/>
          <w:sz w:val="24"/>
          <w:szCs w:val="24"/>
        </w:rPr>
        <w:t>條、第</w:t>
      </w:r>
      <w:r w:rsidRPr="005B1AAC">
        <w:rPr>
          <w:rFonts w:ascii="Arial" w:hAnsi="Arial" w:cs="Arial"/>
          <w:color w:val="000000" w:themeColor="text1"/>
          <w:kern w:val="0"/>
          <w:sz w:val="24"/>
          <w:szCs w:val="24"/>
        </w:rPr>
        <w:t>18</w:t>
      </w:r>
      <w:r w:rsidRPr="005B1AAC">
        <w:rPr>
          <w:rFonts w:ascii="Arial" w:hAnsi="Arial" w:cs="Arial"/>
          <w:color w:val="000000" w:themeColor="text1"/>
          <w:kern w:val="0"/>
          <w:sz w:val="24"/>
          <w:szCs w:val="24"/>
        </w:rPr>
        <w:t>條條文</w:t>
      </w:r>
      <w:r w:rsidRPr="005B1AAC">
        <w:rPr>
          <w:rFonts w:ascii="Arial" w:hAnsi="Arial" w:cs="Arial"/>
          <w:color w:val="000000" w:themeColor="text1"/>
          <w:kern w:val="0"/>
          <w:sz w:val="24"/>
          <w:szCs w:val="24"/>
        </w:rPr>
        <w:t>)</w:t>
      </w:r>
    </w:p>
    <w:p w14:paraId="76FE1902" w14:textId="77777777" w:rsidR="00C06C0C" w:rsidRPr="005B1AAC" w:rsidRDefault="00C06C0C" w:rsidP="00C06C0C">
      <w:pPr>
        <w:widowControl/>
        <w:spacing w:line="400" w:lineRule="exact"/>
        <w:textAlignment w:val="center"/>
        <w:rPr>
          <w:rFonts w:ascii="Arial" w:hAnsi="Arial" w:cs="Arial"/>
          <w:color w:val="000000" w:themeColor="text1"/>
          <w:kern w:val="0"/>
          <w:sz w:val="24"/>
          <w:szCs w:val="24"/>
        </w:rPr>
      </w:pPr>
    </w:p>
    <w:p w14:paraId="0D125E7C"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中華民國國民具有公立或立案之私立大學、獨立學院或符合教育部採認規定之國外大學、獨立學院諮商心理所、系、組或相關心理研究所主修諮商心理，並經實習至少一年成績及格，得有碩士以上學位者，得應諮商心理師考試。</w:t>
      </w:r>
      <w:r w:rsidRPr="005B1AAC">
        <w:rPr>
          <w:rFonts w:ascii="Arial" w:hAnsi="Arial" w:cs="Arial"/>
          <w:color w:val="000000" w:themeColor="text1"/>
          <w:kern w:val="0"/>
          <w:sz w:val="24"/>
          <w:szCs w:val="24"/>
        </w:rPr>
        <w:br/>
      </w:r>
    </w:p>
    <w:p w14:paraId="14BF7F29"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u w:val="single"/>
        </w:rPr>
        <w:t>自中華民國一百零五年一月一日起，前項所稱相關心理研究所主修諮商心理，須在就讀碩士以上學位期間，修習課程包括下列七領域各課程，每一領域至少修習一科，每一學科至多採計三學分，合計至少七學科，二十一學分以上，並由所畢業大學校院出具主修諮商心理學程證明書者，始得應諮商心理師考試</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br/>
      </w:r>
      <w:r w:rsidRPr="005B1AAC">
        <w:rPr>
          <w:rFonts w:ascii="Arial" w:hAnsi="Arial" w:cs="Arial"/>
          <w:color w:val="000000" w:themeColor="text1"/>
          <w:kern w:val="0"/>
          <w:sz w:val="24"/>
          <w:szCs w:val="24"/>
          <w:highlight w:val="cyan"/>
        </w:rPr>
        <w:t>一、諮商與心理治療理論領域課程：</w:t>
      </w:r>
    </w:p>
    <w:p w14:paraId="117DFFA5"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一</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諮商與心理治療理論（研究或專題研究）。</w:t>
      </w:r>
    </w:p>
    <w:p w14:paraId="29C515D0"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二</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諮商理論（研究或專題研究）。</w:t>
      </w:r>
    </w:p>
    <w:p w14:paraId="08E2A13C"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三</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心理治療理論（研究或專題研究）。</w:t>
      </w:r>
    </w:p>
    <w:p w14:paraId="79503803"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四</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諮商理論與技術（研究或專題研究）。</w:t>
      </w:r>
    </w:p>
    <w:p w14:paraId="1581B44B" w14:textId="77777777" w:rsidR="00C06C0C" w:rsidRPr="005B1AAC" w:rsidRDefault="00C06C0C" w:rsidP="00C06C0C">
      <w:pPr>
        <w:widowControl/>
        <w:spacing w:line="400" w:lineRule="exact"/>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highlight w:val="cyan"/>
        </w:rPr>
        <w:t>二、諮商與心理治療實務領域課程：</w:t>
      </w:r>
    </w:p>
    <w:p w14:paraId="2BEE559F"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一</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諮商與心理治療實務（研究或專題研究）。</w:t>
      </w:r>
    </w:p>
    <w:p w14:paraId="71578D53"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二</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諮商與心理治療技術（研究或專題研究）。</w:t>
      </w:r>
    </w:p>
    <w:p w14:paraId="46D59DD1"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三</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諮商技術（研究或專題研究）。</w:t>
      </w:r>
    </w:p>
    <w:p w14:paraId="0C142DBA"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四</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諮商實務（研究或專題研究）。</w:t>
      </w:r>
    </w:p>
    <w:p w14:paraId="7D2AE107" w14:textId="77777777" w:rsidR="00C06C0C" w:rsidRPr="005B1AAC" w:rsidRDefault="00C06C0C" w:rsidP="00C06C0C">
      <w:pPr>
        <w:widowControl/>
        <w:spacing w:line="400" w:lineRule="exact"/>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highlight w:val="cyan"/>
        </w:rPr>
        <w:t>三、諮商倫理與法規領域課程：</w:t>
      </w:r>
    </w:p>
    <w:p w14:paraId="7107CD0A"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一</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諮商（專業）倫理與法規（研究或專題研究）。</w:t>
      </w:r>
    </w:p>
    <w:p w14:paraId="5351F071"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二</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諮商（專業）倫理（研究或專題研究）。</w:t>
      </w:r>
    </w:p>
    <w:p w14:paraId="098209FA"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三</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諮商與心理治療（專業）倫理（研究或專題研究）。</w:t>
      </w:r>
    </w:p>
    <w:p w14:paraId="5CC57703"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四</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心理與諮商專業倫理（研究或專題研究）。</w:t>
      </w:r>
    </w:p>
    <w:p w14:paraId="1E739AF7"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五</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諮商倫理與專業發展（研究或專題研究）。</w:t>
      </w:r>
    </w:p>
    <w:p w14:paraId="540CA648" w14:textId="77777777" w:rsidR="00C06C0C" w:rsidRPr="005B1AAC" w:rsidRDefault="00C06C0C" w:rsidP="00C06C0C">
      <w:pPr>
        <w:widowControl/>
        <w:spacing w:line="400" w:lineRule="exact"/>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highlight w:val="cyan"/>
        </w:rPr>
        <w:t>四、心理健康與變態心理學領域課程：</w:t>
      </w:r>
    </w:p>
    <w:p w14:paraId="04540CF9"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一</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心理衛生（研究或專題研究）。</w:t>
      </w:r>
    </w:p>
    <w:p w14:paraId="278266C1"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二</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變態心理學（研究或專題研究）。</w:t>
      </w:r>
    </w:p>
    <w:p w14:paraId="50ACB9BA"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三</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心理病理學（研究或專題研究）。</w:t>
      </w:r>
    </w:p>
    <w:p w14:paraId="0D5DF694"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四</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心理健康學（研究或專題研究）。</w:t>
      </w:r>
    </w:p>
    <w:p w14:paraId="68C955B8"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五</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社區心理衛生（研究或專題研究）。</w:t>
      </w:r>
    </w:p>
    <w:p w14:paraId="0EEA5867" w14:textId="77777777" w:rsidR="00C06C0C" w:rsidRPr="005B1AAC" w:rsidRDefault="00C06C0C" w:rsidP="00C06C0C">
      <w:pPr>
        <w:widowControl/>
        <w:spacing w:line="400" w:lineRule="exact"/>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highlight w:val="cyan"/>
        </w:rPr>
        <w:lastRenderedPageBreak/>
        <w:t>五、個案評估與心理衡鑑領域課程：</w:t>
      </w:r>
    </w:p>
    <w:p w14:paraId="4F4E11C0"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一</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心理測驗（評估、衡鑑、評量或診斷）（研究或專題研究）。</w:t>
      </w:r>
    </w:p>
    <w:p w14:paraId="010BE4A5"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二</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心理測驗與衡鑑（研究或專題研究）。</w:t>
      </w:r>
    </w:p>
    <w:p w14:paraId="404F4504"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三</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心理評量測驗（研究或專題研究）。</w:t>
      </w:r>
    </w:p>
    <w:p w14:paraId="3C177156"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四</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心理測驗與評量實務（研究或專題研究）。</w:t>
      </w:r>
    </w:p>
    <w:p w14:paraId="6A63CF19"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五</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心理測驗理論與技術（研究或專題研究）。</w:t>
      </w:r>
    </w:p>
    <w:p w14:paraId="120CF0A4" w14:textId="77777777" w:rsidR="00C06C0C" w:rsidRPr="005B1AAC" w:rsidRDefault="00C06C0C" w:rsidP="00C06C0C">
      <w:pPr>
        <w:widowControl/>
        <w:spacing w:line="400" w:lineRule="exact"/>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highlight w:val="cyan"/>
        </w:rPr>
        <w:t>六、團體諮商與心理治療領域課程：</w:t>
      </w:r>
    </w:p>
    <w:p w14:paraId="15786F0A"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一</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團體諮商理論與實務或團體諮商理論與技術（研究或專題研究）。</w:t>
      </w:r>
    </w:p>
    <w:p w14:paraId="48489398"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二</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團體諮商（研究或專題研究）。</w:t>
      </w:r>
    </w:p>
    <w:p w14:paraId="23531A91" w14:textId="77777777" w:rsidR="00C06C0C" w:rsidRPr="005B1AAC" w:rsidRDefault="00C06C0C" w:rsidP="00C06C0C">
      <w:pPr>
        <w:widowControl/>
        <w:spacing w:line="400" w:lineRule="exact"/>
        <w:ind w:leftChars="200" w:left="64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三</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團體心理治療（研究或專題研究）。</w:t>
      </w:r>
    </w:p>
    <w:p w14:paraId="462EF92D" w14:textId="77777777" w:rsidR="00C06C0C" w:rsidRPr="005B1AAC" w:rsidRDefault="00C06C0C" w:rsidP="00C06C0C">
      <w:pPr>
        <w:widowControl/>
        <w:spacing w:line="400" w:lineRule="exact"/>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highlight w:val="cyan"/>
        </w:rPr>
        <w:t>七、諮商兼職</w:t>
      </w:r>
      <w:r w:rsidRPr="005B1AAC">
        <w:rPr>
          <w:rFonts w:ascii="Arial" w:hAnsi="Arial" w:cs="Arial"/>
          <w:color w:val="000000" w:themeColor="text1"/>
          <w:kern w:val="0"/>
          <w:sz w:val="24"/>
          <w:szCs w:val="24"/>
          <w:highlight w:val="cyan"/>
        </w:rPr>
        <w:t>(</w:t>
      </w:r>
      <w:r w:rsidRPr="005B1AAC">
        <w:rPr>
          <w:rFonts w:ascii="Arial" w:hAnsi="Arial" w:cs="Arial"/>
          <w:color w:val="000000" w:themeColor="text1"/>
          <w:kern w:val="0"/>
          <w:sz w:val="24"/>
          <w:szCs w:val="24"/>
          <w:highlight w:val="cyan"/>
        </w:rPr>
        <w:t>課程</w:t>
      </w:r>
      <w:r w:rsidRPr="005B1AAC">
        <w:rPr>
          <w:rFonts w:ascii="Arial" w:hAnsi="Arial" w:cs="Arial"/>
          <w:color w:val="000000" w:themeColor="text1"/>
          <w:kern w:val="0"/>
          <w:sz w:val="24"/>
          <w:szCs w:val="24"/>
          <w:highlight w:val="cyan"/>
        </w:rPr>
        <w:t>)</w:t>
      </w:r>
      <w:r w:rsidRPr="005B1AAC">
        <w:rPr>
          <w:rFonts w:ascii="Arial" w:hAnsi="Arial" w:cs="Arial"/>
          <w:color w:val="000000" w:themeColor="text1"/>
          <w:kern w:val="0"/>
          <w:sz w:val="24"/>
          <w:szCs w:val="24"/>
          <w:highlight w:val="cyan"/>
        </w:rPr>
        <w:t>實習領域課程：</w:t>
      </w:r>
      <w:r w:rsidRPr="005B1AAC">
        <w:rPr>
          <w:rFonts w:ascii="Arial" w:hAnsi="Arial" w:cs="Arial"/>
          <w:color w:val="000000" w:themeColor="text1"/>
          <w:kern w:val="0"/>
          <w:sz w:val="24"/>
          <w:szCs w:val="24"/>
        </w:rPr>
        <w:t>就讀碩士以上學位在學期間（非全職實習）之諮商兼職實習等相關課程科目。</w:t>
      </w:r>
    </w:p>
    <w:p w14:paraId="131A1EA6"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p>
    <w:p w14:paraId="6C167DF9" w14:textId="77777777" w:rsidR="00C06C0C" w:rsidRPr="005B1AAC" w:rsidRDefault="00C06C0C" w:rsidP="00C06C0C">
      <w:pPr>
        <w:widowControl/>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中華民國一百零四年十二月三十一日前已畢業者，於原畢業學校或跨校補修不足課程及學分，經原畢業學校出具主修諮商心理學程證明書者，亦得應諮商心理師考試。</w:t>
      </w:r>
    </w:p>
    <w:p w14:paraId="35EBB816" w14:textId="77777777" w:rsidR="00C06C0C" w:rsidRPr="005B1AAC" w:rsidRDefault="00C06C0C" w:rsidP="00C06C0C">
      <w:pPr>
        <w:spacing w:line="400" w:lineRule="exact"/>
        <w:ind w:firstLineChars="200" w:firstLine="480"/>
        <w:textAlignment w:val="center"/>
        <w:rPr>
          <w:rFonts w:ascii="Arial" w:hAnsi="Arial" w:cs="Arial"/>
          <w:color w:val="000000" w:themeColor="text1"/>
          <w:kern w:val="0"/>
          <w:sz w:val="24"/>
          <w:szCs w:val="24"/>
        </w:rPr>
      </w:pPr>
    </w:p>
    <w:p w14:paraId="2F01FCEF" w14:textId="77777777" w:rsidR="00C06C0C" w:rsidRPr="005B1AAC" w:rsidRDefault="00C06C0C" w:rsidP="00C06C0C">
      <w:pPr>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第一項所稱實習，係指在醫療機構、心理諮商所、大專院校諮商</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輔導</w:t>
      </w:r>
      <w:r w:rsidRPr="005B1AAC">
        <w:rPr>
          <w:rFonts w:ascii="Arial" w:hAnsi="Arial" w:cs="Arial"/>
          <w:color w:val="000000" w:themeColor="text1"/>
          <w:kern w:val="0"/>
          <w:sz w:val="24"/>
          <w:szCs w:val="24"/>
        </w:rPr>
        <w:t>)</w:t>
      </w:r>
      <w:r w:rsidRPr="005B1AAC">
        <w:rPr>
          <w:rFonts w:ascii="Arial" w:hAnsi="Arial" w:cs="Arial"/>
          <w:color w:val="000000" w:themeColor="text1"/>
          <w:kern w:val="0"/>
          <w:sz w:val="24"/>
          <w:szCs w:val="24"/>
        </w:rPr>
        <w:t>中心、社區性心理衛生中心及其他經衛生福利部指定之機構實習；且應包括個別督導時數，至少五十小時，成績及格，有證明文件者。但於心理師法公布施行前已畢業者，得以其執行諮商心理教學或諮商心理業務之年資計之。</w:t>
      </w:r>
    </w:p>
    <w:p w14:paraId="7A512799" w14:textId="77777777" w:rsidR="00C06C0C" w:rsidRPr="005B1AAC" w:rsidRDefault="00C06C0C" w:rsidP="00C06C0C">
      <w:pPr>
        <w:spacing w:line="400" w:lineRule="exact"/>
        <w:ind w:firstLineChars="200" w:firstLine="480"/>
        <w:textAlignment w:val="center"/>
        <w:rPr>
          <w:rFonts w:ascii="Arial" w:hAnsi="Arial" w:cs="Arial"/>
          <w:color w:val="000000" w:themeColor="text1"/>
          <w:kern w:val="0"/>
          <w:sz w:val="24"/>
          <w:szCs w:val="24"/>
        </w:rPr>
      </w:pPr>
    </w:p>
    <w:p w14:paraId="1669236D" w14:textId="77777777" w:rsidR="00C06C0C" w:rsidRPr="005B1AAC" w:rsidRDefault="00C06C0C" w:rsidP="00C06C0C">
      <w:pPr>
        <w:spacing w:line="400" w:lineRule="exact"/>
        <w:ind w:firstLineChars="200" w:firstLine="480"/>
        <w:textAlignment w:val="center"/>
        <w:rPr>
          <w:rFonts w:ascii="Arial" w:hAnsi="Arial" w:cs="Arial"/>
          <w:color w:val="000000" w:themeColor="text1"/>
          <w:kern w:val="0"/>
          <w:sz w:val="24"/>
          <w:szCs w:val="24"/>
        </w:rPr>
      </w:pPr>
      <w:r w:rsidRPr="005B1AAC">
        <w:rPr>
          <w:rFonts w:ascii="Arial" w:hAnsi="Arial" w:cs="Arial"/>
          <w:color w:val="000000" w:themeColor="text1"/>
          <w:kern w:val="0"/>
          <w:sz w:val="24"/>
          <w:szCs w:val="24"/>
        </w:rPr>
        <w:t>自中華民國一百年六月三十日起，始進入第一項所定學校所、系、組之學生，其實習期滿成績及格之認定基準，依心理師法施行細則有關實習規定辦理。</w:t>
      </w:r>
    </w:p>
    <w:p w14:paraId="5A80D667" w14:textId="77777777" w:rsidR="00C06C0C" w:rsidRPr="005B1AAC" w:rsidRDefault="00C06C0C" w:rsidP="00C06C0C">
      <w:pPr>
        <w:spacing w:line="400" w:lineRule="exact"/>
        <w:ind w:firstLineChars="200" w:firstLine="480"/>
        <w:textAlignment w:val="center"/>
        <w:rPr>
          <w:rFonts w:ascii="Arial" w:hAnsi="Arial" w:cs="Arial"/>
          <w:color w:val="000000" w:themeColor="text1"/>
          <w:kern w:val="0"/>
          <w:sz w:val="24"/>
          <w:szCs w:val="24"/>
        </w:rPr>
      </w:pPr>
    </w:p>
    <w:p w14:paraId="1BAE040A" w14:textId="77777777" w:rsidR="00C06C0C" w:rsidRPr="005B1AAC" w:rsidRDefault="00C06C0C" w:rsidP="00C06C0C">
      <w:pPr>
        <w:spacing w:line="400" w:lineRule="exact"/>
        <w:textAlignment w:val="center"/>
        <w:rPr>
          <w:rFonts w:ascii="Arial" w:hAnsi="Arial" w:cs="Arial"/>
          <w:color w:val="000000" w:themeColor="text1"/>
          <w:sz w:val="24"/>
          <w:szCs w:val="24"/>
        </w:rPr>
      </w:pPr>
      <w:r w:rsidRPr="005B1AAC">
        <w:rPr>
          <w:rFonts w:ascii="Arial" w:hAnsi="Arial" w:cs="Arial"/>
          <w:color w:val="000000" w:themeColor="text1"/>
          <w:sz w:val="24"/>
          <w:szCs w:val="24"/>
        </w:rPr>
        <w:t>參考網址：</w:t>
      </w:r>
      <w:hyperlink r:id="rId29" w:history="1">
        <w:r w:rsidRPr="005B1AAC">
          <w:rPr>
            <w:rStyle w:val="af2"/>
            <w:rFonts w:ascii="Arial" w:hAnsi="Arial" w:cs="Arial"/>
            <w:color w:val="000000" w:themeColor="text1"/>
            <w:sz w:val="24"/>
            <w:szCs w:val="24"/>
          </w:rPr>
          <w:t>http://wwwc.moex.gov.tw/main/ExamLaws/wfrmExamLaws.aspx?kind=3&amp;menu_id=320&amp;laws_id=113</w:t>
        </w:r>
      </w:hyperlink>
    </w:p>
    <w:p w14:paraId="7DDDA635" w14:textId="77777777" w:rsidR="000A2AF2" w:rsidRPr="005B1AAC" w:rsidRDefault="000A2AF2" w:rsidP="00DD6C4C">
      <w:pPr>
        <w:widowControl/>
        <w:textAlignment w:val="center"/>
        <w:rPr>
          <w:rFonts w:ascii="Arial" w:hAnsi="Arial"/>
          <w:color w:val="000000" w:themeColor="text1"/>
        </w:rPr>
      </w:pPr>
    </w:p>
    <w:p w14:paraId="3B3E3065" w14:textId="77777777" w:rsidR="000A2AF2" w:rsidRPr="005B1AAC" w:rsidRDefault="000A2AF2" w:rsidP="00DD6C4C">
      <w:pPr>
        <w:widowControl/>
        <w:textAlignment w:val="center"/>
        <w:rPr>
          <w:rFonts w:ascii="Arial" w:hAnsi="Arial"/>
          <w:b/>
          <w:color w:val="000000" w:themeColor="text1"/>
          <w:szCs w:val="32"/>
        </w:rPr>
      </w:pPr>
      <w:r w:rsidRPr="005B1AAC">
        <w:rPr>
          <w:rFonts w:ascii="Arial" w:hAnsi="Arial"/>
          <w:b/>
          <w:color w:val="000000" w:themeColor="text1"/>
          <w:szCs w:val="32"/>
        </w:rPr>
        <w:br w:type="page"/>
      </w:r>
    </w:p>
    <w:p w14:paraId="5BD37752" w14:textId="77777777" w:rsidR="000A2AF2" w:rsidRPr="005B1AAC" w:rsidRDefault="000A2AF2" w:rsidP="00DD6C4C">
      <w:pPr>
        <w:snapToGrid w:val="0"/>
        <w:jc w:val="center"/>
        <w:textAlignment w:val="center"/>
        <w:rPr>
          <w:rFonts w:ascii="Arial" w:hAnsi="Arial"/>
          <w:b/>
          <w:color w:val="000000" w:themeColor="text1"/>
          <w:szCs w:val="32"/>
        </w:rPr>
      </w:pPr>
      <w:r w:rsidRPr="005B1AAC">
        <w:rPr>
          <w:rFonts w:ascii="Arial" w:hAnsi="Arial" w:hint="eastAsia"/>
          <w:b/>
          <w:color w:val="000000" w:themeColor="text1"/>
          <w:szCs w:val="32"/>
        </w:rPr>
        <w:lastRenderedPageBreak/>
        <w:t>國立高雄師範大學諮商心理與復健諮商研究所</w:t>
      </w:r>
    </w:p>
    <w:p w14:paraId="5A955C74" w14:textId="77777777" w:rsidR="000A2AF2" w:rsidRPr="005B1AAC" w:rsidRDefault="000A2AF2" w:rsidP="00DD6C4C">
      <w:pPr>
        <w:pStyle w:val="3"/>
        <w:textAlignment w:val="center"/>
        <w:rPr>
          <w:color w:val="000000" w:themeColor="text1"/>
          <w:lang w:eastAsia="zh-TW"/>
        </w:rPr>
      </w:pPr>
      <w:bookmarkStart w:id="434" w:name="_Toc358644323"/>
      <w:bookmarkStart w:id="435" w:name="_Toc358644514"/>
      <w:bookmarkStart w:id="436" w:name="_Toc359245260"/>
      <w:bookmarkStart w:id="437" w:name="_Toc175751217"/>
      <w:r w:rsidRPr="005B1AAC">
        <w:rPr>
          <w:rFonts w:hint="eastAsia"/>
          <w:color w:val="000000" w:themeColor="text1"/>
        </w:rPr>
        <w:t>7-6-</w:t>
      </w:r>
      <w:r w:rsidR="008507DC" w:rsidRPr="005B1AAC">
        <w:rPr>
          <w:color w:val="000000" w:themeColor="text1"/>
        </w:rPr>
        <w:t>7</w:t>
      </w:r>
      <w:r w:rsidR="00C7282F" w:rsidRPr="005B1AAC">
        <w:rPr>
          <w:rFonts w:hint="eastAsia"/>
          <w:color w:val="000000" w:themeColor="text1"/>
          <w:lang w:eastAsia="zh-TW"/>
        </w:rPr>
        <w:t>主修</w:t>
      </w:r>
      <w:r w:rsidRPr="005B1AAC">
        <w:rPr>
          <w:rFonts w:hint="eastAsia"/>
          <w:color w:val="000000" w:themeColor="text1"/>
        </w:rPr>
        <w:t>諮商心理學程證明書</w:t>
      </w:r>
      <w:bookmarkEnd w:id="434"/>
      <w:bookmarkEnd w:id="435"/>
      <w:bookmarkEnd w:id="436"/>
      <w:bookmarkEnd w:id="437"/>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1"/>
        <w:gridCol w:w="501"/>
        <w:gridCol w:w="142"/>
        <w:gridCol w:w="1701"/>
        <w:gridCol w:w="851"/>
        <w:gridCol w:w="2126"/>
        <w:gridCol w:w="435"/>
        <w:gridCol w:w="993"/>
        <w:gridCol w:w="2399"/>
        <w:gridCol w:w="567"/>
      </w:tblGrid>
      <w:tr w:rsidR="00C06C0C" w:rsidRPr="005B1AAC" w14:paraId="7D1DB774" w14:textId="77777777" w:rsidTr="00C06C0C">
        <w:trPr>
          <w:cantSplit/>
          <w:trHeight w:hRule="exact" w:val="454"/>
        </w:trPr>
        <w:tc>
          <w:tcPr>
            <w:tcW w:w="10376" w:type="dxa"/>
            <w:gridSpan w:val="10"/>
            <w:tcBorders>
              <w:top w:val="single" w:sz="12" w:space="0" w:color="auto"/>
              <w:left w:val="single" w:sz="12" w:space="0" w:color="auto"/>
              <w:right w:val="single" w:sz="12" w:space="0" w:color="auto"/>
            </w:tcBorders>
            <w:vAlign w:val="center"/>
          </w:tcPr>
          <w:p w14:paraId="2F08BBE9" w14:textId="77777777" w:rsidR="00C06C0C" w:rsidRPr="005B1AAC" w:rsidRDefault="00C06C0C" w:rsidP="00400031">
            <w:pPr>
              <w:adjustRightInd w:val="0"/>
              <w:snapToGrid w:val="0"/>
              <w:spacing w:line="320" w:lineRule="exact"/>
              <w:ind w:right="357"/>
              <w:jc w:val="center"/>
              <w:textAlignment w:val="center"/>
              <w:rPr>
                <w:rFonts w:ascii="標楷體"/>
                <w:color w:val="000000" w:themeColor="text1"/>
                <w:szCs w:val="24"/>
              </w:rPr>
            </w:pPr>
            <w:r w:rsidRPr="005B1AAC">
              <w:rPr>
                <w:rFonts w:ascii="標楷體" w:hint="eastAsia"/>
                <w:b/>
                <w:bCs/>
                <w:color w:val="000000" w:themeColor="text1"/>
                <w:sz w:val="36"/>
              </w:rPr>
              <w:t>主修諮商心理學程證明書</w:t>
            </w:r>
          </w:p>
        </w:tc>
      </w:tr>
      <w:tr w:rsidR="00C06C0C" w:rsidRPr="005B1AAC" w14:paraId="0A2A5A80" w14:textId="77777777" w:rsidTr="00C06C0C">
        <w:trPr>
          <w:cantSplit/>
          <w:trHeight w:hRule="exact" w:val="510"/>
        </w:trPr>
        <w:tc>
          <w:tcPr>
            <w:tcW w:w="661" w:type="dxa"/>
            <w:tcBorders>
              <w:left w:val="single" w:sz="12" w:space="0" w:color="auto"/>
              <w:right w:val="single" w:sz="4" w:space="0" w:color="auto"/>
            </w:tcBorders>
            <w:vAlign w:val="center"/>
          </w:tcPr>
          <w:p w14:paraId="7813C6DD" w14:textId="77777777" w:rsidR="00C06C0C" w:rsidRPr="005B1AAC" w:rsidRDefault="00C06C0C" w:rsidP="00400031">
            <w:pPr>
              <w:adjustRightInd w:val="0"/>
              <w:snapToGrid w:val="0"/>
              <w:spacing w:line="240" w:lineRule="exact"/>
              <w:jc w:val="distribute"/>
              <w:textAlignment w:val="center"/>
              <w:rPr>
                <w:rFonts w:ascii="標楷體" w:hAnsi="標楷體"/>
                <w:color w:val="000000" w:themeColor="text1"/>
                <w:spacing w:val="-12"/>
                <w:sz w:val="24"/>
                <w:szCs w:val="24"/>
              </w:rPr>
            </w:pPr>
            <w:r w:rsidRPr="005B1AAC">
              <w:rPr>
                <w:rFonts w:ascii="標楷體" w:hAnsi="標楷體" w:hint="eastAsia"/>
                <w:color w:val="000000" w:themeColor="text1"/>
                <w:spacing w:val="-12"/>
                <w:sz w:val="24"/>
                <w:szCs w:val="24"/>
              </w:rPr>
              <w:t>姓名</w:t>
            </w:r>
          </w:p>
        </w:tc>
        <w:tc>
          <w:tcPr>
            <w:tcW w:w="2344" w:type="dxa"/>
            <w:gridSpan w:val="3"/>
            <w:tcBorders>
              <w:left w:val="single" w:sz="4" w:space="0" w:color="auto"/>
              <w:right w:val="single" w:sz="4" w:space="0" w:color="auto"/>
            </w:tcBorders>
            <w:vAlign w:val="center"/>
          </w:tcPr>
          <w:p w14:paraId="29C0F184" w14:textId="77777777" w:rsidR="00C06C0C" w:rsidRPr="005B1AAC" w:rsidRDefault="00C06C0C" w:rsidP="00400031">
            <w:pPr>
              <w:adjustRightInd w:val="0"/>
              <w:snapToGrid w:val="0"/>
              <w:spacing w:line="240" w:lineRule="exact"/>
              <w:jc w:val="distribute"/>
              <w:textAlignment w:val="center"/>
              <w:rPr>
                <w:rFonts w:ascii="標楷體" w:hAnsi="標楷體"/>
                <w:color w:val="000000" w:themeColor="text1"/>
                <w:sz w:val="24"/>
                <w:szCs w:val="24"/>
              </w:rPr>
            </w:pPr>
          </w:p>
        </w:tc>
        <w:tc>
          <w:tcPr>
            <w:tcW w:w="851" w:type="dxa"/>
            <w:tcBorders>
              <w:left w:val="single" w:sz="4" w:space="0" w:color="auto"/>
              <w:right w:val="single" w:sz="4" w:space="0" w:color="auto"/>
            </w:tcBorders>
            <w:vAlign w:val="center"/>
          </w:tcPr>
          <w:p w14:paraId="69FE17B6" w14:textId="77777777" w:rsidR="00C06C0C" w:rsidRPr="005B1AAC" w:rsidRDefault="00C06C0C" w:rsidP="00400031">
            <w:pPr>
              <w:adjustRightInd w:val="0"/>
              <w:snapToGrid w:val="0"/>
              <w:spacing w:line="240" w:lineRule="exact"/>
              <w:jc w:val="distribute"/>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出生</w:t>
            </w:r>
          </w:p>
          <w:p w14:paraId="53E09B40" w14:textId="77777777" w:rsidR="00C06C0C" w:rsidRPr="005B1AAC" w:rsidRDefault="00C06C0C" w:rsidP="00400031">
            <w:pPr>
              <w:adjustRightInd w:val="0"/>
              <w:snapToGrid w:val="0"/>
              <w:spacing w:line="240" w:lineRule="exact"/>
              <w:jc w:val="distribute"/>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日期</w:t>
            </w:r>
          </w:p>
        </w:tc>
        <w:tc>
          <w:tcPr>
            <w:tcW w:w="2561" w:type="dxa"/>
            <w:gridSpan w:val="2"/>
            <w:tcBorders>
              <w:left w:val="single" w:sz="4" w:space="0" w:color="auto"/>
              <w:right w:val="single" w:sz="4" w:space="0" w:color="auto"/>
            </w:tcBorders>
            <w:vAlign w:val="center"/>
          </w:tcPr>
          <w:p w14:paraId="6AB0C2EF" w14:textId="77777777" w:rsidR="00C06C0C" w:rsidRPr="005B1AAC" w:rsidRDefault="00C06C0C" w:rsidP="00C06C0C">
            <w:pPr>
              <w:adjustRightInd w:val="0"/>
              <w:snapToGrid w:val="0"/>
              <w:spacing w:line="240" w:lineRule="exact"/>
              <w:ind w:left="611" w:hangingChars="300" w:hanging="611"/>
              <w:jc w:val="distribute"/>
              <w:textAlignment w:val="center"/>
              <w:rPr>
                <w:rFonts w:ascii="標楷體" w:hAnsi="標楷體"/>
                <w:color w:val="000000" w:themeColor="text1"/>
                <w:spacing w:val="-6"/>
                <w:w w:val="90"/>
                <w:sz w:val="24"/>
                <w:szCs w:val="24"/>
              </w:rPr>
            </w:pPr>
            <w:r w:rsidRPr="005B1AAC">
              <w:rPr>
                <w:rFonts w:ascii="標楷體" w:hAnsi="標楷體" w:hint="eastAsia"/>
                <w:color w:val="000000" w:themeColor="text1"/>
                <w:spacing w:val="-6"/>
                <w:w w:val="90"/>
                <w:sz w:val="24"/>
                <w:szCs w:val="24"/>
              </w:rPr>
              <w:t>民國  年  月  日</w:t>
            </w:r>
          </w:p>
        </w:tc>
        <w:tc>
          <w:tcPr>
            <w:tcW w:w="993" w:type="dxa"/>
            <w:tcBorders>
              <w:left w:val="single" w:sz="4" w:space="0" w:color="auto"/>
              <w:right w:val="single" w:sz="4" w:space="0" w:color="auto"/>
            </w:tcBorders>
            <w:vAlign w:val="center"/>
          </w:tcPr>
          <w:p w14:paraId="1A333F1E" w14:textId="77777777" w:rsidR="00C06C0C" w:rsidRPr="005B1AAC" w:rsidRDefault="00C06C0C" w:rsidP="00400031">
            <w:pPr>
              <w:adjustRightInd w:val="0"/>
              <w:snapToGrid w:val="0"/>
              <w:spacing w:line="240" w:lineRule="exact"/>
              <w:jc w:val="distribute"/>
              <w:textAlignment w:val="center"/>
              <w:rPr>
                <w:rFonts w:ascii="標楷體" w:hAnsi="標楷體"/>
                <w:color w:val="000000" w:themeColor="text1"/>
                <w:spacing w:val="-16"/>
                <w:sz w:val="24"/>
                <w:szCs w:val="24"/>
              </w:rPr>
            </w:pPr>
            <w:r w:rsidRPr="005B1AAC">
              <w:rPr>
                <w:rFonts w:ascii="標楷體" w:hAnsi="標楷體" w:hint="eastAsia"/>
                <w:color w:val="000000" w:themeColor="text1"/>
                <w:spacing w:val="-16"/>
                <w:sz w:val="24"/>
                <w:szCs w:val="24"/>
              </w:rPr>
              <w:t>身分證</w:t>
            </w:r>
          </w:p>
          <w:p w14:paraId="3B0911C7" w14:textId="77777777" w:rsidR="00C06C0C" w:rsidRPr="005B1AAC" w:rsidRDefault="00C06C0C" w:rsidP="00400031">
            <w:pPr>
              <w:adjustRightInd w:val="0"/>
              <w:snapToGrid w:val="0"/>
              <w:spacing w:line="240" w:lineRule="exact"/>
              <w:jc w:val="distribute"/>
              <w:textAlignment w:val="center"/>
              <w:rPr>
                <w:rFonts w:ascii="標楷體" w:hAnsi="標楷體"/>
                <w:color w:val="000000" w:themeColor="text1"/>
                <w:sz w:val="24"/>
                <w:szCs w:val="24"/>
              </w:rPr>
            </w:pPr>
            <w:r w:rsidRPr="005B1AAC">
              <w:rPr>
                <w:rFonts w:ascii="標楷體" w:hAnsi="標楷體" w:hint="eastAsia"/>
                <w:color w:val="000000" w:themeColor="text1"/>
                <w:spacing w:val="-30"/>
                <w:sz w:val="24"/>
                <w:szCs w:val="24"/>
              </w:rPr>
              <w:t>統一編號</w:t>
            </w:r>
          </w:p>
        </w:tc>
        <w:tc>
          <w:tcPr>
            <w:tcW w:w="2966" w:type="dxa"/>
            <w:gridSpan w:val="2"/>
            <w:tcBorders>
              <w:left w:val="single" w:sz="4" w:space="0" w:color="auto"/>
              <w:right w:val="single" w:sz="12" w:space="0" w:color="auto"/>
            </w:tcBorders>
            <w:vAlign w:val="center"/>
          </w:tcPr>
          <w:p w14:paraId="65FBDBC1" w14:textId="77777777" w:rsidR="00C06C0C" w:rsidRPr="005B1AAC" w:rsidRDefault="00C06C0C" w:rsidP="00400031">
            <w:pPr>
              <w:adjustRightInd w:val="0"/>
              <w:snapToGrid w:val="0"/>
              <w:spacing w:line="240" w:lineRule="exact"/>
              <w:textAlignment w:val="center"/>
              <w:rPr>
                <w:rFonts w:ascii="標楷體" w:hAnsi="標楷體"/>
                <w:color w:val="000000" w:themeColor="text1"/>
                <w:sz w:val="24"/>
                <w:szCs w:val="24"/>
              </w:rPr>
            </w:pPr>
          </w:p>
        </w:tc>
      </w:tr>
      <w:tr w:rsidR="00C06C0C" w:rsidRPr="005B1AAC" w14:paraId="58101735" w14:textId="77777777" w:rsidTr="00C06C0C">
        <w:trPr>
          <w:cantSplit/>
          <w:trHeight w:hRule="exact" w:val="510"/>
        </w:trPr>
        <w:tc>
          <w:tcPr>
            <w:tcW w:w="1162" w:type="dxa"/>
            <w:gridSpan w:val="2"/>
            <w:tcBorders>
              <w:left w:val="single" w:sz="12" w:space="0" w:color="auto"/>
              <w:bottom w:val="single" w:sz="12" w:space="0" w:color="auto"/>
            </w:tcBorders>
            <w:vAlign w:val="center"/>
          </w:tcPr>
          <w:p w14:paraId="15DE9CBF" w14:textId="77777777" w:rsidR="00C06C0C" w:rsidRPr="005B1AAC" w:rsidRDefault="00C06C0C" w:rsidP="00400031">
            <w:pPr>
              <w:adjustRightInd w:val="0"/>
              <w:snapToGrid w:val="0"/>
              <w:spacing w:line="240" w:lineRule="exact"/>
              <w:jc w:val="distribute"/>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就讀學校、系所</w:t>
            </w:r>
          </w:p>
        </w:tc>
        <w:tc>
          <w:tcPr>
            <w:tcW w:w="9214" w:type="dxa"/>
            <w:gridSpan w:val="8"/>
            <w:tcBorders>
              <w:bottom w:val="single" w:sz="12" w:space="0" w:color="auto"/>
              <w:right w:val="single" w:sz="12" w:space="0" w:color="auto"/>
            </w:tcBorders>
            <w:vAlign w:val="center"/>
          </w:tcPr>
          <w:p w14:paraId="1830005D" w14:textId="77777777" w:rsidR="00C06C0C" w:rsidRPr="005B1AAC" w:rsidRDefault="00C06C0C" w:rsidP="00400031">
            <w:pPr>
              <w:adjustRightInd w:val="0"/>
              <w:snapToGrid w:val="0"/>
              <w:spacing w:line="24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國立高雄師範大學諮商心理與復健諮商研究所(諮商心理組碩士班/諮商心理博士班)</w:t>
            </w:r>
          </w:p>
          <w:p w14:paraId="048AB360" w14:textId="77777777" w:rsidR="00C06C0C" w:rsidRPr="005B1AAC" w:rsidRDefault="00C06C0C" w:rsidP="00400031">
            <w:pPr>
              <w:adjustRightInd w:val="0"/>
              <w:snapToGrid w:val="0"/>
              <w:spacing w:line="240" w:lineRule="exact"/>
              <w:jc w:val="both"/>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sym w:font="Wingdings" w:char="F0AB"/>
            </w:r>
            <w:r w:rsidRPr="005B1AAC">
              <w:rPr>
                <w:rFonts w:ascii="標楷體" w:hAnsi="標楷體" w:hint="eastAsia"/>
                <w:color w:val="000000" w:themeColor="text1"/>
                <w:sz w:val="24"/>
                <w:szCs w:val="24"/>
              </w:rPr>
              <w:t>請自行刪除(　)內之</w:t>
            </w:r>
            <w:r w:rsidRPr="005B1AAC">
              <w:rPr>
                <w:rFonts w:ascii="標楷體" w:hAnsi="標楷體" w:hint="eastAsia"/>
                <w:color w:val="000000" w:themeColor="text1"/>
                <w:sz w:val="24"/>
                <w:szCs w:val="24"/>
                <w:u w:val="single"/>
              </w:rPr>
              <w:t>前者</w:t>
            </w:r>
            <w:r w:rsidRPr="005B1AAC">
              <w:rPr>
                <w:rFonts w:ascii="標楷體" w:hAnsi="標楷體" w:hint="eastAsia"/>
                <w:color w:val="000000" w:themeColor="text1"/>
                <w:sz w:val="24"/>
                <w:szCs w:val="24"/>
              </w:rPr>
              <w:t>或</w:t>
            </w:r>
            <w:r w:rsidRPr="005B1AAC">
              <w:rPr>
                <w:rFonts w:ascii="標楷體" w:hAnsi="標楷體" w:hint="eastAsia"/>
                <w:color w:val="000000" w:themeColor="text1"/>
                <w:sz w:val="24"/>
                <w:szCs w:val="24"/>
                <w:u w:val="single"/>
              </w:rPr>
              <w:t>後者</w:t>
            </w:r>
          </w:p>
        </w:tc>
      </w:tr>
      <w:tr w:rsidR="00C06C0C" w:rsidRPr="005B1AAC" w14:paraId="2A095ECA" w14:textId="77777777" w:rsidTr="00C06C0C">
        <w:trPr>
          <w:cantSplit/>
          <w:trHeight w:val="20"/>
        </w:trPr>
        <w:tc>
          <w:tcPr>
            <w:tcW w:w="5982" w:type="dxa"/>
            <w:gridSpan w:val="6"/>
            <w:tcBorders>
              <w:top w:val="single" w:sz="12" w:space="0" w:color="auto"/>
              <w:left w:val="single" w:sz="12" w:space="0" w:color="auto"/>
            </w:tcBorders>
            <w:vAlign w:val="center"/>
          </w:tcPr>
          <w:p w14:paraId="7C5721F8" w14:textId="77777777" w:rsidR="00C06C0C" w:rsidRPr="005B1AAC" w:rsidRDefault="00C06C0C" w:rsidP="00400031">
            <w:pPr>
              <w:adjustRightInd w:val="0"/>
              <w:snapToGrid w:val="0"/>
              <w:jc w:val="distribute"/>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主修諮商心理學程領域課程</w:t>
            </w:r>
          </w:p>
        </w:tc>
        <w:tc>
          <w:tcPr>
            <w:tcW w:w="3827" w:type="dxa"/>
            <w:gridSpan w:val="3"/>
            <w:tcBorders>
              <w:top w:val="single" w:sz="12" w:space="0" w:color="auto"/>
              <w:right w:val="single" w:sz="4" w:space="0" w:color="auto"/>
            </w:tcBorders>
            <w:vAlign w:val="center"/>
          </w:tcPr>
          <w:p w14:paraId="35BF1F81" w14:textId="77777777" w:rsidR="00C06C0C" w:rsidRPr="005B1AAC" w:rsidRDefault="00C06C0C" w:rsidP="00400031">
            <w:pPr>
              <w:adjustRightInd w:val="0"/>
              <w:snapToGrid w:val="0"/>
              <w:jc w:val="distribute"/>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申請人修習課程名稱</w:t>
            </w:r>
          </w:p>
        </w:tc>
        <w:tc>
          <w:tcPr>
            <w:tcW w:w="567" w:type="dxa"/>
            <w:tcBorders>
              <w:top w:val="single" w:sz="12" w:space="0" w:color="auto"/>
              <w:left w:val="single" w:sz="4" w:space="0" w:color="auto"/>
              <w:right w:val="single" w:sz="12" w:space="0" w:color="auto"/>
            </w:tcBorders>
            <w:vAlign w:val="center"/>
          </w:tcPr>
          <w:p w14:paraId="00286DCF" w14:textId="77777777" w:rsidR="00C06C0C" w:rsidRPr="005B1AAC" w:rsidRDefault="00C06C0C" w:rsidP="00400031">
            <w:pPr>
              <w:adjustRightInd w:val="0"/>
              <w:snapToGrid w:val="0"/>
              <w:textAlignment w:val="center"/>
              <w:rPr>
                <w:rFonts w:ascii="標楷體" w:hAnsi="標楷體"/>
                <w:color w:val="000000" w:themeColor="text1"/>
                <w:spacing w:val="-20"/>
                <w:w w:val="90"/>
                <w:sz w:val="24"/>
                <w:szCs w:val="24"/>
              </w:rPr>
            </w:pPr>
            <w:r w:rsidRPr="005B1AAC">
              <w:rPr>
                <w:rFonts w:ascii="標楷體" w:hAnsi="標楷體" w:cs="Arial" w:hint="eastAsia"/>
                <w:color w:val="000000" w:themeColor="text1"/>
                <w:spacing w:val="-20"/>
                <w:w w:val="80"/>
                <w:sz w:val="24"/>
                <w:szCs w:val="24"/>
              </w:rPr>
              <w:t>學分數</w:t>
            </w:r>
          </w:p>
        </w:tc>
      </w:tr>
      <w:tr w:rsidR="00C06C0C" w:rsidRPr="005B1AAC" w14:paraId="07B46199" w14:textId="77777777" w:rsidTr="00C06C0C">
        <w:trPr>
          <w:cantSplit/>
          <w:trHeight w:val="20"/>
        </w:trPr>
        <w:tc>
          <w:tcPr>
            <w:tcW w:w="1304" w:type="dxa"/>
            <w:gridSpan w:val="3"/>
            <w:vMerge w:val="restart"/>
            <w:tcBorders>
              <w:left w:val="single" w:sz="12" w:space="0" w:color="auto"/>
            </w:tcBorders>
            <w:vAlign w:val="center"/>
          </w:tcPr>
          <w:p w14:paraId="448634E4" w14:textId="77777777" w:rsidR="00C06C0C" w:rsidRPr="005B1AAC" w:rsidRDefault="00C06C0C" w:rsidP="009F1542">
            <w:pPr>
              <w:adjustRightInd w:val="0"/>
              <w:snapToGrid w:val="0"/>
              <w:spacing w:line="320" w:lineRule="exact"/>
              <w:ind w:rightChars="20" w:right="64"/>
              <w:jc w:val="both"/>
              <w:textAlignment w:val="center"/>
              <w:rPr>
                <w:rFonts w:ascii="標楷體" w:hAnsi="標楷體"/>
                <w:color w:val="000000" w:themeColor="text1"/>
                <w:spacing w:val="-14"/>
                <w:sz w:val="24"/>
                <w:szCs w:val="24"/>
              </w:rPr>
            </w:pPr>
            <w:r w:rsidRPr="005B1AAC">
              <w:rPr>
                <w:rFonts w:ascii="標楷體" w:hAnsi="標楷體" w:hint="eastAsia"/>
                <w:color w:val="000000" w:themeColor="text1"/>
                <w:spacing w:val="-14"/>
                <w:sz w:val="24"/>
                <w:szCs w:val="24"/>
              </w:rPr>
              <w:t>一、諮商與心理治療理論領域課程</w:t>
            </w:r>
          </w:p>
        </w:tc>
        <w:tc>
          <w:tcPr>
            <w:tcW w:w="4678" w:type="dxa"/>
            <w:gridSpan w:val="3"/>
            <w:vAlign w:val="center"/>
          </w:tcPr>
          <w:p w14:paraId="6BA7D7F5"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(一)諮商與心理治療理論（研究或專題研究）</w:t>
            </w:r>
          </w:p>
        </w:tc>
        <w:tc>
          <w:tcPr>
            <w:tcW w:w="3827" w:type="dxa"/>
            <w:gridSpan w:val="3"/>
            <w:tcBorders>
              <w:right w:val="single" w:sz="4" w:space="0" w:color="auto"/>
            </w:tcBorders>
            <w:vAlign w:val="center"/>
          </w:tcPr>
          <w:p w14:paraId="2114B6A3"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32AF3C98"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298FF335" w14:textId="77777777" w:rsidTr="00C06C0C">
        <w:trPr>
          <w:cantSplit/>
          <w:trHeight w:val="20"/>
        </w:trPr>
        <w:tc>
          <w:tcPr>
            <w:tcW w:w="1304" w:type="dxa"/>
            <w:gridSpan w:val="3"/>
            <w:vMerge/>
            <w:tcBorders>
              <w:left w:val="single" w:sz="12" w:space="0" w:color="auto"/>
            </w:tcBorders>
            <w:vAlign w:val="center"/>
          </w:tcPr>
          <w:p w14:paraId="2E10DDE9"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581DF761"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(二)諮商理論（研究或專題研究）</w:t>
            </w:r>
          </w:p>
        </w:tc>
        <w:tc>
          <w:tcPr>
            <w:tcW w:w="3827" w:type="dxa"/>
            <w:gridSpan w:val="3"/>
            <w:tcBorders>
              <w:right w:val="single" w:sz="4" w:space="0" w:color="auto"/>
            </w:tcBorders>
            <w:vAlign w:val="center"/>
          </w:tcPr>
          <w:p w14:paraId="10A825E0"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1DC1A97D"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5561110C" w14:textId="77777777" w:rsidTr="00C06C0C">
        <w:trPr>
          <w:cantSplit/>
          <w:trHeight w:val="20"/>
        </w:trPr>
        <w:tc>
          <w:tcPr>
            <w:tcW w:w="1304" w:type="dxa"/>
            <w:gridSpan w:val="3"/>
            <w:vMerge/>
            <w:tcBorders>
              <w:left w:val="single" w:sz="12" w:space="0" w:color="auto"/>
            </w:tcBorders>
            <w:vAlign w:val="center"/>
          </w:tcPr>
          <w:p w14:paraId="12720715"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3B866767"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(三)心理治療理論（研究或專題研究）</w:t>
            </w:r>
          </w:p>
        </w:tc>
        <w:tc>
          <w:tcPr>
            <w:tcW w:w="3827" w:type="dxa"/>
            <w:gridSpan w:val="3"/>
            <w:tcBorders>
              <w:right w:val="single" w:sz="4" w:space="0" w:color="auto"/>
            </w:tcBorders>
            <w:vAlign w:val="center"/>
          </w:tcPr>
          <w:p w14:paraId="2E39ABCB"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75804842"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04610BFA" w14:textId="77777777" w:rsidTr="00C06C0C">
        <w:trPr>
          <w:cantSplit/>
          <w:trHeight w:val="20"/>
        </w:trPr>
        <w:tc>
          <w:tcPr>
            <w:tcW w:w="1304" w:type="dxa"/>
            <w:gridSpan w:val="3"/>
            <w:vMerge/>
            <w:tcBorders>
              <w:left w:val="single" w:sz="12" w:space="0" w:color="auto"/>
              <w:bottom w:val="single" w:sz="8" w:space="0" w:color="auto"/>
            </w:tcBorders>
            <w:vAlign w:val="center"/>
          </w:tcPr>
          <w:p w14:paraId="07D7E9FB"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tcBorders>
              <w:bottom w:val="single" w:sz="8" w:space="0" w:color="auto"/>
            </w:tcBorders>
            <w:vAlign w:val="center"/>
          </w:tcPr>
          <w:p w14:paraId="0137F5E3"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(四)諮商理論與技術（研究或專題研究）</w:t>
            </w:r>
          </w:p>
        </w:tc>
        <w:tc>
          <w:tcPr>
            <w:tcW w:w="3827" w:type="dxa"/>
            <w:gridSpan w:val="3"/>
            <w:tcBorders>
              <w:bottom w:val="single" w:sz="8" w:space="0" w:color="auto"/>
              <w:right w:val="single" w:sz="4" w:space="0" w:color="auto"/>
            </w:tcBorders>
            <w:vAlign w:val="center"/>
          </w:tcPr>
          <w:p w14:paraId="5AE0C5AD"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bottom w:val="single" w:sz="8" w:space="0" w:color="auto"/>
              <w:right w:val="single" w:sz="12" w:space="0" w:color="auto"/>
            </w:tcBorders>
            <w:vAlign w:val="center"/>
          </w:tcPr>
          <w:p w14:paraId="7C0C713C"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567889CA" w14:textId="77777777" w:rsidTr="00C06C0C">
        <w:trPr>
          <w:cantSplit/>
          <w:trHeight w:val="20"/>
        </w:trPr>
        <w:tc>
          <w:tcPr>
            <w:tcW w:w="1304" w:type="dxa"/>
            <w:gridSpan w:val="3"/>
            <w:vMerge w:val="restart"/>
            <w:tcBorders>
              <w:top w:val="single" w:sz="8" w:space="0" w:color="auto"/>
              <w:left w:val="single" w:sz="12" w:space="0" w:color="auto"/>
            </w:tcBorders>
            <w:vAlign w:val="center"/>
          </w:tcPr>
          <w:p w14:paraId="1A152EFE" w14:textId="77777777" w:rsidR="00C06C0C" w:rsidRPr="005B1AAC" w:rsidRDefault="00C06C0C" w:rsidP="009F1542">
            <w:pPr>
              <w:adjustRightInd w:val="0"/>
              <w:snapToGrid w:val="0"/>
              <w:spacing w:line="320" w:lineRule="exact"/>
              <w:ind w:rightChars="20" w:right="64"/>
              <w:jc w:val="both"/>
              <w:textAlignment w:val="center"/>
              <w:rPr>
                <w:rFonts w:ascii="標楷體" w:hAnsi="標楷體"/>
                <w:color w:val="000000" w:themeColor="text1"/>
                <w:spacing w:val="-14"/>
                <w:sz w:val="24"/>
                <w:szCs w:val="24"/>
              </w:rPr>
            </w:pPr>
            <w:r w:rsidRPr="005B1AAC">
              <w:rPr>
                <w:rFonts w:ascii="標楷體" w:hAnsi="標楷體" w:hint="eastAsia"/>
                <w:color w:val="000000" w:themeColor="text1"/>
                <w:spacing w:val="-14"/>
                <w:sz w:val="24"/>
                <w:szCs w:val="24"/>
              </w:rPr>
              <w:t>二、諮商與心理治療實務領域課程</w:t>
            </w:r>
          </w:p>
        </w:tc>
        <w:tc>
          <w:tcPr>
            <w:tcW w:w="4678" w:type="dxa"/>
            <w:gridSpan w:val="3"/>
            <w:tcBorders>
              <w:top w:val="single" w:sz="8" w:space="0" w:color="auto"/>
            </w:tcBorders>
            <w:vAlign w:val="center"/>
          </w:tcPr>
          <w:p w14:paraId="39B89074"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(一)諮商與心理治療實務（研究或專題研究）</w:t>
            </w:r>
          </w:p>
        </w:tc>
        <w:tc>
          <w:tcPr>
            <w:tcW w:w="3827" w:type="dxa"/>
            <w:gridSpan w:val="3"/>
            <w:tcBorders>
              <w:top w:val="single" w:sz="8" w:space="0" w:color="auto"/>
              <w:right w:val="single" w:sz="4" w:space="0" w:color="auto"/>
            </w:tcBorders>
            <w:vAlign w:val="center"/>
          </w:tcPr>
          <w:p w14:paraId="788A853C"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top w:val="single" w:sz="8" w:space="0" w:color="auto"/>
              <w:left w:val="single" w:sz="4" w:space="0" w:color="auto"/>
              <w:right w:val="single" w:sz="12" w:space="0" w:color="auto"/>
            </w:tcBorders>
            <w:vAlign w:val="center"/>
          </w:tcPr>
          <w:p w14:paraId="7526397E"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52210A28" w14:textId="77777777" w:rsidTr="00C06C0C">
        <w:trPr>
          <w:cantSplit/>
          <w:trHeight w:val="20"/>
        </w:trPr>
        <w:tc>
          <w:tcPr>
            <w:tcW w:w="1304" w:type="dxa"/>
            <w:gridSpan w:val="3"/>
            <w:vMerge/>
            <w:tcBorders>
              <w:left w:val="single" w:sz="12" w:space="0" w:color="auto"/>
            </w:tcBorders>
            <w:vAlign w:val="center"/>
          </w:tcPr>
          <w:p w14:paraId="694ADD54"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7819BC46"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(二)諮商與心理治療技術（研究或專題研究）</w:t>
            </w:r>
          </w:p>
        </w:tc>
        <w:tc>
          <w:tcPr>
            <w:tcW w:w="3827" w:type="dxa"/>
            <w:gridSpan w:val="3"/>
            <w:tcBorders>
              <w:right w:val="single" w:sz="4" w:space="0" w:color="auto"/>
            </w:tcBorders>
            <w:vAlign w:val="center"/>
          </w:tcPr>
          <w:p w14:paraId="0E58C4B1"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7E7E6621"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517BE0EC" w14:textId="77777777" w:rsidTr="00C06C0C">
        <w:trPr>
          <w:cantSplit/>
          <w:trHeight w:val="20"/>
        </w:trPr>
        <w:tc>
          <w:tcPr>
            <w:tcW w:w="1304" w:type="dxa"/>
            <w:gridSpan w:val="3"/>
            <w:vMerge/>
            <w:tcBorders>
              <w:left w:val="single" w:sz="12" w:space="0" w:color="auto"/>
            </w:tcBorders>
            <w:vAlign w:val="center"/>
          </w:tcPr>
          <w:p w14:paraId="588F7845"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1305E3CF"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(三)諮商技術（研究或專題研究）</w:t>
            </w:r>
          </w:p>
        </w:tc>
        <w:tc>
          <w:tcPr>
            <w:tcW w:w="3827" w:type="dxa"/>
            <w:gridSpan w:val="3"/>
            <w:tcBorders>
              <w:right w:val="single" w:sz="4" w:space="0" w:color="auto"/>
            </w:tcBorders>
            <w:vAlign w:val="center"/>
          </w:tcPr>
          <w:p w14:paraId="64012F86"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1C8911C8"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61201FC0" w14:textId="77777777" w:rsidTr="00C06C0C">
        <w:trPr>
          <w:cantSplit/>
          <w:trHeight w:val="20"/>
        </w:trPr>
        <w:tc>
          <w:tcPr>
            <w:tcW w:w="1304" w:type="dxa"/>
            <w:gridSpan w:val="3"/>
            <w:vMerge/>
            <w:tcBorders>
              <w:left w:val="single" w:sz="12" w:space="0" w:color="auto"/>
              <w:bottom w:val="single" w:sz="8" w:space="0" w:color="auto"/>
            </w:tcBorders>
            <w:vAlign w:val="center"/>
          </w:tcPr>
          <w:p w14:paraId="1870B194"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tcBorders>
              <w:bottom w:val="single" w:sz="8" w:space="0" w:color="auto"/>
            </w:tcBorders>
            <w:vAlign w:val="center"/>
          </w:tcPr>
          <w:p w14:paraId="36592733"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(四)諮商實務（研究或專題研究）</w:t>
            </w:r>
          </w:p>
        </w:tc>
        <w:tc>
          <w:tcPr>
            <w:tcW w:w="3827" w:type="dxa"/>
            <w:gridSpan w:val="3"/>
            <w:tcBorders>
              <w:bottom w:val="single" w:sz="8" w:space="0" w:color="auto"/>
              <w:right w:val="single" w:sz="4" w:space="0" w:color="auto"/>
            </w:tcBorders>
            <w:vAlign w:val="center"/>
          </w:tcPr>
          <w:p w14:paraId="15419E5B"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bottom w:val="single" w:sz="8" w:space="0" w:color="auto"/>
              <w:right w:val="single" w:sz="12" w:space="0" w:color="auto"/>
            </w:tcBorders>
            <w:vAlign w:val="center"/>
          </w:tcPr>
          <w:p w14:paraId="1164BFD6"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7E96C86B" w14:textId="77777777" w:rsidTr="00C06C0C">
        <w:trPr>
          <w:cantSplit/>
          <w:trHeight w:val="20"/>
        </w:trPr>
        <w:tc>
          <w:tcPr>
            <w:tcW w:w="1304" w:type="dxa"/>
            <w:gridSpan w:val="3"/>
            <w:vMerge w:val="restart"/>
            <w:tcBorders>
              <w:top w:val="single" w:sz="8" w:space="0" w:color="auto"/>
              <w:left w:val="single" w:sz="12" w:space="0" w:color="auto"/>
            </w:tcBorders>
            <w:vAlign w:val="center"/>
          </w:tcPr>
          <w:p w14:paraId="286EECA2" w14:textId="77777777" w:rsidR="00C06C0C" w:rsidRPr="005B1AAC" w:rsidRDefault="00C06C0C" w:rsidP="009F1542">
            <w:pPr>
              <w:adjustRightInd w:val="0"/>
              <w:snapToGrid w:val="0"/>
              <w:spacing w:line="320" w:lineRule="exact"/>
              <w:ind w:rightChars="20" w:right="64"/>
              <w:jc w:val="both"/>
              <w:textAlignment w:val="center"/>
              <w:rPr>
                <w:rFonts w:ascii="標楷體" w:hAnsi="標楷體"/>
                <w:color w:val="000000" w:themeColor="text1"/>
                <w:spacing w:val="-14"/>
                <w:sz w:val="24"/>
                <w:szCs w:val="24"/>
              </w:rPr>
            </w:pPr>
            <w:r w:rsidRPr="005B1AAC">
              <w:rPr>
                <w:rFonts w:ascii="標楷體" w:hAnsi="標楷體" w:hint="eastAsia"/>
                <w:color w:val="000000" w:themeColor="text1"/>
                <w:spacing w:val="-14"/>
                <w:sz w:val="24"/>
                <w:szCs w:val="24"/>
              </w:rPr>
              <w:t>三、諮商倫理與法規領域課程</w:t>
            </w:r>
          </w:p>
        </w:tc>
        <w:tc>
          <w:tcPr>
            <w:tcW w:w="4678" w:type="dxa"/>
            <w:gridSpan w:val="3"/>
            <w:tcBorders>
              <w:top w:val="single" w:sz="8" w:space="0" w:color="auto"/>
            </w:tcBorders>
            <w:vAlign w:val="center"/>
          </w:tcPr>
          <w:p w14:paraId="4278BB33"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(一)諮商(專業)倫理與法規(研究或專題研究)</w:t>
            </w:r>
          </w:p>
        </w:tc>
        <w:tc>
          <w:tcPr>
            <w:tcW w:w="3827" w:type="dxa"/>
            <w:gridSpan w:val="3"/>
            <w:tcBorders>
              <w:top w:val="single" w:sz="8" w:space="0" w:color="auto"/>
              <w:right w:val="single" w:sz="4" w:space="0" w:color="auto"/>
            </w:tcBorders>
            <w:vAlign w:val="center"/>
          </w:tcPr>
          <w:p w14:paraId="2CB25DC8"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top w:val="single" w:sz="8" w:space="0" w:color="auto"/>
              <w:left w:val="single" w:sz="4" w:space="0" w:color="auto"/>
              <w:right w:val="single" w:sz="12" w:space="0" w:color="auto"/>
            </w:tcBorders>
            <w:vAlign w:val="center"/>
          </w:tcPr>
          <w:p w14:paraId="51C49BB8"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42DD1201" w14:textId="77777777" w:rsidTr="00C06C0C">
        <w:trPr>
          <w:cantSplit/>
          <w:trHeight w:val="20"/>
        </w:trPr>
        <w:tc>
          <w:tcPr>
            <w:tcW w:w="1304" w:type="dxa"/>
            <w:gridSpan w:val="3"/>
            <w:vMerge/>
            <w:tcBorders>
              <w:left w:val="single" w:sz="12" w:space="0" w:color="auto"/>
            </w:tcBorders>
            <w:vAlign w:val="center"/>
          </w:tcPr>
          <w:p w14:paraId="7993A442"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30116DB1"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(二)諮商（專業）倫理（研究或專題研究）</w:t>
            </w:r>
          </w:p>
        </w:tc>
        <w:tc>
          <w:tcPr>
            <w:tcW w:w="3827" w:type="dxa"/>
            <w:gridSpan w:val="3"/>
            <w:tcBorders>
              <w:right w:val="single" w:sz="4" w:space="0" w:color="auto"/>
            </w:tcBorders>
            <w:vAlign w:val="center"/>
          </w:tcPr>
          <w:p w14:paraId="27A9E091"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3B18D62B"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38B3EA53" w14:textId="77777777" w:rsidTr="00C06C0C">
        <w:trPr>
          <w:cantSplit/>
          <w:trHeight w:val="20"/>
        </w:trPr>
        <w:tc>
          <w:tcPr>
            <w:tcW w:w="1304" w:type="dxa"/>
            <w:gridSpan w:val="3"/>
            <w:vMerge/>
            <w:tcBorders>
              <w:left w:val="single" w:sz="12" w:space="0" w:color="auto"/>
            </w:tcBorders>
            <w:vAlign w:val="center"/>
          </w:tcPr>
          <w:p w14:paraId="360876CC"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7DC2400E"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70"/>
                <w:sz w:val="24"/>
                <w:szCs w:val="24"/>
              </w:rPr>
            </w:pPr>
            <w:r w:rsidRPr="005B1AAC">
              <w:rPr>
                <w:rFonts w:ascii="標楷體" w:hAnsi="標楷體" w:cs="Arial" w:hint="eastAsia"/>
                <w:color w:val="000000" w:themeColor="text1"/>
                <w:w w:val="70"/>
                <w:sz w:val="24"/>
                <w:szCs w:val="24"/>
              </w:rPr>
              <w:t>(三)諮商與心理治療（專業）倫理（研究或專題研究）</w:t>
            </w:r>
          </w:p>
        </w:tc>
        <w:tc>
          <w:tcPr>
            <w:tcW w:w="3827" w:type="dxa"/>
            <w:gridSpan w:val="3"/>
            <w:tcBorders>
              <w:right w:val="single" w:sz="4" w:space="0" w:color="auto"/>
            </w:tcBorders>
            <w:vAlign w:val="center"/>
          </w:tcPr>
          <w:p w14:paraId="20205206"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12F76A41"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7C5E5164" w14:textId="77777777" w:rsidTr="00C06C0C">
        <w:trPr>
          <w:cantSplit/>
          <w:trHeight w:val="20"/>
        </w:trPr>
        <w:tc>
          <w:tcPr>
            <w:tcW w:w="1304" w:type="dxa"/>
            <w:gridSpan w:val="3"/>
            <w:vMerge/>
            <w:tcBorders>
              <w:left w:val="single" w:sz="12" w:space="0" w:color="auto"/>
            </w:tcBorders>
            <w:vAlign w:val="center"/>
          </w:tcPr>
          <w:p w14:paraId="69313A28"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2090FFBA" w14:textId="77777777" w:rsidR="00C06C0C" w:rsidRPr="005B1AAC" w:rsidRDefault="00C06C0C" w:rsidP="009F1542">
            <w:pPr>
              <w:adjustRightInd w:val="0"/>
              <w:snapToGrid w:val="0"/>
              <w:spacing w:line="320" w:lineRule="exact"/>
              <w:textAlignment w:val="center"/>
              <w:rPr>
                <w:rFonts w:ascii="標楷體" w:hAnsi="標楷體"/>
                <w:color w:val="000000" w:themeColor="text1"/>
                <w:sz w:val="24"/>
                <w:szCs w:val="24"/>
              </w:rPr>
            </w:pPr>
            <w:r w:rsidRPr="005B1AAC">
              <w:rPr>
                <w:rFonts w:ascii="標楷體" w:hAnsi="標楷體" w:cs="Arial" w:hint="eastAsia"/>
                <w:color w:val="000000" w:themeColor="text1"/>
                <w:w w:val="80"/>
                <w:sz w:val="24"/>
                <w:szCs w:val="24"/>
              </w:rPr>
              <w:t>(四)心理與諮商專業倫理（研究或專題研究）</w:t>
            </w:r>
          </w:p>
        </w:tc>
        <w:tc>
          <w:tcPr>
            <w:tcW w:w="3827" w:type="dxa"/>
            <w:gridSpan w:val="3"/>
            <w:tcBorders>
              <w:right w:val="single" w:sz="4" w:space="0" w:color="auto"/>
            </w:tcBorders>
            <w:vAlign w:val="center"/>
          </w:tcPr>
          <w:p w14:paraId="75AF4B53"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60E9974D"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61C64CC5" w14:textId="77777777" w:rsidTr="00C06C0C">
        <w:trPr>
          <w:cantSplit/>
          <w:trHeight w:val="20"/>
        </w:trPr>
        <w:tc>
          <w:tcPr>
            <w:tcW w:w="1304" w:type="dxa"/>
            <w:gridSpan w:val="3"/>
            <w:vMerge/>
            <w:tcBorders>
              <w:left w:val="single" w:sz="12" w:space="0" w:color="auto"/>
              <w:bottom w:val="single" w:sz="8" w:space="0" w:color="auto"/>
            </w:tcBorders>
            <w:vAlign w:val="center"/>
          </w:tcPr>
          <w:p w14:paraId="49656329"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tcBorders>
              <w:bottom w:val="single" w:sz="8" w:space="0" w:color="auto"/>
            </w:tcBorders>
            <w:vAlign w:val="center"/>
          </w:tcPr>
          <w:p w14:paraId="519A0338"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(五)諮商倫理與專業發展（研究或專題研究）</w:t>
            </w:r>
          </w:p>
        </w:tc>
        <w:tc>
          <w:tcPr>
            <w:tcW w:w="3827" w:type="dxa"/>
            <w:gridSpan w:val="3"/>
            <w:tcBorders>
              <w:bottom w:val="single" w:sz="8" w:space="0" w:color="auto"/>
              <w:right w:val="single" w:sz="4" w:space="0" w:color="auto"/>
            </w:tcBorders>
            <w:vAlign w:val="center"/>
          </w:tcPr>
          <w:p w14:paraId="1C7A67B1"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bottom w:val="single" w:sz="8" w:space="0" w:color="auto"/>
              <w:right w:val="single" w:sz="12" w:space="0" w:color="auto"/>
            </w:tcBorders>
            <w:vAlign w:val="center"/>
          </w:tcPr>
          <w:p w14:paraId="1EE8BDCE"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7AE28344" w14:textId="77777777" w:rsidTr="00C06C0C">
        <w:trPr>
          <w:cantSplit/>
          <w:trHeight w:val="20"/>
        </w:trPr>
        <w:tc>
          <w:tcPr>
            <w:tcW w:w="1304" w:type="dxa"/>
            <w:gridSpan w:val="3"/>
            <w:vMerge w:val="restart"/>
            <w:tcBorders>
              <w:top w:val="single" w:sz="8" w:space="0" w:color="auto"/>
              <w:left w:val="single" w:sz="12" w:space="0" w:color="auto"/>
            </w:tcBorders>
            <w:vAlign w:val="center"/>
          </w:tcPr>
          <w:p w14:paraId="0F7BFF9B" w14:textId="77777777" w:rsidR="00C06C0C" w:rsidRPr="005B1AAC" w:rsidRDefault="00C06C0C" w:rsidP="009F1542">
            <w:pPr>
              <w:adjustRightInd w:val="0"/>
              <w:snapToGrid w:val="0"/>
              <w:spacing w:line="320" w:lineRule="exact"/>
              <w:ind w:rightChars="20" w:right="64"/>
              <w:jc w:val="both"/>
              <w:textAlignment w:val="center"/>
              <w:rPr>
                <w:rFonts w:ascii="標楷體" w:hAnsi="標楷體"/>
                <w:color w:val="000000" w:themeColor="text1"/>
                <w:spacing w:val="-14"/>
                <w:sz w:val="24"/>
                <w:szCs w:val="24"/>
              </w:rPr>
            </w:pPr>
            <w:r w:rsidRPr="005B1AAC">
              <w:rPr>
                <w:rFonts w:ascii="標楷體" w:hAnsi="標楷體" w:hint="eastAsia"/>
                <w:color w:val="000000" w:themeColor="text1"/>
                <w:spacing w:val="-14"/>
                <w:sz w:val="24"/>
                <w:szCs w:val="24"/>
              </w:rPr>
              <w:t>四、心理健康與變態心理學領域課程</w:t>
            </w:r>
          </w:p>
        </w:tc>
        <w:tc>
          <w:tcPr>
            <w:tcW w:w="4678" w:type="dxa"/>
            <w:gridSpan w:val="3"/>
            <w:tcBorders>
              <w:top w:val="single" w:sz="8" w:space="0" w:color="auto"/>
            </w:tcBorders>
            <w:vAlign w:val="center"/>
          </w:tcPr>
          <w:p w14:paraId="23098F37"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(一)心理衛生（研究或專題研究）</w:t>
            </w:r>
          </w:p>
        </w:tc>
        <w:tc>
          <w:tcPr>
            <w:tcW w:w="3827" w:type="dxa"/>
            <w:gridSpan w:val="3"/>
            <w:tcBorders>
              <w:top w:val="single" w:sz="8" w:space="0" w:color="auto"/>
              <w:right w:val="single" w:sz="4" w:space="0" w:color="auto"/>
            </w:tcBorders>
          </w:tcPr>
          <w:p w14:paraId="40C7E368"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top w:val="single" w:sz="8" w:space="0" w:color="auto"/>
              <w:left w:val="single" w:sz="4" w:space="0" w:color="auto"/>
              <w:right w:val="single" w:sz="12" w:space="0" w:color="auto"/>
            </w:tcBorders>
          </w:tcPr>
          <w:p w14:paraId="4F6BEFFC"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3D13317C" w14:textId="77777777" w:rsidTr="00C06C0C">
        <w:trPr>
          <w:cantSplit/>
          <w:trHeight w:val="20"/>
        </w:trPr>
        <w:tc>
          <w:tcPr>
            <w:tcW w:w="1304" w:type="dxa"/>
            <w:gridSpan w:val="3"/>
            <w:vMerge/>
            <w:tcBorders>
              <w:left w:val="single" w:sz="12" w:space="0" w:color="auto"/>
            </w:tcBorders>
            <w:vAlign w:val="center"/>
          </w:tcPr>
          <w:p w14:paraId="5ED2B70C"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54C51E33"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(二)變態心理學（研究或專題研究）</w:t>
            </w:r>
          </w:p>
        </w:tc>
        <w:tc>
          <w:tcPr>
            <w:tcW w:w="3827" w:type="dxa"/>
            <w:gridSpan w:val="3"/>
            <w:tcBorders>
              <w:right w:val="single" w:sz="4" w:space="0" w:color="auto"/>
            </w:tcBorders>
            <w:vAlign w:val="center"/>
          </w:tcPr>
          <w:p w14:paraId="29247860"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772AB94A"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7B3EC595" w14:textId="77777777" w:rsidTr="00C06C0C">
        <w:trPr>
          <w:cantSplit/>
          <w:trHeight w:val="20"/>
        </w:trPr>
        <w:tc>
          <w:tcPr>
            <w:tcW w:w="1304" w:type="dxa"/>
            <w:gridSpan w:val="3"/>
            <w:vMerge/>
            <w:tcBorders>
              <w:left w:val="single" w:sz="12" w:space="0" w:color="auto"/>
            </w:tcBorders>
            <w:vAlign w:val="center"/>
          </w:tcPr>
          <w:p w14:paraId="245E4794"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4FECB0F6"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(三)心理病理學（研究或專題研究）</w:t>
            </w:r>
          </w:p>
        </w:tc>
        <w:tc>
          <w:tcPr>
            <w:tcW w:w="3827" w:type="dxa"/>
            <w:gridSpan w:val="3"/>
            <w:tcBorders>
              <w:right w:val="single" w:sz="4" w:space="0" w:color="auto"/>
            </w:tcBorders>
            <w:vAlign w:val="center"/>
          </w:tcPr>
          <w:p w14:paraId="464DB00C"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2D679EAB"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4C3A9529" w14:textId="77777777" w:rsidTr="00C06C0C">
        <w:trPr>
          <w:cantSplit/>
          <w:trHeight w:val="20"/>
        </w:trPr>
        <w:tc>
          <w:tcPr>
            <w:tcW w:w="1304" w:type="dxa"/>
            <w:gridSpan w:val="3"/>
            <w:vMerge/>
            <w:tcBorders>
              <w:left w:val="single" w:sz="12" w:space="0" w:color="auto"/>
            </w:tcBorders>
            <w:vAlign w:val="center"/>
          </w:tcPr>
          <w:p w14:paraId="322EDF90"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4B4369A9"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(四)心理健康學（研究或專題研究）</w:t>
            </w:r>
          </w:p>
        </w:tc>
        <w:tc>
          <w:tcPr>
            <w:tcW w:w="3827" w:type="dxa"/>
            <w:gridSpan w:val="3"/>
            <w:tcBorders>
              <w:right w:val="single" w:sz="4" w:space="0" w:color="auto"/>
            </w:tcBorders>
            <w:vAlign w:val="center"/>
          </w:tcPr>
          <w:p w14:paraId="743943C5"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53E9D26D"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6CDFBEF7" w14:textId="77777777" w:rsidTr="00C06C0C">
        <w:trPr>
          <w:cantSplit/>
          <w:trHeight w:val="20"/>
        </w:trPr>
        <w:tc>
          <w:tcPr>
            <w:tcW w:w="1304" w:type="dxa"/>
            <w:gridSpan w:val="3"/>
            <w:vMerge/>
            <w:tcBorders>
              <w:left w:val="single" w:sz="12" w:space="0" w:color="auto"/>
              <w:bottom w:val="single" w:sz="8" w:space="0" w:color="auto"/>
            </w:tcBorders>
            <w:vAlign w:val="center"/>
          </w:tcPr>
          <w:p w14:paraId="7E791F81"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tcBorders>
              <w:bottom w:val="single" w:sz="8" w:space="0" w:color="auto"/>
            </w:tcBorders>
            <w:vAlign w:val="center"/>
          </w:tcPr>
          <w:p w14:paraId="07BAA15C"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(五)社區心理衛生（研究或專題研究）</w:t>
            </w:r>
          </w:p>
        </w:tc>
        <w:tc>
          <w:tcPr>
            <w:tcW w:w="3827" w:type="dxa"/>
            <w:gridSpan w:val="3"/>
            <w:tcBorders>
              <w:bottom w:val="single" w:sz="8" w:space="0" w:color="auto"/>
              <w:right w:val="single" w:sz="4" w:space="0" w:color="auto"/>
            </w:tcBorders>
            <w:vAlign w:val="center"/>
          </w:tcPr>
          <w:p w14:paraId="1DCD05E3"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bottom w:val="single" w:sz="8" w:space="0" w:color="auto"/>
              <w:right w:val="single" w:sz="12" w:space="0" w:color="auto"/>
            </w:tcBorders>
            <w:vAlign w:val="center"/>
          </w:tcPr>
          <w:p w14:paraId="5D67A988"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3FAABB0B" w14:textId="77777777" w:rsidTr="00C06C0C">
        <w:trPr>
          <w:cantSplit/>
          <w:trHeight w:val="20"/>
        </w:trPr>
        <w:tc>
          <w:tcPr>
            <w:tcW w:w="1304" w:type="dxa"/>
            <w:gridSpan w:val="3"/>
            <w:vMerge w:val="restart"/>
            <w:tcBorders>
              <w:top w:val="single" w:sz="8" w:space="0" w:color="auto"/>
              <w:left w:val="single" w:sz="12" w:space="0" w:color="auto"/>
            </w:tcBorders>
            <w:vAlign w:val="center"/>
          </w:tcPr>
          <w:p w14:paraId="5EADED89" w14:textId="77777777" w:rsidR="00C06C0C" w:rsidRPr="005B1AAC" w:rsidRDefault="00C06C0C" w:rsidP="009F1542">
            <w:pPr>
              <w:adjustRightInd w:val="0"/>
              <w:snapToGrid w:val="0"/>
              <w:spacing w:line="320" w:lineRule="exact"/>
              <w:ind w:rightChars="20" w:right="64"/>
              <w:jc w:val="both"/>
              <w:textAlignment w:val="center"/>
              <w:rPr>
                <w:rFonts w:ascii="標楷體" w:hAnsi="標楷體"/>
                <w:color w:val="000000" w:themeColor="text1"/>
                <w:spacing w:val="-14"/>
                <w:sz w:val="24"/>
                <w:szCs w:val="24"/>
              </w:rPr>
            </w:pPr>
            <w:r w:rsidRPr="005B1AAC">
              <w:rPr>
                <w:rFonts w:ascii="標楷體" w:hAnsi="標楷體" w:hint="eastAsia"/>
                <w:color w:val="000000" w:themeColor="text1"/>
                <w:spacing w:val="-14"/>
                <w:sz w:val="24"/>
                <w:szCs w:val="24"/>
              </w:rPr>
              <w:t>五、個案評估與心理衡鑑領域課程</w:t>
            </w:r>
          </w:p>
        </w:tc>
        <w:tc>
          <w:tcPr>
            <w:tcW w:w="4678" w:type="dxa"/>
            <w:gridSpan w:val="3"/>
            <w:tcBorders>
              <w:top w:val="single" w:sz="8" w:space="0" w:color="auto"/>
            </w:tcBorders>
            <w:vAlign w:val="center"/>
          </w:tcPr>
          <w:p w14:paraId="517E7883"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spacing w:val="-12"/>
                <w:w w:val="70"/>
                <w:sz w:val="24"/>
                <w:szCs w:val="24"/>
              </w:rPr>
            </w:pPr>
            <w:r w:rsidRPr="005B1AAC">
              <w:rPr>
                <w:rFonts w:ascii="標楷體" w:hAnsi="標楷體" w:cs="Arial" w:hint="eastAsia"/>
                <w:color w:val="000000" w:themeColor="text1"/>
                <w:w w:val="80"/>
                <w:sz w:val="24"/>
                <w:szCs w:val="24"/>
              </w:rPr>
              <w:t>(一)</w:t>
            </w:r>
            <w:r w:rsidRPr="005B1AAC">
              <w:rPr>
                <w:rFonts w:ascii="標楷體" w:hAnsi="標楷體" w:cs="Arial" w:hint="eastAsia"/>
                <w:color w:val="000000" w:themeColor="text1"/>
                <w:spacing w:val="-12"/>
                <w:w w:val="80"/>
                <w:sz w:val="24"/>
                <w:szCs w:val="24"/>
              </w:rPr>
              <w:t>心理測驗(評估、衡鑑、評量或診斷)(研究或專題研究)</w:t>
            </w:r>
          </w:p>
        </w:tc>
        <w:tc>
          <w:tcPr>
            <w:tcW w:w="3827" w:type="dxa"/>
            <w:gridSpan w:val="3"/>
            <w:tcBorders>
              <w:top w:val="single" w:sz="8" w:space="0" w:color="auto"/>
              <w:right w:val="single" w:sz="4" w:space="0" w:color="auto"/>
            </w:tcBorders>
            <w:vAlign w:val="center"/>
          </w:tcPr>
          <w:p w14:paraId="7BE207F6"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top w:val="single" w:sz="8" w:space="0" w:color="auto"/>
              <w:left w:val="single" w:sz="4" w:space="0" w:color="auto"/>
              <w:right w:val="single" w:sz="12" w:space="0" w:color="auto"/>
            </w:tcBorders>
            <w:vAlign w:val="center"/>
          </w:tcPr>
          <w:p w14:paraId="2958686C"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0882A12E" w14:textId="77777777" w:rsidTr="00C06C0C">
        <w:trPr>
          <w:cantSplit/>
          <w:trHeight w:val="20"/>
        </w:trPr>
        <w:tc>
          <w:tcPr>
            <w:tcW w:w="1304" w:type="dxa"/>
            <w:gridSpan w:val="3"/>
            <w:vMerge/>
            <w:tcBorders>
              <w:left w:val="single" w:sz="12" w:space="0" w:color="auto"/>
            </w:tcBorders>
            <w:vAlign w:val="center"/>
          </w:tcPr>
          <w:p w14:paraId="13D67D99"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269D1FF0"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(二)心理測驗與衡鑑（研究或專題研究）</w:t>
            </w:r>
          </w:p>
        </w:tc>
        <w:tc>
          <w:tcPr>
            <w:tcW w:w="3827" w:type="dxa"/>
            <w:gridSpan w:val="3"/>
            <w:tcBorders>
              <w:right w:val="single" w:sz="4" w:space="0" w:color="auto"/>
            </w:tcBorders>
            <w:vAlign w:val="center"/>
          </w:tcPr>
          <w:p w14:paraId="74DF0D5B"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2C104DBA"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19DE1FBC" w14:textId="77777777" w:rsidTr="00C06C0C">
        <w:trPr>
          <w:cantSplit/>
          <w:trHeight w:val="20"/>
        </w:trPr>
        <w:tc>
          <w:tcPr>
            <w:tcW w:w="1304" w:type="dxa"/>
            <w:gridSpan w:val="3"/>
            <w:vMerge/>
            <w:tcBorders>
              <w:left w:val="single" w:sz="12" w:space="0" w:color="auto"/>
            </w:tcBorders>
            <w:vAlign w:val="center"/>
          </w:tcPr>
          <w:p w14:paraId="166E1590"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183E0377"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(三)心理評量測驗（研究或專題研究）</w:t>
            </w:r>
          </w:p>
        </w:tc>
        <w:tc>
          <w:tcPr>
            <w:tcW w:w="3827" w:type="dxa"/>
            <w:gridSpan w:val="3"/>
            <w:tcBorders>
              <w:right w:val="single" w:sz="4" w:space="0" w:color="auto"/>
            </w:tcBorders>
            <w:vAlign w:val="center"/>
          </w:tcPr>
          <w:p w14:paraId="1E17B104"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0DEEB68E"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0B5DDF25" w14:textId="77777777" w:rsidTr="00C06C0C">
        <w:trPr>
          <w:cantSplit/>
          <w:trHeight w:val="20"/>
        </w:trPr>
        <w:tc>
          <w:tcPr>
            <w:tcW w:w="1304" w:type="dxa"/>
            <w:gridSpan w:val="3"/>
            <w:vMerge/>
            <w:tcBorders>
              <w:left w:val="single" w:sz="12" w:space="0" w:color="auto"/>
            </w:tcBorders>
            <w:vAlign w:val="center"/>
          </w:tcPr>
          <w:p w14:paraId="797420F9"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vAlign w:val="center"/>
          </w:tcPr>
          <w:p w14:paraId="7721DAB4"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(四)心理測驗與評量實務（研究或專題研究）</w:t>
            </w:r>
          </w:p>
        </w:tc>
        <w:tc>
          <w:tcPr>
            <w:tcW w:w="3827" w:type="dxa"/>
            <w:gridSpan w:val="3"/>
            <w:tcBorders>
              <w:right w:val="single" w:sz="4" w:space="0" w:color="auto"/>
            </w:tcBorders>
            <w:vAlign w:val="center"/>
          </w:tcPr>
          <w:p w14:paraId="68D01B1B"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12ACD46C"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4E13CDF2" w14:textId="77777777" w:rsidTr="00C06C0C">
        <w:trPr>
          <w:cantSplit/>
          <w:trHeight w:val="20"/>
        </w:trPr>
        <w:tc>
          <w:tcPr>
            <w:tcW w:w="1304" w:type="dxa"/>
            <w:gridSpan w:val="3"/>
            <w:vMerge/>
            <w:tcBorders>
              <w:left w:val="single" w:sz="12" w:space="0" w:color="auto"/>
              <w:bottom w:val="single" w:sz="8" w:space="0" w:color="auto"/>
            </w:tcBorders>
            <w:vAlign w:val="center"/>
          </w:tcPr>
          <w:p w14:paraId="2B4652DA" w14:textId="77777777" w:rsidR="00C06C0C" w:rsidRPr="005B1AAC" w:rsidRDefault="00C06C0C" w:rsidP="009F1542">
            <w:pPr>
              <w:adjustRightInd w:val="0"/>
              <w:snapToGrid w:val="0"/>
              <w:spacing w:line="320" w:lineRule="exact"/>
              <w:ind w:left="424" w:rightChars="20" w:right="64" w:hangingChars="200" w:hanging="424"/>
              <w:jc w:val="both"/>
              <w:textAlignment w:val="center"/>
              <w:rPr>
                <w:rFonts w:ascii="標楷體" w:hAnsi="標楷體"/>
                <w:color w:val="000000" w:themeColor="text1"/>
                <w:spacing w:val="-14"/>
                <w:sz w:val="24"/>
                <w:szCs w:val="24"/>
              </w:rPr>
            </w:pPr>
          </w:p>
        </w:tc>
        <w:tc>
          <w:tcPr>
            <w:tcW w:w="4678" w:type="dxa"/>
            <w:gridSpan w:val="3"/>
            <w:tcBorders>
              <w:bottom w:val="single" w:sz="8" w:space="0" w:color="auto"/>
            </w:tcBorders>
            <w:vAlign w:val="center"/>
          </w:tcPr>
          <w:p w14:paraId="43E548D1"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(五)心理測驗理論與技術（研究或專題研究）</w:t>
            </w:r>
          </w:p>
        </w:tc>
        <w:tc>
          <w:tcPr>
            <w:tcW w:w="3827" w:type="dxa"/>
            <w:gridSpan w:val="3"/>
            <w:tcBorders>
              <w:bottom w:val="single" w:sz="8" w:space="0" w:color="auto"/>
              <w:right w:val="single" w:sz="4" w:space="0" w:color="auto"/>
            </w:tcBorders>
            <w:vAlign w:val="center"/>
          </w:tcPr>
          <w:p w14:paraId="4E2748AD"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bottom w:val="single" w:sz="8" w:space="0" w:color="auto"/>
              <w:right w:val="single" w:sz="12" w:space="0" w:color="auto"/>
            </w:tcBorders>
            <w:vAlign w:val="center"/>
          </w:tcPr>
          <w:p w14:paraId="541BEB04"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46F38FF1" w14:textId="77777777" w:rsidTr="00C06C0C">
        <w:trPr>
          <w:cantSplit/>
          <w:trHeight w:val="20"/>
        </w:trPr>
        <w:tc>
          <w:tcPr>
            <w:tcW w:w="1304" w:type="dxa"/>
            <w:gridSpan w:val="3"/>
            <w:vMerge w:val="restart"/>
            <w:tcBorders>
              <w:top w:val="single" w:sz="8" w:space="0" w:color="auto"/>
              <w:left w:val="single" w:sz="12" w:space="0" w:color="auto"/>
            </w:tcBorders>
            <w:vAlign w:val="center"/>
          </w:tcPr>
          <w:p w14:paraId="68D0A06B" w14:textId="77777777" w:rsidR="00C06C0C" w:rsidRPr="005B1AAC" w:rsidRDefault="00C06C0C" w:rsidP="009F1542">
            <w:pPr>
              <w:adjustRightInd w:val="0"/>
              <w:snapToGrid w:val="0"/>
              <w:spacing w:line="320" w:lineRule="exact"/>
              <w:ind w:rightChars="20" w:right="64"/>
              <w:jc w:val="both"/>
              <w:textAlignment w:val="center"/>
              <w:rPr>
                <w:rFonts w:ascii="標楷體" w:hAnsi="標楷體"/>
                <w:color w:val="000000" w:themeColor="text1"/>
                <w:spacing w:val="-14"/>
                <w:sz w:val="24"/>
                <w:szCs w:val="24"/>
              </w:rPr>
            </w:pPr>
            <w:r w:rsidRPr="005B1AAC">
              <w:rPr>
                <w:rFonts w:ascii="標楷體" w:hAnsi="標楷體" w:hint="eastAsia"/>
                <w:color w:val="000000" w:themeColor="text1"/>
                <w:spacing w:val="-14"/>
                <w:sz w:val="24"/>
                <w:szCs w:val="24"/>
              </w:rPr>
              <w:t>六、團體諮商與心理治療領域課程</w:t>
            </w:r>
          </w:p>
        </w:tc>
        <w:tc>
          <w:tcPr>
            <w:tcW w:w="4678" w:type="dxa"/>
            <w:gridSpan w:val="3"/>
            <w:tcBorders>
              <w:top w:val="single" w:sz="8" w:space="0" w:color="auto"/>
            </w:tcBorders>
            <w:vAlign w:val="center"/>
          </w:tcPr>
          <w:p w14:paraId="26A70B1B" w14:textId="77777777" w:rsidR="00C06C0C" w:rsidRPr="005B1AAC" w:rsidRDefault="00C06C0C" w:rsidP="009F1542">
            <w:pPr>
              <w:adjustRightInd w:val="0"/>
              <w:snapToGrid w:val="0"/>
              <w:spacing w:line="320" w:lineRule="exact"/>
              <w:ind w:left="288" w:rightChars="-70" w:right="-224" w:hangingChars="150" w:hanging="288"/>
              <w:textAlignment w:val="center"/>
              <w:rPr>
                <w:rFonts w:ascii="標楷體" w:hAnsi="標楷體" w:cs="Arial"/>
                <w:color w:val="000000" w:themeColor="text1"/>
                <w:spacing w:val="-20"/>
                <w:w w:val="80"/>
                <w:sz w:val="24"/>
                <w:szCs w:val="24"/>
              </w:rPr>
            </w:pPr>
            <w:r w:rsidRPr="005B1AAC">
              <w:rPr>
                <w:rFonts w:ascii="標楷體" w:hAnsi="標楷體" w:cs="Arial" w:hint="eastAsia"/>
                <w:color w:val="000000" w:themeColor="text1"/>
                <w:w w:val="80"/>
                <w:sz w:val="24"/>
                <w:szCs w:val="24"/>
              </w:rPr>
              <w:t>(一)</w:t>
            </w:r>
            <w:r w:rsidRPr="005B1AAC">
              <w:rPr>
                <w:rFonts w:ascii="標楷體" w:hAnsi="標楷體" w:cs="Arial" w:hint="eastAsia"/>
                <w:color w:val="000000" w:themeColor="text1"/>
                <w:spacing w:val="-18"/>
                <w:w w:val="80"/>
                <w:sz w:val="24"/>
                <w:szCs w:val="24"/>
              </w:rPr>
              <w:t>團體諮商理論與實務或團體諮商理論與技術(研究或專題研究)</w:t>
            </w:r>
          </w:p>
        </w:tc>
        <w:tc>
          <w:tcPr>
            <w:tcW w:w="3827" w:type="dxa"/>
            <w:gridSpan w:val="3"/>
            <w:tcBorders>
              <w:top w:val="single" w:sz="8" w:space="0" w:color="auto"/>
              <w:right w:val="single" w:sz="4" w:space="0" w:color="auto"/>
            </w:tcBorders>
            <w:vAlign w:val="center"/>
          </w:tcPr>
          <w:p w14:paraId="7161C34D"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top w:val="single" w:sz="8" w:space="0" w:color="auto"/>
              <w:left w:val="single" w:sz="4" w:space="0" w:color="auto"/>
              <w:right w:val="single" w:sz="12" w:space="0" w:color="auto"/>
            </w:tcBorders>
            <w:vAlign w:val="center"/>
          </w:tcPr>
          <w:p w14:paraId="4E8E5F87"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13B394F8" w14:textId="77777777" w:rsidTr="00C06C0C">
        <w:trPr>
          <w:cantSplit/>
          <w:trHeight w:val="20"/>
        </w:trPr>
        <w:tc>
          <w:tcPr>
            <w:tcW w:w="1304" w:type="dxa"/>
            <w:gridSpan w:val="3"/>
            <w:vMerge/>
            <w:tcBorders>
              <w:left w:val="single" w:sz="12" w:space="0" w:color="auto"/>
            </w:tcBorders>
            <w:vAlign w:val="center"/>
          </w:tcPr>
          <w:p w14:paraId="08E5D87C" w14:textId="77777777" w:rsidR="00C06C0C" w:rsidRPr="005B1AAC" w:rsidRDefault="00C06C0C" w:rsidP="009F1542">
            <w:pPr>
              <w:adjustRightInd w:val="0"/>
              <w:snapToGrid w:val="0"/>
              <w:spacing w:line="320" w:lineRule="exact"/>
              <w:ind w:left="480" w:hangingChars="200" w:hanging="480"/>
              <w:textAlignment w:val="center"/>
              <w:rPr>
                <w:rFonts w:ascii="標楷體" w:hAnsi="標楷體"/>
                <w:color w:val="000000" w:themeColor="text1"/>
                <w:sz w:val="24"/>
                <w:szCs w:val="24"/>
              </w:rPr>
            </w:pPr>
          </w:p>
        </w:tc>
        <w:tc>
          <w:tcPr>
            <w:tcW w:w="4678" w:type="dxa"/>
            <w:gridSpan w:val="3"/>
            <w:vAlign w:val="center"/>
          </w:tcPr>
          <w:p w14:paraId="74AECEE8"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(二)團體諮商（研究或專題研究）</w:t>
            </w:r>
          </w:p>
        </w:tc>
        <w:tc>
          <w:tcPr>
            <w:tcW w:w="3827" w:type="dxa"/>
            <w:gridSpan w:val="3"/>
            <w:tcBorders>
              <w:right w:val="single" w:sz="4" w:space="0" w:color="auto"/>
            </w:tcBorders>
            <w:vAlign w:val="center"/>
          </w:tcPr>
          <w:p w14:paraId="71448D85"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right w:val="single" w:sz="12" w:space="0" w:color="auto"/>
            </w:tcBorders>
            <w:vAlign w:val="center"/>
          </w:tcPr>
          <w:p w14:paraId="6DF60F3D"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5262B03F" w14:textId="77777777" w:rsidTr="00C06C0C">
        <w:trPr>
          <w:cantSplit/>
          <w:trHeight w:val="20"/>
        </w:trPr>
        <w:tc>
          <w:tcPr>
            <w:tcW w:w="1304" w:type="dxa"/>
            <w:gridSpan w:val="3"/>
            <w:vMerge/>
            <w:tcBorders>
              <w:left w:val="single" w:sz="12" w:space="0" w:color="auto"/>
              <w:bottom w:val="single" w:sz="8" w:space="0" w:color="auto"/>
            </w:tcBorders>
            <w:vAlign w:val="center"/>
          </w:tcPr>
          <w:p w14:paraId="6B66A0AB" w14:textId="77777777" w:rsidR="00C06C0C" w:rsidRPr="005B1AAC" w:rsidRDefault="00C06C0C" w:rsidP="009F1542">
            <w:pPr>
              <w:adjustRightInd w:val="0"/>
              <w:snapToGrid w:val="0"/>
              <w:spacing w:line="320" w:lineRule="exact"/>
              <w:ind w:left="480" w:hangingChars="200" w:hanging="480"/>
              <w:textAlignment w:val="center"/>
              <w:rPr>
                <w:rFonts w:ascii="標楷體" w:hAnsi="標楷體"/>
                <w:color w:val="000000" w:themeColor="text1"/>
                <w:sz w:val="24"/>
                <w:szCs w:val="24"/>
              </w:rPr>
            </w:pPr>
          </w:p>
        </w:tc>
        <w:tc>
          <w:tcPr>
            <w:tcW w:w="4678" w:type="dxa"/>
            <w:gridSpan w:val="3"/>
            <w:tcBorders>
              <w:bottom w:val="single" w:sz="8" w:space="0" w:color="auto"/>
            </w:tcBorders>
            <w:vAlign w:val="center"/>
          </w:tcPr>
          <w:p w14:paraId="5B2EB143" w14:textId="77777777" w:rsidR="00C06C0C" w:rsidRPr="005B1AAC" w:rsidRDefault="00C06C0C" w:rsidP="009F1542">
            <w:pPr>
              <w:adjustRightInd w:val="0"/>
              <w:snapToGrid w:val="0"/>
              <w:spacing w:line="320" w:lineRule="exact"/>
              <w:textAlignment w:val="center"/>
              <w:rPr>
                <w:rFonts w:ascii="標楷體" w:hAnsi="標楷體" w:cs="Arial"/>
                <w:color w:val="000000" w:themeColor="text1"/>
                <w:w w:val="80"/>
                <w:sz w:val="24"/>
                <w:szCs w:val="24"/>
              </w:rPr>
            </w:pPr>
            <w:r w:rsidRPr="005B1AAC">
              <w:rPr>
                <w:rFonts w:ascii="標楷體" w:hAnsi="標楷體" w:cs="Arial" w:hint="eastAsia"/>
                <w:color w:val="000000" w:themeColor="text1"/>
                <w:w w:val="80"/>
                <w:sz w:val="24"/>
                <w:szCs w:val="24"/>
              </w:rPr>
              <w:t>(三)團體心理治療（研究或專題研究）</w:t>
            </w:r>
          </w:p>
        </w:tc>
        <w:tc>
          <w:tcPr>
            <w:tcW w:w="3827" w:type="dxa"/>
            <w:gridSpan w:val="3"/>
            <w:tcBorders>
              <w:bottom w:val="single" w:sz="8" w:space="0" w:color="auto"/>
              <w:right w:val="single" w:sz="4" w:space="0" w:color="auto"/>
            </w:tcBorders>
            <w:vAlign w:val="center"/>
          </w:tcPr>
          <w:p w14:paraId="29533BF8"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bottom w:val="single" w:sz="8" w:space="0" w:color="auto"/>
              <w:right w:val="single" w:sz="12" w:space="0" w:color="auto"/>
            </w:tcBorders>
            <w:vAlign w:val="center"/>
          </w:tcPr>
          <w:p w14:paraId="793070C2"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40C69C2F" w14:textId="77777777" w:rsidTr="00C06C0C">
        <w:trPr>
          <w:cantSplit/>
          <w:trHeight w:val="20"/>
        </w:trPr>
        <w:tc>
          <w:tcPr>
            <w:tcW w:w="5982" w:type="dxa"/>
            <w:gridSpan w:val="6"/>
            <w:vMerge w:val="restart"/>
            <w:tcBorders>
              <w:top w:val="single" w:sz="8" w:space="0" w:color="auto"/>
              <w:left w:val="single" w:sz="12" w:space="0" w:color="auto"/>
            </w:tcBorders>
            <w:vAlign w:val="center"/>
          </w:tcPr>
          <w:p w14:paraId="2F103EC6" w14:textId="77777777" w:rsidR="00C06C0C" w:rsidRPr="005B1AAC" w:rsidRDefault="00C06C0C" w:rsidP="009F1542">
            <w:pPr>
              <w:adjustRightInd w:val="0"/>
              <w:snapToGrid w:val="0"/>
              <w:spacing w:line="320" w:lineRule="exact"/>
              <w:textAlignment w:val="center"/>
              <w:rPr>
                <w:rFonts w:ascii="標楷體" w:hAnsi="標楷體"/>
                <w:color w:val="000000" w:themeColor="text1"/>
                <w:spacing w:val="-13"/>
                <w:sz w:val="24"/>
                <w:szCs w:val="24"/>
              </w:rPr>
            </w:pPr>
            <w:r w:rsidRPr="005B1AAC">
              <w:rPr>
                <w:rFonts w:ascii="標楷體" w:hAnsi="標楷體" w:hint="eastAsia"/>
                <w:color w:val="000000" w:themeColor="text1"/>
                <w:spacing w:val="-14"/>
                <w:sz w:val="24"/>
                <w:szCs w:val="24"/>
              </w:rPr>
              <w:t>七、諮商兼職(課程)實習領域課程：就讀碩士以上學位</w:t>
            </w:r>
            <w:r w:rsidRPr="005B1AAC">
              <w:rPr>
                <w:rFonts w:ascii="標楷體" w:hAnsi="標楷體" w:hint="eastAsia"/>
                <w:color w:val="000000" w:themeColor="text1"/>
                <w:spacing w:val="-18"/>
                <w:sz w:val="24"/>
                <w:szCs w:val="24"/>
              </w:rPr>
              <w:t>在學期間（非全職實習）之諮商兼職實習等相關課程科目</w:t>
            </w:r>
          </w:p>
        </w:tc>
        <w:tc>
          <w:tcPr>
            <w:tcW w:w="3827" w:type="dxa"/>
            <w:gridSpan w:val="3"/>
            <w:tcBorders>
              <w:top w:val="single" w:sz="8" w:space="0" w:color="auto"/>
              <w:right w:val="single" w:sz="4" w:space="0" w:color="auto"/>
            </w:tcBorders>
            <w:vAlign w:val="center"/>
          </w:tcPr>
          <w:p w14:paraId="1D44FC43"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top w:val="single" w:sz="8" w:space="0" w:color="auto"/>
              <w:left w:val="single" w:sz="4" w:space="0" w:color="auto"/>
              <w:right w:val="single" w:sz="12" w:space="0" w:color="auto"/>
            </w:tcBorders>
            <w:vAlign w:val="center"/>
          </w:tcPr>
          <w:p w14:paraId="7A8E5101"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3B4B7EEB" w14:textId="77777777" w:rsidTr="00C06C0C">
        <w:trPr>
          <w:cantSplit/>
          <w:trHeight w:val="20"/>
        </w:trPr>
        <w:tc>
          <w:tcPr>
            <w:tcW w:w="5982" w:type="dxa"/>
            <w:gridSpan w:val="6"/>
            <w:vMerge/>
            <w:tcBorders>
              <w:left w:val="single" w:sz="12" w:space="0" w:color="auto"/>
              <w:bottom w:val="single" w:sz="8" w:space="0" w:color="auto"/>
            </w:tcBorders>
            <w:vAlign w:val="center"/>
          </w:tcPr>
          <w:p w14:paraId="1E6284A1" w14:textId="77777777" w:rsidR="00C06C0C" w:rsidRPr="005B1AAC" w:rsidRDefault="00C06C0C" w:rsidP="009F1542">
            <w:pPr>
              <w:adjustRightInd w:val="0"/>
              <w:snapToGrid w:val="0"/>
              <w:spacing w:line="320" w:lineRule="exact"/>
              <w:textAlignment w:val="center"/>
              <w:rPr>
                <w:rFonts w:ascii="標楷體" w:hAnsi="標楷體"/>
                <w:color w:val="000000" w:themeColor="text1"/>
                <w:sz w:val="24"/>
                <w:szCs w:val="24"/>
              </w:rPr>
            </w:pPr>
          </w:p>
        </w:tc>
        <w:tc>
          <w:tcPr>
            <w:tcW w:w="3827" w:type="dxa"/>
            <w:gridSpan w:val="3"/>
            <w:tcBorders>
              <w:bottom w:val="single" w:sz="8" w:space="0" w:color="auto"/>
              <w:right w:val="single" w:sz="4" w:space="0" w:color="auto"/>
            </w:tcBorders>
            <w:vAlign w:val="center"/>
          </w:tcPr>
          <w:p w14:paraId="4486C7E4"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c>
          <w:tcPr>
            <w:tcW w:w="567" w:type="dxa"/>
            <w:tcBorders>
              <w:left w:val="single" w:sz="4" w:space="0" w:color="auto"/>
              <w:bottom w:val="single" w:sz="8" w:space="0" w:color="auto"/>
              <w:right w:val="single" w:sz="12" w:space="0" w:color="auto"/>
            </w:tcBorders>
            <w:vAlign w:val="center"/>
          </w:tcPr>
          <w:p w14:paraId="01AF4089" w14:textId="77777777" w:rsidR="00C06C0C" w:rsidRPr="005B1AAC" w:rsidRDefault="00C06C0C" w:rsidP="009F1542">
            <w:pPr>
              <w:adjustRightInd w:val="0"/>
              <w:snapToGrid w:val="0"/>
              <w:spacing w:line="320" w:lineRule="exact"/>
              <w:jc w:val="center"/>
              <w:textAlignment w:val="center"/>
              <w:rPr>
                <w:rFonts w:ascii="標楷體" w:hAnsi="標楷體"/>
                <w:color w:val="000000" w:themeColor="text1"/>
                <w:sz w:val="24"/>
                <w:szCs w:val="24"/>
              </w:rPr>
            </w:pPr>
          </w:p>
        </w:tc>
      </w:tr>
      <w:tr w:rsidR="00C06C0C" w:rsidRPr="005B1AAC" w14:paraId="68912FFB" w14:textId="77777777" w:rsidTr="00C06C0C">
        <w:trPr>
          <w:cantSplit/>
          <w:trHeight w:val="20"/>
        </w:trPr>
        <w:tc>
          <w:tcPr>
            <w:tcW w:w="10376" w:type="dxa"/>
            <w:gridSpan w:val="10"/>
            <w:tcBorders>
              <w:top w:val="single" w:sz="8" w:space="0" w:color="auto"/>
              <w:left w:val="single" w:sz="12" w:space="0" w:color="auto"/>
              <w:right w:val="single" w:sz="12" w:space="0" w:color="auto"/>
            </w:tcBorders>
            <w:vAlign w:val="center"/>
          </w:tcPr>
          <w:p w14:paraId="5A50CB39" w14:textId="77777777" w:rsidR="00C06C0C" w:rsidRPr="005B1AAC" w:rsidRDefault="00C06C0C" w:rsidP="009F1542">
            <w:pPr>
              <w:adjustRightInd w:val="0"/>
              <w:snapToGrid w:val="0"/>
              <w:spacing w:line="320" w:lineRule="exact"/>
              <w:textAlignment w:val="center"/>
              <w:rPr>
                <w:rFonts w:ascii="標楷體" w:hAnsi="標楷體"/>
                <w:color w:val="000000" w:themeColor="text1"/>
                <w:sz w:val="24"/>
                <w:szCs w:val="24"/>
              </w:rPr>
            </w:pPr>
            <w:r w:rsidRPr="005B1AAC">
              <w:rPr>
                <w:rFonts w:ascii="標楷體" w:hAnsi="標楷體" w:hint="eastAsia"/>
                <w:color w:val="000000" w:themeColor="text1"/>
                <w:sz w:val="24"/>
                <w:szCs w:val="24"/>
              </w:rPr>
              <w:t xml:space="preserve">上列所載主修諮商心理學程成績皆及格，共計修習 </w:t>
            </w:r>
            <w:r w:rsidRPr="005B1AAC">
              <w:rPr>
                <w:rFonts w:ascii="標楷體" w:hAnsi="標楷體"/>
                <w:color w:val="000000" w:themeColor="text1"/>
                <w:sz w:val="24"/>
                <w:szCs w:val="24"/>
              </w:rPr>
              <w:t xml:space="preserve">  </w:t>
            </w:r>
            <w:r w:rsidRPr="005B1AAC">
              <w:rPr>
                <w:rFonts w:ascii="標楷體" w:hAnsi="標楷體" w:hint="eastAsia"/>
                <w:color w:val="000000" w:themeColor="text1"/>
                <w:sz w:val="24"/>
                <w:szCs w:val="24"/>
              </w:rPr>
              <w:t xml:space="preserve">           學科          學分。 </w:t>
            </w:r>
          </w:p>
        </w:tc>
      </w:tr>
      <w:tr w:rsidR="00C06C0C" w:rsidRPr="005B1AAC" w14:paraId="15FA6D21" w14:textId="77777777" w:rsidTr="009F1542">
        <w:trPr>
          <w:cantSplit/>
          <w:trHeight w:val="1987"/>
        </w:trPr>
        <w:tc>
          <w:tcPr>
            <w:tcW w:w="10376" w:type="dxa"/>
            <w:gridSpan w:val="10"/>
            <w:tcBorders>
              <w:left w:val="single" w:sz="12" w:space="0" w:color="auto"/>
              <w:right w:val="single" w:sz="12" w:space="0" w:color="auto"/>
            </w:tcBorders>
          </w:tcPr>
          <w:p w14:paraId="24EAAE11" w14:textId="77777777" w:rsidR="009F1542" w:rsidRPr="005B1AAC" w:rsidRDefault="009F1542" w:rsidP="00400031">
            <w:pPr>
              <w:adjustRightInd w:val="0"/>
              <w:snapToGrid w:val="0"/>
              <w:spacing w:line="320" w:lineRule="exact"/>
              <w:jc w:val="right"/>
              <w:textAlignment w:val="center"/>
              <w:rPr>
                <w:rFonts w:ascii="標楷體" w:hAnsi="標楷體"/>
                <w:color w:val="000000" w:themeColor="text1"/>
                <w:sz w:val="28"/>
                <w:szCs w:val="28"/>
              </w:rPr>
            </w:pPr>
          </w:p>
          <w:p w14:paraId="5A247BA5" w14:textId="77777777" w:rsidR="00C06C0C" w:rsidRPr="005B1AAC" w:rsidRDefault="00C06C0C" w:rsidP="00400031">
            <w:pPr>
              <w:adjustRightInd w:val="0"/>
              <w:snapToGrid w:val="0"/>
              <w:spacing w:line="320" w:lineRule="exact"/>
              <w:jc w:val="right"/>
              <w:textAlignment w:val="center"/>
              <w:rPr>
                <w:rFonts w:ascii="標楷體" w:hAnsi="標楷體"/>
                <w:color w:val="000000" w:themeColor="text1"/>
                <w:sz w:val="28"/>
                <w:szCs w:val="28"/>
              </w:rPr>
            </w:pPr>
            <w:r w:rsidRPr="005B1AAC">
              <w:rPr>
                <w:rFonts w:ascii="標楷體" w:hAnsi="標楷體" w:hint="eastAsia"/>
                <w:color w:val="000000" w:themeColor="text1"/>
                <w:sz w:val="28"/>
                <w:szCs w:val="28"/>
              </w:rPr>
              <w:t>校    長：                 （簽章）</w:t>
            </w:r>
          </w:p>
          <w:p w14:paraId="44A84EFE" w14:textId="77777777" w:rsidR="00C06C0C" w:rsidRPr="005B1AAC" w:rsidRDefault="00C06C0C" w:rsidP="00400031">
            <w:pPr>
              <w:adjustRightInd w:val="0"/>
              <w:snapToGrid w:val="0"/>
              <w:spacing w:line="320" w:lineRule="exact"/>
              <w:textAlignment w:val="center"/>
              <w:rPr>
                <w:rFonts w:ascii="標楷體" w:hAnsi="標楷體"/>
                <w:color w:val="000000" w:themeColor="text1"/>
                <w:sz w:val="28"/>
                <w:szCs w:val="28"/>
              </w:rPr>
            </w:pPr>
            <w:r w:rsidRPr="005B1AAC">
              <w:rPr>
                <w:rFonts w:ascii="標楷體" w:hAnsi="標楷體" w:hint="eastAsia"/>
                <w:color w:val="000000" w:themeColor="text1"/>
                <w:sz w:val="28"/>
                <w:szCs w:val="28"/>
              </w:rPr>
              <w:t xml:space="preserve">　　　　　　（學校蓋印處）</w:t>
            </w:r>
          </w:p>
          <w:p w14:paraId="07EB4F40" w14:textId="77777777" w:rsidR="00C06C0C" w:rsidRPr="005B1AAC" w:rsidRDefault="00C06C0C" w:rsidP="00400031">
            <w:pPr>
              <w:adjustRightInd w:val="0"/>
              <w:snapToGrid w:val="0"/>
              <w:spacing w:line="320" w:lineRule="exact"/>
              <w:jc w:val="right"/>
              <w:textAlignment w:val="center"/>
              <w:rPr>
                <w:rFonts w:ascii="標楷體" w:hAnsi="標楷體"/>
                <w:color w:val="000000" w:themeColor="text1"/>
                <w:sz w:val="28"/>
                <w:szCs w:val="28"/>
              </w:rPr>
            </w:pPr>
            <w:r w:rsidRPr="005B1AAC">
              <w:rPr>
                <w:rFonts w:ascii="標楷體" w:hAnsi="標楷體" w:hint="eastAsia"/>
                <w:color w:val="000000" w:themeColor="text1"/>
                <w:sz w:val="28"/>
                <w:szCs w:val="28"/>
              </w:rPr>
              <w:t>系所主管：                 （簽章）</w:t>
            </w:r>
          </w:p>
          <w:p w14:paraId="694C1015" w14:textId="77777777" w:rsidR="00C06C0C" w:rsidRPr="005B1AAC" w:rsidRDefault="00C06C0C" w:rsidP="00400031">
            <w:pPr>
              <w:adjustRightInd w:val="0"/>
              <w:snapToGrid w:val="0"/>
              <w:spacing w:line="320" w:lineRule="exact"/>
              <w:textAlignment w:val="center"/>
              <w:rPr>
                <w:rFonts w:ascii="標楷體" w:hAnsi="標楷體"/>
                <w:color w:val="000000" w:themeColor="text1"/>
                <w:sz w:val="28"/>
                <w:szCs w:val="28"/>
              </w:rPr>
            </w:pPr>
          </w:p>
          <w:p w14:paraId="2611DA8F" w14:textId="77777777" w:rsidR="00C06C0C" w:rsidRPr="005B1AAC" w:rsidRDefault="00C06C0C" w:rsidP="00C06C0C">
            <w:pPr>
              <w:adjustRightInd w:val="0"/>
              <w:snapToGrid w:val="0"/>
              <w:spacing w:line="320" w:lineRule="exact"/>
              <w:jc w:val="center"/>
              <w:textAlignment w:val="center"/>
              <w:rPr>
                <w:rFonts w:ascii="標楷體" w:hAnsi="標楷體"/>
                <w:color w:val="000000" w:themeColor="text1"/>
                <w:sz w:val="24"/>
                <w:szCs w:val="24"/>
              </w:rPr>
            </w:pPr>
            <w:r w:rsidRPr="005B1AAC">
              <w:rPr>
                <w:rFonts w:ascii="標楷體" w:hAnsi="標楷體" w:hint="eastAsia"/>
                <w:color w:val="000000" w:themeColor="text1"/>
                <w:sz w:val="28"/>
                <w:szCs w:val="28"/>
              </w:rPr>
              <w:t xml:space="preserve">中 </w:t>
            </w:r>
            <w:r w:rsidRPr="005B1AAC">
              <w:rPr>
                <w:rFonts w:ascii="標楷體" w:hAnsi="標楷體"/>
                <w:color w:val="000000" w:themeColor="text1"/>
                <w:sz w:val="28"/>
                <w:szCs w:val="28"/>
              </w:rPr>
              <w:t xml:space="preserve"> </w:t>
            </w:r>
            <w:r w:rsidRPr="005B1AAC">
              <w:rPr>
                <w:rFonts w:ascii="標楷體" w:hAnsi="標楷體" w:hint="eastAsia"/>
                <w:color w:val="000000" w:themeColor="text1"/>
                <w:sz w:val="28"/>
                <w:szCs w:val="28"/>
              </w:rPr>
              <w:t xml:space="preserve"> </w:t>
            </w:r>
            <w:r w:rsidRPr="005B1AAC">
              <w:rPr>
                <w:rFonts w:ascii="標楷體" w:hAnsi="標楷體"/>
                <w:color w:val="000000" w:themeColor="text1"/>
                <w:sz w:val="28"/>
                <w:szCs w:val="28"/>
              </w:rPr>
              <w:t xml:space="preserve"> </w:t>
            </w:r>
            <w:r w:rsidRPr="005B1AAC">
              <w:rPr>
                <w:rFonts w:ascii="標楷體" w:hAnsi="標楷體" w:hint="eastAsia"/>
                <w:color w:val="000000" w:themeColor="text1"/>
                <w:sz w:val="28"/>
                <w:szCs w:val="28"/>
              </w:rPr>
              <w:t>華</w:t>
            </w:r>
            <w:r w:rsidRPr="005B1AAC">
              <w:rPr>
                <w:rFonts w:ascii="標楷體" w:hAnsi="標楷體"/>
                <w:color w:val="000000" w:themeColor="text1"/>
                <w:sz w:val="28"/>
                <w:szCs w:val="28"/>
              </w:rPr>
              <w:t xml:space="preserve"> </w:t>
            </w:r>
            <w:r w:rsidRPr="005B1AAC">
              <w:rPr>
                <w:rFonts w:ascii="標楷體" w:hAnsi="標楷體" w:hint="eastAsia"/>
                <w:color w:val="000000" w:themeColor="text1"/>
                <w:sz w:val="28"/>
                <w:szCs w:val="28"/>
              </w:rPr>
              <w:t xml:space="preserve">  </w:t>
            </w:r>
            <w:r w:rsidRPr="005B1AAC">
              <w:rPr>
                <w:rFonts w:ascii="標楷體" w:hAnsi="標楷體"/>
                <w:color w:val="000000" w:themeColor="text1"/>
                <w:sz w:val="28"/>
                <w:szCs w:val="28"/>
              </w:rPr>
              <w:t xml:space="preserve"> </w:t>
            </w:r>
            <w:r w:rsidRPr="005B1AAC">
              <w:rPr>
                <w:rFonts w:ascii="標楷體" w:hAnsi="標楷體" w:hint="eastAsia"/>
                <w:color w:val="000000" w:themeColor="text1"/>
                <w:sz w:val="28"/>
                <w:szCs w:val="28"/>
              </w:rPr>
              <w:t>民</w:t>
            </w:r>
            <w:r w:rsidRPr="005B1AAC">
              <w:rPr>
                <w:rFonts w:ascii="標楷體" w:hAnsi="標楷體"/>
                <w:color w:val="000000" w:themeColor="text1"/>
                <w:sz w:val="28"/>
                <w:szCs w:val="28"/>
              </w:rPr>
              <w:t xml:space="preserve"> </w:t>
            </w:r>
            <w:r w:rsidRPr="005B1AAC">
              <w:rPr>
                <w:rFonts w:ascii="標楷體" w:hAnsi="標楷體" w:hint="eastAsia"/>
                <w:color w:val="000000" w:themeColor="text1"/>
                <w:sz w:val="28"/>
                <w:szCs w:val="28"/>
              </w:rPr>
              <w:t xml:space="preserve">  </w:t>
            </w:r>
            <w:r w:rsidRPr="005B1AAC">
              <w:rPr>
                <w:rFonts w:ascii="標楷體" w:hAnsi="標楷體"/>
                <w:color w:val="000000" w:themeColor="text1"/>
                <w:sz w:val="28"/>
                <w:szCs w:val="28"/>
              </w:rPr>
              <w:t xml:space="preserve"> </w:t>
            </w:r>
            <w:r w:rsidRPr="005B1AAC">
              <w:rPr>
                <w:rFonts w:ascii="標楷體" w:hAnsi="標楷體" w:hint="eastAsia"/>
                <w:color w:val="000000" w:themeColor="text1"/>
                <w:sz w:val="28"/>
                <w:szCs w:val="28"/>
              </w:rPr>
              <w:t xml:space="preserve"> 國              年              月             日</w:t>
            </w:r>
          </w:p>
        </w:tc>
      </w:tr>
      <w:tr w:rsidR="00C06C0C" w:rsidRPr="005B1AAC" w14:paraId="6D78E1D2" w14:textId="77777777" w:rsidTr="00C06C0C">
        <w:trPr>
          <w:cantSplit/>
          <w:trHeight w:val="20"/>
        </w:trPr>
        <w:tc>
          <w:tcPr>
            <w:tcW w:w="10376" w:type="dxa"/>
            <w:gridSpan w:val="10"/>
            <w:tcBorders>
              <w:left w:val="single" w:sz="12" w:space="0" w:color="auto"/>
              <w:bottom w:val="single" w:sz="12" w:space="0" w:color="auto"/>
              <w:right w:val="single" w:sz="12" w:space="0" w:color="auto"/>
            </w:tcBorders>
            <w:vAlign w:val="center"/>
          </w:tcPr>
          <w:p w14:paraId="433941E9" w14:textId="77777777" w:rsidR="00C06C0C" w:rsidRPr="005B1AAC" w:rsidRDefault="00C06C0C" w:rsidP="00C06C0C">
            <w:pPr>
              <w:autoSpaceDE w:val="0"/>
              <w:autoSpaceDN w:val="0"/>
              <w:adjustRightInd w:val="0"/>
              <w:snapToGrid w:val="0"/>
              <w:spacing w:line="190" w:lineRule="exact"/>
              <w:ind w:leftChars="33" w:left="506" w:hangingChars="200" w:hanging="400"/>
              <w:jc w:val="both"/>
              <w:textAlignment w:val="center"/>
              <w:rPr>
                <w:rFonts w:ascii="標楷體" w:hAnsi="標楷體"/>
                <w:color w:val="000000" w:themeColor="text1"/>
                <w:sz w:val="20"/>
              </w:rPr>
            </w:pPr>
            <w:r w:rsidRPr="005B1AAC">
              <w:rPr>
                <w:rFonts w:ascii="標楷體" w:hAnsi="標楷體" w:hint="eastAsia"/>
                <w:color w:val="000000" w:themeColor="text1"/>
                <w:sz w:val="20"/>
              </w:rPr>
              <w:lastRenderedPageBreak/>
              <w:t>一、本證明書必須由</w:t>
            </w:r>
            <w:r w:rsidRPr="005B1AAC">
              <w:rPr>
                <w:rFonts w:ascii="標楷體" w:hAnsi="標楷體" w:hint="eastAsia"/>
                <w:b/>
                <w:color w:val="000000" w:themeColor="text1"/>
                <w:sz w:val="20"/>
                <w:u w:val="single"/>
              </w:rPr>
              <w:t>所畢業學校</w:t>
            </w:r>
            <w:r w:rsidRPr="005B1AAC">
              <w:rPr>
                <w:rFonts w:ascii="標楷體" w:hAnsi="標楷體" w:hint="eastAsia"/>
                <w:color w:val="000000" w:themeColor="text1"/>
                <w:sz w:val="20"/>
              </w:rPr>
              <w:t>依申請人實際情形詳細查核填註，如有不實，出證者應負法律責任。</w:t>
            </w:r>
          </w:p>
          <w:p w14:paraId="06A266F5" w14:textId="77777777" w:rsidR="00C06C0C" w:rsidRPr="005B1AAC" w:rsidRDefault="00C06C0C" w:rsidP="00C06C0C">
            <w:pPr>
              <w:autoSpaceDE w:val="0"/>
              <w:autoSpaceDN w:val="0"/>
              <w:adjustRightInd w:val="0"/>
              <w:snapToGrid w:val="0"/>
              <w:spacing w:line="190" w:lineRule="exact"/>
              <w:ind w:leftChars="33" w:left="506" w:hangingChars="200" w:hanging="400"/>
              <w:jc w:val="both"/>
              <w:textAlignment w:val="center"/>
              <w:rPr>
                <w:rFonts w:ascii="標楷體" w:hAnsi="標楷體"/>
                <w:b/>
                <w:color w:val="000000" w:themeColor="text1"/>
                <w:sz w:val="20"/>
              </w:rPr>
            </w:pPr>
            <w:r w:rsidRPr="005B1AAC">
              <w:rPr>
                <w:rFonts w:ascii="標楷體" w:hAnsi="標楷體" w:hint="eastAsia"/>
                <w:color w:val="000000" w:themeColor="text1"/>
                <w:sz w:val="20"/>
              </w:rPr>
              <w:t>二、依</w:t>
            </w:r>
            <w:r w:rsidRPr="005B1AAC">
              <w:rPr>
                <w:rFonts w:ascii="標楷體" w:hAnsi="標楷體" w:hint="eastAsia"/>
                <w:bCs/>
                <w:color w:val="000000" w:themeColor="text1"/>
                <w:sz w:val="20"/>
              </w:rPr>
              <w:t>專門職業及技術人員高等考試心理師考試規則第7條第3項規定，</w:t>
            </w:r>
            <w:r w:rsidRPr="005B1AAC">
              <w:rPr>
                <w:rFonts w:ascii="標楷體" w:hAnsi="標楷體" w:hint="eastAsia"/>
                <w:color w:val="000000" w:themeColor="text1"/>
                <w:sz w:val="20"/>
              </w:rPr>
              <w:t>自中華民國105年1月1日起，所稱相關心理研究所主修諮商心理，須</w:t>
            </w:r>
            <w:r w:rsidRPr="005B1AAC">
              <w:rPr>
                <w:rFonts w:ascii="標楷體" w:hAnsi="標楷體" w:hint="eastAsia"/>
                <w:b/>
                <w:color w:val="000000" w:themeColor="text1"/>
                <w:sz w:val="20"/>
                <w:u w:val="single"/>
              </w:rPr>
              <w:t>在就讀碩士以上學位期間</w:t>
            </w:r>
            <w:r w:rsidRPr="005B1AAC">
              <w:rPr>
                <w:rFonts w:ascii="標楷體" w:hAnsi="標楷體" w:hint="eastAsia"/>
                <w:color w:val="000000" w:themeColor="text1"/>
                <w:sz w:val="20"/>
                <w:u w:val="single"/>
              </w:rPr>
              <w:t>，</w:t>
            </w:r>
            <w:r w:rsidRPr="005B1AAC">
              <w:rPr>
                <w:rFonts w:ascii="標楷體" w:hAnsi="標楷體" w:hint="eastAsia"/>
                <w:b/>
                <w:color w:val="000000" w:themeColor="text1"/>
                <w:sz w:val="20"/>
                <w:u w:val="single"/>
              </w:rPr>
              <w:t>修習課程包括表列7領域各課程，每1領域至少修習1科，每1學科至多採計3學分，合計至少7學科21學分以上</w:t>
            </w:r>
            <w:r w:rsidRPr="005B1AAC">
              <w:rPr>
                <w:rFonts w:ascii="標楷體" w:hAnsi="標楷體" w:hint="eastAsia"/>
                <w:b/>
                <w:color w:val="000000" w:themeColor="text1"/>
                <w:sz w:val="20"/>
              </w:rPr>
              <w:t>。</w:t>
            </w:r>
          </w:p>
          <w:p w14:paraId="1F547A48" w14:textId="77777777" w:rsidR="00C06C0C" w:rsidRPr="005B1AAC" w:rsidRDefault="00C06C0C" w:rsidP="00C06C0C">
            <w:pPr>
              <w:autoSpaceDE w:val="0"/>
              <w:autoSpaceDN w:val="0"/>
              <w:adjustRightInd w:val="0"/>
              <w:snapToGrid w:val="0"/>
              <w:spacing w:line="190" w:lineRule="exact"/>
              <w:ind w:leftChars="33" w:left="506" w:hangingChars="200" w:hanging="400"/>
              <w:jc w:val="both"/>
              <w:textAlignment w:val="center"/>
              <w:rPr>
                <w:rFonts w:ascii="標楷體" w:hAnsi="標楷體"/>
                <w:color w:val="000000" w:themeColor="text1"/>
                <w:sz w:val="20"/>
              </w:rPr>
            </w:pPr>
            <w:r w:rsidRPr="005B1AAC">
              <w:rPr>
                <w:rFonts w:ascii="標楷體" w:hAnsi="標楷體" w:hint="eastAsia"/>
                <w:color w:val="000000" w:themeColor="text1"/>
                <w:sz w:val="20"/>
              </w:rPr>
              <w:t>三、本證明書僅供</w:t>
            </w:r>
            <w:r w:rsidRPr="005B1AAC">
              <w:rPr>
                <w:rFonts w:ascii="標楷體" w:hAnsi="標楷體" w:hint="eastAsia"/>
                <w:b/>
                <w:color w:val="000000" w:themeColor="text1"/>
                <w:sz w:val="20"/>
              </w:rPr>
              <w:t>105年1月1日起</w:t>
            </w:r>
            <w:r w:rsidRPr="005B1AAC">
              <w:rPr>
                <w:rFonts w:ascii="標楷體" w:hAnsi="標楷體" w:hint="eastAsia"/>
                <w:color w:val="000000" w:themeColor="text1"/>
                <w:sz w:val="20"/>
              </w:rPr>
              <w:t>報名專門職業及技術人員高等考試諮商心理師考試之用，證明書欄位不敷使用時，請自行延申或影印使用。</w:t>
            </w:r>
          </w:p>
          <w:p w14:paraId="06E3D541" w14:textId="77777777" w:rsidR="00C06C0C" w:rsidRPr="005B1AAC" w:rsidRDefault="00C06C0C" w:rsidP="00C06C0C">
            <w:pPr>
              <w:autoSpaceDE w:val="0"/>
              <w:autoSpaceDN w:val="0"/>
              <w:adjustRightInd w:val="0"/>
              <w:snapToGrid w:val="0"/>
              <w:spacing w:line="190" w:lineRule="exact"/>
              <w:ind w:leftChars="33" w:left="506" w:hangingChars="200" w:hanging="400"/>
              <w:jc w:val="both"/>
              <w:textAlignment w:val="center"/>
              <w:rPr>
                <w:rFonts w:ascii="標楷體" w:hAnsi="標楷體"/>
                <w:color w:val="000000" w:themeColor="text1"/>
                <w:sz w:val="20"/>
              </w:rPr>
            </w:pPr>
            <w:r w:rsidRPr="005B1AAC">
              <w:rPr>
                <w:rFonts w:ascii="標楷體" w:hAnsi="標楷體" w:hint="eastAsia"/>
                <w:color w:val="000000" w:themeColor="text1"/>
                <w:sz w:val="20"/>
              </w:rPr>
              <w:t>四、本所經教育部100年9月30日臺高(一)字第10001776260號函核准，自101年8月1日起整併「輔導與諮商研究所」及「復健諮商研究所」兩所，成立「諮商心理與復健諮商研究所」。</w:t>
            </w:r>
          </w:p>
        </w:tc>
      </w:tr>
    </w:tbl>
    <w:p w14:paraId="517C32DE" w14:textId="77777777" w:rsidR="00C7282F" w:rsidRPr="005B1AAC" w:rsidRDefault="00C7282F" w:rsidP="00DD6C4C">
      <w:pPr>
        <w:widowControl/>
        <w:textAlignment w:val="center"/>
        <w:rPr>
          <w:rFonts w:ascii="Arial" w:hAnsi="Arial"/>
          <w:color w:val="000000" w:themeColor="text1"/>
          <w:sz w:val="24"/>
          <w:szCs w:val="24"/>
        </w:rPr>
      </w:pPr>
      <w:r w:rsidRPr="005B1AAC">
        <w:rPr>
          <w:rFonts w:ascii="Arial" w:hAnsi="Arial" w:hint="eastAsia"/>
          <w:color w:val="000000" w:themeColor="text1"/>
          <w:sz w:val="24"/>
          <w:szCs w:val="24"/>
        </w:rPr>
        <w:sym w:font="Wingdings 2" w:char="F0B2"/>
      </w:r>
      <w:r w:rsidRPr="005B1AAC">
        <w:rPr>
          <w:rFonts w:ascii="Arial" w:hAnsi="Arial" w:hint="eastAsia"/>
          <w:color w:val="000000" w:themeColor="text1"/>
          <w:sz w:val="24"/>
          <w:szCs w:val="24"/>
        </w:rPr>
        <w:t>本表格僅供參考，最新表格請依考選部公告或本所網頁下載。</w:t>
      </w:r>
    </w:p>
    <w:p w14:paraId="24B858F9" w14:textId="77777777" w:rsidR="000A2AF2" w:rsidRPr="005B1AAC" w:rsidRDefault="000A2AF2" w:rsidP="00DD6C4C">
      <w:pPr>
        <w:widowControl/>
        <w:textAlignment w:val="center"/>
        <w:rPr>
          <w:rFonts w:ascii="Arial" w:hAnsi="Arial"/>
          <w:b/>
          <w:color w:val="000000" w:themeColor="text1"/>
          <w:szCs w:val="32"/>
        </w:rPr>
      </w:pPr>
      <w:r w:rsidRPr="005B1AAC">
        <w:rPr>
          <w:rFonts w:ascii="Arial" w:hAnsi="Arial"/>
          <w:b/>
          <w:color w:val="000000" w:themeColor="text1"/>
          <w:szCs w:val="32"/>
        </w:rPr>
        <w:br w:type="page"/>
      </w:r>
    </w:p>
    <w:p w14:paraId="4F3A18A1" w14:textId="77777777" w:rsidR="00FD4032" w:rsidRPr="005B1AAC" w:rsidRDefault="00FD4032" w:rsidP="00DD6C4C">
      <w:pPr>
        <w:widowControl/>
        <w:jc w:val="center"/>
        <w:textAlignment w:val="center"/>
        <w:rPr>
          <w:color w:val="000000" w:themeColor="text1"/>
        </w:rPr>
      </w:pPr>
      <w:r w:rsidRPr="005B1AAC">
        <w:rPr>
          <w:rFonts w:ascii="Arial" w:hAnsi="Arial" w:hint="eastAsia"/>
          <w:b/>
          <w:color w:val="000000" w:themeColor="text1"/>
          <w:szCs w:val="32"/>
        </w:rPr>
        <w:lastRenderedPageBreak/>
        <w:t>國立高雄師範大學諮商心理與復健諮商研究所</w:t>
      </w:r>
    </w:p>
    <w:p w14:paraId="02CFBFF8" w14:textId="77777777" w:rsidR="002C18A8" w:rsidRDefault="002C18A8" w:rsidP="00DD6C4C">
      <w:pPr>
        <w:pStyle w:val="3"/>
        <w:textAlignment w:val="center"/>
        <w:rPr>
          <w:color w:val="000000" w:themeColor="text1"/>
          <w:lang w:eastAsia="zh-TW"/>
        </w:rPr>
      </w:pPr>
      <w:bookmarkStart w:id="438" w:name="_Toc175751218"/>
      <w:r w:rsidRPr="005B1AAC">
        <w:rPr>
          <w:rFonts w:hint="eastAsia"/>
          <w:color w:val="000000" w:themeColor="text1"/>
        </w:rPr>
        <w:t>7-6-</w:t>
      </w:r>
      <w:r w:rsidR="008507DC" w:rsidRPr="005B1AAC">
        <w:rPr>
          <w:color w:val="000000" w:themeColor="text1"/>
        </w:rPr>
        <w:t>8</w:t>
      </w:r>
      <w:r w:rsidRPr="005B1AAC">
        <w:rPr>
          <w:rFonts w:hint="eastAsia"/>
          <w:color w:val="000000" w:themeColor="text1"/>
          <w:lang w:eastAsia="zh-TW"/>
        </w:rPr>
        <w:t>實習單位一覽表</w:t>
      </w:r>
      <w:bookmarkEnd w:id="438"/>
    </w:p>
    <w:p w14:paraId="77043AA6" w14:textId="77777777" w:rsidR="00026F16" w:rsidRDefault="00026F16" w:rsidP="00026F16">
      <w:pPr>
        <w:ind w:leftChars="900" w:left="2880"/>
        <w:rPr>
          <w:sz w:val="24"/>
          <w:szCs w:val="24"/>
          <w:lang w:val="x-none"/>
        </w:rPr>
      </w:pPr>
    </w:p>
    <w:p w14:paraId="784ADCED" w14:textId="77777777" w:rsidR="00026F16" w:rsidRPr="001C6251" w:rsidRDefault="00026F16" w:rsidP="00026F16">
      <w:pPr>
        <w:ind w:leftChars="900" w:left="2880"/>
        <w:rPr>
          <w:color w:val="000000" w:themeColor="text1"/>
          <w:sz w:val="24"/>
          <w:szCs w:val="24"/>
          <w:lang w:val="x-none"/>
        </w:rPr>
      </w:pPr>
      <w:r w:rsidRPr="001C6251">
        <w:rPr>
          <w:rFonts w:hint="eastAsia"/>
          <w:color w:val="000000" w:themeColor="text1"/>
          <w:sz w:val="24"/>
          <w:szCs w:val="24"/>
          <w:lang w:val="x-none"/>
        </w:rPr>
        <w:t>註：本手冊提供近三年實習單位，欲查詢其他年度請至本所網頁—課程規劃—諮商心理組碩士班或博士班—實習機制下載。</w:t>
      </w:r>
    </w:p>
    <w:p w14:paraId="6B0A7325" w14:textId="77777777" w:rsidR="009051B3" w:rsidRPr="001C6251" w:rsidRDefault="009051B3" w:rsidP="00026F16">
      <w:pPr>
        <w:ind w:leftChars="900" w:left="2880"/>
        <w:rPr>
          <w:color w:val="000000" w:themeColor="text1"/>
          <w:sz w:val="24"/>
          <w:szCs w:val="24"/>
          <w:lang w:val="x-none"/>
        </w:rPr>
      </w:pPr>
    </w:p>
    <w:tbl>
      <w:tblPr>
        <w:tblW w:w="10065" w:type="dxa"/>
        <w:tblInd w:w="28" w:type="dxa"/>
        <w:tblCellMar>
          <w:left w:w="28" w:type="dxa"/>
          <w:right w:w="28" w:type="dxa"/>
        </w:tblCellMar>
        <w:tblLook w:val="04A0" w:firstRow="1" w:lastRow="0" w:firstColumn="1" w:lastColumn="0" w:noHBand="0" w:noVBand="1"/>
      </w:tblPr>
      <w:tblGrid>
        <w:gridCol w:w="700"/>
        <w:gridCol w:w="3269"/>
        <w:gridCol w:w="1360"/>
        <w:gridCol w:w="1360"/>
        <w:gridCol w:w="1360"/>
        <w:gridCol w:w="2016"/>
      </w:tblGrid>
      <w:tr w:rsidR="0025705F" w:rsidRPr="001C6251" w14:paraId="3DC1D4DD" w14:textId="77777777" w:rsidTr="008E7B9A">
        <w:trPr>
          <w:trHeight w:val="345"/>
          <w:tblHeader/>
        </w:trPr>
        <w:tc>
          <w:tcPr>
            <w:tcW w:w="700" w:type="dxa"/>
            <w:vMerge w:val="restart"/>
            <w:tcBorders>
              <w:top w:val="single" w:sz="4" w:space="0" w:color="auto"/>
              <w:left w:val="single" w:sz="4" w:space="0" w:color="auto"/>
              <w:right w:val="single" w:sz="4" w:space="0" w:color="auto"/>
            </w:tcBorders>
            <w:shd w:val="clear" w:color="000000" w:fill="FCD5B4"/>
            <w:noWrap/>
            <w:vAlign w:val="center"/>
            <w:hideMark/>
          </w:tcPr>
          <w:p w14:paraId="0AF046CF" w14:textId="77777777" w:rsidR="00074879" w:rsidRPr="001C6251" w:rsidRDefault="00074879" w:rsidP="009051B3">
            <w:pPr>
              <w:widowControl/>
              <w:jc w:val="center"/>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序號</w:t>
            </w:r>
          </w:p>
        </w:tc>
        <w:tc>
          <w:tcPr>
            <w:tcW w:w="3269" w:type="dxa"/>
            <w:vMerge w:val="restart"/>
            <w:tcBorders>
              <w:top w:val="single" w:sz="4" w:space="0" w:color="auto"/>
              <w:left w:val="nil"/>
              <w:right w:val="single" w:sz="4" w:space="0" w:color="auto"/>
            </w:tcBorders>
            <w:shd w:val="clear" w:color="000000" w:fill="FCD5B4"/>
            <w:vAlign w:val="center"/>
            <w:hideMark/>
          </w:tcPr>
          <w:p w14:paraId="3ED92A1F" w14:textId="77777777" w:rsidR="00074879" w:rsidRPr="001C6251" w:rsidRDefault="00074879" w:rsidP="009051B3">
            <w:pPr>
              <w:widowControl/>
              <w:jc w:val="center"/>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實習單位名稱</w:t>
            </w:r>
          </w:p>
        </w:tc>
        <w:tc>
          <w:tcPr>
            <w:tcW w:w="1360" w:type="dxa"/>
            <w:tcBorders>
              <w:top w:val="single" w:sz="4" w:space="0" w:color="auto"/>
              <w:left w:val="nil"/>
              <w:bottom w:val="single" w:sz="4" w:space="0" w:color="auto"/>
              <w:right w:val="single" w:sz="4" w:space="0" w:color="auto"/>
            </w:tcBorders>
            <w:shd w:val="clear" w:color="000000" w:fill="FCD5B4"/>
            <w:vAlign w:val="center"/>
            <w:hideMark/>
          </w:tcPr>
          <w:p w14:paraId="2C31C692" w14:textId="77777777" w:rsidR="00074879" w:rsidRPr="001C6251" w:rsidRDefault="00074879" w:rsidP="00CF539F">
            <w:pPr>
              <w:jc w:val="center"/>
              <w:rPr>
                <w:rFonts w:ascii="Arial" w:eastAsia="新細明體" w:hAnsi="Arial" w:cs="Arial"/>
                <w:color w:val="000000" w:themeColor="text1"/>
                <w:kern w:val="0"/>
                <w:sz w:val="22"/>
                <w:szCs w:val="22"/>
              </w:rPr>
            </w:pPr>
            <w:r w:rsidRPr="001C6251">
              <w:rPr>
                <w:rFonts w:ascii="Arial" w:eastAsia="新細明體" w:hAnsi="Arial" w:cs="Arial"/>
                <w:color w:val="000000" w:themeColor="text1"/>
                <w:kern w:val="0"/>
                <w:sz w:val="22"/>
                <w:szCs w:val="22"/>
              </w:rPr>
              <w:t>110</w:t>
            </w:r>
            <w:r w:rsidRPr="001C6251">
              <w:rPr>
                <w:rFonts w:ascii="標楷體" w:hAnsi="標楷體" w:cs="Arial" w:hint="eastAsia"/>
                <w:color w:val="000000" w:themeColor="text1"/>
                <w:kern w:val="0"/>
                <w:sz w:val="22"/>
                <w:szCs w:val="22"/>
              </w:rPr>
              <w:t>學年度</w:t>
            </w:r>
          </w:p>
        </w:tc>
        <w:tc>
          <w:tcPr>
            <w:tcW w:w="1360" w:type="dxa"/>
            <w:tcBorders>
              <w:top w:val="single" w:sz="4" w:space="0" w:color="auto"/>
              <w:left w:val="nil"/>
              <w:bottom w:val="single" w:sz="4" w:space="0" w:color="auto"/>
              <w:right w:val="single" w:sz="4" w:space="0" w:color="auto"/>
            </w:tcBorders>
            <w:shd w:val="clear" w:color="000000" w:fill="FCD5B4"/>
            <w:vAlign w:val="center"/>
            <w:hideMark/>
          </w:tcPr>
          <w:p w14:paraId="0C9BAAAE" w14:textId="77777777" w:rsidR="00074879" w:rsidRPr="001C6251" w:rsidRDefault="00074879" w:rsidP="00CF539F">
            <w:pPr>
              <w:jc w:val="center"/>
              <w:rPr>
                <w:rFonts w:ascii="Arial" w:eastAsia="新細明體" w:hAnsi="Arial" w:cs="Arial"/>
                <w:color w:val="000000" w:themeColor="text1"/>
                <w:kern w:val="0"/>
                <w:sz w:val="22"/>
                <w:szCs w:val="22"/>
              </w:rPr>
            </w:pPr>
            <w:r w:rsidRPr="001C6251">
              <w:rPr>
                <w:rFonts w:ascii="Arial" w:eastAsia="新細明體" w:hAnsi="Arial" w:cs="Arial"/>
                <w:color w:val="000000" w:themeColor="text1"/>
                <w:kern w:val="0"/>
                <w:sz w:val="22"/>
                <w:szCs w:val="22"/>
              </w:rPr>
              <w:t>111</w:t>
            </w:r>
            <w:r w:rsidRPr="001C6251">
              <w:rPr>
                <w:rFonts w:ascii="標楷體" w:hAnsi="標楷體" w:cs="Arial" w:hint="eastAsia"/>
                <w:color w:val="000000" w:themeColor="text1"/>
                <w:kern w:val="0"/>
                <w:sz w:val="22"/>
                <w:szCs w:val="22"/>
              </w:rPr>
              <w:t>學年度</w:t>
            </w:r>
          </w:p>
        </w:tc>
        <w:tc>
          <w:tcPr>
            <w:tcW w:w="1360" w:type="dxa"/>
            <w:tcBorders>
              <w:top w:val="single" w:sz="4" w:space="0" w:color="auto"/>
              <w:left w:val="nil"/>
              <w:bottom w:val="single" w:sz="4" w:space="0" w:color="auto"/>
              <w:right w:val="single" w:sz="4" w:space="0" w:color="auto"/>
            </w:tcBorders>
            <w:shd w:val="clear" w:color="000000" w:fill="FCD5B4"/>
            <w:vAlign w:val="center"/>
            <w:hideMark/>
          </w:tcPr>
          <w:p w14:paraId="4AEF8E4E" w14:textId="77777777" w:rsidR="00074879" w:rsidRPr="001C6251" w:rsidRDefault="00074879" w:rsidP="00CF539F">
            <w:pPr>
              <w:jc w:val="center"/>
              <w:rPr>
                <w:rFonts w:ascii="Arial" w:eastAsia="新細明體" w:hAnsi="Arial" w:cs="Arial"/>
                <w:color w:val="000000" w:themeColor="text1"/>
                <w:kern w:val="0"/>
                <w:sz w:val="22"/>
                <w:szCs w:val="22"/>
              </w:rPr>
            </w:pPr>
            <w:r w:rsidRPr="001C6251">
              <w:rPr>
                <w:rFonts w:ascii="Arial" w:eastAsia="新細明體" w:hAnsi="Arial" w:cs="Arial"/>
                <w:color w:val="000000" w:themeColor="text1"/>
                <w:kern w:val="0"/>
                <w:sz w:val="22"/>
                <w:szCs w:val="22"/>
              </w:rPr>
              <w:t>112</w:t>
            </w:r>
            <w:r w:rsidRPr="001C6251">
              <w:rPr>
                <w:rFonts w:ascii="標楷體" w:hAnsi="標楷體" w:cs="Arial" w:hint="eastAsia"/>
                <w:color w:val="000000" w:themeColor="text1"/>
                <w:kern w:val="0"/>
                <w:sz w:val="22"/>
                <w:szCs w:val="22"/>
              </w:rPr>
              <w:t>學年度</w:t>
            </w:r>
          </w:p>
        </w:tc>
        <w:tc>
          <w:tcPr>
            <w:tcW w:w="2016" w:type="dxa"/>
            <w:vMerge w:val="restart"/>
            <w:tcBorders>
              <w:top w:val="single" w:sz="4" w:space="0" w:color="auto"/>
              <w:left w:val="nil"/>
              <w:right w:val="single" w:sz="4" w:space="0" w:color="auto"/>
            </w:tcBorders>
            <w:shd w:val="clear" w:color="000000" w:fill="FCD5B4"/>
            <w:vAlign w:val="center"/>
            <w:hideMark/>
          </w:tcPr>
          <w:p w14:paraId="63332FE8" w14:textId="77777777" w:rsidR="00074879" w:rsidRPr="001C6251" w:rsidRDefault="00074879" w:rsidP="009051B3">
            <w:pPr>
              <w:widowControl/>
              <w:jc w:val="center"/>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通過臺灣輔諮學會或臺灣諮心學會認證年度</w:t>
            </w:r>
          </w:p>
        </w:tc>
      </w:tr>
      <w:tr w:rsidR="0025705F" w:rsidRPr="001C6251" w14:paraId="13345A38" w14:textId="77777777" w:rsidTr="008E7B9A">
        <w:trPr>
          <w:trHeight w:val="576"/>
          <w:tblHeader/>
        </w:trPr>
        <w:tc>
          <w:tcPr>
            <w:tcW w:w="700" w:type="dxa"/>
            <w:vMerge/>
            <w:tcBorders>
              <w:left w:val="single" w:sz="4" w:space="0" w:color="auto"/>
              <w:bottom w:val="single" w:sz="4" w:space="0" w:color="auto"/>
              <w:right w:val="single" w:sz="4" w:space="0" w:color="auto"/>
            </w:tcBorders>
            <w:shd w:val="clear" w:color="000000" w:fill="FCD5B4"/>
            <w:noWrap/>
            <w:vAlign w:val="center"/>
          </w:tcPr>
          <w:p w14:paraId="500FE63F" w14:textId="77777777" w:rsidR="00074879" w:rsidRPr="001C6251" w:rsidRDefault="00074879" w:rsidP="009051B3">
            <w:pPr>
              <w:widowControl/>
              <w:jc w:val="center"/>
              <w:rPr>
                <w:rFonts w:ascii="標楷體" w:hAnsi="標楷體" w:cs="Arial"/>
                <w:color w:val="000000" w:themeColor="text1"/>
                <w:kern w:val="0"/>
                <w:sz w:val="24"/>
                <w:szCs w:val="24"/>
              </w:rPr>
            </w:pPr>
          </w:p>
        </w:tc>
        <w:tc>
          <w:tcPr>
            <w:tcW w:w="3269" w:type="dxa"/>
            <w:vMerge/>
            <w:tcBorders>
              <w:left w:val="nil"/>
              <w:bottom w:val="single" w:sz="4" w:space="0" w:color="auto"/>
              <w:right w:val="single" w:sz="4" w:space="0" w:color="auto"/>
            </w:tcBorders>
            <w:shd w:val="clear" w:color="000000" w:fill="FCD5B4"/>
            <w:vAlign w:val="center"/>
          </w:tcPr>
          <w:p w14:paraId="0D00CF10" w14:textId="77777777" w:rsidR="00074879" w:rsidRPr="001C6251" w:rsidRDefault="00074879" w:rsidP="009051B3">
            <w:pPr>
              <w:widowControl/>
              <w:jc w:val="center"/>
              <w:rPr>
                <w:rFonts w:ascii="標楷體" w:hAnsi="標楷體" w:cs="Arial"/>
                <w:color w:val="000000" w:themeColor="text1"/>
                <w:kern w:val="0"/>
                <w:sz w:val="24"/>
                <w:szCs w:val="24"/>
              </w:rPr>
            </w:pPr>
          </w:p>
        </w:tc>
        <w:tc>
          <w:tcPr>
            <w:tcW w:w="4080" w:type="dxa"/>
            <w:gridSpan w:val="3"/>
            <w:tcBorders>
              <w:top w:val="single" w:sz="4" w:space="0" w:color="auto"/>
              <w:left w:val="nil"/>
              <w:bottom w:val="single" w:sz="4" w:space="0" w:color="auto"/>
              <w:right w:val="single" w:sz="4" w:space="0" w:color="auto"/>
            </w:tcBorders>
            <w:shd w:val="clear" w:color="000000" w:fill="FCD5B4"/>
            <w:vAlign w:val="center"/>
          </w:tcPr>
          <w:p w14:paraId="731459EC" w14:textId="77777777" w:rsidR="008918FE" w:rsidRPr="001C6251" w:rsidRDefault="0075111E" w:rsidP="00074879">
            <w:pPr>
              <w:ind w:left="660" w:hangingChars="300" w:hanging="660"/>
              <w:rPr>
                <w:rFonts w:ascii="標楷體" w:hAnsi="標楷體" w:cs="Arial"/>
                <w:color w:val="000000" w:themeColor="text1"/>
                <w:kern w:val="0"/>
                <w:sz w:val="22"/>
                <w:szCs w:val="22"/>
              </w:rPr>
            </w:pPr>
            <w:r w:rsidRPr="001C6251">
              <w:rPr>
                <w:rFonts w:ascii="標楷體" w:hAnsi="標楷體" w:cs="Arial" w:hint="eastAsia"/>
                <w:color w:val="000000" w:themeColor="text1"/>
                <w:kern w:val="0"/>
                <w:sz w:val="22"/>
                <w:szCs w:val="22"/>
              </w:rPr>
              <w:t>課程</w:t>
            </w:r>
            <w:r w:rsidR="00074879" w:rsidRPr="001C6251">
              <w:rPr>
                <w:rFonts w:ascii="標楷體" w:hAnsi="標楷體" w:cs="Arial" w:hint="eastAsia"/>
                <w:color w:val="000000" w:themeColor="text1"/>
                <w:kern w:val="0"/>
                <w:sz w:val="22"/>
                <w:szCs w:val="22"/>
              </w:rPr>
              <w:t>代碼：</w:t>
            </w:r>
          </w:p>
          <w:p w14:paraId="6ECAAD04" w14:textId="77777777" w:rsidR="008918FE" w:rsidRPr="001C6251" w:rsidRDefault="00074879" w:rsidP="008918FE">
            <w:pPr>
              <w:ind w:left="660" w:hangingChars="300" w:hanging="660"/>
              <w:jc w:val="both"/>
              <w:rPr>
                <w:rFonts w:ascii="標楷體" w:hAnsi="標楷體" w:cs="Arial"/>
                <w:color w:val="000000" w:themeColor="text1"/>
                <w:kern w:val="0"/>
                <w:sz w:val="22"/>
                <w:szCs w:val="22"/>
              </w:rPr>
            </w:pPr>
            <w:r w:rsidRPr="001C6251">
              <w:rPr>
                <w:rFonts w:ascii="Arial" w:eastAsia="新細明體" w:hAnsi="Arial" w:cs="Arial"/>
                <w:color w:val="000000" w:themeColor="text1"/>
                <w:kern w:val="0"/>
                <w:sz w:val="22"/>
                <w:szCs w:val="22"/>
              </w:rPr>
              <w:t>1</w:t>
            </w:r>
            <w:r w:rsidRPr="001C6251">
              <w:rPr>
                <w:rFonts w:ascii="標楷體" w:hAnsi="標楷體" w:cs="Arial" w:hint="eastAsia"/>
                <w:color w:val="000000" w:themeColor="text1"/>
                <w:kern w:val="0"/>
                <w:sz w:val="22"/>
                <w:szCs w:val="22"/>
              </w:rPr>
              <w:t>碩課程下修</w:t>
            </w:r>
            <w:r w:rsidR="004D2E84" w:rsidRPr="001C6251">
              <w:rPr>
                <w:rFonts w:ascii="標楷體" w:hAnsi="標楷體" w:cs="Arial" w:hint="eastAsia"/>
                <w:color w:val="000000" w:themeColor="text1"/>
                <w:kern w:val="0"/>
                <w:sz w:val="22"/>
                <w:szCs w:val="22"/>
              </w:rPr>
              <w:t>、</w:t>
            </w:r>
            <w:r w:rsidRPr="001C6251">
              <w:rPr>
                <w:rFonts w:ascii="Arial" w:eastAsia="新細明體" w:hAnsi="Arial" w:cs="Arial"/>
                <w:color w:val="000000" w:themeColor="text1"/>
                <w:kern w:val="0"/>
                <w:sz w:val="22"/>
                <w:szCs w:val="22"/>
              </w:rPr>
              <w:t>2</w:t>
            </w:r>
            <w:r w:rsidRPr="001C6251">
              <w:rPr>
                <w:rFonts w:ascii="標楷體" w:hAnsi="標楷體" w:cs="Arial" w:hint="eastAsia"/>
                <w:color w:val="000000" w:themeColor="text1"/>
                <w:kern w:val="0"/>
                <w:sz w:val="22"/>
                <w:szCs w:val="22"/>
              </w:rPr>
              <w:t>碩課程實習</w:t>
            </w:r>
            <w:r w:rsidR="004D2E84" w:rsidRPr="001C6251">
              <w:rPr>
                <w:rFonts w:ascii="標楷體" w:hAnsi="標楷體" w:cs="Arial" w:hint="eastAsia"/>
                <w:color w:val="000000" w:themeColor="text1"/>
                <w:kern w:val="0"/>
                <w:sz w:val="22"/>
                <w:szCs w:val="22"/>
              </w:rPr>
              <w:t>、</w:t>
            </w:r>
            <w:r w:rsidRPr="001C6251">
              <w:rPr>
                <w:rFonts w:ascii="Arial" w:eastAsia="新細明體" w:hAnsi="Arial" w:cs="Arial"/>
                <w:color w:val="000000" w:themeColor="text1"/>
                <w:kern w:val="0"/>
                <w:sz w:val="22"/>
                <w:szCs w:val="22"/>
              </w:rPr>
              <w:t>3</w:t>
            </w:r>
            <w:r w:rsidRPr="001C6251">
              <w:rPr>
                <w:rFonts w:ascii="標楷體" w:hAnsi="標楷體" w:cs="Arial" w:hint="eastAsia"/>
                <w:color w:val="000000" w:themeColor="text1"/>
                <w:kern w:val="0"/>
                <w:sz w:val="22"/>
                <w:szCs w:val="22"/>
              </w:rPr>
              <w:t>全年實</w:t>
            </w:r>
            <w:r w:rsidR="008918FE" w:rsidRPr="001C6251">
              <w:rPr>
                <w:rFonts w:ascii="標楷體" w:hAnsi="標楷體" w:cs="Arial" w:hint="eastAsia"/>
                <w:color w:val="000000" w:themeColor="text1"/>
                <w:kern w:val="0"/>
                <w:sz w:val="22"/>
                <w:szCs w:val="22"/>
              </w:rPr>
              <w:t>習</w:t>
            </w:r>
          </w:p>
          <w:p w14:paraId="705C5D13" w14:textId="77777777" w:rsidR="00074879" w:rsidRPr="001C6251" w:rsidRDefault="00074879" w:rsidP="008918FE">
            <w:pPr>
              <w:ind w:left="660" w:hangingChars="300" w:hanging="660"/>
              <w:jc w:val="both"/>
              <w:rPr>
                <w:rFonts w:ascii="Arial" w:eastAsia="新細明體" w:hAnsi="Arial" w:cs="Arial"/>
                <w:color w:val="000000" w:themeColor="text1"/>
                <w:kern w:val="0"/>
                <w:sz w:val="22"/>
                <w:szCs w:val="22"/>
                <w:u w:val="single"/>
              </w:rPr>
            </w:pPr>
            <w:r w:rsidRPr="001C6251">
              <w:rPr>
                <w:rFonts w:ascii="Arial" w:eastAsia="新細明體" w:hAnsi="Arial" w:cs="Arial"/>
                <w:color w:val="000000" w:themeColor="text1"/>
                <w:kern w:val="0"/>
                <w:sz w:val="22"/>
                <w:szCs w:val="22"/>
              </w:rPr>
              <w:t>4</w:t>
            </w:r>
            <w:r w:rsidRPr="001C6251">
              <w:rPr>
                <w:rFonts w:ascii="標楷體" w:hAnsi="標楷體" w:cs="Arial" w:hint="eastAsia"/>
                <w:color w:val="000000" w:themeColor="text1"/>
                <w:kern w:val="0"/>
                <w:sz w:val="22"/>
                <w:szCs w:val="22"/>
              </w:rPr>
              <w:t>博課程實習</w:t>
            </w:r>
            <w:r w:rsidR="004D2E84" w:rsidRPr="001C6251">
              <w:rPr>
                <w:rFonts w:ascii="標楷體" w:hAnsi="標楷體" w:cs="Arial" w:hint="eastAsia"/>
                <w:color w:val="000000" w:themeColor="text1"/>
                <w:kern w:val="0"/>
                <w:sz w:val="22"/>
                <w:szCs w:val="22"/>
              </w:rPr>
              <w:t>、</w:t>
            </w:r>
            <w:r w:rsidRPr="001C6251">
              <w:rPr>
                <w:rFonts w:ascii="Arial" w:eastAsia="新細明體" w:hAnsi="Arial" w:cs="Arial"/>
                <w:color w:val="000000" w:themeColor="text1"/>
                <w:kern w:val="0"/>
                <w:sz w:val="22"/>
                <w:szCs w:val="22"/>
              </w:rPr>
              <w:t>5</w:t>
            </w:r>
            <w:r w:rsidRPr="001C6251">
              <w:rPr>
                <w:rFonts w:ascii="標楷體" w:hAnsi="標楷體" w:cs="Arial" w:hint="eastAsia"/>
                <w:color w:val="000000" w:themeColor="text1"/>
                <w:kern w:val="0"/>
                <w:sz w:val="22"/>
                <w:szCs w:val="22"/>
              </w:rPr>
              <w:t>博督導實習</w:t>
            </w:r>
          </w:p>
        </w:tc>
        <w:tc>
          <w:tcPr>
            <w:tcW w:w="2016" w:type="dxa"/>
            <w:vMerge/>
            <w:tcBorders>
              <w:left w:val="nil"/>
              <w:bottom w:val="single" w:sz="4" w:space="0" w:color="auto"/>
              <w:right w:val="single" w:sz="4" w:space="0" w:color="auto"/>
            </w:tcBorders>
            <w:shd w:val="clear" w:color="000000" w:fill="FCD5B4"/>
            <w:vAlign w:val="center"/>
          </w:tcPr>
          <w:p w14:paraId="226B8E07" w14:textId="77777777" w:rsidR="00074879" w:rsidRPr="001C6251" w:rsidRDefault="00074879" w:rsidP="009051B3">
            <w:pPr>
              <w:widowControl/>
              <w:jc w:val="center"/>
              <w:rPr>
                <w:rFonts w:ascii="標楷體" w:hAnsi="標楷體" w:cs="Arial"/>
                <w:color w:val="000000" w:themeColor="text1"/>
                <w:kern w:val="0"/>
                <w:sz w:val="24"/>
                <w:szCs w:val="24"/>
              </w:rPr>
            </w:pPr>
          </w:p>
        </w:tc>
      </w:tr>
      <w:tr w:rsidR="0025705F" w:rsidRPr="001C6251" w14:paraId="3CFB0467" w14:textId="77777777" w:rsidTr="008918FE">
        <w:trPr>
          <w:trHeight w:val="394"/>
        </w:trPr>
        <w:tc>
          <w:tcPr>
            <w:tcW w:w="700" w:type="dxa"/>
            <w:tcBorders>
              <w:top w:val="nil"/>
              <w:left w:val="single" w:sz="4" w:space="0" w:color="auto"/>
              <w:bottom w:val="single" w:sz="4" w:space="0" w:color="auto"/>
              <w:right w:val="single" w:sz="4" w:space="0" w:color="auto"/>
            </w:tcBorders>
            <w:shd w:val="clear" w:color="auto" w:fill="auto"/>
            <w:vAlign w:val="center"/>
          </w:tcPr>
          <w:p w14:paraId="5A75C83F" w14:textId="77777777" w:rsidR="00074879" w:rsidRPr="001C6251" w:rsidRDefault="00074879" w:rsidP="00074879">
            <w:pPr>
              <w:widowControl/>
              <w:jc w:val="center"/>
              <w:rPr>
                <w:rFonts w:ascii="Arial" w:eastAsia="新細明體" w:hAnsi="Arial" w:cs="Arial"/>
                <w:color w:val="000000" w:themeColor="text1"/>
                <w:kern w:val="0"/>
                <w:sz w:val="22"/>
                <w:szCs w:val="22"/>
              </w:rPr>
            </w:pPr>
            <w:r w:rsidRPr="001C6251">
              <w:rPr>
                <w:rFonts w:ascii="Arial" w:hAnsi="Arial" w:cs="Arial"/>
                <w:color w:val="000000" w:themeColor="text1"/>
                <w:sz w:val="22"/>
                <w:szCs w:val="22"/>
              </w:rPr>
              <w:t>1</w:t>
            </w:r>
          </w:p>
        </w:tc>
        <w:tc>
          <w:tcPr>
            <w:tcW w:w="3269" w:type="dxa"/>
            <w:tcBorders>
              <w:top w:val="nil"/>
              <w:left w:val="nil"/>
              <w:bottom w:val="single" w:sz="4" w:space="0" w:color="auto"/>
              <w:right w:val="single" w:sz="4" w:space="0" w:color="auto"/>
            </w:tcBorders>
            <w:shd w:val="clear" w:color="auto" w:fill="auto"/>
            <w:vAlign w:val="center"/>
            <w:hideMark/>
          </w:tcPr>
          <w:p w14:paraId="738FF1AD" w14:textId="77777777" w:rsidR="00074879" w:rsidRPr="001C6251" w:rsidRDefault="00074879" w:rsidP="00074879">
            <w:pPr>
              <w:widowControl/>
              <w:rPr>
                <w:rFonts w:ascii="標楷體" w:hAnsi="標楷體" w:cs="新細明體"/>
                <w:color w:val="000000" w:themeColor="text1"/>
                <w:kern w:val="0"/>
                <w:sz w:val="24"/>
                <w:szCs w:val="24"/>
              </w:rPr>
            </w:pPr>
            <w:r w:rsidRPr="001C6251">
              <w:rPr>
                <w:rFonts w:ascii="標楷體" w:hAnsi="標楷體" w:cs="新細明體" w:hint="eastAsia"/>
                <w:color w:val="000000" w:themeColor="text1"/>
                <w:kern w:val="0"/>
                <w:sz w:val="24"/>
                <w:szCs w:val="24"/>
              </w:rPr>
              <w:t>天主教輔仁大學學生輔導中心</w:t>
            </w:r>
          </w:p>
        </w:tc>
        <w:tc>
          <w:tcPr>
            <w:tcW w:w="1360" w:type="dxa"/>
            <w:tcBorders>
              <w:top w:val="nil"/>
              <w:left w:val="nil"/>
              <w:bottom w:val="single" w:sz="4" w:space="0" w:color="auto"/>
              <w:right w:val="single" w:sz="4" w:space="0" w:color="auto"/>
            </w:tcBorders>
            <w:shd w:val="clear" w:color="auto" w:fill="auto"/>
            <w:vAlign w:val="center"/>
            <w:hideMark/>
          </w:tcPr>
          <w:p w14:paraId="74375D0D"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0AF9A872"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26BFE679"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2AF96741"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2C2A06AF" w14:textId="77777777" w:rsidTr="008918FE">
        <w:trPr>
          <w:trHeight w:val="645"/>
        </w:trPr>
        <w:tc>
          <w:tcPr>
            <w:tcW w:w="700" w:type="dxa"/>
            <w:tcBorders>
              <w:top w:val="nil"/>
              <w:left w:val="single" w:sz="4" w:space="0" w:color="auto"/>
              <w:bottom w:val="single" w:sz="4" w:space="0" w:color="auto"/>
              <w:right w:val="single" w:sz="4" w:space="0" w:color="auto"/>
            </w:tcBorders>
            <w:shd w:val="clear" w:color="auto" w:fill="auto"/>
            <w:vAlign w:val="center"/>
          </w:tcPr>
          <w:p w14:paraId="04E4AA74"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2</w:t>
            </w:r>
          </w:p>
        </w:tc>
        <w:tc>
          <w:tcPr>
            <w:tcW w:w="3269" w:type="dxa"/>
            <w:tcBorders>
              <w:top w:val="nil"/>
              <w:left w:val="nil"/>
              <w:bottom w:val="single" w:sz="4" w:space="0" w:color="auto"/>
              <w:right w:val="single" w:sz="4" w:space="0" w:color="auto"/>
            </w:tcBorders>
            <w:shd w:val="clear" w:color="auto" w:fill="auto"/>
            <w:vAlign w:val="center"/>
            <w:hideMark/>
          </w:tcPr>
          <w:p w14:paraId="536BDF1C"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文藻外語大學學生事務處諮商與輔導中心</w:t>
            </w:r>
          </w:p>
        </w:tc>
        <w:tc>
          <w:tcPr>
            <w:tcW w:w="1360" w:type="dxa"/>
            <w:tcBorders>
              <w:top w:val="nil"/>
              <w:left w:val="nil"/>
              <w:bottom w:val="single" w:sz="4" w:space="0" w:color="auto"/>
              <w:right w:val="single" w:sz="4" w:space="0" w:color="auto"/>
            </w:tcBorders>
            <w:shd w:val="clear" w:color="auto" w:fill="auto"/>
            <w:vAlign w:val="center"/>
            <w:hideMark/>
          </w:tcPr>
          <w:p w14:paraId="6C5B0D23"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7C13DAFE"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20C5360A"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48B6E989"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2014</w:t>
            </w:r>
          </w:p>
        </w:tc>
      </w:tr>
      <w:tr w:rsidR="0025705F" w:rsidRPr="001C6251" w14:paraId="09C8D968" w14:textId="77777777" w:rsidTr="008918FE">
        <w:trPr>
          <w:trHeight w:val="615"/>
        </w:trPr>
        <w:tc>
          <w:tcPr>
            <w:tcW w:w="700" w:type="dxa"/>
            <w:tcBorders>
              <w:top w:val="nil"/>
              <w:left w:val="single" w:sz="4" w:space="0" w:color="auto"/>
              <w:bottom w:val="single" w:sz="4" w:space="0" w:color="auto"/>
              <w:right w:val="single" w:sz="4" w:space="0" w:color="auto"/>
            </w:tcBorders>
            <w:shd w:val="clear" w:color="auto" w:fill="auto"/>
            <w:vAlign w:val="center"/>
          </w:tcPr>
          <w:p w14:paraId="634F4036"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3</w:t>
            </w:r>
          </w:p>
        </w:tc>
        <w:tc>
          <w:tcPr>
            <w:tcW w:w="3269" w:type="dxa"/>
            <w:tcBorders>
              <w:top w:val="nil"/>
              <w:left w:val="nil"/>
              <w:bottom w:val="single" w:sz="4" w:space="0" w:color="auto"/>
              <w:right w:val="single" w:sz="4" w:space="0" w:color="auto"/>
            </w:tcBorders>
            <w:shd w:val="clear" w:color="auto" w:fill="auto"/>
            <w:vAlign w:val="center"/>
            <w:hideMark/>
          </w:tcPr>
          <w:p w14:paraId="725F533F"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台南應用科技大學學生事務處學生輔導中心</w:t>
            </w:r>
          </w:p>
        </w:tc>
        <w:tc>
          <w:tcPr>
            <w:tcW w:w="1360" w:type="dxa"/>
            <w:tcBorders>
              <w:top w:val="nil"/>
              <w:left w:val="nil"/>
              <w:bottom w:val="single" w:sz="4" w:space="0" w:color="auto"/>
              <w:right w:val="single" w:sz="4" w:space="0" w:color="auto"/>
            </w:tcBorders>
            <w:shd w:val="clear" w:color="auto" w:fill="auto"/>
            <w:vAlign w:val="center"/>
            <w:hideMark/>
          </w:tcPr>
          <w:p w14:paraId="4E098CD9"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5F6D4F80"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5</w:t>
            </w:r>
          </w:p>
        </w:tc>
        <w:tc>
          <w:tcPr>
            <w:tcW w:w="1360" w:type="dxa"/>
            <w:tcBorders>
              <w:top w:val="nil"/>
              <w:left w:val="nil"/>
              <w:bottom w:val="single" w:sz="4" w:space="0" w:color="auto"/>
              <w:right w:val="single" w:sz="4" w:space="0" w:color="auto"/>
            </w:tcBorders>
            <w:shd w:val="clear" w:color="auto" w:fill="auto"/>
            <w:vAlign w:val="center"/>
            <w:hideMark/>
          </w:tcPr>
          <w:p w14:paraId="7F8FC633"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49B39786"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2022</w:t>
            </w:r>
          </w:p>
        </w:tc>
      </w:tr>
      <w:tr w:rsidR="0025705F" w:rsidRPr="001C6251" w14:paraId="5CB4CB62" w14:textId="77777777" w:rsidTr="008918FE">
        <w:trPr>
          <w:trHeight w:val="630"/>
        </w:trPr>
        <w:tc>
          <w:tcPr>
            <w:tcW w:w="700" w:type="dxa"/>
            <w:tcBorders>
              <w:top w:val="nil"/>
              <w:left w:val="single" w:sz="4" w:space="0" w:color="auto"/>
              <w:bottom w:val="single" w:sz="4" w:space="0" w:color="auto"/>
              <w:right w:val="single" w:sz="4" w:space="0" w:color="auto"/>
            </w:tcBorders>
            <w:shd w:val="clear" w:color="auto" w:fill="auto"/>
            <w:vAlign w:val="center"/>
          </w:tcPr>
          <w:p w14:paraId="79492991"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4</w:t>
            </w:r>
          </w:p>
        </w:tc>
        <w:tc>
          <w:tcPr>
            <w:tcW w:w="3269" w:type="dxa"/>
            <w:tcBorders>
              <w:top w:val="nil"/>
              <w:left w:val="nil"/>
              <w:bottom w:val="single" w:sz="4" w:space="0" w:color="auto"/>
              <w:right w:val="single" w:sz="4" w:space="0" w:color="auto"/>
            </w:tcBorders>
            <w:shd w:val="clear" w:color="auto" w:fill="auto"/>
            <w:vAlign w:val="center"/>
            <w:hideMark/>
          </w:tcPr>
          <w:p w14:paraId="06CCA820"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正修科技大學學生事務處學生輔導中心</w:t>
            </w:r>
          </w:p>
        </w:tc>
        <w:tc>
          <w:tcPr>
            <w:tcW w:w="1360" w:type="dxa"/>
            <w:tcBorders>
              <w:top w:val="nil"/>
              <w:left w:val="nil"/>
              <w:bottom w:val="single" w:sz="4" w:space="0" w:color="auto"/>
              <w:right w:val="single" w:sz="4" w:space="0" w:color="auto"/>
            </w:tcBorders>
            <w:shd w:val="clear" w:color="auto" w:fill="auto"/>
            <w:vAlign w:val="center"/>
            <w:hideMark/>
          </w:tcPr>
          <w:p w14:paraId="745A7E42"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4EAA9161"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00980332"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62BF372E"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2022</w:t>
            </w:r>
          </w:p>
        </w:tc>
      </w:tr>
      <w:tr w:rsidR="0025705F" w:rsidRPr="001C6251" w14:paraId="6D7F844D" w14:textId="77777777" w:rsidTr="008918FE">
        <w:trPr>
          <w:trHeight w:val="615"/>
        </w:trPr>
        <w:tc>
          <w:tcPr>
            <w:tcW w:w="700" w:type="dxa"/>
            <w:tcBorders>
              <w:top w:val="nil"/>
              <w:left w:val="single" w:sz="4" w:space="0" w:color="auto"/>
              <w:bottom w:val="single" w:sz="4" w:space="0" w:color="auto"/>
              <w:right w:val="single" w:sz="4" w:space="0" w:color="auto"/>
            </w:tcBorders>
            <w:shd w:val="clear" w:color="auto" w:fill="auto"/>
            <w:vAlign w:val="center"/>
          </w:tcPr>
          <w:p w14:paraId="1EEB5495"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5</w:t>
            </w:r>
          </w:p>
        </w:tc>
        <w:tc>
          <w:tcPr>
            <w:tcW w:w="3269" w:type="dxa"/>
            <w:tcBorders>
              <w:top w:val="nil"/>
              <w:left w:val="nil"/>
              <w:bottom w:val="single" w:sz="4" w:space="0" w:color="auto"/>
              <w:right w:val="single" w:sz="4" w:space="0" w:color="auto"/>
            </w:tcBorders>
            <w:shd w:val="clear" w:color="auto" w:fill="auto"/>
            <w:vAlign w:val="center"/>
            <w:hideMark/>
          </w:tcPr>
          <w:p w14:paraId="451893C6"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育英醫護管理專科學校學生事務處輔導諮商組</w:t>
            </w:r>
          </w:p>
        </w:tc>
        <w:tc>
          <w:tcPr>
            <w:tcW w:w="1360" w:type="dxa"/>
            <w:tcBorders>
              <w:top w:val="nil"/>
              <w:left w:val="nil"/>
              <w:bottom w:val="single" w:sz="4" w:space="0" w:color="auto"/>
              <w:right w:val="single" w:sz="4" w:space="0" w:color="auto"/>
            </w:tcBorders>
            <w:shd w:val="clear" w:color="auto" w:fill="auto"/>
            <w:vAlign w:val="center"/>
            <w:hideMark/>
          </w:tcPr>
          <w:p w14:paraId="5AE9DCE2"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58CBAEA7"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18F833BB"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04E55877"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2019</w:t>
            </w:r>
          </w:p>
        </w:tc>
      </w:tr>
      <w:tr w:rsidR="0025705F" w:rsidRPr="001C6251" w14:paraId="295A8961" w14:textId="77777777" w:rsidTr="008918FE">
        <w:trPr>
          <w:trHeight w:val="660"/>
        </w:trPr>
        <w:tc>
          <w:tcPr>
            <w:tcW w:w="700" w:type="dxa"/>
            <w:tcBorders>
              <w:top w:val="nil"/>
              <w:left w:val="single" w:sz="4" w:space="0" w:color="auto"/>
              <w:bottom w:val="single" w:sz="4" w:space="0" w:color="auto"/>
              <w:right w:val="single" w:sz="4" w:space="0" w:color="auto"/>
            </w:tcBorders>
            <w:shd w:val="clear" w:color="auto" w:fill="auto"/>
            <w:vAlign w:val="center"/>
          </w:tcPr>
          <w:p w14:paraId="50036B38"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6</w:t>
            </w:r>
          </w:p>
        </w:tc>
        <w:tc>
          <w:tcPr>
            <w:tcW w:w="3269" w:type="dxa"/>
            <w:tcBorders>
              <w:top w:val="nil"/>
              <w:left w:val="nil"/>
              <w:bottom w:val="single" w:sz="4" w:space="0" w:color="auto"/>
              <w:right w:val="single" w:sz="4" w:space="0" w:color="auto"/>
            </w:tcBorders>
            <w:shd w:val="clear" w:color="auto" w:fill="auto"/>
            <w:vAlign w:val="center"/>
            <w:hideMark/>
          </w:tcPr>
          <w:p w14:paraId="2E3516E4"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長庚科技大學嘉義分部</w:t>
            </w:r>
          </w:p>
        </w:tc>
        <w:tc>
          <w:tcPr>
            <w:tcW w:w="1360" w:type="dxa"/>
            <w:tcBorders>
              <w:top w:val="nil"/>
              <w:left w:val="nil"/>
              <w:bottom w:val="single" w:sz="4" w:space="0" w:color="auto"/>
              <w:right w:val="single" w:sz="4" w:space="0" w:color="auto"/>
            </w:tcBorders>
            <w:shd w:val="clear" w:color="auto" w:fill="auto"/>
            <w:vAlign w:val="center"/>
            <w:hideMark/>
          </w:tcPr>
          <w:p w14:paraId="45BBF09C"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560A6AF6"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68B6347C"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31086013"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2024</w:t>
            </w:r>
            <w:r w:rsidRPr="001C6251">
              <w:rPr>
                <w:rFonts w:ascii="標楷體" w:hAnsi="標楷體" w:cs="Arial" w:hint="eastAsia"/>
                <w:color w:val="000000" w:themeColor="text1"/>
                <w:kern w:val="0"/>
                <w:sz w:val="24"/>
                <w:szCs w:val="24"/>
              </w:rPr>
              <w:t>、諮心</w:t>
            </w:r>
            <w:r w:rsidRPr="001C6251">
              <w:rPr>
                <w:rFonts w:ascii="Arial" w:eastAsia="新細明體" w:hAnsi="Arial" w:cs="Arial"/>
                <w:color w:val="000000" w:themeColor="text1"/>
                <w:kern w:val="0"/>
                <w:sz w:val="24"/>
                <w:szCs w:val="24"/>
              </w:rPr>
              <w:t>2024</w:t>
            </w:r>
          </w:p>
        </w:tc>
      </w:tr>
      <w:tr w:rsidR="0025705F" w:rsidRPr="001C6251" w14:paraId="57FF699A" w14:textId="77777777" w:rsidTr="008918FE">
        <w:trPr>
          <w:trHeight w:val="394"/>
        </w:trPr>
        <w:tc>
          <w:tcPr>
            <w:tcW w:w="700" w:type="dxa"/>
            <w:tcBorders>
              <w:top w:val="nil"/>
              <w:left w:val="single" w:sz="4" w:space="0" w:color="auto"/>
              <w:bottom w:val="single" w:sz="4" w:space="0" w:color="auto"/>
              <w:right w:val="single" w:sz="4" w:space="0" w:color="auto"/>
            </w:tcBorders>
            <w:shd w:val="clear" w:color="auto" w:fill="auto"/>
            <w:vAlign w:val="center"/>
          </w:tcPr>
          <w:p w14:paraId="115504DD"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7</w:t>
            </w:r>
          </w:p>
        </w:tc>
        <w:tc>
          <w:tcPr>
            <w:tcW w:w="3269" w:type="dxa"/>
            <w:tcBorders>
              <w:top w:val="nil"/>
              <w:left w:val="nil"/>
              <w:bottom w:val="single" w:sz="4" w:space="0" w:color="auto"/>
              <w:right w:val="single" w:sz="4" w:space="0" w:color="auto"/>
            </w:tcBorders>
            <w:shd w:val="clear" w:color="auto" w:fill="auto"/>
            <w:vAlign w:val="center"/>
            <w:hideMark/>
          </w:tcPr>
          <w:p w14:paraId="05A855B9"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美和科技大學諮商輔導中心</w:t>
            </w:r>
          </w:p>
        </w:tc>
        <w:tc>
          <w:tcPr>
            <w:tcW w:w="1360" w:type="dxa"/>
            <w:tcBorders>
              <w:top w:val="nil"/>
              <w:left w:val="nil"/>
              <w:bottom w:val="single" w:sz="4" w:space="0" w:color="auto"/>
              <w:right w:val="single" w:sz="4" w:space="0" w:color="auto"/>
            </w:tcBorders>
            <w:shd w:val="clear" w:color="auto" w:fill="auto"/>
            <w:vAlign w:val="center"/>
            <w:hideMark/>
          </w:tcPr>
          <w:p w14:paraId="25ED5FF8"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1E8764B1"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4B2EAB99"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5879E97E"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2021</w:t>
            </w:r>
          </w:p>
        </w:tc>
      </w:tr>
      <w:tr w:rsidR="0025705F" w:rsidRPr="001C6251" w14:paraId="0A30534D" w14:textId="77777777" w:rsidTr="008918FE">
        <w:trPr>
          <w:trHeight w:val="630"/>
        </w:trPr>
        <w:tc>
          <w:tcPr>
            <w:tcW w:w="700" w:type="dxa"/>
            <w:tcBorders>
              <w:top w:val="nil"/>
              <w:left w:val="single" w:sz="4" w:space="0" w:color="auto"/>
              <w:bottom w:val="single" w:sz="4" w:space="0" w:color="auto"/>
              <w:right w:val="single" w:sz="4" w:space="0" w:color="auto"/>
            </w:tcBorders>
            <w:shd w:val="clear" w:color="auto" w:fill="auto"/>
            <w:vAlign w:val="center"/>
          </w:tcPr>
          <w:p w14:paraId="7C83292F"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8</w:t>
            </w:r>
          </w:p>
        </w:tc>
        <w:tc>
          <w:tcPr>
            <w:tcW w:w="3269" w:type="dxa"/>
            <w:tcBorders>
              <w:top w:val="nil"/>
              <w:left w:val="nil"/>
              <w:bottom w:val="single" w:sz="4" w:space="0" w:color="auto"/>
              <w:right w:val="single" w:sz="4" w:space="0" w:color="auto"/>
            </w:tcBorders>
            <w:shd w:val="clear" w:color="auto" w:fill="auto"/>
            <w:vAlign w:val="center"/>
            <w:hideMark/>
          </w:tcPr>
          <w:p w14:paraId="4ECFF406"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國立中山大學學生事務處諮商與職涯發展組</w:t>
            </w: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1AD15F13"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6D392E05"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45A77904"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44DA6A64"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2022</w:t>
            </w:r>
          </w:p>
        </w:tc>
      </w:tr>
      <w:tr w:rsidR="0025705F" w:rsidRPr="001C6251" w14:paraId="04A1C5EF" w14:textId="77777777" w:rsidTr="008918FE">
        <w:trPr>
          <w:trHeight w:val="394"/>
        </w:trPr>
        <w:tc>
          <w:tcPr>
            <w:tcW w:w="700" w:type="dxa"/>
            <w:tcBorders>
              <w:top w:val="nil"/>
              <w:left w:val="single" w:sz="4" w:space="0" w:color="auto"/>
              <w:bottom w:val="single" w:sz="4" w:space="0" w:color="auto"/>
              <w:right w:val="single" w:sz="4" w:space="0" w:color="auto"/>
            </w:tcBorders>
            <w:shd w:val="clear" w:color="auto" w:fill="auto"/>
            <w:vAlign w:val="center"/>
          </w:tcPr>
          <w:p w14:paraId="7AF863B2"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9</w:t>
            </w:r>
          </w:p>
        </w:tc>
        <w:tc>
          <w:tcPr>
            <w:tcW w:w="3269" w:type="dxa"/>
            <w:tcBorders>
              <w:top w:val="nil"/>
              <w:left w:val="nil"/>
              <w:bottom w:val="single" w:sz="4" w:space="0" w:color="auto"/>
              <w:right w:val="single" w:sz="4" w:space="0" w:color="auto"/>
            </w:tcBorders>
            <w:shd w:val="clear" w:color="auto" w:fill="auto"/>
            <w:vAlign w:val="center"/>
            <w:hideMark/>
          </w:tcPr>
          <w:p w14:paraId="2615A2BF"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國立中正大學輔導中心</w:t>
            </w:r>
          </w:p>
        </w:tc>
        <w:tc>
          <w:tcPr>
            <w:tcW w:w="1360" w:type="dxa"/>
            <w:tcBorders>
              <w:top w:val="nil"/>
              <w:left w:val="nil"/>
              <w:bottom w:val="single" w:sz="4" w:space="0" w:color="auto"/>
              <w:right w:val="single" w:sz="4" w:space="0" w:color="auto"/>
            </w:tcBorders>
            <w:shd w:val="clear" w:color="auto" w:fill="auto"/>
            <w:vAlign w:val="center"/>
            <w:hideMark/>
          </w:tcPr>
          <w:p w14:paraId="27112F43"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594EE7D1"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43202BE5"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4440CA68"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2022</w:t>
            </w:r>
          </w:p>
        </w:tc>
      </w:tr>
      <w:tr w:rsidR="0025705F" w:rsidRPr="001C6251" w14:paraId="33D91072" w14:textId="77777777" w:rsidTr="008918FE">
        <w:trPr>
          <w:trHeight w:val="394"/>
        </w:trPr>
        <w:tc>
          <w:tcPr>
            <w:tcW w:w="700" w:type="dxa"/>
            <w:tcBorders>
              <w:top w:val="nil"/>
              <w:left w:val="single" w:sz="4" w:space="0" w:color="auto"/>
              <w:bottom w:val="single" w:sz="4" w:space="0" w:color="auto"/>
              <w:right w:val="single" w:sz="4" w:space="0" w:color="auto"/>
            </w:tcBorders>
            <w:shd w:val="clear" w:color="auto" w:fill="auto"/>
            <w:vAlign w:val="center"/>
          </w:tcPr>
          <w:p w14:paraId="4D33269C"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10</w:t>
            </w:r>
          </w:p>
        </w:tc>
        <w:tc>
          <w:tcPr>
            <w:tcW w:w="3269" w:type="dxa"/>
            <w:tcBorders>
              <w:top w:val="nil"/>
              <w:left w:val="nil"/>
              <w:bottom w:val="single" w:sz="4" w:space="0" w:color="auto"/>
              <w:right w:val="single" w:sz="4" w:space="0" w:color="auto"/>
            </w:tcBorders>
            <w:shd w:val="clear" w:color="auto" w:fill="auto"/>
            <w:vAlign w:val="center"/>
            <w:hideMark/>
          </w:tcPr>
          <w:p w14:paraId="3E5CFEC5"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國立台北教育大學學生事務處心輔組</w:t>
            </w:r>
          </w:p>
        </w:tc>
        <w:tc>
          <w:tcPr>
            <w:tcW w:w="1360" w:type="dxa"/>
            <w:tcBorders>
              <w:top w:val="nil"/>
              <w:left w:val="nil"/>
              <w:bottom w:val="single" w:sz="4" w:space="0" w:color="auto"/>
              <w:right w:val="single" w:sz="4" w:space="0" w:color="auto"/>
            </w:tcBorders>
            <w:shd w:val="clear" w:color="auto" w:fill="auto"/>
            <w:vAlign w:val="center"/>
            <w:hideMark/>
          </w:tcPr>
          <w:p w14:paraId="10A6AC14"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65242CF1"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37DD03CD"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34E798AE"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2010</w:t>
            </w:r>
          </w:p>
        </w:tc>
      </w:tr>
      <w:tr w:rsidR="0025705F" w:rsidRPr="001C6251" w14:paraId="16D8789F" w14:textId="77777777" w:rsidTr="008918FE">
        <w:trPr>
          <w:trHeight w:val="720"/>
        </w:trPr>
        <w:tc>
          <w:tcPr>
            <w:tcW w:w="700" w:type="dxa"/>
            <w:tcBorders>
              <w:top w:val="nil"/>
              <w:left w:val="single" w:sz="4" w:space="0" w:color="auto"/>
              <w:bottom w:val="single" w:sz="4" w:space="0" w:color="auto"/>
              <w:right w:val="single" w:sz="4" w:space="0" w:color="auto"/>
            </w:tcBorders>
            <w:shd w:val="clear" w:color="auto" w:fill="auto"/>
            <w:vAlign w:val="center"/>
          </w:tcPr>
          <w:p w14:paraId="2958B8F6"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11</w:t>
            </w:r>
          </w:p>
        </w:tc>
        <w:tc>
          <w:tcPr>
            <w:tcW w:w="3269" w:type="dxa"/>
            <w:tcBorders>
              <w:top w:val="nil"/>
              <w:left w:val="nil"/>
              <w:bottom w:val="single" w:sz="4" w:space="0" w:color="auto"/>
              <w:right w:val="single" w:sz="4" w:space="0" w:color="auto"/>
            </w:tcBorders>
            <w:shd w:val="clear" w:color="auto" w:fill="auto"/>
            <w:vAlign w:val="center"/>
            <w:hideMark/>
          </w:tcPr>
          <w:p w14:paraId="4BBC7D26"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國立屏東大學社區諮商中心</w:t>
            </w:r>
          </w:p>
        </w:tc>
        <w:tc>
          <w:tcPr>
            <w:tcW w:w="1360" w:type="dxa"/>
            <w:tcBorders>
              <w:top w:val="nil"/>
              <w:left w:val="nil"/>
              <w:bottom w:val="single" w:sz="4" w:space="0" w:color="auto"/>
              <w:right w:val="single" w:sz="4" w:space="0" w:color="auto"/>
            </w:tcBorders>
            <w:shd w:val="clear" w:color="auto" w:fill="auto"/>
            <w:vAlign w:val="center"/>
            <w:hideMark/>
          </w:tcPr>
          <w:p w14:paraId="1919F519"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13DC6ED7"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0A94EEC6"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0E98CC0B"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2022</w:t>
            </w:r>
          </w:p>
        </w:tc>
      </w:tr>
      <w:tr w:rsidR="0025705F" w:rsidRPr="001C6251" w14:paraId="624AEFFE" w14:textId="77777777" w:rsidTr="008918FE">
        <w:trPr>
          <w:trHeight w:val="675"/>
        </w:trPr>
        <w:tc>
          <w:tcPr>
            <w:tcW w:w="700" w:type="dxa"/>
            <w:tcBorders>
              <w:top w:val="nil"/>
              <w:left w:val="single" w:sz="4" w:space="0" w:color="auto"/>
              <w:bottom w:val="single" w:sz="4" w:space="0" w:color="auto"/>
              <w:right w:val="single" w:sz="4" w:space="0" w:color="auto"/>
            </w:tcBorders>
            <w:shd w:val="clear" w:color="auto" w:fill="auto"/>
            <w:vAlign w:val="center"/>
          </w:tcPr>
          <w:p w14:paraId="09982F33"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12</w:t>
            </w:r>
          </w:p>
        </w:tc>
        <w:tc>
          <w:tcPr>
            <w:tcW w:w="3269" w:type="dxa"/>
            <w:tcBorders>
              <w:top w:val="nil"/>
              <w:left w:val="nil"/>
              <w:bottom w:val="single" w:sz="4" w:space="0" w:color="auto"/>
              <w:right w:val="single" w:sz="4" w:space="0" w:color="auto"/>
            </w:tcBorders>
            <w:shd w:val="clear" w:color="auto" w:fill="auto"/>
            <w:vAlign w:val="center"/>
            <w:hideMark/>
          </w:tcPr>
          <w:p w14:paraId="2E577D49"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國立屏東大學學生事務處學生諮商中心</w:t>
            </w:r>
          </w:p>
        </w:tc>
        <w:tc>
          <w:tcPr>
            <w:tcW w:w="1360" w:type="dxa"/>
            <w:tcBorders>
              <w:top w:val="nil"/>
              <w:left w:val="nil"/>
              <w:bottom w:val="single" w:sz="4" w:space="0" w:color="auto"/>
              <w:right w:val="single" w:sz="4" w:space="0" w:color="auto"/>
            </w:tcBorders>
            <w:shd w:val="clear" w:color="auto" w:fill="auto"/>
            <w:vAlign w:val="center"/>
            <w:hideMark/>
          </w:tcPr>
          <w:p w14:paraId="6D6E377A"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38533AFB"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6C0A8C2B"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6BB0376B"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2022</w:t>
            </w:r>
          </w:p>
        </w:tc>
      </w:tr>
      <w:tr w:rsidR="0025705F" w:rsidRPr="001C6251" w14:paraId="18C9A757" w14:textId="77777777" w:rsidTr="008918FE">
        <w:trPr>
          <w:trHeight w:val="735"/>
        </w:trPr>
        <w:tc>
          <w:tcPr>
            <w:tcW w:w="700" w:type="dxa"/>
            <w:tcBorders>
              <w:top w:val="nil"/>
              <w:left w:val="single" w:sz="4" w:space="0" w:color="auto"/>
              <w:bottom w:val="single" w:sz="4" w:space="0" w:color="auto"/>
              <w:right w:val="single" w:sz="4" w:space="0" w:color="auto"/>
            </w:tcBorders>
            <w:shd w:val="clear" w:color="auto" w:fill="auto"/>
            <w:vAlign w:val="center"/>
          </w:tcPr>
          <w:p w14:paraId="6FE5C14E"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13</w:t>
            </w:r>
          </w:p>
        </w:tc>
        <w:tc>
          <w:tcPr>
            <w:tcW w:w="3269" w:type="dxa"/>
            <w:tcBorders>
              <w:top w:val="nil"/>
              <w:left w:val="nil"/>
              <w:bottom w:val="single" w:sz="4" w:space="0" w:color="auto"/>
              <w:right w:val="single" w:sz="4" w:space="0" w:color="auto"/>
            </w:tcBorders>
            <w:shd w:val="clear" w:color="auto" w:fill="auto"/>
            <w:vAlign w:val="center"/>
            <w:hideMark/>
          </w:tcPr>
          <w:p w14:paraId="5C35CBF7"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國立高雄科技大學學生事務處諮商輔導組</w:t>
            </w:r>
          </w:p>
        </w:tc>
        <w:tc>
          <w:tcPr>
            <w:tcW w:w="1360" w:type="dxa"/>
            <w:tcBorders>
              <w:top w:val="nil"/>
              <w:left w:val="nil"/>
              <w:bottom w:val="single" w:sz="4" w:space="0" w:color="auto"/>
              <w:right w:val="single" w:sz="4" w:space="0" w:color="auto"/>
            </w:tcBorders>
            <w:shd w:val="clear" w:color="auto" w:fill="auto"/>
            <w:vAlign w:val="center"/>
            <w:hideMark/>
          </w:tcPr>
          <w:p w14:paraId="16DE9BAC"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7506E043"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23D64ED2"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6F9A9817"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2022</w:t>
            </w:r>
          </w:p>
        </w:tc>
      </w:tr>
      <w:tr w:rsidR="0025705F" w:rsidRPr="001C6251" w14:paraId="30FB4098" w14:textId="77777777" w:rsidTr="008918FE">
        <w:trPr>
          <w:trHeight w:val="630"/>
        </w:trPr>
        <w:tc>
          <w:tcPr>
            <w:tcW w:w="700" w:type="dxa"/>
            <w:tcBorders>
              <w:top w:val="nil"/>
              <w:left w:val="single" w:sz="4" w:space="0" w:color="auto"/>
              <w:bottom w:val="single" w:sz="4" w:space="0" w:color="auto"/>
              <w:right w:val="single" w:sz="4" w:space="0" w:color="auto"/>
            </w:tcBorders>
            <w:shd w:val="clear" w:color="auto" w:fill="auto"/>
            <w:vAlign w:val="center"/>
          </w:tcPr>
          <w:p w14:paraId="0B256730"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14</w:t>
            </w:r>
          </w:p>
        </w:tc>
        <w:tc>
          <w:tcPr>
            <w:tcW w:w="3269" w:type="dxa"/>
            <w:tcBorders>
              <w:top w:val="nil"/>
              <w:left w:val="nil"/>
              <w:bottom w:val="single" w:sz="4" w:space="0" w:color="auto"/>
              <w:right w:val="single" w:sz="4" w:space="0" w:color="auto"/>
            </w:tcBorders>
            <w:shd w:val="clear" w:color="auto" w:fill="auto"/>
            <w:vAlign w:val="center"/>
            <w:hideMark/>
          </w:tcPr>
          <w:p w14:paraId="34F440DB"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國立高雄餐旅大學學生事務處諮商輔導組</w:t>
            </w:r>
          </w:p>
        </w:tc>
        <w:tc>
          <w:tcPr>
            <w:tcW w:w="1360" w:type="dxa"/>
            <w:tcBorders>
              <w:top w:val="nil"/>
              <w:left w:val="nil"/>
              <w:bottom w:val="single" w:sz="4" w:space="0" w:color="auto"/>
              <w:right w:val="single" w:sz="4" w:space="0" w:color="auto"/>
            </w:tcBorders>
            <w:shd w:val="clear" w:color="auto" w:fill="auto"/>
            <w:vAlign w:val="center"/>
            <w:hideMark/>
          </w:tcPr>
          <w:p w14:paraId="1968CFAD"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64F3E993"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7C54A269"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55E79991"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2022</w:t>
            </w:r>
          </w:p>
        </w:tc>
      </w:tr>
      <w:tr w:rsidR="0025705F" w:rsidRPr="001C6251" w14:paraId="153C1D5E" w14:textId="77777777" w:rsidTr="008918FE">
        <w:trPr>
          <w:trHeight w:val="615"/>
        </w:trPr>
        <w:tc>
          <w:tcPr>
            <w:tcW w:w="700" w:type="dxa"/>
            <w:tcBorders>
              <w:top w:val="nil"/>
              <w:left w:val="single" w:sz="4" w:space="0" w:color="auto"/>
              <w:bottom w:val="single" w:sz="4" w:space="0" w:color="auto"/>
              <w:right w:val="single" w:sz="4" w:space="0" w:color="auto"/>
            </w:tcBorders>
            <w:shd w:val="clear" w:color="auto" w:fill="auto"/>
            <w:vAlign w:val="center"/>
          </w:tcPr>
          <w:p w14:paraId="31E9D6CB"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15</w:t>
            </w:r>
          </w:p>
        </w:tc>
        <w:tc>
          <w:tcPr>
            <w:tcW w:w="3269" w:type="dxa"/>
            <w:tcBorders>
              <w:top w:val="nil"/>
              <w:left w:val="nil"/>
              <w:bottom w:val="single" w:sz="4" w:space="0" w:color="auto"/>
              <w:right w:val="single" w:sz="4" w:space="0" w:color="auto"/>
            </w:tcBorders>
            <w:shd w:val="clear" w:color="auto" w:fill="auto"/>
            <w:vAlign w:val="center"/>
            <w:hideMark/>
          </w:tcPr>
          <w:p w14:paraId="72E1FFD6"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國立彰化師範大學社區心理諮商及潛能發展中心心理諮商所</w:t>
            </w:r>
          </w:p>
        </w:tc>
        <w:tc>
          <w:tcPr>
            <w:tcW w:w="1360" w:type="dxa"/>
            <w:tcBorders>
              <w:top w:val="nil"/>
              <w:left w:val="nil"/>
              <w:bottom w:val="single" w:sz="4" w:space="0" w:color="auto"/>
              <w:right w:val="single" w:sz="4" w:space="0" w:color="auto"/>
            </w:tcBorders>
            <w:shd w:val="clear" w:color="auto" w:fill="auto"/>
            <w:vAlign w:val="center"/>
            <w:hideMark/>
          </w:tcPr>
          <w:p w14:paraId="6320A9A1"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77186D1C"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7F1ED363"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5CA085DB"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2015</w:t>
            </w:r>
          </w:p>
        </w:tc>
      </w:tr>
      <w:tr w:rsidR="0025705F" w:rsidRPr="001C6251" w14:paraId="26B09204" w14:textId="77777777" w:rsidTr="008918FE">
        <w:trPr>
          <w:trHeight w:val="570"/>
        </w:trPr>
        <w:tc>
          <w:tcPr>
            <w:tcW w:w="700" w:type="dxa"/>
            <w:tcBorders>
              <w:top w:val="nil"/>
              <w:left w:val="single" w:sz="4" w:space="0" w:color="auto"/>
              <w:bottom w:val="single" w:sz="4" w:space="0" w:color="auto"/>
              <w:right w:val="single" w:sz="4" w:space="0" w:color="auto"/>
            </w:tcBorders>
            <w:shd w:val="clear" w:color="auto" w:fill="auto"/>
            <w:vAlign w:val="center"/>
          </w:tcPr>
          <w:p w14:paraId="3E3F6DD3"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16</w:t>
            </w:r>
          </w:p>
        </w:tc>
        <w:tc>
          <w:tcPr>
            <w:tcW w:w="3269" w:type="dxa"/>
            <w:tcBorders>
              <w:top w:val="nil"/>
              <w:left w:val="nil"/>
              <w:bottom w:val="single" w:sz="4" w:space="0" w:color="auto"/>
              <w:right w:val="single" w:sz="4" w:space="0" w:color="auto"/>
            </w:tcBorders>
            <w:shd w:val="clear" w:color="auto" w:fill="auto"/>
            <w:vAlign w:val="center"/>
            <w:hideMark/>
          </w:tcPr>
          <w:p w14:paraId="226506DB"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國立臺中科技大學職涯及諮商輔導中心</w:t>
            </w:r>
          </w:p>
        </w:tc>
        <w:tc>
          <w:tcPr>
            <w:tcW w:w="1360" w:type="dxa"/>
            <w:tcBorders>
              <w:top w:val="nil"/>
              <w:left w:val="nil"/>
              <w:bottom w:val="single" w:sz="4" w:space="0" w:color="auto"/>
              <w:right w:val="single" w:sz="4" w:space="0" w:color="auto"/>
            </w:tcBorders>
            <w:shd w:val="clear" w:color="auto" w:fill="auto"/>
            <w:vAlign w:val="center"/>
            <w:hideMark/>
          </w:tcPr>
          <w:p w14:paraId="18C4B2D0"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4D0C9254"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76568644"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7069D22A"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2022</w:t>
            </w:r>
          </w:p>
        </w:tc>
      </w:tr>
      <w:tr w:rsidR="0025705F" w:rsidRPr="001C6251" w14:paraId="23CF87C7" w14:textId="77777777" w:rsidTr="008918FE">
        <w:trPr>
          <w:trHeight w:val="394"/>
        </w:trPr>
        <w:tc>
          <w:tcPr>
            <w:tcW w:w="700" w:type="dxa"/>
            <w:tcBorders>
              <w:top w:val="nil"/>
              <w:left w:val="single" w:sz="4" w:space="0" w:color="auto"/>
              <w:bottom w:val="single" w:sz="4" w:space="0" w:color="auto"/>
              <w:right w:val="single" w:sz="4" w:space="0" w:color="auto"/>
            </w:tcBorders>
            <w:shd w:val="clear" w:color="auto" w:fill="auto"/>
            <w:vAlign w:val="center"/>
          </w:tcPr>
          <w:p w14:paraId="5EDE6790"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17</w:t>
            </w:r>
          </w:p>
        </w:tc>
        <w:tc>
          <w:tcPr>
            <w:tcW w:w="3269" w:type="dxa"/>
            <w:tcBorders>
              <w:top w:val="nil"/>
              <w:left w:val="nil"/>
              <w:bottom w:val="single" w:sz="4" w:space="0" w:color="auto"/>
              <w:right w:val="single" w:sz="4" w:space="0" w:color="auto"/>
            </w:tcBorders>
            <w:shd w:val="clear" w:color="auto" w:fill="auto"/>
            <w:vAlign w:val="center"/>
            <w:hideMark/>
          </w:tcPr>
          <w:p w14:paraId="1537DD6D"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國立臺東大學心理輔導組</w:t>
            </w:r>
          </w:p>
        </w:tc>
        <w:tc>
          <w:tcPr>
            <w:tcW w:w="1360" w:type="dxa"/>
            <w:tcBorders>
              <w:top w:val="nil"/>
              <w:left w:val="nil"/>
              <w:bottom w:val="single" w:sz="4" w:space="0" w:color="auto"/>
              <w:right w:val="single" w:sz="4" w:space="0" w:color="auto"/>
            </w:tcBorders>
            <w:shd w:val="clear" w:color="auto" w:fill="auto"/>
            <w:vAlign w:val="center"/>
            <w:hideMark/>
          </w:tcPr>
          <w:p w14:paraId="1B365779"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0EC66B44"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6D0DCCEB"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4</w:t>
            </w:r>
          </w:p>
        </w:tc>
        <w:tc>
          <w:tcPr>
            <w:tcW w:w="2016" w:type="dxa"/>
            <w:tcBorders>
              <w:top w:val="nil"/>
              <w:left w:val="nil"/>
              <w:bottom w:val="single" w:sz="4" w:space="0" w:color="auto"/>
              <w:right w:val="single" w:sz="4" w:space="0" w:color="auto"/>
            </w:tcBorders>
            <w:shd w:val="clear" w:color="auto" w:fill="auto"/>
            <w:vAlign w:val="center"/>
            <w:hideMark/>
          </w:tcPr>
          <w:p w14:paraId="457B3C92"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2015</w:t>
            </w:r>
          </w:p>
        </w:tc>
      </w:tr>
      <w:tr w:rsidR="0025705F" w:rsidRPr="001C6251" w14:paraId="59729F4F" w14:textId="77777777" w:rsidTr="008918FE">
        <w:trPr>
          <w:trHeight w:val="394"/>
        </w:trPr>
        <w:tc>
          <w:tcPr>
            <w:tcW w:w="700" w:type="dxa"/>
            <w:tcBorders>
              <w:top w:val="nil"/>
              <w:left w:val="single" w:sz="4" w:space="0" w:color="auto"/>
              <w:bottom w:val="single" w:sz="4" w:space="0" w:color="auto"/>
              <w:right w:val="single" w:sz="4" w:space="0" w:color="auto"/>
            </w:tcBorders>
            <w:shd w:val="clear" w:color="auto" w:fill="auto"/>
            <w:vAlign w:val="center"/>
          </w:tcPr>
          <w:p w14:paraId="6B98B5DB"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18</w:t>
            </w:r>
          </w:p>
        </w:tc>
        <w:tc>
          <w:tcPr>
            <w:tcW w:w="3269" w:type="dxa"/>
            <w:tcBorders>
              <w:top w:val="nil"/>
              <w:left w:val="nil"/>
              <w:bottom w:val="single" w:sz="4" w:space="0" w:color="auto"/>
              <w:right w:val="single" w:sz="4" w:space="0" w:color="auto"/>
            </w:tcBorders>
            <w:shd w:val="clear" w:color="auto" w:fill="auto"/>
            <w:vAlign w:val="center"/>
            <w:hideMark/>
          </w:tcPr>
          <w:p w14:paraId="5C858738"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國立臺南大學輔導中心</w:t>
            </w:r>
          </w:p>
        </w:tc>
        <w:tc>
          <w:tcPr>
            <w:tcW w:w="1360" w:type="dxa"/>
            <w:tcBorders>
              <w:top w:val="nil"/>
              <w:left w:val="nil"/>
              <w:bottom w:val="single" w:sz="4" w:space="0" w:color="auto"/>
              <w:right w:val="single" w:sz="4" w:space="0" w:color="auto"/>
            </w:tcBorders>
            <w:shd w:val="clear" w:color="auto" w:fill="auto"/>
            <w:vAlign w:val="center"/>
            <w:hideMark/>
          </w:tcPr>
          <w:p w14:paraId="09A16882"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1032EBB1"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0C889C14"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6FD85646"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2021</w:t>
            </w:r>
          </w:p>
        </w:tc>
      </w:tr>
      <w:tr w:rsidR="0025705F" w:rsidRPr="001C6251" w14:paraId="0132DACB" w14:textId="77777777" w:rsidTr="008918FE">
        <w:trPr>
          <w:trHeight w:val="394"/>
        </w:trPr>
        <w:tc>
          <w:tcPr>
            <w:tcW w:w="700" w:type="dxa"/>
            <w:tcBorders>
              <w:top w:val="nil"/>
              <w:left w:val="single" w:sz="4" w:space="0" w:color="auto"/>
              <w:bottom w:val="single" w:sz="4" w:space="0" w:color="auto"/>
              <w:right w:val="single" w:sz="4" w:space="0" w:color="auto"/>
            </w:tcBorders>
            <w:shd w:val="clear" w:color="auto" w:fill="auto"/>
            <w:vAlign w:val="center"/>
          </w:tcPr>
          <w:p w14:paraId="1D56787C"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19</w:t>
            </w:r>
          </w:p>
        </w:tc>
        <w:tc>
          <w:tcPr>
            <w:tcW w:w="3269" w:type="dxa"/>
            <w:tcBorders>
              <w:top w:val="nil"/>
              <w:left w:val="nil"/>
              <w:bottom w:val="single" w:sz="4" w:space="0" w:color="auto"/>
              <w:right w:val="single" w:sz="4" w:space="0" w:color="auto"/>
            </w:tcBorders>
            <w:shd w:val="clear" w:color="auto" w:fill="auto"/>
            <w:vAlign w:val="center"/>
            <w:hideMark/>
          </w:tcPr>
          <w:p w14:paraId="1958FE46"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義守大學學務處諮商輔導組</w:t>
            </w:r>
          </w:p>
        </w:tc>
        <w:tc>
          <w:tcPr>
            <w:tcW w:w="1360" w:type="dxa"/>
            <w:tcBorders>
              <w:top w:val="nil"/>
              <w:left w:val="nil"/>
              <w:bottom w:val="single" w:sz="4" w:space="0" w:color="auto"/>
              <w:right w:val="single" w:sz="4" w:space="0" w:color="auto"/>
            </w:tcBorders>
            <w:shd w:val="clear" w:color="auto" w:fill="auto"/>
            <w:vAlign w:val="center"/>
            <w:hideMark/>
          </w:tcPr>
          <w:p w14:paraId="061F7303"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7F8BFAAD"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381CAEB7"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4</w:t>
            </w:r>
          </w:p>
        </w:tc>
        <w:tc>
          <w:tcPr>
            <w:tcW w:w="2016" w:type="dxa"/>
            <w:tcBorders>
              <w:top w:val="nil"/>
              <w:left w:val="nil"/>
              <w:bottom w:val="single" w:sz="4" w:space="0" w:color="auto"/>
              <w:right w:val="single" w:sz="4" w:space="0" w:color="auto"/>
            </w:tcBorders>
            <w:shd w:val="clear" w:color="auto" w:fill="auto"/>
            <w:vAlign w:val="center"/>
            <w:hideMark/>
          </w:tcPr>
          <w:p w14:paraId="3F6783AA"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45C12184" w14:textId="77777777" w:rsidTr="008918FE">
        <w:trPr>
          <w:trHeight w:val="630"/>
        </w:trPr>
        <w:tc>
          <w:tcPr>
            <w:tcW w:w="700" w:type="dxa"/>
            <w:tcBorders>
              <w:top w:val="nil"/>
              <w:left w:val="single" w:sz="4" w:space="0" w:color="auto"/>
              <w:bottom w:val="single" w:sz="4" w:space="0" w:color="auto"/>
              <w:right w:val="single" w:sz="4" w:space="0" w:color="auto"/>
            </w:tcBorders>
            <w:shd w:val="clear" w:color="auto" w:fill="auto"/>
            <w:vAlign w:val="center"/>
          </w:tcPr>
          <w:p w14:paraId="17003C8B"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lastRenderedPageBreak/>
              <w:t>20</w:t>
            </w:r>
          </w:p>
        </w:tc>
        <w:tc>
          <w:tcPr>
            <w:tcW w:w="3269" w:type="dxa"/>
            <w:tcBorders>
              <w:top w:val="nil"/>
              <w:left w:val="nil"/>
              <w:bottom w:val="single" w:sz="4" w:space="0" w:color="auto"/>
              <w:right w:val="single" w:sz="4" w:space="0" w:color="auto"/>
            </w:tcBorders>
            <w:shd w:val="clear" w:color="auto" w:fill="auto"/>
            <w:vAlign w:val="center"/>
            <w:hideMark/>
          </w:tcPr>
          <w:p w14:paraId="7F1F6D12"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台北市立中山女子高級中學輔導室</w:t>
            </w:r>
          </w:p>
        </w:tc>
        <w:tc>
          <w:tcPr>
            <w:tcW w:w="1360" w:type="dxa"/>
            <w:tcBorders>
              <w:top w:val="nil"/>
              <w:left w:val="nil"/>
              <w:bottom w:val="single" w:sz="4" w:space="0" w:color="auto"/>
              <w:right w:val="single" w:sz="4" w:space="0" w:color="auto"/>
            </w:tcBorders>
            <w:shd w:val="clear" w:color="auto" w:fill="auto"/>
            <w:vAlign w:val="center"/>
            <w:hideMark/>
          </w:tcPr>
          <w:p w14:paraId="73A8494E"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1A111E03"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1DB9297E"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6379766D"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2015</w:t>
            </w:r>
          </w:p>
        </w:tc>
      </w:tr>
      <w:tr w:rsidR="0025705F" w:rsidRPr="001C6251" w14:paraId="6254DEFC"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1D2FB0B4"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21</w:t>
            </w:r>
          </w:p>
        </w:tc>
        <w:tc>
          <w:tcPr>
            <w:tcW w:w="3269" w:type="dxa"/>
            <w:tcBorders>
              <w:top w:val="nil"/>
              <w:left w:val="nil"/>
              <w:bottom w:val="single" w:sz="4" w:space="0" w:color="auto"/>
              <w:right w:val="single" w:sz="4" w:space="0" w:color="auto"/>
            </w:tcBorders>
            <w:shd w:val="clear" w:color="auto" w:fill="auto"/>
            <w:vAlign w:val="center"/>
            <w:hideMark/>
          </w:tcPr>
          <w:p w14:paraId="499AA482"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高雄市立後勁國中輔導室</w:t>
            </w:r>
          </w:p>
        </w:tc>
        <w:tc>
          <w:tcPr>
            <w:tcW w:w="1360" w:type="dxa"/>
            <w:tcBorders>
              <w:top w:val="nil"/>
              <w:left w:val="nil"/>
              <w:bottom w:val="single" w:sz="4" w:space="0" w:color="auto"/>
              <w:right w:val="single" w:sz="4" w:space="0" w:color="auto"/>
            </w:tcBorders>
            <w:shd w:val="clear" w:color="auto" w:fill="auto"/>
            <w:vAlign w:val="center"/>
            <w:hideMark/>
          </w:tcPr>
          <w:p w14:paraId="4CA5F521"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15B9CE07"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1421B09F"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6B818193"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50E918D4" w14:textId="77777777" w:rsidTr="008918FE">
        <w:trPr>
          <w:trHeight w:val="660"/>
        </w:trPr>
        <w:tc>
          <w:tcPr>
            <w:tcW w:w="700" w:type="dxa"/>
            <w:tcBorders>
              <w:top w:val="nil"/>
              <w:left w:val="single" w:sz="4" w:space="0" w:color="auto"/>
              <w:bottom w:val="single" w:sz="4" w:space="0" w:color="auto"/>
              <w:right w:val="single" w:sz="4" w:space="0" w:color="auto"/>
            </w:tcBorders>
            <w:shd w:val="clear" w:color="auto" w:fill="auto"/>
            <w:vAlign w:val="center"/>
          </w:tcPr>
          <w:p w14:paraId="6CFB49AD"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22</w:t>
            </w:r>
          </w:p>
        </w:tc>
        <w:tc>
          <w:tcPr>
            <w:tcW w:w="3269" w:type="dxa"/>
            <w:tcBorders>
              <w:top w:val="nil"/>
              <w:left w:val="nil"/>
              <w:bottom w:val="single" w:sz="4" w:space="0" w:color="auto"/>
              <w:right w:val="single" w:sz="4" w:space="0" w:color="auto"/>
            </w:tcBorders>
            <w:shd w:val="clear" w:color="auto" w:fill="auto"/>
            <w:vAlign w:val="center"/>
            <w:hideMark/>
          </w:tcPr>
          <w:p w14:paraId="7F4673C5"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高雄市立高雄高級工業職業學校進修部生活輔導組</w:t>
            </w:r>
          </w:p>
        </w:tc>
        <w:tc>
          <w:tcPr>
            <w:tcW w:w="1360" w:type="dxa"/>
            <w:tcBorders>
              <w:top w:val="nil"/>
              <w:left w:val="nil"/>
              <w:bottom w:val="single" w:sz="4" w:space="0" w:color="auto"/>
              <w:right w:val="single" w:sz="4" w:space="0" w:color="auto"/>
            </w:tcBorders>
            <w:shd w:val="clear" w:color="auto" w:fill="auto"/>
            <w:vAlign w:val="center"/>
            <w:hideMark/>
          </w:tcPr>
          <w:p w14:paraId="4CD44B92"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0763F563"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20C9862C"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6E2D0A17"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4F647EC1"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196A5C41"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23</w:t>
            </w:r>
          </w:p>
        </w:tc>
        <w:tc>
          <w:tcPr>
            <w:tcW w:w="3269" w:type="dxa"/>
            <w:tcBorders>
              <w:top w:val="nil"/>
              <w:left w:val="nil"/>
              <w:bottom w:val="single" w:sz="4" w:space="0" w:color="auto"/>
              <w:right w:val="single" w:sz="4" w:space="0" w:color="auto"/>
            </w:tcBorders>
            <w:shd w:val="clear" w:color="auto" w:fill="auto"/>
            <w:vAlign w:val="center"/>
            <w:hideMark/>
          </w:tcPr>
          <w:p w14:paraId="2061D7EC"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高雄市立新莊高級中學</w:t>
            </w:r>
          </w:p>
        </w:tc>
        <w:tc>
          <w:tcPr>
            <w:tcW w:w="1360" w:type="dxa"/>
            <w:tcBorders>
              <w:top w:val="nil"/>
              <w:left w:val="nil"/>
              <w:bottom w:val="single" w:sz="4" w:space="0" w:color="auto"/>
              <w:right w:val="single" w:sz="4" w:space="0" w:color="auto"/>
            </w:tcBorders>
            <w:shd w:val="clear" w:color="auto" w:fill="auto"/>
            <w:vAlign w:val="center"/>
            <w:hideMark/>
          </w:tcPr>
          <w:p w14:paraId="64A535F3"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3113947A"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5733E70F"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7D340303"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6003648E"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5D5F84E8"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24</w:t>
            </w:r>
          </w:p>
        </w:tc>
        <w:tc>
          <w:tcPr>
            <w:tcW w:w="3269" w:type="dxa"/>
            <w:tcBorders>
              <w:top w:val="nil"/>
              <w:left w:val="nil"/>
              <w:bottom w:val="single" w:sz="4" w:space="0" w:color="auto"/>
              <w:right w:val="single" w:sz="4" w:space="0" w:color="auto"/>
            </w:tcBorders>
            <w:shd w:val="clear" w:color="auto" w:fill="auto"/>
            <w:vAlign w:val="center"/>
            <w:hideMark/>
          </w:tcPr>
          <w:p w14:paraId="347AAD78"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高雄市立瑞祥高級中學輔導室</w:t>
            </w:r>
          </w:p>
        </w:tc>
        <w:tc>
          <w:tcPr>
            <w:tcW w:w="1360" w:type="dxa"/>
            <w:tcBorders>
              <w:top w:val="nil"/>
              <w:left w:val="nil"/>
              <w:bottom w:val="single" w:sz="4" w:space="0" w:color="auto"/>
              <w:right w:val="single" w:sz="4" w:space="0" w:color="auto"/>
            </w:tcBorders>
            <w:shd w:val="clear" w:color="auto" w:fill="auto"/>
            <w:vAlign w:val="center"/>
            <w:hideMark/>
          </w:tcPr>
          <w:p w14:paraId="615DB1BA"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6278244E"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3615A837"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77E324B0"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2CAC9F31"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7D3575B9"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25</w:t>
            </w:r>
          </w:p>
        </w:tc>
        <w:tc>
          <w:tcPr>
            <w:tcW w:w="3269" w:type="dxa"/>
            <w:tcBorders>
              <w:top w:val="nil"/>
              <w:left w:val="nil"/>
              <w:bottom w:val="single" w:sz="4" w:space="0" w:color="auto"/>
              <w:right w:val="single" w:sz="4" w:space="0" w:color="auto"/>
            </w:tcBorders>
            <w:shd w:val="clear" w:color="auto" w:fill="auto"/>
            <w:vAlign w:val="center"/>
            <w:hideMark/>
          </w:tcPr>
          <w:p w14:paraId="06F227C2"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高雄市立鳳新高中輔導室</w:t>
            </w:r>
          </w:p>
        </w:tc>
        <w:tc>
          <w:tcPr>
            <w:tcW w:w="1360" w:type="dxa"/>
            <w:tcBorders>
              <w:top w:val="nil"/>
              <w:left w:val="nil"/>
              <w:bottom w:val="single" w:sz="4" w:space="0" w:color="auto"/>
              <w:right w:val="single" w:sz="4" w:space="0" w:color="auto"/>
            </w:tcBorders>
            <w:shd w:val="clear" w:color="auto" w:fill="auto"/>
            <w:vAlign w:val="center"/>
            <w:hideMark/>
          </w:tcPr>
          <w:p w14:paraId="12EBE02C"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7E03AF47"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p>
        </w:tc>
        <w:tc>
          <w:tcPr>
            <w:tcW w:w="1360" w:type="dxa"/>
            <w:tcBorders>
              <w:top w:val="nil"/>
              <w:left w:val="nil"/>
              <w:bottom w:val="single" w:sz="4" w:space="0" w:color="auto"/>
              <w:right w:val="single" w:sz="4" w:space="0" w:color="auto"/>
            </w:tcBorders>
            <w:shd w:val="clear" w:color="auto" w:fill="auto"/>
            <w:vAlign w:val="center"/>
            <w:hideMark/>
          </w:tcPr>
          <w:p w14:paraId="6E6838F1"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p>
        </w:tc>
        <w:tc>
          <w:tcPr>
            <w:tcW w:w="2016" w:type="dxa"/>
            <w:tcBorders>
              <w:top w:val="nil"/>
              <w:left w:val="nil"/>
              <w:bottom w:val="single" w:sz="4" w:space="0" w:color="auto"/>
              <w:right w:val="single" w:sz="4" w:space="0" w:color="auto"/>
            </w:tcBorders>
            <w:shd w:val="clear" w:color="auto" w:fill="auto"/>
            <w:vAlign w:val="center"/>
            <w:hideMark/>
          </w:tcPr>
          <w:p w14:paraId="2F5D6306"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693DC5A3"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7563F59C"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26</w:t>
            </w:r>
          </w:p>
        </w:tc>
        <w:tc>
          <w:tcPr>
            <w:tcW w:w="3269" w:type="dxa"/>
            <w:tcBorders>
              <w:top w:val="nil"/>
              <w:left w:val="nil"/>
              <w:bottom w:val="single" w:sz="4" w:space="0" w:color="auto"/>
              <w:right w:val="single" w:sz="4" w:space="0" w:color="auto"/>
            </w:tcBorders>
            <w:shd w:val="clear" w:color="auto" w:fill="auto"/>
            <w:vAlign w:val="center"/>
            <w:hideMark/>
          </w:tcPr>
          <w:p w14:paraId="16D26792"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高雄市道明高級中學輔導室</w:t>
            </w:r>
          </w:p>
        </w:tc>
        <w:tc>
          <w:tcPr>
            <w:tcW w:w="1360" w:type="dxa"/>
            <w:tcBorders>
              <w:top w:val="nil"/>
              <w:left w:val="nil"/>
              <w:bottom w:val="single" w:sz="4" w:space="0" w:color="auto"/>
              <w:right w:val="single" w:sz="4" w:space="0" w:color="auto"/>
            </w:tcBorders>
            <w:shd w:val="clear" w:color="auto" w:fill="auto"/>
            <w:vAlign w:val="center"/>
            <w:hideMark/>
          </w:tcPr>
          <w:p w14:paraId="20DC164C"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2</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36501550"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394E5E47"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0E8396D3"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2022</w:t>
            </w:r>
          </w:p>
        </w:tc>
      </w:tr>
      <w:tr w:rsidR="0025705F" w:rsidRPr="001C6251" w14:paraId="2D3DBFDB"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01D3E5C5"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27</w:t>
            </w:r>
          </w:p>
        </w:tc>
        <w:tc>
          <w:tcPr>
            <w:tcW w:w="3269" w:type="dxa"/>
            <w:tcBorders>
              <w:top w:val="nil"/>
              <w:left w:val="nil"/>
              <w:bottom w:val="single" w:sz="4" w:space="0" w:color="auto"/>
              <w:right w:val="single" w:sz="4" w:space="0" w:color="auto"/>
            </w:tcBorders>
            <w:shd w:val="clear" w:color="auto" w:fill="auto"/>
            <w:vAlign w:val="center"/>
            <w:hideMark/>
          </w:tcPr>
          <w:p w14:paraId="39226B18"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國立岡山高級農工職業學校</w:t>
            </w:r>
          </w:p>
        </w:tc>
        <w:tc>
          <w:tcPr>
            <w:tcW w:w="1360" w:type="dxa"/>
            <w:tcBorders>
              <w:top w:val="nil"/>
              <w:left w:val="nil"/>
              <w:bottom w:val="single" w:sz="4" w:space="0" w:color="auto"/>
              <w:right w:val="single" w:sz="4" w:space="0" w:color="auto"/>
            </w:tcBorders>
            <w:shd w:val="clear" w:color="auto" w:fill="auto"/>
            <w:vAlign w:val="center"/>
            <w:hideMark/>
          </w:tcPr>
          <w:p w14:paraId="787337DB"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7732CFFB"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5</w:t>
            </w:r>
          </w:p>
        </w:tc>
        <w:tc>
          <w:tcPr>
            <w:tcW w:w="1360" w:type="dxa"/>
            <w:tcBorders>
              <w:top w:val="nil"/>
              <w:left w:val="nil"/>
              <w:bottom w:val="single" w:sz="4" w:space="0" w:color="auto"/>
              <w:right w:val="single" w:sz="4" w:space="0" w:color="auto"/>
            </w:tcBorders>
            <w:shd w:val="clear" w:color="auto" w:fill="auto"/>
            <w:vAlign w:val="center"/>
            <w:hideMark/>
          </w:tcPr>
          <w:p w14:paraId="7361C119"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p>
        </w:tc>
        <w:tc>
          <w:tcPr>
            <w:tcW w:w="2016" w:type="dxa"/>
            <w:tcBorders>
              <w:top w:val="nil"/>
              <w:left w:val="nil"/>
              <w:bottom w:val="single" w:sz="4" w:space="0" w:color="auto"/>
              <w:right w:val="single" w:sz="4" w:space="0" w:color="auto"/>
            </w:tcBorders>
            <w:shd w:val="clear" w:color="auto" w:fill="auto"/>
            <w:vAlign w:val="center"/>
            <w:hideMark/>
          </w:tcPr>
          <w:p w14:paraId="0839D219"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32627ED4"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34F605EF"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28</w:t>
            </w:r>
          </w:p>
        </w:tc>
        <w:tc>
          <w:tcPr>
            <w:tcW w:w="3269" w:type="dxa"/>
            <w:tcBorders>
              <w:top w:val="nil"/>
              <w:left w:val="nil"/>
              <w:bottom w:val="single" w:sz="4" w:space="0" w:color="auto"/>
              <w:right w:val="single" w:sz="4" w:space="0" w:color="auto"/>
            </w:tcBorders>
            <w:shd w:val="clear" w:color="auto" w:fill="auto"/>
            <w:vAlign w:val="center"/>
            <w:hideMark/>
          </w:tcPr>
          <w:p w14:paraId="5D4E5F57"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國立高雄師範大學附屬高級中學輔導室</w:t>
            </w:r>
          </w:p>
        </w:tc>
        <w:tc>
          <w:tcPr>
            <w:tcW w:w="1360" w:type="dxa"/>
            <w:tcBorders>
              <w:top w:val="nil"/>
              <w:left w:val="nil"/>
              <w:bottom w:val="single" w:sz="4" w:space="0" w:color="auto"/>
              <w:right w:val="single" w:sz="4" w:space="0" w:color="auto"/>
            </w:tcBorders>
            <w:shd w:val="clear" w:color="auto" w:fill="auto"/>
            <w:vAlign w:val="center"/>
            <w:hideMark/>
          </w:tcPr>
          <w:p w14:paraId="22AC6B51"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4B9DCCAE"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7FC20945"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51EAA901"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2021</w:t>
            </w:r>
          </w:p>
        </w:tc>
      </w:tr>
      <w:tr w:rsidR="0025705F" w:rsidRPr="001C6251" w14:paraId="7C74F443"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07A86156"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29</w:t>
            </w:r>
          </w:p>
        </w:tc>
        <w:tc>
          <w:tcPr>
            <w:tcW w:w="3269" w:type="dxa"/>
            <w:tcBorders>
              <w:top w:val="nil"/>
              <w:left w:val="nil"/>
              <w:bottom w:val="single" w:sz="4" w:space="0" w:color="auto"/>
              <w:right w:val="single" w:sz="4" w:space="0" w:color="auto"/>
            </w:tcBorders>
            <w:shd w:val="clear" w:color="auto" w:fill="auto"/>
            <w:vAlign w:val="center"/>
            <w:hideMark/>
          </w:tcPr>
          <w:p w14:paraId="61AADD4F"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國立新豐高級中學輔導室</w:t>
            </w:r>
          </w:p>
        </w:tc>
        <w:tc>
          <w:tcPr>
            <w:tcW w:w="1360" w:type="dxa"/>
            <w:tcBorders>
              <w:top w:val="nil"/>
              <w:left w:val="nil"/>
              <w:bottom w:val="single" w:sz="4" w:space="0" w:color="auto"/>
              <w:right w:val="single" w:sz="4" w:space="0" w:color="auto"/>
            </w:tcBorders>
            <w:shd w:val="clear" w:color="auto" w:fill="auto"/>
            <w:vAlign w:val="center"/>
            <w:hideMark/>
          </w:tcPr>
          <w:p w14:paraId="72F8FAF6"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54C09259"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7ABB3838"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7B68BF04"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58B8D245"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2DCB9944"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30</w:t>
            </w:r>
          </w:p>
        </w:tc>
        <w:tc>
          <w:tcPr>
            <w:tcW w:w="3269" w:type="dxa"/>
            <w:tcBorders>
              <w:top w:val="nil"/>
              <w:left w:val="nil"/>
              <w:bottom w:val="single" w:sz="4" w:space="0" w:color="auto"/>
              <w:right w:val="single" w:sz="4" w:space="0" w:color="auto"/>
            </w:tcBorders>
            <w:shd w:val="clear" w:color="auto" w:fill="auto"/>
            <w:vAlign w:val="center"/>
            <w:hideMark/>
          </w:tcPr>
          <w:p w14:paraId="76C380F8"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國立溪湖高中輔導室</w:t>
            </w:r>
          </w:p>
        </w:tc>
        <w:tc>
          <w:tcPr>
            <w:tcW w:w="1360" w:type="dxa"/>
            <w:tcBorders>
              <w:top w:val="nil"/>
              <w:left w:val="nil"/>
              <w:bottom w:val="single" w:sz="4" w:space="0" w:color="auto"/>
              <w:right w:val="single" w:sz="4" w:space="0" w:color="auto"/>
            </w:tcBorders>
            <w:shd w:val="clear" w:color="auto" w:fill="auto"/>
            <w:vAlign w:val="center"/>
            <w:hideMark/>
          </w:tcPr>
          <w:p w14:paraId="45379DEF"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01B2ACC6"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3E9ADE54"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56501169"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4FC1BC64"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456774D6"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31</w:t>
            </w:r>
          </w:p>
        </w:tc>
        <w:tc>
          <w:tcPr>
            <w:tcW w:w="3269" w:type="dxa"/>
            <w:tcBorders>
              <w:top w:val="nil"/>
              <w:left w:val="nil"/>
              <w:bottom w:val="single" w:sz="4" w:space="0" w:color="auto"/>
              <w:right w:val="single" w:sz="4" w:space="0" w:color="auto"/>
            </w:tcBorders>
            <w:shd w:val="clear" w:color="auto" w:fill="auto"/>
            <w:vAlign w:val="center"/>
            <w:hideMark/>
          </w:tcPr>
          <w:p w14:paraId="2CFA126E"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國立臺南女子高級中等學校輔導室</w:t>
            </w:r>
          </w:p>
        </w:tc>
        <w:tc>
          <w:tcPr>
            <w:tcW w:w="1360" w:type="dxa"/>
            <w:tcBorders>
              <w:top w:val="nil"/>
              <w:left w:val="nil"/>
              <w:bottom w:val="single" w:sz="4" w:space="0" w:color="auto"/>
              <w:right w:val="single" w:sz="4" w:space="0" w:color="auto"/>
            </w:tcBorders>
            <w:shd w:val="clear" w:color="auto" w:fill="auto"/>
            <w:vAlign w:val="center"/>
            <w:hideMark/>
          </w:tcPr>
          <w:p w14:paraId="10A1D3E4"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5</w:t>
            </w:r>
          </w:p>
        </w:tc>
        <w:tc>
          <w:tcPr>
            <w:tcW w:w="1360" w:type="dxa"/>
            <w:tcBorders>
              <w:top w:val="nil"/>
              <w:left w:val="nil"/>
              <w:bottom w:val="single" w:sz="4" w:space="0" w:color="auto"/>
              <w:right w:val="single" w:sz="4" w:space="0" w:color="auto"/>
            </w:tcBorders>
            <w:shd w:val="clear" w:color="auto" w:fill="auto"/>
            <w:vAlign w:val="center"/>
            <w:hideMark/>
          </w:tcPr>
          <w:p w14:paraId="2B4A81B5"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645ED937"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25BFF25E"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51819ACE"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566523AA"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32</w:t>
            </w:r>
          </w:p>
        </w:tc>
        <w:tc>
          <w:tcPr>
            <w:tcW w:w="3269" w:type="dxa"/>
            <w:tcBorders>
              <w:top w:val="nil"/>
              <w:left w:val="nil"/>
              <w:bottom w:val="single" w:sz="4" w:space="0" w:color="auto"/>
              <w:right w:val="single" w:sz="4" w:space="0" w:color="auto"/>
            </w:tcBorders>
            <w:shd w:val="clear" w:color="auto" w:fill="auto"/>
            <w:vAlign w:val="center"/>
            <w:hideMark/>
          </w:tcPr>
          <w:p w14:paraId="01161AB6"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臺南市天主教聖功女子高級中學</w:t>
            </w:r>
          </w:p>
        </w:tc>
        <w:tc>
          <w:tcPr>
            <w:tcW w:w="1360" w:type="dxa"/>
            <w:tcBorders>
              <w:top w:val="nil"/>
              <w:left w:val="nil"/>
              <w:bottom w:val="single" w:sz="4" w:space="0" w:color="auto"/>
              <w:right w:val="single" w:sz="4" w:space="0" w:color="auto"/>
            </w:tcBorders>
            <w:shd w:val="clear" w:color="auto" w:fill="auto"/>
            <w:vAlign w:val="center"/>
            <w:hideMark/>
          </w:tcPr>
          <w:p w14:paraId="480B6573"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783FC27E"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41155FA6"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6C033127"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1DE6DFF6"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741CB191"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33</w:t>
            </w:r>
          </w:p>
        </w:tc>
        <w:tc>
          <w:tcPr>
            <w:tcW w:w="3269" w:type="dxa"/>
            <w:tcBorders>
              <w:top w:val="nil"/>
              <w:left w:val="nil"/>
              <w:bottom w:val="single" w:sz="4" w:space="0" w:color="auto"/>
              <w:right w:val="single" w:sz="4" w:space="0" w:color="auto"/>
            </w:tcBorders>
            <w:shd w:val="clear" w:color="auto" w:fill="auto"/>
            <w:vAlign w:val="center"/>
            <w:hideMark/>
          </w:tcPr>
          <w:p w14:paraId="0BD4F4A0"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高雄市立鳳甲國中</w:t>
            </w:r>
          </w:p>
        </w:tc>
        <w:tc>
          <w:tcPr>
            <w:tcW w:w="1360" w:type="dxa"/>
            <w:tcBorders>
              <w:top w:val="nil"/>
              <w:left w:val="nil"/>
              <w:bottom w:val="single" w:sz="4" w:space="0" w:color="auto"/>
              <w:right w:val="single" w:sz="4" w:space="0" w:color="auto"/>
            </w:tcBorders>
            <w:shd w:val="clear" w:color="auto" w:fill="auto"/>
            <w:vAlign w:val="center"/>
            <w:hideMark/>
          </w:tcPr>
          <w:p w14:paraId="03B955CD"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781D4B5F"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16E17AAB"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632BAF09"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37211C2D"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3D2AA53A"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34</w:t>
            </w:r>
          </w:p>
        </w:tc>
        <w:tc>
          <w:tcPr>
            <w:tcW w:w="3269" w:type="dxa"/>
            <w:tcBorders>
              <w:top w:val="nil"/>
              <w:left w:val="nil"/>
              <w:bottom w:val="single" w:sz="4" w:space="0" w:color="auto"/>
              <w:right w:val="single" w:sz="4" w:space="0" w:color="auto"/>
            </w:tcBorders>
            <w:shd w:val="clear" w:color="auto" w:fill="auto"/>
            <w:vAlign w:val="center"/>
            <w:hideMark/>
          </w:tcPr>
          <w:p w14:paraId="28117924"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高雄市立鳳翔國民中學輔導室</w:t>
            </w:r>
          </w:p>
        </w:tc>
        <w:tc>
          <w:tcPr>
            <w:tcW w:w="1360" w:type="dxa"/>
            <w:tcBorders>
              <w:top w:val="nil"/>
              <w:left w:val="nil"/>
              <w:bottom w:val="single" w:sz="4" w:space="0" w:color="auto"/>
              <w:right w:val="single" w:sz="4" w:space="0" w:color="auto"/>
            </w:tcBorders>
            <w:shd w:val="clear" w:color="auto" w:fill="auto"/>
            <w:vAlign w:val="center"/>
            <w:hideMark/>
          </w:tcPr>
          <w:p w14:paraId="4161101A"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5</w:t>
            </w:r>
          </w:p>
        </w:tc>
        <w:tc>
          <w:tcPr>
            <w:tcW w:w="1360" w:type="dxa"/>
            <w:tcBorders>
              <w:top w:val="nil"/>
              <w:left w:val="nil"/>
              <w:bottom w:val="single" w:sz="4" w:space="0" w:color="auto"/>
              <w:right w:val="single" w:sz="4" w:space="0" w:color="auto"/>
            </w:tcBorders>
            <w:shd w:val="clear" w:color="auto" w:fill="auto"/>
            <w:vAlign w:val="center"/>
            <w:hideMark/>
          </w:tcPr>
          <w:p w14:paraId="43B38DDC"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2</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5</w:t>
            </w:r>
          </w:p>
        </w:tc>
        <w:tc>
          <w:tcPr>
            <w:tcW w:w="1360" w:type="dxa"/>
            <w:tcBorders>
              <w:top w:val="nil"/>
              <w:left w:val="nil"/>
              <w:bottom w:val="single" w:sz="4" w:space="0" w:color="auto"/>
              <w:right w:val="single" w:sz="4" w:space="0" w:color="auto"/>
            </w:tcBorders>
            <w:shd w:val="clear" w:color="auto" w:fill="auto"/>
            <w:vAlign w:val="center"/>
            <w:hideMark/>
          </w:tcPr>
          <w:p w14:paraId="5A5617A6"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3</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4</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5</w:t>
            </w:r>
          </w:p>
        </w:tc>
        <w:tc>
          <w:tcPr>
            <w:tcW w:w="2016" w:type="dxa"/>
            <w:tcBorders>
              <w:top w:val="nil"/>
              <w:left w:val="nil"/>
              <w:bottom w:val="single" w:sz="4" w:space="0" w:color="auto"/>
              <w:right w:val="single" w:sz="4" w:space="0" w:color="auto"/>
            </w:tcBorders>
            <w:shd w:val="clear" w:color="auto" w:fill="auto"/>
            <w:vAlign w:val="center"/>
            <w:hideMark/>
          </w:tcPr>
          <w:p w14:paraId="33D61645"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2022</w:t>
            </w:r>
          </w:p>
        </w:tc>
      </w:tr>
      <w:tr w:rsidR="0025705F" w:rsidRPr="001C6251" w14:paraId="726C6010"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0C42AC4A"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35</w:t>
            </w:r>
          </w:p>
        </w:tc>
        <w:tc>
          <w:tcPr>
            <w:tcW w:w="3269" w:type="dxa"/>
            <w:tcBorders>
              <w:top w:val="nil"/>
              <w:left w:val="nil"/>
              <w:bottom w:val="single" w:sz="4" w:space="0" w:color="auto"/>
              <w:right w:val="single" w:sz="4" w:space="0" w:color="auto"/>
            </w:tcBorders>
            <w:shd w:val="clear" w:color="auto" w:fill="auto"/>
            <w:vAlign w:val="center"/>
            <w:hideMark/>
          </w:tcPr>
          <w:p w14:paraId="74D8405D"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高雄市立龍華國民中學輔導室</w:t>
            </w:r>
          </w:p>
        </w:tc>
        <w:tc>
          <w:tcPr>
            <w:tcW w:w="1360" w:type="dxa"/>
            <w:tcBorders>
              <w:top w:val="nil"/>
              <w:left w:val="nil"/>
              <w:bottom w:val="single" w:sz="4" w:space="0" w:color="auto"/>
              <w:right w:val="single" w:sz="4" w:space="0" w:color="auto"/>
            </w:tcBorders>
            <w:shd w:val="clear" w:color="auto" w:fill="auto"/>
            <w:vAlign w:val="center"/>
            <w:hideMark/>
          </w:tcPr>
          <w:p w14:paraId="272A1371"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1438A002"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5B5F2AEA"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6CFE4A11"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341968F5"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42AE499D"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36</w:t>
            </w:r>
          </w:p>
        </w:tc>
        <w:tc>
          <w:tcPr>
            <w:tcW w:w="3269" w:type="dxa"/>
            <w:tcBorders>
              <w:top w:val="nil"/>
              <w:left w:val="nil"/>
              <w:bottom w:val="single" w:sz="4" w:space="0" w:color="auto"/>
              <w:right w:val="single" w:sz="4" w:space="0" w:color="auto"/>
            </w:tcBorders>
            <w:shd w:val="clear" w:color="auto" w:fill="auto"/>
            <w:vAlign w:val="center"/>
            <w:hideMark/>
          </w:tcPr>
          <w:p w14:paraId="334AD2FE"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屏東縣萬丹國小</w:t>
            </w:r>
          </w:p>
        </w:tc>
        <w:tc>
          <w:tcPr>
            <w:tcW w:w="1360" w:type="dxa"/>
            <w:tcBorders>
              <w:top w:val="nil"/>
              <w:left w:val="nil"/>
              <w:bottom w:val="single" w:sz="4" w:space="0" w:color="auto"/>
              <w:right w:val="single" w:sz="4" w:space="0" w:color="auto"/>
            </w:tcBorders>
            <w:shd w:val="clear" w:color="auto" w:fill="auto"/>
            <w:vAlign w:val="center"/>
            <w:hideMark/>
          </w:tcPr>
          <w:p w14:paraId="588D34A3"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3C292D4D"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12BBC5E2"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48A31996"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24457F8C"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4DDC5432"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37</w:t>
            </w:r>
          </w:p>
        </w:tc>
        <w:tc>
          <w:tcPr>
            <w:tcW w:w="3269" w:type="dxa"/>
            <w:tcBorders>
              <w:top w:val="nil"/>
              <w:left w:val="nil"/>
              <w:bottom w:val="single" w:sz="4" w:space="0" w:color="auto"/>
              <w:right w:val="single" w:sz="4" w:space="0" w:color="auto"/>
            </w:tcBorders>
            <w:shd w:val="clear" w:color="auto" w:fill="auto"/>
            <w:vAlign w:val="center"/>
            <w:hideMark/>
          </w:tcPr>
          <w:p w14:paraId="1896F029"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高雄市三民區光武國小</w:t>
            </w:r>
          </w:p>
        </w:tc>
        <w:tc>
          <w:tcPr>
            <w:tcW w:w="1360" w:type="dxa"/>
            <w:tcBorders>
              <w:top w:val="nil"/>
              <w:left w:val="nil"/>
              <w:bottom w:val="single" w:sz="4" w:space="0" w:color="auto"/>
              <w:right w:val="single" w:sz="4" w:space="0" w:color="auto"/>
            </w:tcBorders>
            <w:shd w:val="clear" w:color="auto" w:fill="auto"/>
            <w:vAlign w:val="center"/>
            <w:hideMark/>
          </w:tcPr>
          <w:p w14:paraId="7188213E"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0E704B40"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5</w:t>
            </w:r>
          </w:p>
        </w:tc>
        <w:tc>
          <w:tcPr>
            <w:tcW w:w="1360" w:type="dxa"/>
            <w:tcBorders>
              <w:top w:val="nil"/>
              <w:left w:val="nil"/>
              <w:bottom w:val="single" w:sz="4" w:space="0" w:color="auto"/>
              <w:right w:val="single" w:sz="4" w:space="0" w:color="auto"/>
            </w:tcBorders>
            <w:shd w:val="clear" w:color="auto" w:fill="auto"/>
            <w:vAlign w:val="center"/>
            <w:hideMark/>
          </w:tcPr>
          <w:p w14:paraId="05039651"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75AA6083"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1CE0F0F5"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193ADE60"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38</w:t>
            </w:r>
          </w:p>
        </w:tc>
        <w:tc>
          <w:tcPr>
            <w:tcW w:w="3269" w:type="dxa"/>
            <w:tcBorders>
              <w:top w:val="nil"/>
              <w:left w:val="nil"/>
              <w:bottom w:val="single" w:sz="4" w:space="0" w:color="auto"/>
              <w:right w:val="single" w:sz="4" w:space="0" w:color="auto"/>
            </w:tcBorders>
            <w:shd w:val="clear" w:color="auto" w:fill="auto"/>
            <w:vAlign w:val="center"/>
            <w:hideMark/>
          </w:tcPr>
          <w:p w14:paraId="0271CB6A"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高雄市新興區信義國民小學輔導室</w:t>
            </w:r>
          </w:p>
        </w:tc>
        <w:tc>
          <w:tcPr>
            <w:tcW w:w="1360" w:type="dxa"/>
            <w:tcBorders>
              <w:top w:val="nil"/>
              <w:left w:val="nil"/>
              <w:bottom w:val="single" w:sz="4" w:space="0" w:color="auto"/>
              <w:right w:val="single" w:sz="4" w:space="0" w:color="auto"/>
            </w:tcBorders>
            <w:shd w:val="clear" w:color="auto" w:fill="auto"/>
            <w:vAlign w:val="center"/>
            <w:hideMark/>
          </w:tcPr>
          <w:p w14:paraId="6295605F"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179F0591"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4AA5491E"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41F2DBA4"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226B8DF3"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7C889A54"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39</w:t>
            </w:r>
          </w:p>
        </w:tc>
        <w:tc>
          <w:tcPr>
            <w:tcW w:w="3269" w:type="dxa"/>
            <w:tcBorders>
              <w:top w:val="nil"/>
              <w:left w:val="nil"/>
              <w:bottom w:val="single" w:sz="4" w:space="0" w:color="auto"/>
              <w:right w:val="single" w:sz="4" w:space="0" w:color="auto"/>
            </w:tcBorders>
            <w:shd w:val="clear" w:color="auto" w:fill="auto"/>
            <w:vAlign w:val="center"/>
            <w:hideMark/>
          </w:tcPr>
          <w:p w14:paraId="1F95729E"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高雄市楠梓區後勁國民小學輔導室</w:t>
            </w:r>
          </w:p>
        </w:tc>
        <w:tc>
          <w:tcPr>
            <w:tcW w:w="1360" w:type="dxa"/>
            <w:tcBorders>
              <w:top w:val="nil"/>
              <w:left w:val="nil"/>
              <w:bottom w:val="single" w:sz="4" w:space="0" w:color="auto"/>
              <w:right w:val="single" w:sz="4" w:space="0" w:color="auto"/>
            </w:tcBorders>
            <w:shd w:val="clear" w:color="auto" w:fill="auto"/>
            <w:vAlign w:val="center"/>
            <w:hideMark/>
          </w:tcPr>
          <w:p w14:paraId="435AD2AB"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0E50B79A"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49A03B61"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2312C711"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55C38E76"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133174A7"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40</w:t>
            </w:r>
          </w:p>
        </w:tc>
        <w:tc>
          <w:tcPr>
            <w:tcW w:w="3269" w:type="dxa"/>
            <w:tcBorders>
              <w:top w:val="nil"/>
              <w:left w:val="nil"/>
              <w:bottom w:val="single" w:sz="4" w:space="0" w:color="auto"/>
              <w:right w:val="single" w:sz="4" w:space="0" w:color="auto"/>
            </w:tcBorders>
            <w:shd w:val="clear" w:color="auto" w:fill="auto"/>
            <w:vAlign w:val="center"/>
            <w:hideMark/>
          </w:tcPr>
          <w:p w14:paraId="6B54E82F"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高雄市鳳山區中正國民小學輔導室</w:t>
            </w:r>
          </w:p>
        </w:tc>
        <w:tc>
          <w:tcPr>
            <w:tcW w:w="1360" w:type="dxa"/>
            <w:tcBorders>
              <w:top w:val="nil"/>
              <w:left w:val="nil"/>
              <w:bottom w:val="single" w:sz="4" w:space="0" w:color="auto"/>
              <w:right w:val="single" w:sz="4" w:space="0" w:color="auto"/>
            </w:tcBorders>
            <w:shd w:val="clear" w:color="auto" w:fill="auto"/>
            <w:vAlign w:val="center"/>
            <w:hideMark/>
          </w:tcPr>
          <w:p w14:paraId="335C31C9"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72EEB645"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p>
        </w:tc>
        <w:tc>
          <w:tcPr>
            <w:tcW w:w="1360" w:type="dxa"/>
            <w:tcBorders>
              <w:top w:val="nil"/>
              <w:left w:val="nil"/>
              <w:bottom w:val="single" w:sz="4" w:space="0" w:color="auto"/>
              <w:right w:val="single" w:sz="4" w:space="0" w:color="auto"/>
            </w:tcBorders>
            <w:shd w:val="clear" w:color="auto" w:fill="auto"/>
            <w:vAlign w:val="center"/>
            <w:hideMark/>
          </w:tcPr>
          <w:p w14:paraId="4AD3757E"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2D4F4980"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3C03C064"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4A3D3256"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41</w:t>
            </w:r>
          </w:p>
        </w:tc>
        <w:tc>
          <w:tcPr>
            <w:tcW w:w="3269" w:type="dxa"/>
            <w:tcBorders>
              <w:top w:val="nil"/>
              <w:left w:val="nil"/>
              <w:bottom w:val="single" w:sz="4" w:space="0" w:color="auto"/>
              <w:right w:val="single" w:sz="4" w:space="0" w:color="auto"/>
            </w:tcBorders>
            <w:shd w:val="clear" w:color="auto" w:fill="auto"/>
            <w:vAlign w:val="center"/>
            <w:hideMark/>
          </w:tcPr>
          <w:p w14:paraId="28C0F58B"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高雄市鳳山區瑞興國民小學輔導室</w:t>
            </w:r>
          </w:p>
        </w:tc>
        <w:tc>
          <w:tcPr>
            <w:tcW w:w="1360" w:type="dxa"/>
            <w:tcBorders>
              <w:top w:val="nil"/>
              <w:left w:val="nil"/>
              <w:bottom w:val="single" w:sz="4" w:space="0" w:color="auto"/>
              <w:right w:val="single" w:sz="4" w:space="0" w:color="auto"/>
            </w:tcBorders>
            <w:shd w:val="clear" w:color="auto" w:fill="auto"/>
            <w:vAlign w:val="center"/>
            <w:hideMark/>
          </w:tcPr>
          <w:p w14:paraId="0D98A958"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34A55243"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45519E25"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672CC80E"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2017</w:t>
            </w:r>
          </w:p>
        </w:tc>
      </w:tr>
      <w:tr w:rsidR="0025705F" w:rsidRPr="001C6251" w14:paraId="6FC99AC4"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76F8871B"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42</w:t>
            </w:r>
          </w:p>
        </w:tc>
        <w:tc>
          <w:tcPr>
            <w:tcW w:w="3269" w:type="dxa"/>
            <w:tcBorders>
              <w:top w:val="nil"/>
              <w:left w:val="nil"/>
              <w:bottom w:val="single" w:sz="4" w:space="0" w:color="auto"/>
              <w:right w:val="single" w:sz="4" w:space="0" w:color="auto"/>
            </w:tcBorders>
            <w:shd w:val="clear" w:color="auto" w:fill="auto"/>
            <w:vAlign w:val="center"/>
            <w:hideMark/>
          </w:tcPr>
          <w:p w14:paraId="3763FB4A"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高雄市鳳山區福誠國民小學輔導室</w:t>
            </w:r>
          </w:p>
        </w:tc>
        <w:tc>
          <w:tcPr>
            <w:tcW w:w="1360" w:type="dxa"/>
            <w:tcBorders>
              <w:top w:val="nil"/>
              <w:left w:val="nil"/>
              <w:bottom w:val="single" w:sz="4" w:space="0" w:color="auto"/>
              <w:right w:val="single" w:sz="4" w:space="0" w:color="auto"/>
            </w:tcBorders>
            <w:shd w:val="clear" w:color="auto" w:fill="auto"/>
            <w:vAlign w:val="center"/>
            <w:hideMark/>
          </w:tcPr>
          <w:p w14:paraId="11AC0FB1"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p>
        </w:tc>
        <w:tc>
          <w:tcPr>
            <w:tcW w:w="1360" w:type="dxa"/>
            <w:tcBorders>
              <w:top w:val="nil"/>
              <w:left w:val="nil"/>
              <w:bottom w:val="single" w:sz="4" w:space="0" w:color="auto"/>
              <w:right w:val="single" w:sz="4" w:space="0" w:color="auto"/>
            </w:tcBorders>
            <w:shd w:val="clear" w:color="auto" w:fill="auto"/>
            <w:vAlign w:val="center"/>
            <w:hideMark/>
          </w:tcPr>
          <w:p w14:paraId="10E2A98F"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628F8586"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370256D3"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35251A32"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2443414C"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43</w:t>
            </w:r>
          </w:p>
        </w:tc>
        <w:tc>
          <w:tcPr>
            <w:tcW w:w="3269" w:type="dxa"/>
            <w:tcBorders>
              <w:top w:val="nil"/>
              <w:left w:val="nil"/>
              <w:bottom w:val="single" w:sz="4" w:space="0" w:color="auto"/>
              <w:right w:val="single" w:sz="4" w:space="0" w:color="auto"/>
            </w:tcBorders>
            <w:shd w:val="clear" w:color="auto" w:fill="auto"/>
            <w:vAlign w:val="center"/>
            <w:hideMark/>
          </w:tcPr>
          <w:p w14:paraId="432CD042"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彰化縣大城國小輔導室</w:t>
            </w:r>
          </w:p>
        </w:tc>
        <w:tc>
          <w:tcPr>
            <w:tcW w:w="1360" w:type="dxa"/>
            <w:tcBorders>
              <w:top w:val="nil"/>
              <w:left w:val="nil"/>
              <w:bottom w:val="single" w:sz="4" w:space="0" w:color="auto"/>
              <w:right w:val="single" w:sz="4" w:space="0" w:color="auto"/>
            </w:tcBorders>
            <w:shd w:val="clear" w:color="auto" w:fill="auto"/>
            <w:vAlign w:val="center"/>
            <w:hideMark/>
          </w:tcPr>
          <w:p w14:paraId="293E510A"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56B7B709"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5</w:t>
            </w:r>
          </w:p>
        </w:tc>
        <w:tc>
          <w:tcPr>
            <w:tcW w:w="1360" w:type="dxa"/>
            <w:tcBorders>
              <w:top w:val="nil"/>
              <w:left w:val="nil"/>
              <w:bottom w:val="single" w:sz="4" w:space="0" w:color="auto"/>
              <w:right w:val="single" w:sz="4" w:space="0" w:color="auto"/>
            </w:tcBorders>
            <w:shd w:val="clear" w:color="auto" w:fill="auto"/>
            <w:vAlign w:val="center"/>
            <w:hideMark/>
          </w:tcPr>
          <w:p w14:paraId="60F5BC45"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4E448167"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1C81A84C"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6B6AB878"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44</w:t>
            </w:r>
          </w:p>
        </w:tc>
        <w:tc>
          <w:tcPr>
            <w:tcW w:w="3269" w:type="dxa"/>
            <w:tcBorders>
              <w:top w:val="nil"/>
              <w:left w:val="nil"/>
              <w:bottom w:val="single" w:sz="4" w:space="0" w:color="auto"/>
              <w:right w:val="single" w:sz="4" w:space="0" w:color="auto"/>
            </w:tcBorders>
            <w:shd w:val="clear" w:color="auto" w:fill="auto"/>
            <w:vAlign w:val="center"/>
            <w:hideMark/>
          </w:tcPr>
          <w:p w14:paraId="7833B84B"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大休息諮商所</w:t>
            </w:r>
          </w:p>
        </w:tc>
        <w:tc>
          <w:tcPr>
            <w:tcW w:w="1360" w:type="dxa"/>
            <w:tcBorders>
              <w:top w:val="nil"/>
              <w:left w:val="nil"/>
              <w:bottom w:val="single" w:sz="4" w:space="0" w:color="auto"/>
              <w:right w:val="single" w:sz="4" w:space="0" w:color="auto"/>
            </w:tcBorders>
            <w:shd w:val="clear" w:color="auto" w:fill="auto"/>
            <w:vAlign w:val="center"/>
            <w:hideMark/>
          </w:tcPr>
          <w:p w14:paraId="73321A3E"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5</w:t>
            </w:r>
          </w:p>
        </w:tc>
        <w:tc>
          <w:tcPr>
            <w:tcW w:w="1360" w:type="dxa"/>
            <w:tcBorders>
              <w:top w:val="nil"/>
              <w:left w:val="nil"/>
              <w:bottom w:val="single" w:sz="4" w:space="0" w:color="auto"/>
              <w:right w:val="single" w:sz="4" w:space="0" w:color="auto"/>
            </w:tcBorders>
            <w:shd w:val="clear" w:color="auto" w:fill="auto"/>
            <w:vAlign w:val="center"/>
            <w:hideMark/>
          </w:tcPr>
          <w:p w14:paraId="6425A63F"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1367A41E"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0A0FD597"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2020</w:t>
            </w:r>
          </w:p>
        </w:tc>
      </w:tr>
      <w:tr w:rsidR="0025705F" w:rsidRPr="001C6251" w14:paraId="6F40CA0D"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3522260E"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45</w:t>
            </w:r>
          </w:p>
        </w:tc>
        <w:tc>
          <w:tcPr>
            <w:tcW w:w="3269" w:type="dxa"/>
            <w:tcBorders>
              <w:top w:val="nil"/>
              <w:left w:val="nil"/>
              <w:bottom w:val="single" w:sz="4" w:space="0" w:color="auto"/>
              <w:right w:val="single" w:sz="4" w:space="0" w:color="auto"/>
            </w:tcBorders>
            <w:shd w:val="clear" w:color="auto" w:fill="auto"/>
            <w:vAlign w:val="center"/>
            <w:hideMark/>
          </w:tcPr>
          <w:p w14:paraId="7A1AB4A2"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予愛心理諮商所</w:t>
            </w:r>
          </w:p>
        </w:tc>
        <w:tc>
          <w:tcPr>
            <w:tcW w:w="1360" w:type="dxa"/>
            <w:tcBorders>
              <w:top w:val="nil"/>
              <w:left w:val="nil"/>
              <w:bottom w:val="single" w:sz="4" w:space="0" w:color="auto"/>
              <w:right w:val="single" w:sz="4" w:space="0" w:color="auto"/>
            </w:tcBorders>
            <w:shd w:val="clear" w:color="auto" w:fill="auto"/>
            <w:vAlign w:val="center"/>
            <w:hideMark/>
          </w:tcPr>
          <w:p w14:paraId="6D90AAFA"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61FC2A09"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21E586CB"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7D70E652"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2021</w:t>
            </w:r>
          </w:p>
        </w:tc>
      </w:tr>
      <w:tr w:rsidR="0025705F" w:rsidRPr="001C6251" w14:paraId="64066658"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23945514"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46</w:t>
            </w:r>
          </w:p>
        </w:tc>
        <w:tc>
          <w:tcPr>
            <w:tcW w:w="3269" w:type="dxa"/>
            <w:tcBorders>
              <w:top w:val="nil"/>
              <w:left w:val="nil"/>
              <w:bottom w:val="single" w:sz="4" w:space="0" w:color="auto"/>
              <w:right w:val="single" w:sz="4" w:space="0" w:color="auto"/>
            </w:tcBorders>
            <w:shd w:val="clear" w:color="auto" w:fill="auto"/>
            <w:vAlign w:val="center"/>
            <w:hideMark/>
          </w:tcPr>
          <w:p w14:paraId="0C909997"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心蘊心理諮商所</w:t>
            </w:r>
          </w:p>
        </w:tc>
        <w:tc>
          <w:tcPr>
            <w:tcW w:w="1360" w:type="dxa"/>
            <w:tcBorders>
              <w:top w:val="nil"/>
              <w:left w:val="nil"/>
              <w:bottom w:val="single" w:sz="4" w:space="0" w:color="auto"/>
              <w:right w:val="single" w:sz="4" w:space="0" w:color="auto"/>
            </w:tcBorders>
            <w:shd w:val="clear" w:color="auto" w:fill="auto"/>
            <w:vAlign w:val="center"/>
            <w:hideMark/>
          </w:tcPr>
          <w:p w14:paraId="2260E79C"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7AA21686"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3746FE21"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4</w:t>
            </w:r>
          </w:p>
        </w:tc>
        <w:tc>
          <w:tcPr>
            <w:tcW w:w="2016" w:type="dxa"/>
            <w:tcBorders>
              <w:top w:val="nil"/>
              <w:left w:val="nil"/>
              <w:bottom w:val="single" w:sz="4" w:space="0" w:color="auto"/>
              <w:right w:val="single" w:sz="4" w:space="0" w:color="auto"/>
            </w:tcBorders>
            <w:shd w:val="clear" w:color="auto" w:fill="auto"/>
            <w:vAlign w:val="center"/>
            <w:hideMark/>
          </w:tcPr>
          <w:p w14:paraId="398FFDBF"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0E2448F0"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649135A1"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47</w:t>
            </w:r>
          </w:p>
        </w:tc>
        <w:tc>
          <w:tcPr>
            <w:tcW w:w="3269" w:type="dxa"/>
            <w:tcBorders>
              <w:top w:val="nil"/>
              <w:left w:val="nil"/>
              <w:bottom w:val="single" w:sz="4" w:space="0" w:color="auto"/>
              <w:right w:val="single" w:sz="4" w:space="0" w:color="auto"/>
            </w:tcBorders>
            <w:shd w:val="clear" w:color="auto" w:fill="auto"/>
            <w:vAlign w:val="center"/>
            <w:hideMark/>
          </w:tcPr>
          <w:p w14:paraId="31C33E67"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日希心理成長中心</w:t>
            </w:r>
          </w:p>
        </w:tc>
        <w:tc>
          <w:tcPr>
            <w:tcW w:w="1360" w:type="dxa"/>
            <w:tcBorders>
              <w:top w:val="nil"/>
              <w:left w:val="nil"/>
              <w:bottom w:val="single" w:sz="4" w:space="0" w:color="auto"/>
              <w:right w:val="single" w:sz="4" w:space="0" w:color="auto"/>
            </w:tcBorders>
            <w:shd w:val="clear" w:color="auto" w:fill="auto"/>
            <w:vAlign w:val="center"/>
            <w:hideMark/>
          </w:tcPr>
          <w:p w14:paraId="2A3DB1E3"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1BDE1B59"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32CBDC8E"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51D90867"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2023</w:t>
            </w:r>
          </w:p>
        </w:tc>
      </w:tr>
      <w:tr w:rsidR="0025705F" w:rsidRPr="001C6251" w14:paraId="08750986"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210ED9C9"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48</w:t>
            </w:r>
          </w:p>
        </w:tc>
        <w:tc>
          <w:tcPr>
            <w:tcW w:w="3269" w:type="dxa"/>
            <w:tcBorders>
              <w:top w:val="nil"/>
              <w:left w:val="nil"/>
              <w:bottom w:val="single" w:sz="4" w:space="0" w:color="auto"/>
              <w:right w:val="single" w:sz="4" w:space="0" w:color="auto"/>
            </w:tcBorders>
            <w:shd w:val="clear" w:color="auto" w:fill="auto"/>
            <w:vAlign w:val="center"/>
            <w:hideMark/>
          </w:tcPr>
          <w:p w14:paraId="51C5A925"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回甘心理諮商所</w:t>
            </w:r>
          </w:p>
        </w:tc>
        <w:tc>
          <w:tcPr>
            <w:tcW w:w="1360" w:type="dxa"/>
            <w:tcBorders>
              <w:top w:val="nil"/>
              <w:left w:val="nil"/>
              <w:bottom w:val="single" w:sz="4" w:space="0" w:color="auto"/>
              <w:right w:val="single" w:sz="4" w:space="0" w:color="auto"/>
            </w:tcBorders>
            <w:shd w:val="clear" w:color="auto" w:fill="auto"/>
            <w:vAlign w:val="center"/>
            <w:hideMark/>
          </w:tcPr>
          <w:p w14:paraId="26F6C1F7"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5</w:t>
            </w:r>
          </w:p>
        </w:tc>
        <w:tc>
          <w:tcPr>
            <w:tcW w:w="1360" w:type="dxa"/>
            <w:tcBorders>
              <w:top w:val="nil"/>
              <w:left w:val="nil"/>
              <w:bottom w:val="single" w:sz="4" w:space="0" w:color="auto"/>
              <w:right w:val="single" w:sz="4" w:space="0" w:color="auto"/>
            </w:tcBorders>
            <w:shd w:val="clear" w:color="auto" w:fill="auto"/>
            <w:vAlign w:val="center"/>
            <w:hideMark/>
          </w:tcPr>
          <w:p w14:paraId="637BEC2E"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24209D8B"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4</w:t>
            </w:r>
          </w:p>
        </w:tc>
        <w:tc>
          <w:tcPr>
            <w:tcW w:w="2016" w:type="dxa"/>
            <w:tcBorders>
              <w:top w:val="nil"/>
              <w:left w:val="nil"/>
              <w:bottom w:val="single" w:sz="4" w:space="0" w:color="auto"/>
              <w:right w:val="single" w:sz="4" w:space="0" w:color="auto"/>
            </w:tcBorders>
            <w:shd w:val="clear" w:color="auto" w:fill="auto"/>
            <w:vAlign w:val="center"/>
            <w:hideMark/>
          </w:tcPr>
          <w:p w14:paraId="1248A881"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2021</w:t>
            </w:r>
          </w:p>
        </w:tc>
      </w:tr>
      <w:tr w:rsidR="0025705F" w:rsidRPr="001C6251" w14:paraId="1782E58B"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0CFB170D"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49</w:t>
            </w:r>
          </w:p>
        </w:tc>
        <w:tc>
          <w:tcPr>
            <w:tcW w:w="3269" w:type="dxa"/>
            <w:tcBorders>
              <w:top w:val="nil"/>
              <w:left w:val="nil"/>
              <w:bottom w:val="single" w:sz="4" w:space="0" w:color="auto"/>
              <w:right w:val="single" w:sz="4" w:space="0" w:color="auto"/>
            </w:tcBorders>
            <w:shd w:val="clear" w:color="auto" w:fill="auto"/>
            <w:vAlign w:val="center"/>
            <w:hideMark/>
          </w:tcPr>
          <w:p w14:paraId="17AFF823"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自然就好心理諮商所</w:t>
            </w:r>
          </w:p>
        </w:tc>
        <w:tc>
          <w:tcPr>
            <w:tcW w:w="1360" w:type="dxa"/>
            <w:tcBorders>
              <w:top w:val="nil"/>
              <w:left w:val="nil"/>
              <w:bottom w:val="single" w:sz="4" w:space="0" w:color="auto"/>
              <w:right w:val="single" w:sz="4" w:space="0" w:color="auto"/>
            </w:tcBorders>
            <w:shd w:val="clear" w:color="auto" w:fill="auto"/>
            <w:vAlign w:val="center"/>
            <w:hideMark/>
          </w:tcPr>
          <w:p w14:paraId="54CF02D9"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24AD1826"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1F843110"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2D5B02B0"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2015</w:t>
            </w:r>
          </w:p>
        </w:tc>
      </w:tr>
      <w:tr w:rsidR="0025705F" w:rsidRPr="001C6251" w14:paraId="3DC63E57"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13ACC38A"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lastRenderedPageBreak/>
              <w:t>50</w:t>
            </w:r>
          </w:p>
        </w:tc>
        <w:tc>
          <w:tcPr>
            <w:tcW w:w="3269" w:type="dxa"/>
            <w:tcBorders>
              <w:top w:val="nil"/>
              <w:left w:val="nil"/>
              <w:bottom w:val="single" w:sz="4" w:space="0" w:color="auto"/>
              <w:right w:val="single" w:sz="4" w:space="0" w:color="auto"/>
            </w:tcBorders>
            <w:shd w:val="clear" w:color="auto" w:fill="auto"/>
            <w:vAlign w:val="center"/>
            <w:hideMark/>
          </w:tcPr>
          <w:p w14:paraId="65D647E4"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伴心理諮商所</w:t>
            </w:r>
          </w:p>
        </w:tc>
        <w:tc>
          <w:tcPr>
            <w:tcW w:w="1360" w:type="dxa"/>
            <w:tcBorders>
              <w:top w:val="nil"/>
              <w:left w:val="nil"/>
              <w:bottom w:val="single" w:sz="4" w:space="0" w:color="auto"/>
              <w:right w:val="single" w:sz="4" w:space="0" w:color="auto"/>
            </w:tcBorders>
            <w:shd w:val="clear" w:color="auto" w:fill="auto"/>
            <w:vAlign w:val="center"/>
            <w:hideMark/>
          </w:tcPr>
          <w:p w14:paraId="6890EFF6"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1B528D0E"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48FA2003"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3EAAE955"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2EC57FCF"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79526EFC"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51</w:t>
            </w:r>
          </w:p>
        </w:tc>
        <w:tc>
          <w:tcPr>
            <w:tcW w:w="3269" w:type="dxa"/>
            <w:tcBorders>
              <w:top w:val="nil"/>
              <w:left w:val="nil"/>
              <w:bottom w:val="single" w:sz="4" w:space="0" w:color="auto"/>
              <w:right w:val="single" w:sz="4" w:space="0" w:color="auto"/>
            </w:tcBorders>
            <w:shd w:val="clear" w:color="auto" w:fill="auto"/>
            <w:vAlign w:val="center"/>
            <w:hideMark/>
          </w:tcPr>
          <w:p w14:paraId="6A78C283"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芯耕園心理諮商所</w:t>
            </w:r>
          </w:p>
        </w:tc>
        <w:tc>
          <w:tcPr>
            <w:tcW w:w="1360" w:type="dxa"/>
            <w:tcBorders>
              <w:top w:val="nil"/>
              <w:left w:val="nil"/>
              <w:bottom w:val="single" w:sz="4" w:space="0" w:color="auto"/>
              <w:right w:val="single" w:sz="4" w:space="0" w:color="auto"/>
            </w:tcBorders>
            <w:shd w:val="clear" w:color="auto" w:fill="auto"/>
            <w:vAlign w:val="center"/>
            <w:hideMark/>
          </w:tcPr>
          <w:p w14:paraId="35CB1D4B"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p>
        </w:tc>
        <w:tc>
          <w:tcPr>
            <w:tcW w:w="1360" w:type="dxa"/>
            <w:tcBorders>
              <w:top w:val="nil"/>
              <w:left w:val="nil"/>
              <w:bottom w:val="single" w:sz="4" w:space="0" w:color="auto"/>
              <w:right w:val="single" w:sz="4" w:space="0" w:color="auto"/>
            </w:tcBorders>
            <w:shd w:val="clear" w:color="auto" w:fill="auto"/>
            <w:vAlign w:val="center"/>
            <w:hideMark/>
          </w:tcPr>
          <w:p w14:paraId="4C2F89D5"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56C78413"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3F22A29F"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2017</w:t>
            </w:r>
          </w:p>
        </w:tc>
      </w:tr>
      <w:tr w:rsidR="0025705F" w:rsidRPr="001C6251" w14:paraId="1D9E930A"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69C4FE11"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52</w:t>
            </w:r>
          </w:p>
        </w:tc>
        <w:tc>
          <w:tcPr>
            <w:tcW w:w="3269" w:type="dxa"/>
            <w:tcBorders>
              <w:top w:val="nil"/>
              <w:left w:val="nil"/>
              <w:bottom w:val="single" w:sz="4" w:space="0" w:color="auto"/>
              <w:right w:val="single" w:sz="4" w:space="0" w:color="auto"/>
            </w:tcBorders>
            <w:shd w:val="clear" w:color="auto" w:fill="auto"/>
            <w:vAlign w:val="center"/>
            <w:hideMark/>
          </w:tcPr>
          <w:p w14:paraId="4553B229"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格瑞思心理諮商所</w:t>
            </w:r>
          </w:p>
        </w:tc>
        <w:tc>
          <w:tcPr>
            <w:tcW w:w="1360" w:type="dxa"/>
            <w:tcBorders>
              <w:top w:val="nil"/>
              <w:left w:val="nil"/>
              <w:bottom w:val="single" w:sz="4" w:space="0" w:color="auto"/>
              <w:right w:val="single" w:sz="4" w:space="0" w:color="auto"/>
            </w:tcBorders>
            <w:shd w:val="clear" w:color="auto" w:fill="auto"/>
            <w:vAlign w:val="center"/>
            <w:hideMark/>
          </w:tcPr>
          <w:p w14:paraId="36E69C85"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480F7B0C"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14F0684F"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65DE5638"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2021</w:t>
            </w:r>
          </w:p>
        </w:tc>
      </w:tr>
      <w:tr w:rsidR="0025705F" w:rsidRPr="001C6251" w14:paraId="3C72C3AE"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677BA14D"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53</w:t>
            </w:r>
          </w:p>
        </w:tc>
        <w:tc>
          <w:tcPr>
            <w:tcW w:w="3269" w:type="dxa"/>
            <w:tcBorders>
              <w:top w:val="nil"/>
              <w:left w:val="nil"/>
              <w:bottom w:val="single" w:sz="4" w:space="0" w:color="auto"/>
              <w:right w:val="single" w:sz="4" w:space="0" w:color="auto"/>
            </w:tcBorders>
            <w:shd w:val="clear" w:color="auto" w:fill="auto"/>
            <w:vAlign w:val="center"/>
            <w:hideMark/>
          </w:tcPr>
          <w:p w14:paraId="0CE7E96F"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深藏心理治療所</w:t>
            </w:r>
          </w:p>
        </w:tc>
        <w:tc>
          <w:tcPr>
            <w:tcW w:w="1360" w:type="dxa"/>
            <w:tcBorders>
              <w:top w:val="nil"/>
              <w:left w:val="nil"/>
              <w:bottom w:val="single" w:sz="4" w:space="0" w:color="auto"/>
              <w:right w:val="single" w:sz="4" w:space="0" w:color="auto"/>
            </w:tcBorders>
            <w:shd w:val="clear" w:color="auto" w:fill="auto"/>
            <w:vAlign w:val="center"/>
            <w:hideMark/>
          </w:tcPr>
          <w:p w14:paraId="37F2EE5D"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7DAF319C"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5</w:t>
            </w:r>
          </w:p>
        </w:tc>
        <w:tc>
          <w:tcPr>
            <w:tcW w:w="1360" w:type="dxa"/>
            <w:tcBorders>
              <w:top w:val="nil"/>
              <w:left w:val="nil"/>
              <w:bottom w:val="single" w:sz="4" w:space="0" w:color="auto"/>
              <w:right w:val="single" w:sz="4" w:space="0" w:color="auto"/>
            </w:tcBorders>
            <w:shd w:val="clear" w:color="auto" w:fill="auto"/>
            <w:vAlign w:val="center"/>
            <w:hideMark/>
          </w:tcPr>
          <w:p w14:paraId="450F26FB"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71574804"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55EDA56B" w14:textId="77777777" w:rsidTr="008918FE">
        <w:trPr>
          <w:trHeight w:val="990"/>
        </w:trPr>
        <w:tc>
          <w:tcPr>
            <w:tcW w:w="700" w:type="dxa"/>
            <w:tcBorders>
              <w:top w:val="nil"/>
              <w:left w:val="single" w:sz="4" w:space="0" w:color="auto"/>
              <w:bottom w:val="single" w:sz="4" w:space="0" w:color="auto"/>
              <w:right w:val="single" w:sz="4" w:space="0" w:color="auto"/>
            </w:tcBorders>
            <w:shd w:val="clear" w:color="auto" w:fill="auto"/>
            <w:vAlign w:val="center"/>
          </w:tcPr>
          <w:p w14:paraId="19C9B85D"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54</w:t>
            </w:r>
          </w:p>
        </w:tc>
        <w:tc>
          <w:tcPr>
            <w:tcW w:w="3269" w:type="dxa"/>
            <w:tcBorders>
              <w:top w:val="nil"/>
              <w:left w:val="nil"/>
              <w:bottom w:val="single" w:sz="4" w:space="0" w:color="auto"/>
              <w:right w:val="single" w:sz="4" w:space="0" w:color="auto"/>
            </w:tcBorders>
            <w:shd w:val="clear" w:color="auto" w:fill="auto"/>
            <w:vAlign w:val="center"/>
            <w:hideMark/>
          </w:tcPr>
          <w:p w14:paraId="6AB28C91"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慈恩心理治療所</w:t>
            </w:r>
          </w:p>
        </w:tc>
        <w:tc>
          <w:tcPr>
            <w:tcW w:w="1360" w:type="dxa"/>
            <w:tcBorders>
              <w:top w:val="nil"/>
              <w:left w:val="nil"/>
              <w:bottom w:val="single" w:sz="4" w:space="0" w:color="auto"/>
              <w:right w:val="single" w:sz="4" w:space="0" w:color="auto"/>
            </w:tcBorders>
            <w:shd w:val="clear" w:color="auto" w:fill="auto"/>
            <w:vAlign w:val="center"/>
            <w:hideMark/>
          </w:tcPr>
          <w:p w14:paraId="5EC78D23"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287E5839"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120B5AC0"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58A53BA2"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2024</w:t>
            </w:r>
            <w:r w:rsidRPr="001C6251">
              <w:rPr>
                <w:rFonts w:ascii="標楷體" w:hAnsi="標楷體" w:cs="Arial" w:hint="eastAsia"/>
                <w:color w:val="000000" w:themeColor="text1"/>
                <w:kern w:val="0"/>
                <w:sz w:val="24"/>
                <w:szCs w:val="24"/>
              </w:rPr>
              <w:t>、諮心</w:t>
            </w:r>
            <w:r w:rsidRPr="001C6251">
              <w:rPr>
                <w:rFonts w:ascii="Arial" w:eastAsia="新細明體" w:hAnsi="Arial" w:cs="Arial"/>
                <w:color w:val="000000" w:themeColor="text1"/>
                <w:kern w:val="0"/>
                <w:sz w:val="24"/>
                <w:szCs w:val="24"/>
              </w:rPr>
              <w:t>2024</w:t>
            </w:r>
          </w:p>
        </w:tc>
      </w:tr>
      <w:tr w:rsidR="0025705F" w:rsidRPr="001C6251" w14:paraId="6F0679B3"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18EFE579"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55</w:t>
            </w:r>
          </w:p>
        </w:tc>
        <w:tc>
          <w:tcPr>
            <w:tcW w:w="3269" w:type="dxa"/>
            <w:tcBorders>
              <w:top w:val="nil"/>
              <w:left w:val="nil"/>
              <w:bottom w:val="single" w:sz="4" w:space="0" w:color="auto"/>
              <w:right w:val="single" w:sz="4" w:space="0" w:color="auto"/>
            </w:tcBorders>
            <w:shd w:val="clear" w:color="auto" w:fill="auto"/>
            <w:vAlign w:val="center"/>
            <w:hideMark/>
          </w:tcPr>
          <w:p w14:paraId="46430024"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蛹之生心理諮商所</w:t>
            </w:r>
          </w:p>
        </w:tc>
        <w:tc>
          <w:tcPr>
            <w:tcW w:w="1360" w:type="dxa"/>
            <w:tcBorders>
              <w:top w:val="nil"/>
              <w:left w:val="nil"/>
              <w:bottom w:val="single" w:sz="4" w:space="0" w:color="auto"/>
              <w:right w:val="single" w:sz="4" w:space="0" w:color="auto"/>
            </w:tcBorders>
            <w:shd w:val="clear" w:color="auto" w:fill="auto"/>
            <w:vAlign w:val="center"/>
            <w:hideMark/>
          </w:tcPr>
          <w:p w14:paraId="13692CDD"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44EACE36"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7EF5C2BB"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353C8D53"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2022</w:t>
            </w:r>
          </w:p>
        </w:tc>
      </w:tr>
      <w:tr w:rsidR="0025705F" w:rsidRPr="001C6251" w14:paraId="5A1A1197"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6677ABFB"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56</w:t>
            </w:r>
          </w:p>
        </w:tc>
        <w:tc>
          <w:tcPr>
            <w:tcW w:w="3269" w:type="dxa"/>
            <w:tcBorders>
              <w:top w:val="nil"/>
              <w:left w:val="nil"/>
              <w:bottom w:val="single" w:sz="4" w:space="0" w:color="auto"/>
              <w:right w:val="single" w:sz="4" w:space="0" w:color="auto"/>
            </w:tcBorders>
            <w:shd w:val="clear" w:color="auto" w:fill="auto"/>
            <w:vAlign w:val="center"/>
            <w:hideMark/>
          </w:tcPr>
          <w:p w14:paraId="180DA204"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遇見心理諮商所</w:t>
            </w:r>
          </w:p>
        </w:tc>
        <w:tc>
          <w:tcPr>
            <w:tcW w:w="1360" w:type="dxa"/>
            <w:tcBorders>
              <w:top w:val="nil"/>
              <w:left w:val="nil"/>
              <w:bottom w:val="single" w:sz="4" w:space="0" w:color="auto"/>
              <w:right w:val="single" w:sz="4" w:space="0" w:color="auto"/>
            </w:tcBorders>
            <w:shd w:val="clear" w:color="auto" w:fill="auto"/>
            <w:vAlign w:val="center"/>
            <w:hideMark/>
          </w:tcPr>
          <w:p w14:paraId="5E0D2128"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5</w:t>
            </w:r>
          </w:p>
        </w:tc>
        <w:tc>
          <w:tcPr>
            <w:tcW w:w="1360" w:type="dxa"/>
            <w:tcBorders>
              <w:top w:val="nil"/>
              <w:left w:val="nil"/>
              <w:bottom w:val="single" w:sz="4" w:space="0" w:color="auto"/>
              <w:right w:val="single" w:sz="4" w:space="0" w:color="auto"/>
            </w:tcBorders>
            <w:shd w:val="clear" w:color="auto" w:fill="auto"/>
            <w:vAlign w:val="center"/>
            <w:hideMark/>
          </w:tcPr>
          <w:p w14:paraId="38BDF417"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6A49FA28"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4</w:t>
            </w:r>
          </w:p>
        </w:tc>
        <w:tc>
          <w:tcPr>
            <w:tcW w:w="2016" w:type="dxa"/>
            <w:tcBorders>
              <w:top w:val="nil"/>
              <w:left w:val="nil"/>
              <w:bottom w:val="single" w:sz="4" w:space="0" w:color="auto"/>
              <w:right w:val="single" w:sz="4" w:space="0" w:color="auto"/>
            </w:tcBorders>
            <w:shd w:val="clear" w:color="auto" w:fill="auto"/>
            <w:vAlign w:val="center"/>
            <w:hideMark/>
          </w:tcPr>
          <w:p w14:paraId="330ECEA3"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諮心</w:t>
            </w:r>
            <w:r w:rsidRPr="001C6251">
              <w:rPr>
                <w:rFonts w:ascii="Arial" w:eastAsia="新細明體" w:hAnsi="Arial" w:cs="Arial"/>
                <w:color w:val="000000" w:themeColor="text1"/>
                <w:kern w:val="0"/>
                <w:sz w:val="24"/>
                <w:szCs w:val="24"/>
              </w:rPr>
              <w:t>2023</w:t>
            </w:r>
          </w:p>
        </w:tc>
      </w:tr>
      <w:tr w:rsidR="0025705F" w:rsidRPr="001C6251" w14:paraId="35AD8852" w14:textId="77777777" w:rsidTr="008918FE">
        <w:trPr>
          <w:trHeight w:val="990"/>
        </w:trPr>
        <w:tc>
          <w:tcPr>
            <w:tcW w:w="700" w:type="dxa"/>
            <w:tcBorders>
              <w:top w:val="nil"/>
              <w:left w:val="single" w:sz="4" w:space="0" w:color="auto"/>
              <w:bottom w:val="single" w:sz="4" w:space="0" w:color="auto"/>
              <w:right w:val="single" w:sz="4" w:space="0" w:color="auto"/>
            </w:tcBorders>
            <w:shd w:val="clear" w:color="auto" w:fill="auto"/>
            <w:vAlign w:val="center"/>
          </w:tcPr>
          <w:p w14:paraId="3521A78C"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57</w:t>
            </w:r>
          </w:p>
        </w:tc>
        <w:tc>
          <w:tcPr>
            <w:tcW w:w="3269" w:type="dxa"/>
            <w:tcBorders>
              <w:top w:val="nil"/>
              <w:left w:val="nil"/>
              <w:bottom w:val="single" w:sz="4" w:space="0" w:color="auto"/>
              <w:right w:val="single" w:sz="4" w:space="0" w:color="auto"/>
            </w:tcBorders>
            <w:shd w:val="clear" w:color="auto" w:fill="auto"/>
            <w:vAlign w:val="center"/>
            <w:hideMark/>
          </w:tcPr>
          <w:p w14:paraId="67256998"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慢慢心理諮商所</w:t>
            </w:r>
          </w:p>
        </w:tc>
        <w:tc>
          <w:tcPr>
            <w:tcW w:w="1360" w:type="dxa"/>
            <w:tcBorders>
              <w:top w:val="nil"/>
              <w:left w:val="nil"/>
              <w:bottom w:val="single" w:sz="4" w:space="0" w:color="auto"/>
              <w:right w:val="single" w:sz="4" w:space="0" w:color="auto"/>
            </w:tcBorders>
            <w:shd w:val="clear" w:color="auto" w:fill="auto"/>
            <w:vAlign w:val="center"/>
            <w:hideMark/>
          </w:tcPr>
          <w:p w14:paraId="2150CDDA"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33F5F1AC"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2</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3</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7D452647"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60DA66FB"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2021</w:t>
            </w:r>
            <w:r w:rsidRPr="001C6251">
              <w:rPr>
                <w:rFonts w:ascii="標楷體" w:hAnsi="標楷體" w:cs="Arial" w:hint="eastAsia"/>
                <w:color w:val="000000" w:themeColor="text1"/>
                <w:kern w:val="0"/>
                <w:sz w:val="24"/>
                <w:szCs w:val="24"/>
              </w:rPr>
              <w:t>、諮心</w:t>
            </w:r>
            <w:r w:rsidRPr="001C6251">
              <w:rPr>
                <w:rFonts w:ascii="Arial" w:eastAsia="新細明體" w:hAnsi="Arial" w:cs="Arial"/>
                <w:color w:val="000000" w:themeColor="text1"/>
                <w:kern w:val="0"/>
                <w:sz w:val="24"/>
                <w:szCs w:val="24"/>
              </w:rPr>
              <w:t>2023</w:t>
            </w:r>
          </w:p>
        </w:tc>
      </w:tr>
      <w:tr w:rsidR="0025705F" w:rsidRPr="001C6251" w14:paraId="1B311368"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5D538329"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58</w:t>
            </w:r>
          </w:p>
        </w:tc>
        <w:tc>
          <w:tcPr>
            <w:tcW w:w="3269" w:type="dxa"/>
            <w:tcBorders>
              <w:top w:val="nil"/>
              <w:left w:val="nil"/>
              <w:bottom w:val="single" w:sz="4" w:space="0" w:color="auto"/>
              <w:right w:val="single" w:sz="4" w:space="0" w:color="auto"/>
            </w:tcBorders>
            <w:shd w:val="clear" w:color="auto" w:fill="auto"/>
            <w:vAlign w:val="center"/>
            <w:hideMark/>
          </w:tcPr>
          <w:p w14:paraId="67DB9FC6"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滿滿幸福心理諮商所</w:t>
            </w:r>
          </w:p>
        </w:tc>
        <w:tc>
          <w:tcPr>
            <w:tcW w:w="1360" w:type="dxa"/>
            <w:tcBorders>
              <w:top w:val="nil"/>
              <w:left w:val="nil"/>
              <w:bottom w:val="single" w:sz="4" w:space="0" w:color="auto"/>
              <w:right w:val="single" w:sz="4" w:space="0" w:color="auto"/>
            </w:tcBorders>
            <w:shd w:val="clear" w:color="auto" w:fill="auto"/>
            <w:vAlign w:val="center"/>
            <w:hideMark/>
          </w:tcPr>
          <w:p w14:paraId="6F8D4DA3"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1AE856D6"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5E580384"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718BCC7F"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諮心</w:t>
            </w:r>
            <w:r w:rsidRPr="001C6251">
              <w:rPr>
                <w:rFonts w:ascii="Arial" w:eastAsia="新細明體" w:hAnsi="Arial" w:cs="Arial"/>
                <w:color w:val="000000" w:themeColor="text1"/>
                <w:kern w:val="0"/>
                <w:sz w:val="24"/>
                <w:szCs w:val="24"/>
              </w:rPr>
              <w:t>2023</w:t>
            </w:r>
          </w:p>
        </w:tc>
      </w:tr>
      <w:tr w:rsidR="0025705F" w:rsidRPr="001C6251" w14:paraId="14396948"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44C24C94"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59</w:t>
            </w:r>
          </w:p>
        </w:tc>
        <w:tc>
          <w:tcPr>
            <w:tcW w:w="3269" w:type="dxa"/>
            <w:tcBorders>
              <w:top w:val="nil"/>
              <w:left w:val="nil"/>
              <w:bottom w:val="single" w:sz="4" w:space="0" w:color="auto"/>
              <w:right w:val="single" w:sz="4" w:space="0" w:color="auto"/>
            </w:tcBorders>
            <w:shd w:val="clear" w:color="auto" w:fill="auto"/>
            <w:vAlign w:val="center"/>
            <w:hideMark/>
          </w:tcPr>
          <w:p w14:paraId="6D00B4C3"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綠野仙蹤心理諮商所</w:t>
            </w:r>
          </w:p>
        </w:tc>
        <w:tc>
          <w:tcPr>
            <w:tcW w:w="1360" w:type="dxa"/>
            <w:tcBorders>
              <w:top w:val="nil"/>
              <w:left w:val="nil"/>
              <w:bottom w:val="single" w:sz="4" w:space="0" w:color="auto"/>
              <w:right w:val="single" w:sz="4" w:space="0" w:color="auto"/>
            </w:tcBorders>
            <w:shd w:val="clear" w:color="auto" w:fill="auto"/>
            <w:vAlign w:val="center"/>
            <w:hideMark/>
          </w:tcPr>
          <w:p w14:paraId="4F23855D"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2</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20C0299D"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2</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070923EF"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2</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04B44EA3"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2011</w:t>
            </w:r>
          </w:p>
        </w:tc>
      </w:tr>
      <w:tr w:rsidR="0025705F" w:rsidRPr="001C6251" w14:paraId="5DA02235"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7988AD1E"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60</w:t>
            </w:r>
          </w:p>
        </w:tc>
        <w:tc>
          <w:tcPr>
            <w:tcW w:w="3269" w:type="dxa"/>
            <w:tcBorders>
              <w:top w:val="nil"/>
              <w:left w:val="nil"/>
              <w:bottom w:val="single" w:sz="4" w:space="0" w:color="auto"/>
              <w:right w:val="single" w:sz="4" w:space="0" w:color="auto"/>
            </w:tcBorders>
            <w:shd w:val="clear" w:color="auto" w:fill="auto"/>
            <w:vAlign w:val="center"/>
            <w:hideMark/>
          </w:tcPr>
          <w:p w14:paraId="0B66606C"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豪家在心理諮商所</w:t>
            </w:r>
          </w:p>
        </w:tc>
        <w:tc>
          <w:tcPr>
            <w:tcW w:w="1360" w:type="dxa"/>
            <w:tcBorders>
              <w:top w:val="nil"/>
              <w:left w:val="nil"/>
              <w:bottom w:val="single" w:sz="4" w:space="0" w:color="auto"/>
              <w:right w:val="single" w:sz="4" w:space="0" w:color="auto"/>
            </w:tcBorders>
            <w:shd w:val="clear" w:color="auto" w:fill="auto"/>
            <w:vAlign w:val="center"/>
            <w:hideMark/>
          </w:tcPr>
          <w:p w14:paraId="718DC0E9"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662E94E4"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2412DE8C"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02F07409"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5E604F44"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634D3A26"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61</w:t>
            </w:r>
          </w:p>
        </w:tc>
        <w:tc>
          <w:tcPr>
            <w:tcW w:w="3269" w:type="dxa"/>
            <w:tcBorders>
              <w:top w:val="nil"/>
              <w:left w:val="nil"/>
              <w:bottom w:val="single" w:sz="4" w:space="0" w:color="auto"/>
              <w:right w:val="single" w:sz="4" w:space="0" w:color="auto"/>
            </w:tcBorders>
            <w:shd w:val="clear" w:color="auto" w:fill="auto"/>
            <w:vAlign w:val="center"/>
            <w:hideMark/>
          </w:tcPr>
          <w:p w14:paraId="24BCAE0E"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寬和心理諮商所</w:t>
            </w:r>
          </w:p>
        </w:tc>
        <w:tc>
          <w:tcPr>
            <w:tcW w:w="1360" w:type="dxa"/>
            <w:tcBorders>
              <w:top w:val="nil"/>
              <w:left w:val="nil"/>
              <w:bottom w:val="single" w:sz="4" w:space="0" w:color="auto"/>
              <w:right w:val="single" w:sz="4" w:space="0" w:color="auto"/>
            </w:tcBorders>
            <w:shd w:val="clear" w:color="auto" w:fill="auto"/>
            <w:vAlign w:val="center"/>
            <w:hideMark/>
          </w:tcPr>
          <w:p w14:paraId="756E184A"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1BA6BA7B"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664CD43A"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2C76A337"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諮心</w:t>
            </w:r>
            <w:r w:rsidRPr="001C6251">
              <w:rPr>
                <w:rFonts w:ascii="Arial" w:eastAsia="新細明體" w:hAnsi="Arial" w:cs="Arial"/>
                <w:color w:val="000000" w:themeColor="text1"/>
                <w:kern w:val="0"/>
                <w:sz w:val="24"/>
                <w:szCs w:val="24"/>
              </w:rPr>
              <w:t>2022</w:t>
            </w:r>
          </w:p>
        </w:tc>
      </w:tr>
      <w:tr w:rsidR="0025705F" w:rsidRPr="001C6251" w14:paraId="1D87802C"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2FCDDF30"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62</w:t>
            </w:r>
          </w:p>
        </w:tc>
        <w:tc>
          <w:tcPr>
            <w:tcW w:w="3269" w:type="dxa"/>
            <w:tcBorders>
              <w:top w:val="nil"/>
              <w:left w:val="nil"/>
              <w:bottom w:val="single" w:sz="4" w:space="0" w:color="auto"/>
              <w:right w:val="single" w:sz="4" w:space="0" w:color="auto"/>
            </w:tcBorders>
            <w:shd w:val="clear" w:color="auto" w:fill="auto"/>
            <w:vAlign w:val="center"/>
            <w:hideMark/>
          </w:tcPr>
          <w:p w14:paraId="07F7F51B"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擁抱天使諮商所</w:t>
            </w:r>
          </w:p>
        </w:tc>
        <w:tc>
          <w:tcPr>
            <w:tcW w:w="1360" w:type="dxa"/>
            <w:tcBorders>
              <w:top w:val="nil"/>
              <w:left w:val="nil"/>
              <w:bottom w:val="single" w:sz="4" w:space="0" w:color="auto"/>
              <w:right w:val="single" w:sz="4" w:space="0" w:color="auto"/>
            </w:tcBorders>
            <w:shd w:val="clear" w:color="auto" w:fill="auto"/>
            <w:vAlign w:val="center"/>
            <w:hideMark/>
          </w:tcPr>
          <w:p w14:paraId="4E82B6EB"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2</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07B0325C"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3</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0D88B6DC"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50DBDBAE"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2021</w:t>
            </w:r>
          </w:p>
        </w:tc>
      </w:tr>
      <w:tr w:rsidR="0025705F" w:rsidRPr="001C6251" w14:paraId="5136641D"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724CE947"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63</w:t>
            </w:r>
          </w:p>
        </w:tc>
        <w:tc>
          <w:tcPr>
            <w:tcW w:w="3269" w:type="dxa"/>
            <w:tcBorders>
              <w:top w:val="nil"/>
              <w:left w:val="nil"/>
              <w:bottom w:val="single" w:sz="4" w:space="0" w:color="auto"/>
              <w:right w:val="single" w:sz="4" w:space="0" w:color="auto"/>
            </w:tcBorders>
            <w:shd w:val="clear" w:color="auto" w:fill="auto"/>
            <w:vAlign w:val="center"/>
            <w:hideMark/>
          </w:tcPr>
          <w:p w14:paraId="0B9E4C12"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繪心庭心理諮商所</w:t>
            </w:r>
          </w:p>
        </w:tc>
        <w:tc>
          <w:tcPr>
            <w:tcW w:w="1360" w:type="dxa"/>
            <w:tcBorders>
              <w:top w:val="nil"/>
              <w:left w:val="nil"/>
              <w:bottom w:val="single" w:sz="4" w:space="0" w:color="auto"/>
              <w:right w:val="single" w:sz="4" w:space="0" w:color="auto"/>
            </w:tcBorders>
            <w:shd w:val="clear" w:color="auto" w:fill="auto"/>
            <w:vAlign w:val="center"/>
            <w:hideMark/>
          </w:tcPr>
          <w:p w14:paraId="52D90B01"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2</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3</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6B88159B"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2</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5EB1B8E4"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2</w:t>
            </w:r>
          </w:p>
        </w:tc>
        <w:tc>
          <w:tcPr>
            <w:tcW w:w="2016" w:type="dxa"/>
            <w:tcBorders>
              <w:top w:val="nil"/>
              <w:left w:val="nil"/>
              <w:bottom w:val="single" w:sz="4" w:space="0" w:color="auto"/>
              <w:right w:val="single" w:sz="4" w:space="0" w:color="auto"/>
            </w:tcBorders>
            <w:shd w:val="clear" w:color="auto" w:fill="auto"/>
            <w:vAlign w:val="center"/>
            <w:hideMark/>
          </w:tcPr>
          <w:p w14:paraId="630EFE15"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2022</w:t>
            </w:r>
          </w:p>
        </w:tc>
      </w:tr>
      <w:tr w:rsidR="0025705F" w:rsidRPr="001C6251" w14:paraId="22DF2DCD"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2EAB895F"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64</w:t>
            </w:r>
          </w:p>
        </w:tc>
        <w:tc>
          <w:tcPr>
            <w:tcW w:w="3269" w:type="dxa"/>
            <w:tcBorders>
              <w:top w:val="nil"/>
              <w:left w:val="nil"/>
              <w:bottom w:val="single" w:sz="4" w:space="0" w:color="auto"/>
              <w:right w:val="single" w:sz="4" w:space="0" w:color="auto"/>
            </w:tcBorders>
            <w:shd w:val="clear" w:color="auto" w:fill="auto"/>
            <w:vAlign w:val="center"/>
            <w:hideMark/>
          </w:tcPr>
          <w:p w14:paraId="05C1DD61"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林正修診所</w:t>
            </w:r>
          </w:p>
        </w:tc>
        <w:tc>
          <w:tcPr>
            <w:tcW w:w="1360" w:type="dxa"/>
            <w:tcBorders>
              <w:top w:val="nil"/>
              <w:left w:val="nil"/>
              <w:bottom w:val="single" w:sz="4" w:space="0" w:color="auto"/>
              <w:right w:val="single" w:sz="4" w:space="0" w:color="auto"/>
            </w:tcBorders>
            <w:shd w:val="clear" w:color="auto" w:fill="auto"/>
            <w:vAlign w:val="center"/>
            <w:hideMark/>
          </w:tcPr>
          <w:p w14:paraId="795679DF"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058E6397"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428F49D5"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0E105024"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1F0B9BC0"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66ECD834"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65</w:t>
            </w:r>
          </w:p>
        </w:tc>
        <w:tc>
          <w:tcPr>
            <w:tcW w:w="3269" w:type="dxa"/>
            <w:tcBorders>
              <w:top w:val="nil"/>
              <w:left w:val="nil"/>
              <w:bottom w:val="single" w:sz="4" w:space="0" w:color="auto"/>
              <w:right w:val="single" w:sz="4" w:space="0" w:color="auto"/>
            </w:tcBorders>
            <w:shd w:val="clear" w:color="auto" w:fill="auto"/>
            <w:vAlign w:val="center"/>
            <w:hideMark/>
          </w:tcPr>
          <w:p w14:paraId="272F2EB7"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春暉精神科診所</w:t>
            </w:r>
          </w:p>
        </w:tc>
        <w:tc>
          <w:tcPr>
            <w:tcW w:w="1360" w:type="dxa"/>
            <w:tcBorders>
              <w:top w:val="nil"/>
              <w:left w:val="nil"/>
              <w:bottom w:val="single" w:sz="4" w:space="0" w:color="auto"/>
              <w:right w:val="single" w:sz="4" w:space="0" w:color="auto"/>
            </w:tcBorders>
            <w:shd w:val="clear" w:color="auto" w:fill="auto"/>
            <w:vAlign w:val="center"/>
            <w:hideMark/>
          </w:tcPr>
          <w:p w14:paraId="581FE491"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5A907075"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723713EA"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4603E8ED"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05C5FCA1" w14:textId="77777777" w:rsidTr="008918FE">
        <w:trPr>
          <w:trHeight w:val="990"/>
        </w:trPr>
        <w:tc>
          <w:tcPr>
            <w:tcW w:w="700" w:type="dxa"/>
            <w:tcBorders>
              <w:top w:val="nil"/>
              <w:left w:val="single" w:sz="4" w:space="0" w:color="auto"/>
              <w:bottom w:val="single" w:sz="4" w:space="0" w:color="auto"/>
              <w:right w:val="single" w:sz="4" w:space="0" w:color="auto"/>
            </w:tcBorders>
            <w:shd w:val="clear" w:color="auto" w:fill="auto"/>
            <w:vAlign w:val="center"/>
          </w:tcPr>
          <w:p w14:paraId="1B62CB73"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66</w:t>
            </w:r>
          </w:p>
        </w:tc>
        <w:tc>
          <w:tcPr>
            <w:tcW w:w="3269" w:type="dxa"/>
            <w:tcBorders>
              <w:top w:val="nil"/>
              <w:left w:val="nil"/>
              <w:bottom w:val="single" w:sz="4" w:space="0" w:color="auto"/>
              <w:right w:val="single" w:sz="4" w:space="0" w:color="auto"/>
            </w:tcBorders>
            <w:shd w:val="clear" w:color="auto" w:fill="auto"/>
            <w:vAlign w:val="center"/>
            <w:hideMark/>
          </w:tcPr>
          <w:p w14:paraId="3823C52F"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家慈診所</w:t>
            </w:r>
          </w:p>
        </w:tc>
        <w:tc>
          <w:tcPr>
            <w:tcW w:w="1360" w:type="dxa"/>
            <w:tcBorders>
              <w:top w:val="nil"/>
              <w:left w:val="nil"/>
              <w:bottom w:val="single" w:sz="4" w:space="0" w:color="auto"/>
              <w:right w:val="single" w:sz="4" w:space="0" w:color="auto"/>
            </w:tcBorders>
            <w:shd w:val="clear" w:color="auto" w:fill="auto"/>
            <w:vAlign w:val="center"/>
            <w:hideMark/>
          </w:tcPr>
          <w:p w14:paraId="4F505DB6"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5927ED73"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6BCD48EA"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3D7327AD"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2021</w:t>
            </w:r>
            <w:r w:rsidRPr="001C6251">
              <w:rPr>
                <w:rFonts w:ascii="標楷體" w:hAnsi="標楷體" w:cs="Arial" w:hint="eastAsia"/>
                <w:color w:val="000000" w:themeColor="text1"/>
                <w:kern w:val="0"/>
                <w:sz w:val="24"/>
                <w:szCs w:val="24"/>
              </w:rPr>
              <w:t>、諮心</w:t>
            </w:r>
            <w:r w:rsidRPr="001C6251">
              <w:rPr>
                <w:rFonts w:ascii="Arial" w:eastAsia="新細明體" w:hAnsi="Arial" w:cs="Arial"/>
                <w:color w:val="000000" w:themeColor="text1"/>
                <w:kern w:val="0"/>
                <w:sz w:val="24"/>
                <w:szCs w:val="24"/>
              </w:rPr>
              <w:t>2022</w:t>
            </w:r>
          </w:p>
        </w:tc>
      </w:tr>
      <w:tr w:rsidR="0025705F" w:rsidRPr="001C6251" w14:paraId="2DF95982"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17796BBB"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67</w:t>
            </w:r>
          </w:p>
        </w:tc>
        <w:tc>
          <w:tcPr>
            <w:tcW w:w="3269" w:type="dxa"/>
            <w:tcBorders>
              <w:top w:val="nil"/>
              <w:left w:val="nil"/>
              <w:bottom w:val="single" w:sz="4" w:space="0" w:color="auto"/>
              <w:right w:val="single" w:sz="4" w:space="0" w:color="auto"/>
            </w:tcBorders>
            <w:shd w:val="clear" w:color="auto" w:fill="auto"/>
            <w:vAlign w:val="center"/>
            <w:hideMark/>
          </w:tcPr>
          <w:p w14:paraId="2826A41A"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耕心療癒診所</w:t>
            </w:r>
          </w:p>
        </w:tc>
        <w:tc>
          <w:tcPr>
            <w:tcW w:w="1360" w:type="dxa"/>
            <w:tcBorders>
              <w:top w:val="nil"/>
              <w:left w:val="nil"/>
              <w:bottom w:val="single" w:sz="4" w:space="0" w:color="auto"/>
              <w:right w:val="single" w:sz="4" w:space="0" w:color="auto"/>
            </w:tcBorders>
            <w:shd w:val="clear" w:color="auto" w:fill="auto"/>
            <w:vAlign w:val="center"/>
            <w:hideMark/>
          </w:tcPr>
          <w:p w14:paraId="6D7231A4"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50E74342"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530C1D5B"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r w:rsidRPr="001C6251">
              <w:rPr>
                <w:rFonts w:ascii="細明體" w:eastAsia="細明體" w:hAnsi="細明體" w:cs="Arial" w:hint="eastAsia"/>
                <w:color w:val="000000" w:themeColor="text1"/>
                <w:kern w:val="0"/>
                <w:sz w:val="24"/>
                <w:szCs w:val="24"/>
              </w:rPr>
              <w:t>、</w:t>
            </w:r>
            <w:r w:rsidRPr="001C6251">
              <w:rPr>
                <w:rFonts w:ascii="Arial" w:eastAsia="新細明體" w:hAnsi="Arial" w:cs="Arial"/>
                <w:color w:val="000000" w:themeColor="text1"/>
                <w:kern w:val="0"/>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12CF18DC"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2012</w:t>
            </w:r>
          </w:p>
        </w:tc>
      </w:tr>
      <w:tr w:rsidR="0025705F" w:rsidRPr="001C6251" w14:paraId="69FCA4EC" w14:textId="77777777" w:rsidTr="008918FE">
        <w:trPr>
          <w:trHeight w:val="1650"/>
        </w:trPr>
        <w:tc>
          <w:tcPr>
            <w:tcW w:w="700" w:type="dxa"/>
            <w:tcBorders>
              <w:top w:val="nil"/>
              <w:left w:val="single" w:sz="4" w:space="0" w:color="auto"/>
              <w:bottom w:val="single" w:sz="4" w:space="0" w:color="auto"/>
              <w:right w:val="single" w:sz="4" w:space="0" w:color="auto"/>
            </w:tcBorders>
            <w:shd w:val="clear" w:color="auto" w:fill="auto"/>
            <w:vAlign w:val="center"/>
          </w:tcPr>
          <w:p w14:paraId="51EBA2CC"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68</w:t>
            </w:r>
          </w:p>
        </w:tc>
        <w:tc>
          <w:tcPr>
            <w:tcW w:w="3269" w:type="dxa"/>
            <w:tcBorders>
              <w:top w:val="nil"/>
              <w:left w:val="nil"/>
              <w:bottom w:val="single" w:sz="4" w:space="0" w:color="auto"/>
              <w:right w:val="single" w:sz="4" w:space="0" w:color="auto"/>
            </w:tcBorders>
            <w:shd w:val="clear" w:color="auto" w:fill="auto"/>
            <w:vAlign w:val="center"/>
            <w:hideMark/>
          </w:tcPr>
          <w:p w14:paraId="57D14C64"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馬偕紀念醫院自殺防治中心</w:t>
            </w:r>
          </w:p>
        </w:tc>
        <w:tc>
          <w:tcPr>
            <w:tcW w:w="1360" w:type="dxa"/>
            <w:tcBorders>
              <w:top w:val="nil"/>
              <w:left w:val="nil"/>
              <w:bottom w:val="single" w:sz="4" w:space="0" w:color="auto"/>
              <w:right w:val="single" w:sz="4" w:space="0" w:color="auto"/>
            </w:tcBorders>
            <w:shd w:val="clear" w:color="auto" w:fill="auto"/>
            <w:vAlign w:val="center"/>
            <w:hideMark/>
          </w:tcPr>
          <w:p w14:paraId="136C81D5"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44BD7244"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32D562C9"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3F3B88D2"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2013(</w:t>
            </w:r>
            <w:r w:rsidRPr="001C6251">
              <w:rPr>
                <w:rFonts w:ascii="標楷體" w:hAnsi="標楷體" w:cs="Arial" w:hint="eastAsia"/>
                <w:color w:val="000000" w:themeColor="text1"/>
                <w:kern w:val="0"/>
                <w:sz w:val="24"/>
                <w:szCs w:val="24"/>
              </w:rPr>
              <w:t>自殺防治中心</w:t>
            </w:r>
            <w:r w:rsidRPr="001C6251">
              <w:rPr>
                <w:rFonts w:ascii="Arial" w:eastAsia="新細明體" w:hAnsi="Arial" w:cs="Arial"/>
                <w:color w:val="000000" w:themeColor="text1"/>
                <w:kern w:val="0"/>
                <w:sz w:val="24"/>
                <w:szCs w:val="24"/>
              </w:rPr>
              <w:t>)</w:t>
            </w: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2015(</w:t>
            </w:r>
            <w:r w:rsidRPr="001C6251">
              <w:rPr>
                <w:rFonts w:ascii="標楷體" w:hAnsi="標楷體" w:cs="Arial" w:hint="eastAsia"/>
                <w:color w:val="000000" w:themeColor="text1"/>
                <w:kern w:val="0"/>
                <w:sz w:val="24"/>
                <w:szCs w:val="24"/>
              </w:rPr>
              <w:t>醫院</w:t>
            </w:r>
            <w:r w:rsidRPr="001C6251">
              <w:rPr>
                <w:rFonts w:ascii="Arial" w:eastAsia="新細明體" w:hAnsi="Arial" w:cs="Arial"/>
                <w:color w:val="000000" w:themeColor="text1"/>
                <w:kern w:val="0"/>
                <w:sz w:val="24"/>
                <w:szCs w:val="24"/>
              </w:rPr>
              <w:t>)</w:t>
            </w:r>
          </w:p>
        </w:tc>
      </w:tr>
      <w:tr w:rsidR="0025705F" w:rsidRPr="001C6251" w14:paraId="684A57D1"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1C4FDA43"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69</w:t>
            </w:r>
          </w:p>
        </w:tc>
        <w:tc>
          <w:tcPr>
            <w:tcW w:w="3269" w:type="dxa"/>
            <w:tcBorders>
              <w:top w:val="nil"/>
              <w:left w:val="nil"/>
              <w:bottom w:val="single" w:sz="4" w:space="0" w:color="auto"/>
              <w:right w:val="single" w:sz="4" w:space="0" w:color="auto"/>
            </w:tcBorders>
            <w:shd w:val="clear" w:color="auto" w:fill="auto"/>
            <w:vAlign w:val="center"/>
            <w:hideMark/>
          </w:tcPr>
          <w:p w14:paraId="3E74FEBA"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高雄市立凱旋醫院自殺防治中心</w:t>
            </w:r>
          </w:p>
        </w:tc>
        <w:tc>
          <w:tcPr>
            <w:tcW w:w="1360" w:type="dxa"/>
            <w:tcBorders>
              <w:top w:val="nil"/>
              <w:left w:val="nil"/>
              <w:bottom w:val="single" w:sz="4" w:space="0" w:color="auto"/>
              <w:right w:val="single" w:sz="4" w:space="0" w:color="auto"/>
            </w:tcBorders>
            <w:shd w:val="clear" w:color="auto" w:fill="auto"/>
            <w:vAlign w:val="center"/>
            <w:hideMark/>
          </w:tcPr>
          <w:p w14:paraId="295CFCDD"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6F5D7536"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6F668B08"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4BF099D5"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2011</w:t>
            </w:r>
          </w:p>
        </w:tc>
      </w:tr>
      <w:tr w:rsidR="0025705F" w:rsidRPr="001C6251" w14:paraId="0BF0FE35"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0717EC28"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70</w:t>
            </w:r>
          </w:p>
        </w:tc>
        <w:tc>
          <w:tcPr>
            <w:tcW w:w="3269" w:type="dxa"/>
            <w:tcBorders>
              <w:top w:val="nil"/>
              <w:left w:val="nil"/>
              <w:bottom w:val="single" w:sz="4" w:space="0" w:color="auto"/>
              <w:right w:val="single" w:sz="4" w:space="0" w:color="auto"/>
            </w:tcBorders>
            <w:shd w:val="clear" w:color="auto" w:fill="auto"/>
            <w:vAlign w:val="center"/>
            <w:hideMark/>
          </w:tcPr>
          <w:p w14:paraId="3BCB7E58"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嘉南療養院兒童青少年精神科</w:t>
            </w:r>
          </w:p>
        </w:tc>
        <w:tc>
          <w:tcPr>
            <w:tcW w:w="1360" w:type="dxa"/>
            <w:tcBorders>
              <w:top w:val="nil"/>
              <w:left w:val="nil"/>
              <w:bottom w:val="single" w:sz="4" w:space="0" w:color="auto"/>
              <w:right w:val="single" w:sz="4" w:space="0" w:color="auto"/>
            </w:tcBorders>
            <w:shd w:val="clear" w:color="auto" w:fill="auto"/>
            <w:vAlign w:val="center"/>
            <w:hideMark/>
          </w:tcPr>
          <w:p w14:paraId="08BAB836"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7E39929B"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01BA3DD9"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4</w:t>
            </w:r>
          </w:p>
        </w:tc>
        <w:tc>
          <w:tcPr>
            <w:tcW w:w="2016" w:type="dxa"/>
            <w:tcBorders>
              <w:top w:val="nil"/>
              <w:left w:val="nil"/>
              <w:bottom w:val="single" w:sz="4" w:space="0" w:color="auto"/>
              <w:right w:val="single" w:sz="4" w:space="0" w:color="auto"/>
            </w:tcBorders>
            <w:shd w:val="clear" w:color="auto" w:fill="auto"/>
            <w:vAlign w:val="center"/>
            <w:hideMark/>
          </w:tcPr>
          <w:p w14:paraId="60E352EB"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70D2B557"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3754F2E6"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71</w:t>
            </w:r>
          </w:p>
        </w:tc>
        <w:tc>
          <w:tcPr>
            <w:tcW w:w="3269" w:type="dxa"/>
            <w:tcBorders>
              <w:top w:val="nil"/>
              <w:left w:val="nil"/>
              <w:bottom w:val="single" w:sz="4" w:space="0" w:color="auto"/>
              <w:right w:val="single" w:sz="4" w:space="0" w:color="auto"/>
            </w:tcBorders>
            <w:shd w:val="clear" w:color="auto" w:fill="auto"/>
            <w:vAlign w:val="center"/>
            <w:hideMark/>
          </w:tcPr>
          <w:p w14:paraId="50F72B82"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樂安醫院臨床心理科</w:t>
            </w:r>
          </w:p>
        </w:tc>
        <w:tc>
          <w:tcPr>
            <w:tcW w:w="1360" w:type="dxa"/>
            <w:tcBorders>
              <w:top w:val="nil"/>
              <w:left w:val="nil"/>
              <w:bottom w:val="single" w:sz="4" w:space="0" w:color="auto"/>
              <w:right w:val="single" w:sz="4" w:space="0" w:color="auto"/>
            </w:tcBorders>
            <w:shd w:val="clear" w:color="auto" w:fill="auto"/>
            <w:vAlign w:val="center"/>
            <w:hideMark/>
          </w:tcPr>
          <w:p w14:paraId="354CFEC8"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65D70F5A"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1360" w:type="dxa"/>
            <w:tcBorders>
              <w:top w:val="nil"/>
              <w:left w:val="nil"/>
              <w:bottom w:val="single" w:sz="4" w:space="0" w:color="auto"/>
              <w:right w:val="single" w:sz="4" w:space="0" w:color="auto"/>
            </w:tcBorders>
            <w:shd w:val="clear" w:color="auto" w:fill="auto"/>
            <w:vAlign w:val="center"/>
            <w:hideMark/>
          </w:tcPr>
          <w:p w14:paraId="0674E197"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4CFF14ED"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r>
      <w:tr w:rsidR="0025705F" w:rsidRPr="001C6251" w14:paraId="22820430" w14:textId="77777777" w:rsidTr="008918FE">
        <w:trPr>
          <w:trHeight w:val="660"/>
        </w:trPr>
        <w:tc>
          <w:tcPr>
            <w:tcW w:w="700" w:type="dxa"/>
            <w:tcBorders>
              <w:top w:val="nil"/>
              <w:left w:val="single" w:sz="4" w:space="0" w:color="auto"/>
              <w:bottom w:val="single" w:sz="4" w:space="0" w:color="auto"/>
              <w:right w:val="single" w:sz="4" w:space="0" w:color="auto"/>
            </w:tcBorders>
            <w:shd w:val="clear" w:color="auto" w:fill="auto"/>
            <w:vAlign w:val="center"/>
          </w:tcPr>
          <w:p w14:paraId="5E83C45D"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72</w:t>
            </w:r>
          </w:p>
        </w:tc>
        <w:tc>
          <w:tcPr>
            <w:tcW w:w="3269" w:type="dxa"/>
            <w:tcBorders>
              <w:top w:val="nil"/>
              <w:left w:val="nil"/>
              <w:bottom w:val="single" w:sz="4" w:space="0" w:color="auto"/>
              <w:right w:val="single" w:sz="4" w:space="0" w:color="auto"/>
            </w:tcBorders>
            <w:shd w:val="clear" w:color="auto" w:fill="auto"/>
            <w:vAlign w:val="center"/>
            <w:hideMark/>
          </w:tcPr>
          <w:p w14:paraId="00110412"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天主教聖母聖心會附設財團法人懷仁全人發展中心</w:t>
            </w:r>
          </w:p>
        </w:tc>
        <w:tc>
          <w:tcPr>
            <w:tcW w:w="1360" w:type="dxa"/>
            <w:tcBorders>
              <w:top w:val="nil"/>
              <w:left w:val="nil"/>
              <w:bottom w:val="single" w:sz="4" w:space="0" w:color="auto"/>
              <w:right w:val="single" w:sz="4" w:space="0" w:color="auto"/>
            </w:tcBorders>
            <w:shd w:val="clear" w:color="auto" w:fill="auto"/>
            <w:vAlign w:val="center"/>
            <w:hideMark/>
          </w:tcPr>
          <w:p w14:paraId="27D5E9AD"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54726219"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432A2ECD"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5</w:t>
            </w:r>
          </w:p>
        </w:tc>
        <w:tc>
          <w:tcPr>
            <w:tcW w:w="2016" w:type="dxa"/>
            <w:tcBorders>
              <w:top w:val="nil"/>
              <w:left w:val="nil"/>
              <w:bottom w:val="single" w:sz="4" w:space="0" w:color="auto"/>
              <w:right w:val="single" w:sz="4" w:space="0" w:color="auto"/>
            </w:tcBorders>
            <w:shd w:val="clear" w:color="auto" w:fill="auto"/>
            <w:vAlign w:val="center"/>
            <w:hideMark/>
          </w:tcPr>
          <w:p w14:paraId="44524085"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2023</w:t>
            </w:r>
          </w:p>
        </w:tc>
      </w:tr>
      <w:tr w:rsidR="0025705F" w:rsidRPr="001C6251" w14:paraId="479F2C43"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70E75F0E"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73</w:t>
            </w:r>
          </w:p>
        </w:tc>
        <w:tc>
          <w:tcPr>
            <w:tcW w:w="3269" w:type="dxa"/>
            <w:tcBorders>
              <w:top w:val="nil"/>
              <w:left w:val="nil"/>
              <w:bottom w:val="single" w:sz="4" w:space="0" w:color="auto"/>
              <w:right w:val="single" w:sz="4" w:space="0" w:color="auto"/>
            </w:tcBorders>
            <w:shd w:val="clear" w:color="auto" w:fill="auto"/>
            <w:vAlign w:val="center"/>
            <w:hideMark/>
          </w:tcPr>
          <w:p w14:paraId="77369012"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高雄市政府衛生局社區心理衛生中心</w:t>
            </w:r>
          </w:p>
        </w:tc>
        <w:tc>
          <w:tcPr>
            <w:tcW w:w="1360" w:type="dxa"/>
            <w:tcBorders>
              <w:top w:val="nil"/>
              <w:left w:val="nil"/>
              <w:bottom w:val="single" w:sz="4" w:space="0" w:color="auto"/>
              <w:right w:val="single" w:sz="4" w:space="0" w:color="auto"/>
            </w:tcBorders>
            <w:shd w:val="clear" w:color="auto" w:fill="auto"/>
            <w:vAlign w:val="center"/>
            <w:hideMark/>
          </w:tcPr>
          <w:p w14:paraId="034209A4"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177878E0"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03C1E7DF"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40E90CDC"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2021</w:t>
            </w:r>
          </w:p>
        </w:tc>
      </w:tr>
      <w:tr w:rsidR="0025705F" w:rsidRPr="001C6251" w14:paraId="1864AFF0"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4071E619"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74</w:t>
            </w:r>
          </w:p>
        </w:tc>
        <w:tc>
          <w:tcPr>
            <w:tcW w:w="3269" w:type="dxa"/>
            <w:tcBorders>
              <w:top w:val="nil"/>
              <w:left w:val="nil"/>
              <w:bottom w:val="single" w:sz="4" w:space="0" w:color="auto"/>
              <w:right w:val="single" w:sz="4" w:space="0" w:color="auto"/>
            </w:tcBorders>
            <w:shd w:val="clear" w:color="auto" w:fill="auto"/>
            <w:vAlign w:val="center"/>
            <w:hideMark/>
          </w:tcPr>
          <w:p w14:paraId="6C952C2A"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高雄市學生輔導諮商中心</w:t>
            </w:r>
          </w:p>
        </w:tc>
        <w:tc>
          <w:tcPr>
            <w:tcW w:w="1360" w:type="dxa"/>
            <w:tcBorders>
              <w:top w:val="nil"/>
              <w:left w:val="nil"/>
              <w:bottom w:val="single" w:sz="4" w:space="0" w:color="auto"/>
              <w:right w:val="single" w:sz="4" w:space="0" w:color="auto"/>
            </w:tcBorders>
            <w:shd w:val="clear" w:color="auto" w:fill="auto"/>
            <w:vAlign w:val="center"/>
            <w:hideMark/>
          </w:tcPr>
          <w:p w14:paraId="31CC345B"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02014C85"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06E14C68"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1</w:t>
            </w:r>
          </w:p>
        </w:tc>
        <w:tc>
          <w:tcPr>
            <w:tcW w:w="2016" w:type="dxa"/>
            <w:tcBorders>
              <w:top w:val="nil"/>
              <w:left w:val="nil"/>
              <w:bottom w:val="single" w:sz="4" w:space="0" w:color="auto"/>
              <w:right w:val="single" w:sz="4" w:space="0" w:color="auto"/>
            </w:tcBorders>
            <w:shd w:val="clear" w:color="auto" w:fill="auto"/>
            <w:vAlign w:val="center"/>
            <w:hideMark/>
          </w:tcPr>
          <w:p w14:paraId="0C3CED35"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2022</w:t>
            </w:r>
          </w:p>
        </w:tc>
      </w:tr>
      <w:tr w:rsidR="0025705F" w:rsidRPr="001C6251" w14:paraId="5A33CF93" w14:textId="77777777" w:rsidTr="008918FE">
        <w:trPr>
          <w:trHeight w:val="330"/>
        </w:trPr>
        <w:tc>
          <w:tcPr>
            <w:tcW w:w="700" w:type="dxa"/>
            <w:tcBorders>
              <w:top w:val="nil"/>
              <w:left w:val="single" w:sz="4" w:space="0" w:color="auto"/>
              <w:bottom w:val="single" w:sz="4" w:space="0" w:color="auto"/>
              <w:right w:val="single" w:sz="4" w:space="0" w:color="auto"/>
            </w:tcBorders>
            <w:shd w:val="clear" w:color="auto" w:fill="auto"/>
            <w:vAlign w:val="center"/>
          </w:tcPr>
          <w:p w14:paraId="69BE3C6A"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lastRenderedPageBreak/>
              <w:t>75</w:t>
            </w:r>
          </w:p>
        </w:tc>
        <w:tc>
          <w:tcPr>
            <w:tcW w:w="3269" w:type="dxa"/>
            <w:tcBorders>
              <w:top w:val="nil"/>
              <w:left w:val="nil"/>
              <w:bottom w:val="single" w:sz="4" w:space="0" w:color="auto"/>
              <w:right w:val="single" w:sz="4" w:space="0" w:color="auto"/>
            </w:tcBorders>
            <w:shd w:val="clear" w:color="auto" w:fill="auto"/>
            <w:vAlign w:val="center"/>
            <w:hideMark/>
          </w:tcPr>
          <w:p w14:paraId="4220AA97"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國軍高雄總醫院南部地區心理衛生中心</w:t>
            </w:r>
          </w:p>
        </w:tc>
        <w:tc>
          <w:tcPr>
            <w:tcW w:w="1360" w:type="dxa"/>
            <w:tcBorders>
              <w:top w:val="nil"/>
              <w:left w:val="nil"/>
              <w:bottom w:val="single" w:sz="4" w:space="0" w:color="auto"/>
              <w:right w:val="single" w:sz="4" w:space="0" w:color="auto"/>
            </w:tcBorders>
            <w:shd w:val="clear" w:color="auto" w:fill="auto"/>
            <w:vAlign w:val="center"/>
            <w:hideMark/>
          </w:tcPr>
          <w:p w14:paraId="7A3D34E6"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192357CA"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2</w:t>
            </w:r>
          </w:p>
        </w:tc>
        <w:tc>
          <w:tcPr>
            <w:tcW w:w="1360" w:type="dxa"/>
            <w:tcBorders>
              <w:top w:val="nil"/>
              <w:left w:val="nil"/>
              <w:bottom w:val="single" w:sz="4" w:space="0" w:color="auto"/>
              <w:right w:val="single" w:sz="4" w:space="0" w:color="auto"/>
            </w:tcBorders>
            <w:shd w:val="clear" w:color="auto" w:fill="auto"/>
            <w:vAlign w:val="center"/>
            <w:hideMark/>
          </w:tcPr>
          <w:p w14:paraId="7BEB9A26"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3</w:t>
            </w:r>
          </w:p>
        </w:tc>
        <w:tc>
          <w:tcPr>
            <w:tcW w:w="2016" w:type="dxa"/>
            <w:tcBorders>
              <w:top w:val="nil"/>
              <w:left w:val="nil"/>
              <w:bottom w:val="single" w:sz="4" w:space="0" w:color="auto"/>
              <w:right w:val="single" w:sz="4" w:space="0" w:color="auto"/>
            </w:tcBorders>
            <w:shd w:val="clear" w:color="auto" w:fill="auto"/>
            <w:vAlign w:val="center"/>
            <w:hideMark/>
          </w:tcPr>
          <w:p w14:paraId="1885A5BC"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2021</w:t>
            </w:r>
          </w:p>
        </w:tc>
      </w:tr>
      <w:tr w:rsidR="0025705F" w:rsidRPr="001C6251" w14:paraId="25A298E1" w14:textId="77777777" w:rsidTr="008918FE">
        <w:trPr>
          <w:trHeight w:val="990"/>
        </w:trPr>
        <w:tc>
          <w:tcPr>
            <w:tcW w:w="700" w:type="dxa"/>
            <w:tcBorders>
              <w:top w:val="nil"/>
              <w:left w:val="single" w:sz="4" w:space="0" w:color="auto"/>
              <w:bottom w:val="single" w:sz="4" w:space="0" w:color="auto"/>
              <w:right w:val="single" w:sz="4" w:space="0" w:color="auto"/>
            </w:tcBorders>
            <w:shd w:val="clear" w:color="auto" w:fill="auto"/>
            <w:vAlign w:val="center"/>
          </w:tcPr>
          <w:p w14:paraId="10AF0FAD" w14:textId="77777777" w:rsidR="00074879" w:rsidRPr="001C6251" w:rsidRDefault="00074879" w:rsidP="00074879">
            <w:pPr>
              <w:jc w:val="center"/>
              <w:rPr>
                <w:rFonts w:ascii="Arial" w:hAnsi="Arial" w:cs="Arial"/>
                <w:color w:val="000000" w:themeColor="text1"/>
                <w:sz w:val="22"/>
                <w:szCs w:val="22"/>
              </w:rPr>
            </w:pPr>
            <w:r w:rsidRPr="001C6251">
              <w:rPr>
                <w:rFonts w:ascii="Arial" w:hAnsi="Arial" w:cs="Arial"/>
                <w:color w:val="000000" w:themeColor="text1"/>
                <w:sz w:val="22"/>
                <w:szCs w:val="22"/>
              </w:rPr>
              <w:t>76</w:t>
            </w:r>
          </w:p>
        </w:tc>
        <w:tc>
          <w:tcPr>
            <w:tcW w:w="3269" w:type="dxa"/>
            <w:tcBorders>
              <w:top w:val="nil"/>
              <w:left w:val="nil"/>
              <w:bottom w:val="single" w:sz="4" w:space="0" w:color="auto"/>
              <w:right w:val="single" w:sz="4" w:space="0" w:color="auto"/>
            </w:tcBorders>
            <w:shd w:val="clear" w:color="auto" w:fill="auto"/>
            <w:vAlign w:val="center"/>
            <w:hideMark/>
          </w:tcPr>
          <w:p w14:paraId="26F90816"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彰化縣學生輔導諮商中心</w:t>
            </w:r>
          </w:p>
        </w:tc>
        <w:tc>
          <w:tcPr>
            <w:tcW w:w="1360" w:type="dxa"/>
            <w:tcBorders>
              <w:top w:val="nil"/>
              <w:left w:val="nil"/>
              <w:bottom w:val="single" w:sz="4" w:space="0" w:color="auto"/>
              <w:right w:val="single" w:sz="4" w:space="0" w:color="auto"/>
            </w:tcBorders>
            <w:shd w:val="clear" w:color="auto" w:fill="auto"/>
            <w:vAlign w:val="center"/>
            <w:hideMark/>
          </w:tcPr>
          <w:p w14:paraId="3AB7FC39"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4</w:t>
            </w:r>
          </w:p>
        </w:tc>
        <w:tc>
          <w:tcPr>
            <w:tcW w:w="1360" w:type="dxa"/>
            <w:tcBorders>
              <w:top w:val="nil"/>
              <w:left w:val="nil"/>
              <w:bottom w:val="single" w:sz="4" w:space="0" w:color="auto"/>
              <w:right w:val="single" w:sz="4" w:space="0" w:color="auto"/>
            </w:tcBorders>
            <w:shd w:val="clear" w:color="auto" w:fill="auto"/>
            <w:vAlign w:val="center"/>
            <w:hideMark/>
          </w:tcPr>
          <w:p w14:paraId="3F53F471"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1360" w:type="dxa"/>
            <w:tcBorders>
              <w:top w:val="nil"/>
              <w:left w:val="nil"/>
              <w:bottom w:val="single" w:sz="4" w:space="0" w:color="auto"/>
              <w:right w:val="single" w:sz="4" w:space="0" w:color="auto"/>
            </w:tcBorders>
            <w:shd w:val="clear" w:color="auto" w:fill="auto"/>
            <w:vAlign w:val="center"/>
            <w:hideMark/>
          </w:tcPr>
          <w:p w14:paraId="12D575CF" w14:textId="77777777" w:rsidR="00074879" w:rsidRPr="001C6251" w:rsidRDefault="00074879" w:rsidP="00074879">
            <w:pPr>
              <w:widowControl/>
              <w:jc w:val="center"/>
              <w:rPr>
                <w:rFonts w:ascii="Arial" w:eastAsia="新細明體" w:hAnsi="Arial" w:cs="Arial"/>
                <w:color w:val="000000" w:themeColor="text1"/>
                <w:kern w:val="0"/>
                <w:sz w:val="24"/>
                <w:szCs w:val="24"/>
              </w:rPr>
            </w:pPr>
            <w:r w:rsidRPr="001C6251">
              <w:rPr>
                <w:rFonts w:ascii="Arial" w:eastAsia="新細明體" w:hAnsi="Arial" w:cs="Arial"/>
                <w:color w:val="000000" w:themeColor="text1"/>
                <w:kern w:val="0"/>
                <w:sz w:val="24"/>
                <w:szCs w:val="24"/>
              </w:rPr>
              <w:t xml:space="preserve">　</w:t>
            </w:r>
          </w:p>
        </w:tc>
        <w:tc>
          <w:tcPr>
            <w:tcW w:w="2016" w:type="dxa"/>
            <w:tcBorders>
              <w:top w:val="nil"/>
              <w:left w:val="nil"/>
              <w:bottom w:val="single" w:sz="4" w:space="0" w:color="auto"/>
              <w:right w:val="single" w:sz="4" w:space="0" w:color="auto"/>
            </w:tcBorders>
            <w:shd w:val="clear" w:color="auto" w:fill="auto"/>
            <w:vAlign w:val="center"/>
            <w:hideMark/>
          </w:tcPr>
          <w:p w14:paraId="2215491D" w14:textId="77777777" w:rsidR="00074879" w:rsidRPr="001C6251" w:rsidRDefault="00074879" w:rsidP="00074879">
            <w:pPr>
              <w:widowControl/>
              <w:rPr>
                <w:rFonts w:ascii="Arial" w:eastAsia="新細明體" w:hAnsi="Arial" w:cs="Arial"/>
                <w:color w:val="000000" w:themeColor="text1"/>
                <w:kern w:val="0"/>
                <w:sz w:val="24"/>
                <w:szCs w:val="24"/>
              </w:rPr>
            </w:pPr>
            <w:r w:rsidRPr="001C6251">
              <w:rPr>
                <w:rFonts w:ascii="標楷體" w:hAnsi="標楷體" w:cs="Arial" w:hint="eastAsia"/>
                <w:color w:val="000000" w:themeColor="text1"/>
                <w:kern w:val="0"/>
                <w:sz w:val="24"/>
                <w:szCs w:val="24"/>
              </w:rPr>
              <w:t>輔諮</w:t>
            </w:r>
            <w:r w:rsidRPr="001C6251">
              <w:rPr>
                <w:rFonts w:ascii="Arial" w:eastAsia="新細明體" w:hAnsi="Arial" w:cs="Arial"/>
                <w:color w:val="000000" w:themeColor="text1"/>
                <w:kern w:val="0"/>
                <w:sz w:val="24"/>
                <w:szCs w:val="24"/>
              </w:rPr>
              <w:t>2020</w:t>
            </w:r>
            <w:r w:rsidRPr="001C6251">
              <w:rPr>
                <w:rFonts w:ascii="標楷體" w:hAnsi="標楷體" w:cs="Arial" w:hint="eastAsia"/>
                <w:color w:val="000000" w:themeColor="text1"/>
                <w:kern w:val="0"/>
                <w:sz w:val="24"/>
                <w:szCs w:val="24"/>
              </w:rPr>
              <w:t>、諮心</w:t>
            </w:r>
            <w:r w:rsidRPr="001C6251">
              <w:rPr>
                <w:rFonts w:ascii="Arial" w:eastAsia="新細明體" w:hAnsi="Arial" w:cs="Arial"/>
                <w:color w:val="000000" w:themeColor="text1"/>
                <w:kern w:val="0"/>
                <w:sz w:val="24"/>
                <w:szCs w:val="24"/>
              </w:rPr>
              <w:t>2022</w:t>
            </w:r>
          </w:p>
        </w:tc>
      </w:tr>
    </w:tbl>
    <w:p w14:paraId="69CFC42E" w14:textId="77777777" w:rsidR="009051B3" w:rsidRPr="001C6251" w:rsidRDefault="009051B3" w:rsidP="00026F16">
      <w:pPr>
        <w:ind w:leftChars="900" w:left="2880"/>
        <w:rPr>
          <w:color w:val="000000" w:themeColor="text1"/>
          <w:sz w:val="24"/>
          <w:szCs w:val="24"/>
          <w:lang w:val="x-none"/>
        </w:rPr>
      </w:pPr>
    </w:p>
    <w:sectPr w:rsidR="009051B3" w:rsidRPr="001C6251" w:rsidSect="00074879">
      <w:footerReference w:type="default" r:id="rId30"/>
      <w:pgSz w:w="11906" w:h="16838"/>
      <w:pgMar w:top="1021" w:right="1021" w:bottom="1021" w:left="1021" w:header="851" w:footer="737" w:gutter="0"/>
      <w:cols w:space="425"/>
      <w:titlePg/>
      <w:docGrid w:linePitch="435" w:charSpace="-65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0E685" w14:textId="77777777" w:rsidR="00EA057D" w:rsidRDefault="00EA057D">
      <w:r>
        <w:separator/>
      </w:r>
    </w:p>
  </w:endnote>
  <w:endnote w:type="continuationSeparator" w:id="0">
    <w:p w14:paraId="3656BE5F" w14:textId="77777777" w:rsidR="00EA057D" w:rsidRDefault="00EA0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T....">
    <w:altName w:val="新細明體"/>
    <w:panose1 w:val="00000000000000000000"/>
    <w:charset w:val="88"/>
    <w:family w:val="roman"/>
    <w:notTrueType/>
    <w:pitch w:val="default"/>
    <w:sig w:usb0="00000001" w:usb1="08080000" w:usb2="00000010" w:usb3="00000000" w:csb0="00100000" w:csb1="00000000"/>
  </w:font>
  <w:font w:name="全真楷書">
    <w:altName w:val="微軟正黑體"/>
    <w:panose1 w:val="00000000000000000000"/>
    <w:charset w:val="88"/>
    <w:family w:val="modern"/>
    <w:notTrueType/>
    <w:pitch w:val="fixed"/>
    <w:sig w:usb0="00000001" w:usb1="08080000" w:usb2="00000010" w:usb3="00000000" w:csb0="00100000" w:csb1="00000000"/>
  </w:font>
  <w:font w:name="華康楷書體W7(P)">
    <w:altName w:val="新細明體"/>
    <w:charset w:val="88"/>
    <w:family w:val="script"/>
    <w:pitch w:val="variable"/>
    <w:sig w:usb0="00000000" w:usb1="28091800" w:usb2="00000016" w:usb3="00000000" w:csb0="00100000"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DFKai-SB,Bold">
    <w:altName w:val="Arial Unicode MS"/>
    <w:panose1 w:val="00000000000000000000"/>
    <w:charset w:val="88"/>
    <w:family w:val="auto"/>
    <w:notTrueType/>
    <w:pitch w:val="default"/>
    <w:sig w:usb0="00000001" w:usb1="08080000" w:usb2="00000010" w:usb3="00000000" w:csb0="00100000" w:csb1="00000000"/>
  </w:font>
  <w:font w:name="華康仿宋體W2">
    <w:charset w:val="88"/>
    <w:family w:val="modern"/>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2AB9A" w14:textId="77777777" w:rsidR="00271A61" w:rsidRDefault="00271A61" w:rsidP="00B465A6">
    <w:pPr>
      <w:pStyle w:val="a5"/>
      <w:rPr>
        <w:rStyle w:val="a7"/>
      </w:rPr>
    </w:pPr>
    <w:r>
      <w:rPr>
        <w:rStyle w:val="a7"/>
      </w:rPr>
      <w:fldChar w:fldCharType="begin"/>
    </w:r>
    <w:r>
      <w:rPr>
        <w:rStyle w:val="a7"/>
      </w:rPr>
      <w:instrText xml:space="preserve">PAGE  </w:instrText>
    </w:r>
    <w:r>
      <w:rPr>
        <w:rStyle w:val="a7"/>
      </w:rPr>
      <w:fldChar w:fldCharType="end"/>
    </w:r>
  </w:p>
  <w:p w14:paraId="7ACDFBB3" w14:textId="77777777" w:rsidR="00271A61" w:rsidRDefault="00271A61" w:rsidP="00B465A6">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0A475" w14:textId="77777777" w:rsidR="00271A61" w:rsidRPr="009A645A" w:rsidRDefault="00271A61" w:rsidP="009A645A">
    <w:pPr>
      <w:pStyle w:val="a5"/>
      <w:pBdr>
        <w:top w:val="none" w:sz="0" w:space="0" w:color="auto"/>
      </w:pBdr>
      <w:jc w:val="center"/>
      <w:rPr>
        <w:rFonts w:ascii="Arial" w:hAnsi="Arial" w:cs="Arial"/>
      </w:rPr>
    </w:pPr>
    <w:r w:rsidRPr="009A645A">
      <w:rPr>
        <w:rFonts w:ascii="Arial" w:hAnsi="Arial" w:cs="Arial"/>
      </w:rPr>
      <w:fldChar w:fldCharType="begin"/>
    </w:r>
    <w:r w:rsidRPr="009A645A">
      <w:rPr>
        <w:rFonts w:ascii="Arial" w:hAnsi="Arial" w:cs="Arial"/>
      </w:rPr>
      <w:instrText>PAGE   \* MERGEFORMAT</w:instrText>
    </w:r>
    <w:r w:rsidRPr="009A645A">
      <w:rPr>
        <w:rFonts w:ascii="Arial" w:hAnsi="Arial" w:cs="Arial"/>
      </w:rPr>
      <w:fldChar w:fldCharType="separate"/>
    </w:r>
    <w:r>
      <w:rPr>
        <w:rFonts w:ascii="Arial" w:hAnsi="Arial" w:cs="Arial"/>
      </w:rPr>
      <w:t>118</w:t>
    </w:r>
    <w:r w:rsidRPr="009A645A">
      <w:rPr>
        <w:rFonts w:ascii="Arial" w:hAnsi="Arial" w:cs="Arial"/>
      </w:rPr>
      <w:fldChar w:fldCharType="end"/>
    </w:r>
  </w:p>
  <w:p w14:paraId="60021A62" w14:textId="77777777" w:rsidR="00271A61" w:rsidRDefault="00271A6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981609"/>
      <w:docPartObj>
        <w:docPartGallery w:val="Page Numbers (Bottom of Page)"/>
        <w:docPartUnique/>
      </w:docPartObj>
    </w:sdtPr>
    <w:sdtEndPr>
      <w:rPr>
        <w:rFonts w:ascii="Arial" w:hAnsi="Arial" w:cs="Arial"/>
      </w:rPr>
    </w:sdtEndPr>
    <w:sdtContent>
      <w:p w14:paraId="214DACC5" w14:textId="77777777" w:rsidR="00271A61" w:rsidRPr="009A645A" w:rsidRDefault="00271A61" w:rsidP="009A645A">
        <w:pPr>
          <w:pStyle w:val="a5"/>
          <w:pBdr>
            <w:top w:val="none" w:sz="0" w:space="0" w:color="auto"/>
          </w:pBdr>
          <w:jc w:val="center"/>
          <w:rPr>
            <w:rFonts w:ascii="Arial" w:hAnsi="Arial" w:cs="Arial"/>
          </w:rPr>
        </w:pPr>
        <w:r w:rsidRPr="009A645A">
          <w:rPr>
            <w:rFonts w:ascii="Arial" w:hAnsi="Arial" w:cs="Arial"/>
          </w:rPr>
          <w:fldChar w:fldCharType="begin"/>
        </w:r>
        <w:r w:rsidRPr="009A645A">
          <w:rPr>
            <w:rFonts w:ascii="Arial" w:hAnsi="Arial" w:cs="Arial"/>
          </w:rPr>
          <w:instrText>PAGE   \* MERGEFORMAT</w:instrText>
        </w:r>
        <w:r w:rsidRPr="009A645A">
          <w:rPr>
            <w:rFonts w:ascii="Arial" w:hAnsi="Arial" w:cs="Arial"/>
          </w:rPr>
          <w:fldChar w:fldCharType="separate"/>
        </w:r>
        <w:r w:rsidRPr="002C2937">
          <w:rPr>
            <w:rFonts w:ascii="Arial" w:hAnsi="Arial" w:cs="Arial"/>
            <w:lang w:val="zh-TW"/>
          </w:rPr>
          <w:t>109</w:t>
        </w:r>
        <w:r w:rsidRPr="009A645A">
          <w:rPr>
            <w:rFonts w:ascii="Arial" w:hAnsi="Arial" w:cs="Aria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EA173" w14:textId="77777777" w:rsidR="00271A61" w:rsidRPr="00B465A6" w:rsidRDefault="00271A61" w:rsidP="00B465A6">
    <w:pPr>
      <w:jc w:val="center"/>
    </w:pPr>
  </w:p>
  <w:p w14:paraId="24A470D3" w14:textId="77777777" w:rsidR="00271A61" w:rsidRPr="00B465A6" w:rsidRDefault="00271A61" w:rsidP="00B465A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7612722"/>
      <w:docPartObj>
        <w:docPartGallery w:val="Page Numbers (Bottom of Page)"/>
        <w:docPartUnique/>
      </w:docPartObj>
    </w:sdtPr>
    <w:sdtEndPr/>
    <w:sdtContent>
      <w:p w14:paraId="07122847" w14:textId="77777777" w:rsidR="00271A61" w:rsidRDefault="00271A61" w:rsidP="00D1153A">
        <w:pPr>
          <w:pStyle w:val="a5"/>
          <w:pBdr>
            <w:top w:val="none" w:sz="0" w:space="0" w:color="auto"/>
          </w:pBdr>
          <w:tabs>
            <w:tab w:val="left" w:pos="4790"/>
            <w:tab w:val="center" w:pos="4932"/>
          </w:tabs>
        </w:pPr>
        <w:r>
          <w:tab/>
        </w:r>
        <w:r>
          <w:tab/>
        </w:r>
        <w:r>
          <w:fldChar w:fldCharType="begin"/>
        </w:r>
        <w:r>
          <w:instrText>PAGE   \* MERGEFORMAT</w:instrText>
        </w:r>
        <w:r>
          <w:fldChar w:fldCharType="separate"/>
        </w:r>
        <w:r w:rsidRPr="002C2937">
          <w:rPr>
            <w:lang w:val="zh-TW"/>
          </w:rPr>
          <w:t>iii</w:t>
        </w:r>
        <w:r>
          <w:fldChar w:fldCharType="end"/>
        </w:r>
      </w:p>
    </w:sdtContent>
  </w:sdt>
  <w:p w14:paraId="5E9FDA79" w14:textId="77777777" w:rsidR="00271A61" w:rsidRPr="00B465A6" w:rsidRDefault="00271A61" w:rsidP="00B465A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8816B" w14:textId="77777777" w:rsidR="00271A61" w:rsidRDefault="00271A61" w:rsidP="002725AF">
    <w:pPr>
      <w:pStyle w:val="a5"/>
      <w:pBdr>
        <w:top w:val="none" w:sz="0" w:space="0" w:color="auto"/>
      </w:pBdr>
      <w:jc w:val="center"/>
    </w:pPr>
    <w:r>
      <w:rPr>
        <w:rStyle w:val="a7"/>
      </w:rPr>
      <w:fldChar w:fldCharType="begin"/>
    </w:r>
    <w:r>
      <w:rPr>
        <w:rStyle w:val="a7"/>
      </w:rPr>
      <w:instrText xml:space="preserve"> PAGE </w:instrText>
    </w:r>
    <w:r>
      <w:rPr>
        <w:rStyle w:val="a7"/>
      </w:rPr>
      <w:fldChar w:fldCharType="separate"/>
    </w:r>
    <w:r>
      <w:rPr>
        <w:rStyle w:val="a7"/>
      </w:rPr>
      <w:t>21</w:t>
    </w:r>
    <w:r>
      <w:rPr>
        <w:rStyle w:val="a7"/>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0DC1A" w14:textId="77777777" w:rsidR="00271A61" w:rsidRDefault="00271A61" w:rsidP="00D1153A">
    <w:pPr>
      <w:pStyle w:val="a5"/>
      <w:pBdr>
        <w:top w:val="none" w:sz="0" w:space="0" w:color="auto"/>
      </w:pBdr>
      <w:jc w:val="center"/>
    </w:pPr>
    <w:r>
      <w:rPr>
        <w:rStyle w:val="a7"/>
      </w:rPr>
      <w:fldChar w:fldCharType="begin"/>
    </w:r>
    <w:r>
      <w:rPr>
        <w:rStyle w:val="a7"/>
      </w:rPr>
      <w:instrText xml:space="preserve"> PAGE </w:instrText>
    </w:r>
    <w:r>
      <w:rPr>
        <w:rStyle w:val="a7"/>
      </w:rPr>
      <w:fldChar w:fldCharType="separate"/>
    </w:r>
    <w:r>
      <w:rPr>
        <w:rStyle w:val="a7"/>
      </w:rPr>
      <w:t>29</w:t>
    </w:r>
    <w:r>
      <w:rPr>
        <w:rStyle w:val="a7"/>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BF3C2" w14:textId="77777777" w:rsidR="00271A61" w:rsidRPr="00800F6A" w:rsidRDefault="00271A61" w:rsidP="00FE3A3B">
    <w:pPr>
      <w:pStyle w:val="a5"/>
      <w:pBdr>
        <w:top w:val="none" w:sz="0" w:space="0" w:color="auto"/>
      </w:pBdr>
      <w:jc w:val="center"/>
    </w:pPr>
    <w:r>
      <w:fldChar w:fldCharType="begin"/>
    </w:r>
    <w:r>
      <w:instrText>PAGE   \* MERGEFORMAT</w:instrText>
    </w:r>
    <w:r>
      <w:fldChar w:fldCharType="separate"/>
    </w:r>
    <w:r>
      <w:t>88</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61CC0" w14:textId="77777777" w:rsidR="00271A61" w:rsidRPr="00010028" w:rsidRDefault="00271A61" w:rsidP="00031D3D">
    <w:pPr>
      <w:pStyle w:val="a5"/>
      <w:pBdr>
        <w:top w:val="none" w:sz="0" w:space="0" w:color="auto"/>
      </w:pBdr>
      <w:jc w:val="center"/>
    </w:pPr>
    <w:r>
      <w:fldChar w:fldCharType="begin"/>
    </w:r>
    <w:r>
      <w:instrText>PAGE   \* MERGEFORMAT</w:instrText>
    </w:r>
    <w:r>
      <w:fldChar w:fldCharType="separate"/>
    </w:r>
    <w:r>
      <w:t>103</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9F32C" w14:textId="77777777" w:rsidR="00271A61" w:rsidRPr="00010028" w:rsidRDefault="00271A61" w:rsidP="00D1153A">
    <w:pPr>
      <w:pStyle w:val="a5"/>
      <w:pBdr>
        <w:top w:val="none" w:sz="0" w:space="0" w:color="auto"/>
      </w:pBdr>
      <w:jc w:val="center"/>
    </w:pPr>
    <w:r>
      <w:fldChar w:fldCharType="begin"/>
    </w:r>
    <w:r>
      <w:instrText>PAGE   \* MERGEFORMAT</w:instrText>
    </w:r>
    <w:r>
      <w:fldChar w:fldCharType="separate"/>
    </w:r>
    <w:r>
      <w:t>108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6E4B6" w14:textId="77777777" w:rsidR="00EA057D" w:rsidRDefault="00EA057D">
      <w:r>
        <w:separator/>
      </w:r>
    </w:p>
  </w:footnote>
  <w:footnote w:type="continuationSeparator" w:id="0">
    <w:p w14:paraId="25970ED8" w14:textId="77777777" w:rsidR="00EA057D" w:rsidRDefault="00EA0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0A733" w14:textId="77777777" w:rsidR="00271A61" w:rsidRDefault="00271A61" w:rsidP="00773DEA">
    <w:pPr>
      <w:pStyle w:val="ac"/>
      <w:tabs>
        <w:tab w:val="clear" w:pos="4153"/>
        <w:tab w:val="clear" w:pos="8306"/>
        <w:tab w:val="left" w:pos="3384"/>
      </w:tabs>
      <w:rPr>
        <w:lang w:eastAsia="zh-T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FC43D" w14:textId="77777777" w:rsidR="00271A61" w:rsidRDefault="00271A61" w:rsidP="00773DEA">
    <w:pPr>
      <w:pStyle w:val="ac"/>
      <w:tabs>
        <w:tab w:val="clear" w:pos="4153"/>
        <w:tab w:val="clear" w:pos="8306"/>
        <w:tab w:val="left" w:pos="3384"/>
      </w:tabs>
      <w:rPr>
        <w:lang w:eastAsia="zh-T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1520D" w14:textId="77777777" w:rsidR="00271A61" w:rsidRPr="009E180D" w:rsidRDefault="00271A61" w:rsidP="009E180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84E9D6C"/>
    <w:lvl w:ilvl="0">
      <w:start w:val="1"/>
      <w:numFmt w:val="bullet"/>
      <w:pStyle w:val="a"/>
      <w:lvlText w:val=""/>
      <w:lvlJc w:val="left"/>
      <w:pPr>
        <w:tabs>
          <w:tab w:val="num" w:pos="3621"/>
        </w:tabs>
        <w:ind w:leftChars="200" w:left="3621" w:hangingChars="200" w:hanging="360"/>
      </w:pPr>
      <w:rPr>
        <w:rFonts w:ascii="Wingdings" w:hAnsi="Wingdings" w:hint="default"/>
      </w:rPr>
    </w:lvl>
  </w:abstractNum>
  <w:abstractNum w:abstractNumId="1" w15:restartNumberingAfterBreak="0">
    <w:nsid w:val="02396D71"/>
    <w:multiLevelType w:val="hybridMultilevel"/>
    <w:tmpl w:val="3F448A36"/>
    <w:lvl w:ilvl="0" w:tplc="9D3208C8">
      <w:start w:val="1"/>
      <w:numFmt w:val="decimal"/>
      <w:lvlText w:val="%1."/>
      <w:lvlJc w:val="left"/>
      <w:pPr>
        <w:ind w:left="1445" w:hanging="480"/>
      </w:pPr>
      <w:rPr>
        <w:rFonts w:hint="eastAsia"/>
        <w:b w:val="0"/>
      </w:rPr>
    </w:lvl>
    <w:lvl w:ilvl="1" w:tplc="04090019" w:tentative="1">
      <w:start w:val="1"/>
      <w:numFmt w:val="ideographTraditional"/>
      <w:lvlText w:val="%2、"/>
      <w:lvlJc w:val="left"/>
      <w:pPr>
        <w:ind w:left="1925" w:hanging="480"/>
      </w:pPr>
    </w:lvl>
    <w:lvl w:ilvl="2" w:tplc="0409001B" w:tentative="1">
      <w:start w:val="1"/>
      <w:numFmt w:val="lowerRoman"/>
      <w:lvlText w:val="%3."/>
      <w:lvlJc w:val="right"/>
      <w:pPr>
        <w:ind w:left="2405" w:hanging="480"/>
      </w:pPr>
    </w:lvl>
    <w:lvl w:ilvl="3" w:tplc="0409000F" w:tentative="1">
      <w:start w:val="1"/>
      <w:numFmt w:val="decimal"/>
      <w:lvlText w:val="%4."/>
      <w:lvlJc w:val="left"/>
      <w:pPr>
        <w:ind w:left="2885" w:hanging="480"/>
      </w:pPr>
    </w:lvl>
    <w:lvl w:ilvl="4" w:tplc="04090019" w:tentative="1">
      <w:start w:val="1"/>
      <w:numFmt w:val="ideographTraditional"/>
      <w:lvlText w:val="%5、"/>
      <w:lvlJc w:val="left"/>
      <w:pPr>
        <w:ind w:left="3365" w:hanging="480"/>
      </w:pPr>
    </w:lvl>
    <w:lvl w:ilvl="5" w:tplc="0409001B" w:tentative="1">
      <w:start w:val="1"/>
      <w:numFmt w:val="lowerRoman"/>
      <w:lvlText w:val="%6."/>
      <w:lvlJc w:val="right"/>
      <w:pPr>
        <w:ind w:left="3845" w:hanging="480"/>
      </w:pPr>
    </w:lvl>
    <w:lvl w:ilvl="6" w:tplc="0409000F" w:tentative="1">
      <w:start w:val="1"/>
      <w:numFmt w:val="decimal"/>
      <w:lvlText w:val="%7."/>
      <w:lvlJc w:val="left"/>
      <w:pPr>
        <w:ind w:left="4325" w:hanging="480"/>
      </w:pPr>
    </w:lvl>
    <w:lvl w:ilvl="7" w:tplc="04090019" w:tentative="1">
      <w:start w:val="1"/>
      <w:numFmt w:val="ideographTraditional"/>
      <w:lvlText w:val="%8、"/>
      <w:lvlJc w:val="left"/>
      <w:pPr>
        <w:ind w:left="4805" w:hanging="480"/>
      </w:pPr>
    </w:lvl>
    <w:lvl w:ilvl="8" w:tplc="0409001B" w:tentative="1">
      <w:start w:val="1"/>
      <w:numFmt w:val="lowerRoman"/>
      <w:lvlText w:val="%9."/>
      <w:lvlJc w:val="right"/>
      <w:pPr>
        <w:ind w:left="5285" w:hanging="480"/>
      </w:pPr>
    </w:lvl>
  </w:abstractNum>
  <w:abstractNum w:abstractNumId="2" w15:restartNumberingAfterBreak="0">
    <w:nsid w:val="039C22D6"/>
    <w:multiLevelType w:val="hybridMultilevel"/>
    <w:tmpl w:val="F4E23FE2"/>
    <w:lvl w:ilvl="0" w:tplc="2B82993E">
      <w:start w:val="1"/>
      <w:numFmt w:val="decimal"/>
      <w:lvlText w:val="%1."/>
      <w:lvlJc w:val="left"/>
      <w:pPr>
        <w:tabs>
          <w:tab w:val="num" w:pos="462"/>
        </w:tabs>
        <w:ind w:left="462" w:hanging="360"/>
      </w:pPr>
      <w:rPr>
        <w:rFonts w:ascii="Arial" w:hAnsi="Arial" w:cs="Arial" w:hint="default"/>
        <w:strike w:val="0"/>
        <w:color w:val="000000"/>
      </w:rPr>
    </w:lvl>
    <w:lvl w:ilvl="1" w:tplc="04090019" w:tentative="1">
      <w:start w:val="1"/>
      <w:numFmt w:val="ideographTraditional"/>
      <w:lvlText w:val="%2、"/>
      <w:lvlJc w:val="left"/>
      <w:pPr>
        <w:tabs>
          <w:tab w:val="num" w:pos="1062"/>
        </w:tabs>
        <w:ind w:left="1062" w:hanging="480"/>
      </w:pPr>
    </w:lvl>
    <w:lvl w:ilvl="2" w:tplc="0409001B" w:tentative="1">
      <w:start w:val="1"/>
      <w:numFmt w:val="lowerRoman"/>
      <w:lvlText w:val="%3."/>
      <w:lvlJc w:val="right"/>
      <w:pPr>
        <w:tabs>
          <w:tab w:val="num" w:pos="1542"/>
        </w:tabs>
        <w:ind w:left="1542" w:hanging="480"/>
      </w:pPr>
    </w:lvl>
    <w:lvl w:ilvl="3" w:tplc="0409000F" w:tentative="1">
      <w:start w:val="1"/>
      <w:numFmt w:val="decimal"/>
      <w:lvlText w:val="%4."/>
      <w:lvlJc w:val="left"/>
      <w:pPr>
        <w:tabs>
          <w:tab w:val="num" w:pos="2022"/>
        </w:tabs>
        <w:ind w:left="2022" w:hanging="480"/>
      </w:pPr>
    </w:lvl>
    <w:lvl w:ilvl="4" w:tplc="04090019" w:tentative="1">
      <w:start w:val="1"/>
      <w:numFmt w:val="ideographTraditional"/>
      <w:lvlText w:val="%5、"/>
      <w:lvlJc w:val="left"/>
      <w:pPr>
        <w:tabs>
          <w:tab w:val="num" w:pos="2502"/>
        </w:tabs>
        <w:ind w:left="2502" w:hanging="480"/>
      </w:pPr>
    </w:lvl>
    <w:lvl w:ilvl="5" w:tplc="0409001B" w:tentative="1">
      <w:start w:val="1"/>
      <w:numFmt w:val="lowerRoman"/>
      <w:lvlText w:val="%6."/>
      <w:lvlJc w:val="right"/>
      <w:pPr>
        <w:tabs>
          <w:tab w:val="num" w:pos="2982"/>
        </w:tabs>
        <w:ind w:left="2982" w:hanging="480"/>
      </w:pPr>
    </w:lvl>
    <w:lvl w:ilvl="6" w:tplc="0409000F" w:tentative="1">
      <w:start w:val="1"/>
      <w:numFmt w:val="decimal"/>
      <w:lvlText w:val="%7."/>
      <w:lvlJc w:val="left"/>
      <w:pPr>
        <w:tabs>
          <w:tab w:val="num" w:pos="3462"/>
        </w:tabs>
        <w:ind w:left="3462" w:hanging="480"/>
      </w:pPr>
    </w:lvl>
    <w:lvl w:ilvl="7" w:tplc="04090019" w:tentative="1">
      <w:start w:val="1"/>
      <w:numFmt w:val="ideographTraditional"/>
      <w:lvlText w:val="%8、"/>
      <w:lvlJc w:val="left"/>
      <w:pPr>
        <w:tabs>
          <w:tab w:val="num" w:pos="3942"/>
        </w:tabs>
        <w:ind w:left="3942" w:hanging="480"/>
      </w:pPr>
    </w:lvl>
    <w:lvl w:ilvl="8" w:tplc="0409001B" w:tentative="1">
      <w:start w:val="1"/>
      <w:numFmt w:val="lowerRoman"/>
      <w:lvlText w:val="%9."/>
      <w:lvlJc w:val="right"/>
      <w:pPr>
        <w:tabs>
          <w:tab w:val="num" w:pos="4422"/>
        </w:tabs>
        <w:ind w:left="4422" w:hanging="480"/>
      </w:pPr>
    </w:lvl>
  </w:abstractNum>
  <w:abstractNum w:abstractNumId="3" w15:restartNumberingAfterBreak="0">
    <w:nsid w:val="06A237B7"/>
    <w:multiLevelType w:val="hybridMultilevel"/>
    <w:tmpl w:val="90B4DD9E"/>
    <w:lvl w:ilvl="0" w:tplc="76C0288E">
      <w:start w:val="1"/>
      <w:numFmt w:val="decimal"/>
      <w:lvlText w:val="(%1)"/>
      <w:lvlJc w:val="left"/>
      <w:pPr>
        <w:ind w:left="480" w:hanging="480"/>
      </w:pPr>
      <w:rPr>
        <w:rFonts w:hint="eastAsia"/>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1227115"/>
    <w:multiLevelType w:val="hybridMultilevel"/>
    <w:tmpl w:val="EEA6D84A"/>
    <w:lvl w:ilvl="0" w:tplc="703893AC">
      <w:start w:val="1"/>
      <w:numFmt w:val="taiwaneseCountingThousand"/>
      <w:lvlText w:val="（%1）"/>
      <w:lvlJc w:val="left"/>
      <w:pPr>
        <w:ind w:left="723" w:hanging="480"/>
      </w:pPr>
      <w:rPr>
        <w:rFonts w:hAnsi="標楷體" w:hint="default"/>
      </w:rPr>
    </w:lvl>
    <w:lvl w:ilvl="1" w:tplc="703893AC">
      <w:start w:val="1"/>
      <w:numFmt w:val="taiwaneseCountingThousand"/>
      <w:lvlText w:val="（%2）"/>
      <w:lvlJc w:val="left"/>
      <w:pPr>
        <w:ind w:left="1203" w:hanging="480"/>
      </w:pPr>
      <w:rPr>
        <w:rFonts w:hAnsi="標楷體" w:hint="default"/>
      </w:rPr>
    </w:lvl>
    <w:lvl w:ilvl="2" w:tplc="0409001B" w:tentative="1">
      <w:start w:val="1"/>
      <w:numFmt w:val="lowerRoman"/>
      <w:lvlText w:val="%3."/>
      <w:lvlJc w:val="right"/>
      <w:pPr>
        <w:ind w:left="1683" w:hanging="480"/>
      </w:pPr>
    </w:lvl>
    <w:lvl w:ilvl="3" w:tplc="0409000F" w:tentative="1">
      <w:start w:val="1"/>
      <w:numFmt w:val="decimal"/>
      <w:lvlText w:val="%4."/>
      <w:lvlJc w:val="left"/>
      <w:pPr>
        <w:ind w:left="2163" w:hanging="480"/>
      </w:pPr>
    </w:lvl>
    <w:lvl w:ilvl="4" w:tplc="04090019" w:tentative="1">
      <w:start w:val="1"/>
      <w:numFmt w:val="ideographTraditional"/>
      <w:lvlText w:val="%5、"/>
      <w:lvlJc w:val="left"/>
      <w:pPr>
        <w:ind w:left="2643" w:hanging="480"/>
      </w:pPr>
    </w:lvl>
    <w:lvl w:ilvl="5" w:tplc="0409001B" w:tentative="1">
      <w:start w:val="1"/>
      <w:numFmt w:val="lowerRoman"/>
      <w:lvlText w:val="%6."/>
      <w:lvlJc w:val="right"/>
      <w:pPr>
        <w:ind w:left="3123" w:hanging="480"/>
      </w:pPr>
    </w:lvl>
    <w:lvl w:ilvl="6" w:tplc="0409000F" w:tentative="1">
      <w:start w:val="1"/>
      <w:numFmt w:val="decimal"/>
      <w:lvlText w:val="%7."/>
      <w:lvlJc w:val="left"/>
      <w:pPr>
        <w:ind w:left="3603" w:hanging="480"/>
      </w:pPr>
    </w:lvl>
    <w:lvl w:ilvl="7" w:tplc="04090019" w:tentative="1">
      <w:start w:val="1"/>
      <w:numFmt w:val="ideographTraditional"/>
      <w:lvlText w:val="%8、"/>
      <w:lvlJc w:val="left"/>
      <w:pPr>
        <w:ind w:left="4083" w:hanging="480"/>
      </w:pPr>
    </w:lvl>
    <w:lvl w:ilvl="8" w:tplc="0409001B" w:tentative="1">
      <w:start w:val="1"/>
      <w:numFmt w:val="lowerRoman"/>
      <w:lvlText w:val="%9."/>
      <w:lvlJc w:val="right"/>
      <w:pPr>
        <w:ind w:left="4563" w:hanging="480"/>
      </w:pPr>
    </w:lvl>
  </w:abstractNum>
  <w:abstractNum w:abstractNumId="5" w15:restartNumberingAfterBreak="0">
    <w:nsid w:val="11300C83"/>
    <w:multiLevelType w:val="hybridMultilevel"/>
    <w:tmpl w:val="E9DC224C"/>
    <w:lvl w:ilvl="0" w:tplc="8D300D3A">
      <w:start w:val="1"/>
      <w:numFmt w:val="decimal"/>
      <w:lvlText w:val="(%1)"/>
      <w:lvlJc w:val="left"/>
      <w:pPr>
        <w:ind w:left="890" w:hanging="360"/>
      </w:pPr>
      <w:rPr>
        <w:rFonts w:hint="default"/>
        <w:b w:val="0"/>
        <w:color w:val="auto"/>
        <w:u w:val="none"/>
      </w:rPr>
    </w:lvl>
    <w:lvl w:ilvl="1" w:tplc="04090019" w:tentative="1">
      <w:start w:val="1"/>
      <w:numFmt w:val="ideographTraditional"/>
      <w:lvlText w:val="%2、"/>
      <w:lvlJc w:val="left"/>
      <w:pPr>
        <w:ind w:left="1490" w:hanging="480"/>
      </w:pPr>
    </w:lvl>
    <w:lvl w:ilvl="2" w:tplc="0409001B" w:tentative="1">
      <w:start w:val="1"/>
      <w:numFmt w:val="lowerRoman"/>
      <w:lvlText w:val="%3."/>
      <w:lvlJc w:val="right"/>
      <w:pPr>
        <w:ind w:left="1970" w:hanging="480"/>
      </w:pPr>
    </w:lvl>
    <w:lvl w:ilvl="3" w:tplc="0409000F" w:tentative="1">
      <w:start w:val="1"/>
      <w:numFmt w:val="decimal"/>
      <w:lvlText w:val="%4."/>
      <w:lvlJc w:val="left"/>
      <w:pPr>
        <w:ind w:left="2450" w:hanging="480"/>
      </w:pPr>
    </w:lvl>
    <w:lvl w:ilvl="4" w:tplc="04090019" w:tentative="1">
      <w:start w:val="1"/>
      <w:numFmt w:val="ideographTraditional"/>
      <w:lvlText w:val="%5、"/>
      <w:lvlJc w:val="left"/>
      <w:pPr>
        <w:ind w:left="2930" w:hanging="480"/>
      </w:pPr>
    </w:lvl>
    <w:lvl w:ilvl="5" w:tplc="0409001B" w:tentative="1">
      <w:start w:val="1"/>
      <w:numFmt w:val="lowerRoman"/>
      <w:lvlText w:val="%6."/>
      <w:lvlJc w:val="right"/>
      <w:pPr>
        <w:ind w:left="3410" w:hanging="480"/>
      </w:pPr>
    </w:lvl>
    <w:lvl w:ilvl="6" w:tplc="0409000F" w:tentative="1">
      <w:start w:val="1"/>
      <w:numFmt w:val="decimal"/>
      <w:lvlText w:val="%7."/>
      <w:lvlJc w:val="left"/>
      <w:pPr>
        <w:ind w:left="3890" w:hanging="480"/>
      </w:pPr>
    </w:lvl>
    <w:lvl w:ilvl="7" w:tplc="04090019" w:tentative="1">
      <w:start w:val="1"/>
      <w:numFmt w:val="ideographTraditional"/>
      <w:lvlText w:val="%8、"/>
      <w:lvlJc w:val="left"/>
      <w:pPr>
        <w:ind w:left="4370" w:hanging="480"/>
      </w:pPr>
    </w:lvl>
    <w:lvl w:ilvl="8" w:tplc="0409001B" w:tentative="1">
      <w:start w:val="1"/>
      <w:numFmt w:val="lowerRoman"/>
      <w:lvlText w:val="%9."/>
      <w:lvlJc w:val="right"/>
      <w:pPr>
        <w:ind w:left="4850" w:hanging="480"/>
      </w:pPr>
    </w:lvl>
  </w:abstractNum>
  <w:abstractNum w:abstractNumId="6" w15:restartNumberingAfterBreak="0">
    <w:nsid w:val="14EF50A7"/>
    <w:multiLevelType w:val="hybridMultilevel"/>
    <w:tmpl w:val="331E568A"/>
    <w:lvl w:ilvl="0" w:tplc="7A44F648">
      <w:start w:val="1"/>
      <w:numFmt w:val="decimal"/>
      <w:lvlText w:val="%1."/>
      <w:lvlJc w:val="left"/>
      <w:pPr>
        <w:ind w:left="836" w:hanging="360"/>
      </w:pPr>
      <w:rPr>
        <w:rFonts w:ascii="Arial" w:hAnsi="Arial" w:cs="Arial" w:hint="default"/>
      </w:r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7" w15:restartNumberingAfterBreak="0">
    <w:nsid w:val="1757297E"/>
    <w:multiLevelType w:val="hybridMultilevel"/>
    <w:tmpl w:val="8708A116"/>
    <w:lvl w:ilvl="0" w:tplc="FFFFFFFF">
      <w:start w:val="1"/>
      <w:numFmt w:val="decimal"/>
      <w:lvlText w:val="(%1)"/>
      <w:lvlJc w:val="left"/>
      <w:pPr>
        <w:ind w:left="480" w:hanging="480"/>
      </w:pPr>
      <w:rPr>
        <w:rFonts w:hint="default"/>
      </w:rPr>
    </w:lvl>
    <w:lvl w:ilvl="1" w:tplc="59AC87D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EE0E4C"/>
    <w:multiLevelType w:val="singleLevel"/>
    <w:tmpl w:val="AE847BDC"/>
    <w:lvl w:ilvl="0">
      <w:start w:val="1"/>
      <w:numFmt w:val="bullet"/>
      <w:lvlText w:val=""/>
      <w:lvlJc w:val="left"/>
      <w:pPr>
        <w:tabs>
          <w:tab w:val="num" w:pos="425"/>
        </w:tabs>
        <w:ind w:left="425" w:hanging="425"/>
      </w:pPr>
      <w:rPr>
        <w:rFonts w:ascii="Wingdings" w:hAnsi="Wingdings" w:hint="default"/>
        <w:sz w:val="28"/>
        <w:szCs w:val="28"/>
      </w:rPr>
    </w:lvl>
  </w:abstractNum>
  <w:abstractNum w:abstractNumId="9" w15:restartNumberingAfterBreak="0">
    <w:nsid w:val="1E001F56"/>
    <w:multiLevelType w:val="hybridMultilevel"/>
    <w:tmpl w:val="0F9057FA"/>
    <w:lvl w:ilvl="0" w:tplc="8B0CDEF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025740"/>
    <w:multiLevelType w:val="singleLevel"/>
    <w:tmpl w:val="D5EC372C"/>
    <w:lvl w:ilvl="0">
      <w:start w:val="1"/>
      <w:numFmt w:val="taiwaneseCountingThousand"/>
      <w:lvlText w:val="%1."/>
      <w:lvlJc w:val="left"/>
      <w:pPr>
        <w:tabs>
          <w:tab w:val="num" w:pos="360"/>
        </w:tabs>
        <w:ind w:left="360" w:hanging="360"/>
      </w:pPr>
      <w:rPr>
        <w:rFonts w:hint="eastAsia"/>
      </w:rPr>
    </w:lvl>
  </w:abstractNum>
  <w:abstractNum w:abstractNumId="11" w15:restartNumberingAfterBreak="0">
    <w:nsid w:val="201466A5"/>
    <w:multiLevelType w:val="hybridMultilevel"/>
    <w:tmpl w:val="183E8C96"/>
    <w:lvl w:ilvl="0" w:tplc="FFFFFFFF">
      <w:start w:val="1"/>
      <w:numFmt w:val="decimal"/>
      <w:lvlText w:val="%1."/>
      <w:lvlJc w:val="left"/>
      <w:pPr>
        <w:tabs>
          <w:tab w:val="num" w:pos="360"/>
        </w:tabs>
        <w:ind w:left="360"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2" w15:restartNumberingAfterBreak="0">
    <w:nsid w:val="202867F4"/>
    <w:multiLevelType w:val="hybridMultilevel"/>
    <w:tmpl w:val="ACC0C148"/>
    <w:lvl w:ilvl="0" w:tplc="3800AD1E">
      <w:numFmt w:val="bullet"/>
      <w:lvlText w:val="□"/>
      <w:lvlJc w:val="left"/>
      <w:pPr>
        <w:ind w:left="480" w:hanging="480"/>
      </w:pPr>
      <w:rPr>
        <w:rFonts w:ascii="新細明體" w:eastAsia="新細明體" w:hAnsi="新細明體" w:cs="Times New Roman"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54C0194"/>
    <w:multiLevelType w:val="hybridMultilevel"/>
    <w:tmpl w:val="6E3A40D8"/>
    <w:lvl w:ilvl="0" w:tplc="0AF23A0A">
      <w:start w:val="1"/>
      <w:numFmt w:val="decimal"/>
      <w:lvlText w:val="%1."/>
      <w:lvlJc w:val="left"/>
      <w:pPr>
        <w:ind w:left="836" w:hanging="360"/>
      </w:pPr>
      <w:rPr>
        <w:rFonts w:ascii="Arial" w:hAnsi="Arial" w:cs="Arial" w:hint="default"/>
      </w:r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14" w15:restartNumberingAfterBreak="0">
    <w:nsid w:val="25AE474C"/>
    <w:multiLevelType w:val="hybridMultilevel"/>
    <w:tmpl w:val="008A1864"/>
    <w:lvl w:ilvl="0" w:tplc="69BCF204">
      <w:start w:val="1"/>
      <w:numFmt w:val="decimal"/>
      <w:lvlText w:val="(%1)"/>
      <w:lvlJc w:val="left"/>
      <w:pPr>
        <w:ind w:left="13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7C206A0"/>
    <w:multiLevelType w:val="hybridMultilevel"/>
    <w:tmpl w:val="21BC6AE0"/>
    <w:lvl w:ilvl="0" w:tplc="FFFFFFFF">
      <w:start w:val="1"/>
      <w:numFmt w:val="decimal"/>
      <w:lvlText w:val="%1."/>
      <w:lvlJc w:val="left"/>
      <w:pPr>
        <w:tabs>
          <w:tab w:val="num" w:pos="360"/>
        </w:tabs>
        <w:ind w:left="360" w:hanging="360"/>
      </w:pPr>
      <w:rPr>
        <w:rFonts w:hint="eastAsia"/>
      </w:rPr>
    </w:lvl>
    <w:lvl w:ilvl="1" w:tplc="FFFFFFFF">
      <w:start w:val="1"/>
      <w:numFmt w:val="decimal"/>
      <w:lvlText w:val="(%2)"/>
      <w:lvlJc w:val="left"/>
      <w:pPr>
        <w:tabs>
          <w:tab w:val="num" w:pos="840"/>
        </w:tabs>
        <w:ind w:left="840" w:hanging="360"/>
      </w:pPr>
      <w:rPr>
        <w:rFonts w:hint="default"/>
      </w:rPr>
    </w:lvl>
    <w:lvl w:ilvl="2" w:tplc="D138CC30">
      <w:start w:val="1"/>
      <w:numFmt w:val="decimal"/>
      <w:lvlText w:val="%3."/>
      <w:lvlJc w:val="left"/>
      <w:pPr>
        <w:tabs>
          <w:tab w:val="num" w:pos="1320"/>
        </w:tabs>
        <w:ind w:left="1320" w:hanging="360"/>
      </w:pPr>
      <w:rPr>
        <w:rFonts w:hint="default"/>
      </w:r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6" w15:restartNumberingAfterBreak="0">
    <w:nsid w:val="2C545236"/>
    <w:multiLevelType w:val="hybridMultilevel"/>
    <w:tmpl w:val="340659C6"/>
    <w:lvl w:ilvl="0" w:tplc="163A1A4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F0D494F"/>
    <w:multiLevelType w:val="hybridMultilevel"/>
    <w:tmpl w:val="BCFA789C"/>
    <w:lvl w:ilvl="0" w:tplc="EB221C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233D36"/>
    <w:multiLevelType w:val="hybridMultilevel"/>
    <w:tmpl w:val="1706954A"/>
    <w:lvl w:ilvl="0" w:tplc="FFFFFFFF">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24A7EFB"/>
    <w:multiLevelType w:val="hybridMultilevel"/>
    <w:tmpl w:val="EB9EA306"/>
    <w:lvl w:ilvl="0" w:tplc="C368DEE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9391037"/>
    <w:multiLevelType w:val="hybridMultilevel"/>
    <w:tmpl w:val="822E90FE"/>
    <w:lvl w:ilvl="0" w:tplc="69BCF204">
      <w:start w:val="1"/>
      <w:numFmt w:val="decimal"/>
      <w:lvlText w:val="(%1)"/>
      <w:lvlJc w:val="left"/>
      <w:pPr>
        <w:ind w:left="1478" w:hanging="518"/>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3AD25010"/>
    <w:multiLevelType w:val="hybridMultilevel"/>
    <w:tmpl w:val="87F0701E"/>
    <w:lvl w:ilvl="0" w:tplc="3800AD1E">
      <w:numFmt w:val="bullet"/>
      <w:lvlText w:val="□"/>
      <w:lvlJc w:val="left"/>
      <w:pPr>
        <w:ind w:left="480" w:hanging="480"/>
      </w:pPr>
      <w:rPr>
        <w:rFonts w:ascii="新細明體" w:eastAsia="新細明體" w:hAnsi="新細明體" w:cs="Times New Roman"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3BFB4CED"/>
    <w:multiLevelType w:val="hybridMultilevel"/>
    <w:tmpl w:val="6E3A40D8"/>
    <w:lvl w:ilvl="0" w:tplc="0AF23A0A">
      <w:start w:val="1"/>
      <w:numFmt w:val="decimal"/>
      <w:lvlText w:val="%1."/>
      <w:lvlJc w:val="left"/>
      <w:pPr>
        <w:ind w:left="836" w:hanging="360"/>
      </w:pPr>
      <w:rPr>
        <w:rFonts w:ascii="Arial" w:hAnsi="Arial" w:cs="Arial" w:hint="default"/>
      </w:r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23" w15:restartNumberingAfterBreak="0">
    <w:nsid w:val="41965BD0"/>
    <w:multiLevelType w:val="hybridMultilevel"/>
    <w:tmpl w:val="37EEF392"/>
    <w:lvl w:ilvl="0" w:tplc="0409000F">
      <w:start w:val="1"/>
      <w:numFmt w:val="decimal"/>
      <w:lvlText w:val="%1."/>
      <w:lvlJc w:val="left"/>
      <w:pPr>
        <w:ind w:left="1445" w:hanging="480"/>
      </w:pPr>
    </w:lvl>
    <w:lvl w:ilvl="1" w:tplc="04090019" w:tentative="1">
      <w:start w:val="1"/>
      <w:numFmt w:val="ideographTraditional"/>
      <w:lvlText w:val="%2、"/>
      <w:lvlJc w:val="left"/>
      <w:pPr>
        <w:ind w:left="1925" w:hanging="480"/>
      </w:pPr>
    </w:lvl>
    <w:lvl w:ilvl="2" w:tplc="0409001B" w:tentative="1">
      <w:start w:val="1"/>
      <w:numFmt w:val="lowerRoman"/>
      <w:lvlText w:val="%3."/>
      <w:lvlJc w:val="right"/>
      <w:pPr>
        <w:ind w:left="2405" w:hanging="480"/>
      </w:pPr>
    </w:lvl>
    <w:lvl w:ilvl="3" w:tplc="0409000F" w:tentative="1">
      <w:start w:val="1"/>
      <w:numFmt w:val="decimal"/>
      <w:lvlText w:val="%4."/>
      <w:lvlJc w:val="left"/>
      <w:pPr>
        <w:ind w:left="2885" w:hanging="480"/>
      </w:pPr>
    </w:lvl>
    <w:lvl w:ilvl="4" w:tplc="04090019" w:tentative="1">
      <w:start w:val="1"/>
      <w:numFmt w:val="ideographTraditional"/>
      <w:lvlText w:val="%5、"/>
      <w:lvlJc w:val="left"/>
      <w:pPr>
        <w:ind w:left="3365" w:hanging="480"/>
      </w:pPr>
    </w:lvl>
    <w:lvl w:ilvl="5" w:tplc="0409001B" w:tentative="1">
      <w:start w:val="1"/>
      <w:numFmt w:val="lowerRoman"/>
      <w:lvlText w:val="%6."/>
      <w:lvlJc w:val="right"/>
      <w:pPr>
        <w:ind w:left="3845" w:hanging="480"/>
      </w:pPr>
    </w:lvl>
    <w:lvl w:ilvl="6" w:tplc="0409000F" w:tentative="1">
      <w:start w:val="1"/>
      <w:numFmt w:val="decimal"/>
      <w:lvlText w:val="%7."/>
      <w:lvlJc w:val="left"/>
      <w:pPr>
        <w:ind w:left="4325" w:hanging="480"/>
      </w:pPr>
    </w:lvl>
    <w:lvl w:ilvl="7" w:tplc="04090019" w:tentative="1">
      <w:start w:val="1"/>
      <w:numFmt w:val="ideographTraditional"/>
      <w:lvlText w:val="%8、"/>
      <w:lvlJc w:val="left"/>
      <w:pPr>
        <w:ind w:left="4805" w:hanging="480"/>
      </w:pPr>
    </w:lvl>
    <w:lvl w:ilvl="8" w:tplc="0409001B" w:tentative="1">
      <w:start w:val="1"/>
      <w:numFmt w:val="lowerRoman"/>
      <w:lvlText w:val="%9."/>
      <w:lvlJc w:val="right"/>
      <w:pPr>
        <w:ind w:left="5285" w:hanging="480"/>
      </w:pPr>
    </w:lvl>
  </w:abstractNum>
  <w:abstractNum w:abstractNumId="24" w15:restartNumberingAfterBreak="0">
    <w:nsid w:val="42A14A45"/>
    <w:multiLevelType w:val="hybridMultilevel"/>
    <w:tmpl w:val="E7622D90"/>
    <w:lvl w:ilvl="0" w:tplc="BE30AF6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6821D70"/>
    <w:multiLevelType w:val="multilevel"/>
    <w:tmpl w:val="32B47CA4"/>
    <w:lvl w:ilvl="0">
      <w:start w:val="8"/>
      <w:numFmt w:val="decimal"/>
      <w:lvlText w:val="%1."/>
      <w:lvlJc w:val="left"/>
      <w:pPr>
        <w:tabs>
          <w:tab w:val="num" w:pos="462"/>
        </w:tabs>
        <w:ind w:left="462" w:hanging="360"/>
      </w:pPr>
      <w:rPr>
        <w:rFonts w:ascii="Arial" w:hAnsi="Arial" w:cs="Arial" w:hint="default"/>
        <w:sz w:val="24"/>
        <w:szCs w:val="24"/>
      </w:rPr>
    </w:lvl>
    <w:lvl w:ilvl="1">
      <w:start w:val="1"/>
      <w:numFmt w:val="decimal"/>
      <w:lvlText w:val="(%2)"/>
      <w:lvlJc w:val="left"/>
      <w:pPr>
        <w:tabs>
          <w:tab w:val="num" w:pos="942"/>
        </w:tabs>
        <w:ind w:left="942" w:hanging="360"/>
      </w:pPr>
      <w:rPr>
        <w:rFonts w:hint="eastAsia"/>
      </w:rPr>
    </w:lvl>
    <w:lvl w:ilvl="2">
      <w:start w:val="1"/>
      <w:numFmt w:val="lowerRoman"/>
      <w:lvlText w:val="%3."/>
      <w:lvlJc w:val="right"/>
      <w:pPr>
        <w:tabs>
          <w:tab w:val="num" w:pos="1542"/>
        </w:tabs>
        <w:ind w:left="1542" w:hanging="480"/>
      </w:pPr>
      <w:rPr>
        <w:rFonts w:hint="eastAsia"/>
      </w:rPr>
    </w:lvl>
    <w:lvl w:ilvl="3">
      <w:start w:val="1"/>
      <w:numFmt w:val="decimal"/>
      <w:lvlText w:val="%4."/>
      <w:lvlJc w:val="left"/>
      <w:pPr>
        <w:tabs>
          <w:tab w:val="num" w:pos="2022"/>
        </w:tabs>
        <w:ind w:left="2022" w:hanging="480"/>
      </w:pPr>
      <w:rPr>
        <w:rFonts w:hint="eastAsia"/>
      </w:rPr>
    </w:lvl>
    <w:lvl w:ilvl="4">
      <w:start w:val="1"/>
      <w:numFmt w:val="ideographTraditional"/>
      <w:lvlText w:val="%5、"/>
      <w:lvlJc w:val="left"/>
      <w:pPr>
        <w:tabs>
          <w:tab w:val="num" w:pos="2502"/>
        </w:tabs>
        <w:ind w:left="2502" w:hanging="480"/>
      </w:pPr>
      <w:rPr>
        <w:rFonts w:hint="eastAsia"/>
      </w:rPr>
    </w:lvl>
    <w:lvl w:ilvl="5">
      <w:start w:val="1"/>
      <w:numFmt w:val="lowerRoman"/>
      <w:lvlText w:val="%6."/>
      <w:lvlJc w:val="right"/>
      <w:pPr>
        <w:tabs>
          <w:tab w:val="num" w:pos="2982"/>
        </w:tabs>
        <w:ind w:left="2982" w:hanging="480"/>
      </w:pPr>
      <w:rPr>
        <w:rFonts w:hint="eastAsia"/>
      </w:rPr>
    </w:lvl>
    <w:lvl w:ilvl="6">
      <w:start w:val="1"/>
      <w:numFmt w:val="decimal"/>
      <w:lvlText w:val="%7."/>
      <w:lvlJc w:val="left"/>
      <w:pPr>
        <w:tabs>
          <w:tab w:val="num" w:pos="3462"/>
        </w:tabs>
        <w:ind w:left="3462" w:hanging="480"/>
      </w:pPr>
      <w:rPr>
        <w:rFonts w:hint="eastAsia"/>
      </w:rPr>
    </w:lvl>
    <w:lvl w:ilvl="7">
      <w:start w:val="1"/>
      <w:numFmt w:val="ideographTraditional"/>
      <w:lvlText w:val="%8、"/>
      <w:lvlJc w:val="left"/>
      <w:pPr>
        <w:tabs>
          <w:tab w:val="num" w:pos="3942"/>
        </w:tabs>
        <w:ind w:left="3942" w:hanging="480"/>
      </w:pPr>
      <w:rPr>
        <w:rFonts w:hint="eastAsia"/>
      </w:rPr>
    </w:lvl>
    <w:lvl w:ilvl="8">
      <w:start w:val="1"/>
      <w:numFmt w:val="lowerRoman"/>
      <w:lvlText w:val="%9."/>
      <w:lvlJc w:val="right"/>
      <w:pPr>
        <w:tabs>
          <w:tab w:val="num" w:pos="4422"/>
        </w:tabs>
        <w:ind w:left="4422" w:hanging="480"/>
      </w:pPr>
      <w:rPr>
        <w:rFonts w:hint="eastAsia"/>
      </w:rPr>
    </w:lvl>
  </w:abstractNum>
  <w:abstractNum w:abstractNumId="26" w15:restartNumberingAfterBreak="0">
    <w:nsid w:val="471F29A1"/>
    <w:multiLevelType w:val="hybridMultilevel"/>
    <w:tmpl w:val="39280C48"/>
    <w:lvl w:ilvl="0" w:tplc="85C0B77E">
      <w:start w:val="1"/>
      <w:numFmt w:val="taiwaneseCountingThousand"/>
      <w:lvlText w:val="%1、"/>
      <w:lvlJc w:val="left"/>
      <w:pPr>
        <w:tabs>
          <w:tab w:val="num" w:pos="480"/>
        </w:tabs>
        <w:ind w:left="480" w:hanging="480"/>
      </w:pPr>
      <w:rPr>
        <w:rFonts w:cs="Times New Roman"/>
        <w:lang w:val="en-US"/>
      </w:rPr>
    </w:lvl>
    <w:lvl w:ilvl="1" w:tplc="95AA10E4">
      <w:start w:val="1"/>
      <w:numFmt w:val="taiwaneseCountingThousand"/>
      <w:lvlText w:val="（%2）"/>
      <w:lvlJc w:val="left"/>
      <w:pPr>
        <w:tabs>
          <w:tab w:val="num" w:pos="960"/>
        </w:tabs>
        <w:ind w:left="960" w:hanging="480"/>
      </w:pPr>
      <w:rPr>
        <w:rFonts w:cs="Times New Roman" w:hint="eastAsia"/>
      </w:rPr>
    </w:lvl>
    <w:lvl w:ilvl="2" w:tplc="D6DE8C58">
      <w:start w:val="1"/>
      <w:numFmt w:val="decimal"/>
      <w:lvlText w:val="%3."/>
      <w:lvlJc w:val="left"/>
      <w:pPr>
        <w:tabs>
          <w:tab w:val="num" w:pos="1440"/>
        </w:tabs>
        <w:ind w:left="1440" w:hanging="480"/>
      </w:pPr>
      <w:rPr>
        <w:rFonts w:cs="Times New Roman" w:hint="eastAsia"/>
        <w:b w:val="0"/>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7" w15:restartNumberingAfterBreak="0">
    <w:nsid w:val="48D844AA"/>
    <w:multiLevelType w:val="multilevel"/>
    <w:tmpl w:val="32B47CA4"/>
    <w:lvl w:ilvl="0">
      <w:start w:val="8"/>
      <w:numFmt w:val="decimal"/>
      <w:lvlText w:val="%1."/>
      <w:lvlJc w:val="left"/>
      <w:pPr>
        <w:tabs>
          <w:tab w:val="num" w:pos="360"/>
        </w:tabs>
        <w:ind w:left="360" w:hanging="360"/>
      </w:pPr>
      <w:rPr>
        <w:rFonts w:ascii="Arial" w:hAnsi="Arial" w:cs="Arial" w:hint="default"/>
        <w:sz w:val="24"/>
        <w:szCs w:val="24"/>
      </w:rPr>
    </w:lvl>
    <w:lvl w:ilvl="1">
      <w:start w:val="1"/>
      <w:numFmt w:val="decimal"/>
      <w:lvlText w:val="(%2)"/>
      <w:lvlJc w:val="left"/>
      <w:pPr>
        <w:tabs>
          <w:tab w:val="num" w:pos="840"/>
        </w:tabs>
        <w:ind w:left="840" w:hanging="36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8" w15:restartNumberingAfterBreak="0">
    <w:nsid w:val="490752C5"/>
    <w:multiLevelType w:val="hybridMultilevel"/>
    <w:tmpl w:val="A38EF040"/>
    <w:lvl w:ilvl="0" w:tplc="00B477DC">
      <w:start w:val="1"/>
      <w:numFmt w:val="taiwaneseCountingThousand"/>
      <w:lvlText w:val="%1、"/>
      <w:lvlJc w:val="left"/>
      <w:pPr>
        <w:ind w:left="477" w:hanging="47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294E7C"/>
    <w:multiLevelType w:val="hybridMultilevel"/>
    <w:tmpl w:val="74788CD0"/>
    <w:lvl w:ilvl="0" w:tplc="F0C2D87E">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0" w15:restartNumberingAfterBreak="0">
    <w:nsid w:val="4B901C6F"/>
    <w:multiLevelType w:val="hybridMultilevel"/>
    <w:tmpl w:val="602CCF90"/>
    <w:lvl w:ilvl="0" w:tplc="FFFFFFFF">
      <w:start w:val="1"/>
      <w:numFmt w:val="decimal"/>
      <w:lvlText w:val="%1."/>
      <w:lvlJc w:val="left"/>
      <w:pPr>
        <w:tabs>
          <w:tab w:val="num" w:pos="360"/>
        </w:tabs>
        <w:ind w:left="360" w:hanging="360"/>
      </w:pPr>
      <w:rPr>
        <w:rFonts w:hint="default"/>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31" w15:restartNumberingAfterBreak="0">
    <w:nsid w:val="512A07E0"/>
    <w:multiLevelType w:val="hybridMultilevel"/>
    <w:tmpl w:val="DBAA8310"/>
    <w:lvl w:ilvl="0" w:tplc="8D6CEC04">
      <w:start w:val="1"/>
      <w:numFmt w:val="decimal"/>
      <w:lvlText w:val="%1."/>
      <w:lvlJc w:val="left"/>
      <w:pPr>
        <w:ind w:left="360" w:hanging="360"/>
      </w:pPr>
      <w:rPr>
        <w:rFonts w:ascii="Arial" w:hAnsi="Arial" w:cs="Arial"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1D933BB"/>
    <w:multiLevelType w:val="hybridMultilevel"/>
    <w:tmpl w:val="83642428"/>
    <w:lvl w:ilvl="0" w:tplc="F0C2D87E">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52375CC9"/>
    <w:multiLevelType w:val="hybridMultilevel"/>
    <w:tmpl w:val="A148B564"/>
    <w:lvl w:ilvl="0" w:tplc="0409000F">
      <w:start w:val="1"/>
      <w:numFmt w:val="decimal"/>
      <w:lvlText w:val="%1."/>
      <w:lvlJc w:val="left"/>
      <w:pPr>
        <w:ind w:left="1665" w:hanging="480"/>
      </w:pPr>
      <w:rPr>
        <w:rFonts w:hint="eastAsia"/>
      </w:rPr>
    </w:lvl>
    <w:lvl w:ilvl="1" w:tplc="04090019" w:tentative="1">
      <w:start w:val="1"/>
      <w:numFmt w:val="ideographTraditional"/>
      <w:lvlText w:val="%2、"/>
      <w:lvlJc w:val="left"/>
      <w:pPr>
        <w:ind w:left="2145" w:hanging="480"/>
      </w:pPr>
    </w:lvl>
    <w:lvl w:ilvl="2" w:tplc="0409001B" w:tentative="1">
      <w:start w:val="1"/>
      <w:numFmt w:val="lowerRoman"/>
      <w:lvlText w:val="%3."/>
      <w:lvlJc w:val="right"/>
      <w:pPr>
        <w:ind w:left="2625" w:hanging="480"/>
      </w:pPr>
    </w:lvl>
    <w:lvl w:ilvl="3" w:tplc="0409000F" w:tentative="1">
      <w:start w:val="1"/>
      <w:numFmt w:val="decimal"/>
      <w:lvlText w:val="%4."/>
      <w:lvlJc w:val="left"/>
      <w:pPr>
        <w:ind w:left="3105" w:hanging="480"/>
      </w:pPr>
    </w:lvl>
    <w:lvl w:ilvl="4" w:tplc="04090019" w:tentative="1">
      <w:start w:val="1"/>
      <w:numFmt w:val="ideographTraditional"/>
      <w:lvlText w:val="%5、"/>
      <w:lvlJc w:val="left"/>
      <w:pPr>
        <w:ind w:left="3585" w:hanging="480"/>
      </w:pPr>
    </w:lvl>
    <w:lvl w:ilvl="5" w:tplc="0409001B" w:tentative="1">
      <w:start w:val="1"/>
      <w:numFmt w:val="lowerRoman"/>
      <w:lvlText w:val="%6."/>
      <w:lvlJc w:val="right"/>
      <w:pPr>
        <w:ind w:left="4065" w:hanging="480"/>
      </w:pPr>
    </w:lvl>
    <w:lvl w:ilvl="6" w:tplc="0409000F" w:tentative="1">
      <w:start w:val="1"/>
      <w:numFmt w:val="decimal"/>
      <w:lvlText w:val="%7."/>
      <w:lvlJc w:val="left"/>
      <w:pPr>
        <w:ind w:left="4545" w:hanging="480"/>
      </w:pPr>
    </w:lvl>
    <w:lvl w:ilvl="7" w:tplc="04090019" w:tentative="1">
      <w:start w:val="1"/>
      <w:numFmt w:val="ideographTraditional"/>
      <w:lvlText w:val="%8、"/>
      <w:lvlJc w:val="left"/>
      <w:pPr>
        <w:ind w:left="5025" w:hanging="480"/>
      </w:pPr>
    </w:lvl>
    <w:lvl w:ilvl="8" w:tplc="0409001B" w:tentative="1">
      <w:start w:val="1"/>
      <w:numFmt w:val="lowerRoman"/>
      <w:lvlText w:val="%9."/>
      <w:lvlJc w:val="right"/>
      <w:pPr>
        <w:ind w:left="5505" w:hanging="480"/>
      </w:pPr>
    </w:lvl>
  </w:abstractNum>
  <w:abstractNum w:abstractNumId="34" w15:restartNumberingAfterBreak="0">
    <w:nsid w:val="56747320"/>
    <w:multiLevelType w:val="hybridMultilevel"/>
    <w:tmpl w:val="189C6A54"/>
    <w:lvl w:ilvl="0" w:tplc="F5B612C2">
      <w:start w:val="1"/>
      <w:numFmt w:val="taiwaneseCountingThousand"/>
      <w:lvlText w:val="%1、"/>
      <w:lvlJc w:val="left"/>
      <w:pPr>
        <w:tabs>
          <w:tab w:val="num" w:pos="480"/>
        </w:tabs>
        <w:ind w:left="480" w:hanging="480"/>
      </w:pPr>
    </w:lvl>
    <w:lvl w:ilvl="1" w:tplc="9EA6E41E">
      <w:start w:val="1"/>
      <w:numFmt w:val="taiwaneseCountingThousand"/>
      <w:lvlText w:val="（%2）"/>
      <w:lvlJc w:val="left"/>
      <w:pPr>
        <w:tabs>
          <w:tab w:val="num" w:pos="1200"/>
        </w:tabs>
        <w:ind w:left="12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58A150C3"/>
    <w:multiLevelType w:val="hybridMultilevel"/>
    <w:tmpl w:val="366E9926"/>
    <w:lvl w:ilvl="0" w:tplc="C368DEE4">
      <w:start w:val="1"/>
      <w:numFmt w:val="decimal"/>
      <w:lvlText w:val="%1."/>
      <w:lvlJc w:val="left"/>
      <w:pPr>
        <w:ind w:left="3118" w:hanging="480"/>
      </w:pPr>
      <w:rPr>
        <w:rFonts w:hint="eastAsia"/>
      </w:rPr>
    </w:lvl>
    <w:lvl w:ilvl="1" w:tplc="04090019" w:tentative="1">
      <w:start w:val="1"/>
      <w:numFmt w:val="ideographTraditional"/>
      <w:lvlText w:val="%2、"/>
      <w:lvlJc w:val="left"/>
      <w:pPr>
        <w:ind w:left="904" w:hanging="480"/>
      </w:pPr>
    </w:lvl>
    <w:lvl w:ilvl="2" w:tplc="0409001B" w:tentative="1">
      <w:start w:val="1"/>
      <w:numFmt w:val="lowerRoman"/>
      <w:lvlText w:val="%3."/>
      <w:lvlJc w:val="right"/>
      <w:pPr>
        <w:ind w:left="1384" w:hanging="480"/>
      </w:pPr>
    </w:lvl>
    <w:lvl w:ilvl="3" w:tplc="0409000F" w:tentative="1">
      <w:start w:val="1"/>
      <w:numFmt w:val="decimal"/>
      <w:lvlText w:val="%4."/>
      <w:lvlJc w:val="left"/>
      <w:pPr>
        <w:ind w:left="1864" w:hanging="480"/>
      </w:pPr>
    </w:lvl>
    <w:lvl w:ilvl="4" w:tplc="04090019" w:tentative="1">
      <w:start w:val="1"/>
      <w:numFmt w:val="ideographTraditional"/>
      <w:lvlText w:val="%5、"/>
      <w:lvlJc w:val="left"/>
      <w:pPr>
        <w:ind w:left="2344" w:hanging="480"/>
      </w:pPr>
    </w:lvl>
    <w:lvl w:ilvl="5" w:tplc="0409001B" w:tentative="1">
      <w:start w:val="1"/>
      <w:numFmt w:val="lowerRoman"/>
      <w:lvlText w:val="%6."/>
      <w:lvlJc w:val="right"/>
      <w:pPr>
        <w:ind w:left="2824" w:hanging="480"/>
      </w:pPr>
    </w:lvl>
    <w:lvl w:ilvl="6" w:tplc="0409000F" w:tentative="1">
      <w:start w:val="1"/>
      <w:numFmt w:val="decimal"/>
      <w:lvlText w:val="%7."/>
      <w:lvlJc w:val="left"/>
      <w:pPr>
        <w:ind w:left="3304" w:hanging="480"/>
      </w:pPr>
    </w:lvl>
    <w:lvl w:ilvl="7" w:tplc="04090019" w:tentative="1">
      <w:start w:val="1"/>
      <w:numFmt w:val="ideographTraditional"/>
      <w:lvlText w:val="%8、"/>
      <w:lvlJc w:val="left"/>
      <w:pPr>
        <w:ind w:left="3784" w:hanging="480"/>
      </w:pPr>
    </w:lvl>
    <w:lvl w:ilvl="8" w:tplc="0409001B" w:tentative="1">
      <w:start w:val="1"/>
      <w:numFmt w:val="lowerRoman"/>
      <w:lvlText w:val="%9."/>
      <w:lvlJc w:val="right"/>
      <w:pPr>
        <w:ind w:left="4264" w:hanging="480"/>
      </w:pPr>
    </w:lvl>
  </w:abstractNum>
  <w:abstractNum w:abstractNumId="36" w15:restartNumberingAfterBreak="0">
    <w:nsid w:val="592F32D7"/>
    <w:multiLevelType w:val="hybridMultilevel"/>
    <w:tmpl w:val="5466605E"/>
    <w:lvl w:ilvl="0" w:tplc="04090015">
      <w:start w:val="1"/>
      <w:numFmt w:val="taiwaneseCountingThousand"/>
      <w:lvlText w:val="%1、"/>
      <w:lvlJc w:val="left"/>
      <w:pPr>
        <w:tabs>
          <w:tab w:val="num" w:pos="480"/>
        </w:tabs>
        <w:ind w:left="480" w:hanging="48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7" w15:restartNumberingAfterBreak="0">
    <w:nsid w:val="5AA53255"/>
    <w:multiLevelType w:val="hybridMultilevel"/>
    <w:tmpl w:val="2CA87DFA"/>
    <w:lvl w:ilvl="0" w:tplc="163A1A4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E37212A"/>
    <w:multiLevelType w:val="hybridMultilevel"/>
    <w:tmpl w:val="991C595C"/>
    <w:lvl w:ilvl="0" w:tplc="6B66BC06">
      <w:start w:val="5"/>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5F5928C2"/>
    <w:multiLevelType w:val="hybridMultilevel"/>
    <w:tmpl w:val="C53E82C4"/>
    <w:lvl w:ilvl="0" w:tplc="FAAA137C">
      <w:start w:val="1"/>
      <w:numFmt w:val="ideographLegalTraditional"/>
      <w:pStyle w:val="1"/>
      <w:lvlText w:val="%1、"/>
      <w:lvlJc w:val="left"/>
      <w:pPr>
        <w:ind w:left="480" w:hanging="480"/>
      </w:pPr>
      <w:rPr>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FBC7DDF"/>
    <w:multiLevelType w:val="hybridMultilevel"/>
    <w:tmpl w:val="0A0840D2"/>
    <w:lvl w:ilvl="0" w:tplc="FFFFFFFF">
      <w:start w:val="1"/>
      <w:numFmt w:val="taiwaneseCountingThousand"/>
      <w:lvlText w:val="%1、"/>
      <w:lvlJc w:val="left"/>
      <w:pPr>
        <w:tabs>
          <w:tab w:val="num" w:pos="480"/>
        </w:tabs>
        <w:ind w:left="480" w:hanging="480"/>
      </w:pPr>
      <w:rPr>
        <w:rFonts w:hint="eastAsia"/>
      </w:rPr>
    </w:lvl>
    <w:lvl w:ilvl="1" w:tplc="FFFFFFFF">
      <w:start w:val="1"/>
      <w:numFmt w:val="decimal"/>
      <w:lvlText w:val="%2."/>
      <w:lvlJc w:val="left"/>
      <w:pPr>
        <w:tabs>
          <w:tab w:val="num" w:pos="840"/>
        </w:tabs>
        <w:ind w:left="840" w:hanging="360"/>
      </w:pPr>
      <w:rPr>
        <w:rFonts w:hint="default"/>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41" w15:restartNumberingAfterBreak="0">
    <w:nsid w:val="629534AD"/>
    <w:multiLevelType w:val="singleLevel"/>
    <w:tmpl w:val="3C806A56"/>
    <w:lvl w:ilvl="0">
      <w:start w:val="1"/>
      <w:numFmt w:val="taiwaneseCountingThousand"/>
      <w:lvlText w:val="%1、"/>
      <w:lvlJc w:val="left"/>
      <w:pPr>
        <w:tabs>
          <w:tab w:val="num" w:pos="357"/>
        </w:tabs>
        <w:ind w:left="357" w:hanging="357"/>
      </w:pPr>
      <w:rPr>
        <w:rFonts w:hint="default"/>
      </w:rPr>
    </w:lvl>
  </w:abstractNum>
  <w:abstractNum w:abstractNumId="42" w15:restartNumberingAfterBreak="0">
    <w:nsid w:val="64113B74"/>
    <w:multiLevelType w:val="hybridMultilevel"/>
    <w:tmpl w:val="5EB606F2"/>
    <w:lvl w:ilvl="0" w:tplc="CDB2CF6A">
      <w:start w:val="1"/>
      <w:numFmt w:val="decimal"/>
      <w:lvlText w:val="%1."/>
      <w:lvlJc w:val="left"/>
      <w:pPr>
        <w:ind w:left="1665" w:hanging="480"/>
      </w:pPr>
      <w:rPr>
        <w:rFonts w:hint="eastAsia"/>
        <w:color w:val="auto"/>
      </w:rPr>
    </w:lvl>
    <w:lvl w:ilvl="1" w:tplc="04090019" w:tentative="1">
      <w:start w:val="1"/>
      <w:numFmt w:val="ideographTraditional"/>
      <w:lvlText w:val="%2、"/>
      <w:lvlJc w:val="left"/>
      <w:pPr>
        <w:ind w:left="2145" w:hanging="480"/>
      </w:pPr>
    </w:lvl>
    <w:lvl w:ilvl="2" w:tplc="0409001B" w:tentative="1">
      <w:start w:val="1"/>
      <w:numFmt w:val="lowerRoman"/>
      <w:lvlText w:val="%3."/>
      <w:lvlJc w:val="right"/>
      <w:pPr>
        <w:ind w:left="2625" w:hanging="480"/>
      </w:pPr>
    </w:lvl>
    <w:lvl w:ilvl="3" w:tplc="0409000F" w:tentative="1">
      <w:start w:val="1"/>
      <w:numFmt w:val="decimal"/>
      <w:lvlText w:val="%4."/>
      <w:lvlJc w:val="left"/>
      <w:pPr>
        <w:ind w:left="3105" w:hanging="480"/>
      </w:pPr>
    </w:lvl>
    <w:lvl w:ilvl="4" w:tplc="04090019" w:tentative="1">
      <w:start w:val="1"/>
      <w:numFmt w:val="ideographTraditional"/>
      <w:lvlText w:val="%5、"/>
      <w:lvlJc w:val="left"/>
      <w:pPr>
        <w:ind w:left="3585" w:hanging="480"/>
      </w:pPr>
    </w:lvl>
    <w:lvl w:ilvl="5" w:tplc="0409001B" w:tentative="1">
      <w:start w:val="1"/>
      <w:numFmt w:val="lowerRoman"/>
      <w:lvlText w:val="%6."/>
      <w:lvlJc w:val="right"/>
      <w:pPr>
        <w:ind w:left="4065" w:hanging="480"/>
      </w:pPr>
    </w:lvl>
    <w:lvl w:ilvl="6" w:tplc="0409000F" w:tentative="1">
      <w:start w:val="1"/>
      <w:numFmt w:val="decimal"/>
      <w:lvlText w:val="%7."/>
      <w:lvlJc w:val="left"/>
      <w:pPr>
        <w:ind w:left="4545" w:hanging="480"/>
      </w:pPr>
    </w:lvl>
    <w:lvl w:ilvl="7" w:tplc="04090019" w:tentative="1">
      <w:start w:val="1"/>
      <w:numFmt w:val="ideographTraditional"/>
      <w:lvlText w:val="%8、"/>
      <w:lvlJc w:val="left"/>
      <w:pPr>
        <w:ind w:left="5025" w:hanging="480"/>
      </w:pPr>
    </w:lvl>
    <w:lvl w:ilvl="8" w:tplc="0409001B" w:tentative="1">
      <w:start w:val="1"/>
      <w:numFmt w:val="lowerRoman"/>
      <w:lvlText w:val="%9."/>
      <w:lvlJc w:val="right"/>
      <w:pPr>
        <w:ind w:left="5505" w:hanging="480"/>
      </w:pPr>
    </w:lvl>
  </w:abstractNum>
  <w:abstractNum w:abstractNumId="43" w15:restartNumberingAfterBreak="0">
    <w:nsid w:val="66674284"/>
    <w:multiLevelType w:val="hybridMultilevel"/>
    <w:tmpl w:val="EB9EA306"/>
    <w:lvl w:ilvl="0" w:tplc="C368DEE4">
      <w:start w:val="1"/>
      <w:numFmt w:val="decimal"/>
      <w:lvlText w:val="%1."/>
      <w:lvlJc w:val="left"/>
      <w:pPr>
        <w:ind w:left="735" w:hanging="480"/>
      </w:pPr>
      <w:rPr>
        <w:rFonts w:hint="eastAsia"/>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44" w15:restartNumberingAfterBreak="0">
    <w:nsid w:val="66FF15A4"/>
    <w:multiLevelType w:val="hybridMultilevel"/>
    <w:tmpl w:val="708E99AA"/>
    <w:lvl w:ilvl="0" w:tplc="480A09A6">
      <w:start w:val="1"/>
      <w:numFmt w:val="decimal"/>
      <w:lvlText w:val="%1."/>
      <w:lvlJc w:val="left"/>
      <w:pPr>
        <w:ind w:left="360" w:hanging="360"/>
      </w:pPr>
      <w:rPr>
        <w:rFonts w:hint="default"/>
      </w:rPr>
    </w:lvl>
    <w:lvl w:ilvl="1" w:tplc="B1989BAC">
      <w:start w:val="1"/>
      <w:numFmt w:val="taiwaneseCountingThousand"/>
      <w:lvlText w:val="（%2）"/>
      <w:lvlJc w:val="left"/>
      <w:pPr>
        <w:ind w:left="1226" w:hanging="746"/>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7D8139F"/>
    <w:multiLevelType w:val="hybridMultilevel"/>
    <w:tmpl w:val="8B36055A"/>
    <w:lvl w:ilvl="0" w:tplc="16E010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C7466CB"/>
    <w:multiLevelType w:val="hybridMultilevel"/>
    <w:tmpl w:val="5ABEBE64"/>
    <w:lvl w:ilvl="0" w:tplc="79B20FD8">
      <w:start w:val="5"/>
      <w:numFmt w:val="decimal"/>
      <w:lvlText w:val="%1."/>
      <w:lvlJc w:val="left"/>
      <w:pPr>
        <w:tabs>
          <w:tab w:val="num" w:pos="360"/>
        </w:tabs>
        <w:ind w:left="360" w:hanging="360"/>
      </w:pPr>
      <w:rPr>
        <w:rFonts w:hint="default"/>
      </w:rPr>
    </w:lvl>
    <w:lvl w:ilvl="1" w:tplc="0409000D">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6E057B18"/>
    <w:multiLevelType w:val="hybridMultilevel"/>
    <w:tmpl w:val="A1907D26"/>
    <w:lvl w:ilvl="0" w:tplc="6B66BC06">
      <w:start w:val="5"/>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15:restartNumberingAfterBreak="0">
    <w:nsid w:val="704A1415"/>
    <w:multiLevelType w:val="hybridMultilevel"/>
    <w:tmpl w:val="1BFCD750"/>
    <w:lvl w:ilvl="0" w:tplc="D77A1C40">
      <w:start w:val="1"/>
      <w:numFmt w:val="decimal"/>
      <w:lvlText w:val="%1."/>
      <w:lvlJc w:val="left"/>
      <w:pPr>
        <w:ind w:left="360" w:hanging="360"/>
      </w:pPr>
      <w:rPr>
        <w:rFonts w:ascii="Arial" w:hAnsi="Arial"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3DE647F"/>
    <w:multiLevelType w:val="hybridMultilevel"/>
    <w:tmpl w:val="6E3A40D8"/>
    <w:lvl w:ilvl="0" w:tplc="0AF23A0A">
      <w:start w:val="1"/>
      <w:numFmt w:val="decimal"/>
      <w:lvlText w:val="%1."/>
      <w:lvlJc w:val="left"/>
      <w:pPr>
        <w:ind w:left="836" w:hanging="360"/>
      </w:pPr>
      <w:rPr>
        <w:rFonts w:ascii="Arial" w:hAnsi="Arial" w:cs="Arial" w:hint="default"/>
      </w:rPr>
    </w:lvl>
    <w:lvl w:ilvl="1" w:tplc="04090019" w:tentative="1">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50" w15:restartNumberingAfterBreak="0">
    <w:nsid w:val="75051287"/>
    <w:multiLevelType w:val="hybridMultilevel"/>
    <w:tmpl w:val="B1CA3BD2"/>
    <w:lvl w:ilvl="0" w:tplc="E0025A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5B3177D"/>
    <w:multiLevelType w:val="hybridMultilevel"/>
    <w:tmpl w:val="4420F862"/>
    <w:lvl w:ilvl="0" w:tplc="CD108F76">
      <w:start w:val="1"/>
      <w:numFmt w:val="decimal"/>
      <w:lvlText w:val="(%1)"/>
      <w:lvlJc w:val="left"/>
      <w:pPr>
        <w:ind w:left="837" w:hanging="480"/>
      </w:pPr>
      <w:rPr>
        <w:rFonts w:hint="eastAsia"/>
      </w:rPr>
    </w:lvl>
    <w:lvl w:ilvl="1" w:tplc="CD108F76">
      <w:start w:val="1"/>
      <w:numFmt w:val="decimal"/>
      <w:lvlText w:val="(%2)"/>
      <w:lvlJc w:val="left"/>
      <w:pPr>
        <w:ind w:left="1317" w:hanging="480"/>
      </w:pPr>
      <w:rPr>
        <w:rFonts w:hint="eastAsia"/>
      </w:r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52" w15:restartNumberingAfterBreak="0">
    <w:nsid w:val="771C51DB"/>
    <w:multiLevelType w:val="hybridMultilevel"/>
    <w:tmpl w:val="F4E23FE2"/>
    <w:lvl w:ilvl="0" w:tplc="2B82993E">
      <w:start w:val="1"/>
      <w:numFmt w:val="decimal"/>
      <w:lvlText w:val="%1."/>
      <w:lvlJc w:val="left"/>
      <w:pPr>
        <w:tabs>
          <w:tab w:val="num" w:pos="462"/>
        </w:tabs>
        <w:ind w:left="462" w:hanging="360"/>
      </w:pPr>
      <w:rPr>
        <w:rFonts w:ascii="Arial" w:hAnsi="Arial" w:cs="Arial" w:hint="default"/>
        <w:strike w:val="0"/>
        <w:color w:val="000000"/>
      </w:rPr>
    </w:lvl>
    <w:lvl w:ilvl="1" w:tplc="04090019" w:tentative="1">
      <w:start w:val="1"/>
      <w:numFmt w:val="ideographTraditional"/>
      <w:lvlText w:val="%2、"/>
      <w:lvlJc w:val="left"/>
      <w:pPr>
        <w:tabs>
          <w:tab w:val="num" w:pos="1062"/>
        </w:tabs>
        <w:ind w:left="1062" w:hanging="480"/>
      </w:pPr>
    </w:lvl>
    <w:lvl w:ilvl="2" w:tplc="0409001B" w:tentative="1">
      <w:start w:val="1"/>
      <w:numFmt w:val="lowerRoman"/>
      <w:lvlText w:val="%3."/>
      <w:lvlJc w:val="right"/>
      <w:pPr>
        <w:tabs>
          <w:tab w:val="num" w:pos="1542"/>
        </w:tabs>
        <w:ind w:left="1542" w:hanging="480"/>
      </w:pPr>
    </w:lvl>
    <w:lvl w:ilvl="3" w:tplc="0409000F" w:tentative="1">
      <w:start w:val="1"/>
      <w:numFmt w:val="decimal"/>
      <w:lvlText w:val="%4."/>
      <w:lvlJc w:val="left"/>
      <w:pPr>
        <w:tabs>
          <w:tab w:val="num" w:pos="2022"/>
        </w:tabs>
        <w:ind w:left="2022" w:hanging="480"/>
      </w:pPr>
    </w:lvl>
    <w:lvl w:ilvl="4" w:tplc="04090019" w:tentative="1">
      <w:start w:val="1"/>
      <w:numFmt w:val="ideographTraditional"/>
      <w:lvlText w:val="%5、"/>
      <w:lvlJc w:val="left"/>
      <w:pPr>
        <w:tabs>
          <w:tab w:val="num" w:pos="2502"/>
        </w:tabs>
        <w:ind w:left="2502" w:hanging="480"/>
      </w:pPr>
    </w:lvl>
    <w:lvl w:ilvl="5" w:tplc="0409001B" w:tentative="1">
      <w:start w:val="1"/>
      <w:numFmt w:val="lowerRoman"/>
      <w:lvlText w:val="%6."/>
      <w:lvlJc w:val="right"/>
      <w:pPr>
        <w:tabs>
          <w:tab w:val="num" w:pos="2982"/>
        </w:tabs>
        <w:ind w:left="2982" w:hanging="480"/>
      </w:pPr>
    </w:lvl>
    <w:lvl w:ilvl="6" w:tplc="0409000F" w:tentative="1">
      <w:start w:val="1"/>
      <w:numFmt w:val="decimal"/>
      <w:lvlText w:val="%7."/>
      <w:lvlJc w:val="left"/>
      <w:pPr>
        <w:tabs>
          <w:tab w:val="num" w:pos="3462"/>
        </w:tabs>
        <w:ind w:left="3462" w:hanging="480"/>
      </w:pPr>
    </w:lvl>
    <w:lvl w:ilvl="7" w:tplc="04090019" w:tentative="1">
      <w:start w:val="1"/>
      <w:numFmt w:val="ideographTraditional"/>
      <w:lvlText w:val="%8、"/>
      <w:lvlJc w:val="left"/>
      <w:pPr>
        <w:tabs>
          <w:tab w:val="num" w:pos="3942"/>
        </w:tabs>
        <w:ind w:left="3942" w:hanging="480"/>
      </w:pPr>
    </w:lvl>
    <w:lvl w:ilvl="8" w:tplc="0409001B" w:tentative="1">
      <w:start w:val="1"/>
      <w:numFmt w:val="lowerRoman"/>
      <w:lvlText w:val="%9."/>
      <w:lvlJc w:val="right"/>
      <w:pPr>
        <w:tabs>
          <w:tab w:val="num" w:pos="4422"/>
        </w:tabs>
        <w:ind w:left="4422" w:hanging="480"/>
      </w:pPr>
    </w:lvl>
  </w:abstractNum>
  <w:abstractNum w:abstractNumId="53" w15:restartNumberingAfterBreak="0">
    <w:nsid w:val="780520A9"/>
    <w:multiLevelType w:val="multilevel"/>
    <w:tmpl w:val="A1CEEC1E"/>
    <w:lvl w:ilvl="0">
      <w:start w:val="1"/>
      <w:numFmt w:val="decimal"/>
      <w:lvlText w:val="%1."/>
      <w:lvlJc w:val="left"/>
      <w:pPr>
        <w:tabs>
          <w:tab w:val="num" w:pos="360"/>
        </w:tabs>
        <w:ind w:left="360" w:hanging="360"/>
      </w:pPr>
      <w:rPr>
        <w:rFonts w:hint="eastAsia"/>
      </w:rPr>
    </w:lvl>
    <w:lvl w:ilvl="1">
      <w:start w:val="1"/>
      <w:numFmt w:val="decimal"/>
      <w:lvlText w:val="(%2)"/>
      <w:lvlJc w:val="left"/>
      <w:pPr>
        <w:tabs>
          <w:tab w:val="num" w:pos="840"/>
        </w:tabs>
        <w:ind w:left="840" w:hanging="360"/>
      </w:pPr>
      <w:rPr>
        <w:rFonts w:hint="eastAsia"/>
      </w:r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54" w15:restartNumberingAfterBreak="0">
    <w:nsid w:val="788F59D7"/>
    <w:multiLevelType w:val="hybridMultilevel"/>
    <w:tmpl w:val="FA2C275E"/>
    <w:lvl w:ilvl="0" w:tplc="D748A1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5" w15:restartNumberingAfterBreak="0">
    <w:nsid w:val="7AD76FDD"/>
    <w:multiLevelType w:val="hybridMultilevel"/>
    <w:tmpl w:val="76389C18"/>
    <w:lvl w:ilvl="0" w:tplc="3800AD1E">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6" w15:restartNumberingAfterBreak="0">
    <w:nsid w:val="7B79156F"/>
    <w:multiLevelType w:val="hybridMultilevel"/>
    <w:tmpl w:val="3EB27C86"/>
    <w:lvl w:ilvl="0" w:tplc="9B94FB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CA46268"/>
    <w:multiLevelType w:val="multilevel"/>
    <w:tmpl w:val="0EC86D70"/>
    <w:lvl w:ilvl="0">
      <w:start w:val="1"/>
      <w:numFmt w:val="decimal"/>
      <w:lvlText w:val="%1."/>
      <w:lvlJc w:val="left"/>
      <w:pPr>
        <w:tabs>
          <w:tab w:val="num" w:pos="360"/>
        </w:tabs>
        <w:ind w:left="360" w:hanging="360"/>
      </w:pPr>
      <w:rPr>
        <w:rFonts w:hint="eastAsia"/>
      </w:rPr>
    </w:lvl>
    <w:lvl w:ilvl="1">
      <w:start w:val="1"/>
      <w:numFmt w:val="decimal"/>
      <w:lvlText w:val="(%2)"/>
      <w:lvlJc w:val="left"/>
      <w:pPr>
        <w:tabs>
          <w:tab w:val="num" w:pos="840"/>
        </w:tabs>
        <w:ind w:left="840" w:hanging="36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58" w15:restartNumberingAfterBreak="0">
    <w:nsid w:val="7F6D4B5F"/>
    <w:multiLevelType w:val="hybridMultilevel"/>
    <w:tmpl w:val="76C00B9C"/>
    <w:lvl w:ilvl="0" w:tplc="0D6646D6">
      <w:start w:val="1"/>
      <w:numFmt w:val="taiwaneseCountingThousand"/>
      <w:lvlText w:val="%1、"/>
      <w:lvlJc w:val="left"/>
      <w:pPr>
        <w:ind w:left="480" w:hanging="480"/>
      </w:pPr>
      <w:rPr>
        <w:lang w:val="en-US"/>
      </w:rPr>
    </w:lvl>
    <w:lvl w:ilvl="1" w:tplc="E230D086">
      <w:start w:val="1"/>
      <w:numFmt w:val="taiwaneseCountingThousand"/>
      <w:lvlText w:val="(%2)"/>
      <w:lvlJc w:val="left"/>
      <w:pPr>
        <w:ind w:left="894" w:hanging="414"/>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41"/>
  </w:num>
  <w:num w:numId="3">
    <w:abstractNumId w:val="15"/>
  </w:num>
  <w:num w:numId="4">
    <w:abstractNumId w:val="40"/>
  </w:num>
  <w:num w:numId="5">
    <w:abstractNumId w:val="30"/>
  </w:num>
  <w:num w:numId="6">
    <w:abstractNumId w:val="10"/>
  </w:num>
  <w:num w:numId="7">
    <w:abstractNumId w:val="24"/>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54"/>
  </w:num>
  <w:num w:numId="11">
    <w:abstractNumId w:val="46"/>
  </w:num>
  <w:num w:numId="12">
    <w:abstractNumId w:val="55"/>
  </w:num>
  <w:num w:numId="13">
    <w:abstractNumId w:val="2"/>
  </w:num>
  <w:num w:numId="14">
    <w:abstractNumId w:val="38"/>
  </w:num>
  <w:num w:numId="15">
    <w:abstractNumId w:val="47"/>
  </w:num>
  <w:num w:numId="16">
    <w:abstractNumId w:val="16"/>
  </w:num>
  <w:num w:numId="17">
    <w:abstractNumId w:val="37"/>
  </w:num>
  <w:num w:numId="18">
    <w:abstractNumId w:val="3"/>
  </w:num>
  <w:num w:numId="19">
    <w:abstractNumId w:val="33"/>
  </w:num>
  <w:num w:numId="20">
    <w:abstractNumId w:val="42"/>
  </w:num>
  <w:num w:numId="21">
    <w:abstractNumId w:val="23"/>
  </w:num>
  <w:num w:numId="22">
    <w:abstractNumId w:val="1"/>
  </w:num>
  <w:num w:numId="23">
    <w:abstractNumId w:val="32"/>
  </w:num>
  <w:num w:numId="24">
    <w:abstractNumId w:val="29"/>
  </w:num>
  <w:num w:numId="25">
    <w:abstractNumId w:val="0"/>
  </w:num>
  <w:num w:numId="26">
    <w:abstractNumId w:val="39"/>
  </w:num>
  <w:num w:numId="27">
    <w:abstractNumId w:val="9"/>
  </w:num>
  <w:num w:numId="28">
    <w:abstractNumId w:val="53"/>
  </w:num>
  <w:num w:numId="29">
    <w:abstractNumId w:val="58"/>
  </w:num>
  <w:num w:numId="30">
    <w:abstractNumId w:val="12"/>
  </w:num>
  <w:num w:numId="31">
    <w:abstractNumId w:val="21"/>
  </w:num>
  <w:num w:numId="32">
    <w:abstractNumId w:val="35"/>
  </w:num>
  <w:num w:numId="33">
    <w:abstractNumId w:val="48"/>
  </w:num>
  <w:num w:numId="34">
    <w:abstractNumId w:val="50"/>
  </w:num>
  <w:num w:numId="35">
    <w:abstractNumId w:val="20"/>
  </w:num>
  <w:num w:numId="36">
    <w:abstractNumId w:val="43"/>
  </w:num>
  <w:num w:numId="37">
    <w:abstractNumId w:val="26"/>
  </w:num>
  <w:num w:numId="38">
    <w:abstractNumId w:val="36"/>
  </w:num>
  <w:num w:numId="39">
    <w:abstractNumId w:val="4"/>
  </w:num>
  <w:num w:numId="40">
    <w:abstractNumId w:val="44"/>
  </w:num>
  <w:num w:numId="41">
    <w:abstractNumId w:val="14"/>
  </w:num>
  <w:num w:numId="42">
    <w:abstractNumId w:val="17"/>
  </w:num>
  <w:num w:numId="43">
    <w:abstractNumId w:val="7"/>
  </w:num>
  <w:num w:numId="44">
    <w:abstractNumId w:val="18"/>
  </w:num>
  <w:num w:numId="45">
    <w:abstractNumId w:val="51"/>
  </w:num>
  <w:num w:numId="46">
    <w:abstractNumId w:val="45"/>
  </w:num>
  <w:num w:numId="47">
    <w:abstractNumId w:val="31"/>
  </w:num>
  <w:num w:numId="48">
    <w:abstractNumId w:val="28"/>
  </w:num>
  <w:num w:numId="49">
    <w:abstractNumId w:val="13"/>
  </w:num>
  <w:num w:numId="50">
    <w:abstractNumId w:val="6"/>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num>
  <w:num w:numId="53">
    <w:abstractNumId w:val="22"/>
  </w:num>
  <w:num w:numId="54">
    <w:abstractNumId w:val="49"/>
  </w:num>
  <w:num w:numId="55">
    <w:abstractNumId w:val="52"/>
  </w:num>
  <w:num w:numId="56">
    <w:abstractNumId w:val="19"/>
  </w:num>
  <w:num w:numId="57">
    <w:abstractNumId w:val="57"/>
  </w:num>
  <w:num w:numId="58">
    <w:abstractNumId w:val="27"/>
  </w:num>
  <w:num w:numId="59">
    <w:abstractNumId w:val="25"/>
  </w:num>
  <w:num w:numId="60">
    <w:abstractNumId w:val="5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hideSpellingErrors/>
  <w:hideGrammaticalErrors/>
  <w:activeWritingStyle w:appName="MSWord" w:lang="en-US" w:vendorID="64" w:dllVersion="6" w:nlCheck="1" w:checkStyle="0"/>
  <w:activeWritingStyle w:appName="MSWord" w:lang="zh-HK" w:vendorID="64" w:dllVersion="5"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51"/>
  <w:drawingGridHorizontalSpacing w:val="144"/>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BCD"/>
    <w:rsid w:val="00001CE4"/>
    <w:rsid w:val="00003F15"/>
    <w:rsid w:val="000059DC"/>
    <w:rsid w:val="00007BAF"/>
    <w:rsid w:val="00010028"/>
    <w:rsid w:val="000123C9"/>
    <w:rsid w:val="00012ED6"/>
    <w:rsid w:val="00013721"/>
    <w:rsid w:val="00013BFC"/>
    <w:rsid w:val="00013D05"/>
    <w:rsid w:val="0001439D"/>
    <w:rsid w:val="000165A3"/>
    <w:rsid w:val="000168F7"/>
    <w:rsid w:val="00016BB2"/>
    <w:rsid w:val="000175BF"/>
    <w:rsid w:val="00020756"/>
    <w:rsid w:val="00021197"/>
    <w:rsid w:val="00021A12"/>
    <w:rsid w:val="00021D27"/>
    <w:rsid w:val="00024771"/>
    <w:rsid w:val="00025F23"/>
    <w:rsid w:val="000260D4"/>
    <w:rsid w:val="00026F16"/>
    <w:rsid w:val="000303F7"/>
    <w:rsid w:val="0003097E"/>
    <w:rsid w:val="000316A2"/>
    <w:rsid w:val="00031D3D"/>
    <w:rsid w:val="00032236"/>
    <w:rsid w:val="00033703"/>
    <w:rsid w:val="000347CB"/>
    <w:rsid w:val="000349FF"/>
    <w:rsid w:val="000372D5"/>
    <w:rsid w:val="0003777A"/>
    <w:rsid w:val="000416E6"/>
    <w:rsid w:val="000430F6"/>
    <w:rsid w:val="00043796"/>
    <w:rsid w:val="000450A1"/>
    <w:rsid w:val="000454F9"/>
    <w:rsid w:val="00045E42"/>
    <w:rsid w:val="00046E39"/>
    <w:rsid w:val="00052419"/>
    <w:rsid w:val="00053116"/>
    <w:rsid w:val="000611BA"/>
    <w:rsid w:val="00062AEF"/>
    <w:rsid w:val="00062E36"/>
    <w:rsid w:val="00063A90"/>
    <w:rsid w:val="00063AA5"/>
    <w:rsid w:val="0006405C"/>
    <w:rsid w:val="000643FB"/>
    <w:rsid w:val="0006532C"/>
    <w:rsid w:val="0006599D"/>
    <w:rsid w:val="00065D3A"/>
    <w:rsid w:val="000669E5"/>
    <w:rsid w:val="000700E2"/>
    <w:rsid w:val="00070F69"/>
    <w:rsid w:val="000714A1"/>
    <w:rsid w:val="000738BC"/>
    <w:rsid w:val="000743C2"/>
    <w:rsid w:val="00074879"/>
    <w:rsid w:val="00074EED"/>
    <w:rsid w:val="000755BE"/>
    <w:rsid w:val="000773A9"/>
    <w:rsid w:val="00077E19"/>
    <w:rsid w:val="00080034"/>
    <w:rsid w:val="0008086F"/>
    <w:rsid w:val="00081C16"/>
    <w:rsid w:val="00082604"/>
    <w:rsid w:val="000831A2"/>
    <w:rsid w:val="000834EB"/>
    <w:rsid w:val="00090F75"/>
    <w:rsid w:val="0009132C"/>
    <w:rsid w:val="000914BC"/>
    <w:rsid w:val="00091CBC"/>
    <w:rsid w:val="00092AA0"/>
    <w:rsid w:val="00093029"/>
    <w:rsid w:val="00094C1B"/>
    <w:rsid w:val="00097952"/>
    <w:rsid w:val="000A09D0"/>
    <w:rsid w:val="000A2AF2"/>
    <w:rsid w:val="000A4FC3"/>
    <w:rsid w:val="000A6980"/>
    <w:rsid w:val="000A6A47"/>
    <w:rsid w:val="000A7601"/>
    <w:rsid w:val="000A7B20"/>
    <w:rsid w:val="000A7DC7"/>
    <w:rsid w:val="000B18E7"/>
    <w:rsid w:val="000B1F35"/>
    <w:rsid w:val="000B4BC1"/>
    <w:rsid w:val="000B767B"/>
    <w:rsid w:val="000C050D"/>
    <w:rsid w:val="000C06C0"/>
    <w:rsid w:val="000C0B17"/>
    <w:rsid w:val="000C11C7"/>
    <w:rsid w:val="000C1C7F"/>
    <w:rsid w:val="000C5DFA"/>
    <w:rsid w:val="000C6669"/>
    <w:rsid w:val="000C75C9"/>
    <w:rsid w:val="000C7867"/>
    <w:rsid w:val="000D0519"/>
    <w:rsid w:val="000D07A1"/>
    <w:rsid w:val="000D2518"/>
    <w:rsid w:val="000D30D3"/>
    <w:rsid w:val="000D370F"/>
    <w:rsid w:val="000D412A"/>
    <w:rsid w:val="000D4203"/>
    <w:rsid w:val="000D45D1"/>
    <w:rsid w:val="000D5A73"/>
    <w:rsid w:val="000E2490"/>
    <w:rsid w:val="000E27D8"/>
    <w:rsid w:val="000E28A7"/>
    <w:rsid w:val="000E2C76"/>
    <w:rsid w:val="000E4164"/>
    <w:rsid w:val="000E5E41"/>
    <w:rsid w:val="000E61E7"/>
    <w:rsid w:val="000E7078"/>
    <w:rsid w:val="000E772B"/>
    <w:rsid w:val="000E7D8F"/>
    <w:rsid w:val="000E7E2C"/>
    <w:rsid w:val="000F0AA2"/>
    <w:rsid w:val="000F1EBF"/>
    <w:rsid w:val="000F2CB9"/>
    <w:rsid w:val="000F414A"/>
    <w:rsid w:val="000F46C1"/>
    <w:rsid w:val="000F4BA0"/>
    <w:rsid w:val="000F4EE9"/>
    <w:rsid w:val="000F72D4"/>
    <w:rsid w:val="000F7348"/>
    <w:rsid w:val="000F75CE"/>
    <w:rsid w:val="001003B6"/>
    <w:rsid w:val="00101C94"/>
    <w:rsid w:val="0010297B"/>
    <w:rsid w:val="00103559"/>
    <w:rsid w:val="0011393F"/>
    <w:rsid w:val="00113A1B"/>
    <w:rsid w:val="00113D7B"/>
    <w:rsid w:val="00114385"/>
    <w:rsid w:val="0011598E"/>
    <w:rsid w:val="00120835"/>
    <w:rsid w:val="00121BEB"/>
    <w:rsid w:val="00122D32"/>
    <w:rsid w:val="00123507"/>
    <w:rsid w:val="0012398D"/>
    <w:rsid w:val="001257AC"/>
    <w:rsid w:val="00125F30"/>
    <w:rsid w:val="00130925"/>
    <w:rsid w:val="001331AF"/>
    <w:rsid w:val="00133594"/>
    <w:rsid w:val="001337DD"/>
    <w:rsid w:val="0013491F"/>
    <w:rsid w:val="001362FE"/>
    <w:rsid w:val="00141F91"/>
    <w:rsid w:val="0014400B"/>
    <w:rsid w:val="001445BF"/>
    <w:rsid w:val="00144870"/>
    <w:rsid w:val="001474CA"/>
    <w:rsid w:val="001505EC"/>
    <w:rsid w:val="001521D5"/>
    <w:rsid w:val="001529CB"/>
    <w:rsid w:val="00152A08"/>
    <w:rsid w:val="001535C4"/>
    <w:rsid w:val="00153B84"/>
    <w:rsid w:val="00154C4D"/>
    <w:rsid w:val="001552C5"/>
    <w:rsid w:val="001555AB"/>
    <w:rsid w:val="0015793E"/>
    <w:rsid w:val="001615F2"/>
    <w:rsid w:val="00164F89"/>
    <w:rsid w:val="00166169"/>
    <w:rsid w:val="001665CD"/>
    <w:rsid w:val="00171D19"/>
    <w:rsid w:val="001720D4"/>
    <w:rsid w:val="00172697"/>
    <w:rsid w:val="001726E8"/>
    <w:rsid w:val="00172A57"/>
    <w:rsid w:val="00175073"/>
    <w:rsid w:val="001756A5"/>
    <w:rsid w:val="00177868"/>
    <w:rsid w:val="001807ED"/>
    <w:rsid w:val="001811D4"/>
    <w:rsid w:val="0018126E"/>
    <w:rsid w:val="00181C39"/>
    <w:rsid w:val="00181FE1"/>
    <w:rsid w:val="0018283A"/>
    <w:rsid w:val="00183D97"/>
    <w:rsid w:val="001849EA"/>
    <w:rsid w:val="00190851"/>
    <w:rsid w:val="0019096C"/>
    <w:rsid w:val="00192639"/>
    <w:rsid w:val="00192BCD"/>
    <w:rsid w:val="00193715"/>
    <w:rsid w:val="00196364"/>
    <w:rsid w:val="001A0370"/>
    <w:rsid w:val="001A0C5D"/>
    <w:rsid w:val="001A0E26"/>
    <w:rsid w:val="001A1C77"/>
    <w:rsid w:val="001A1D09"/>
    <w:rsid w:val="001A1E7B"/>
    <w:rsid w:val="001A2469"/>
    <w:rsid w:val="001A2B87"/>
    <w:rsid w:val="001A2EFC"/>
    <w:rsid w:val="001A3E0F"/>
    <w:rsid w:val="001A4483"/>
    <w:rsid w:val="001A456A"/>
    <w:rsid w:val="001A5B54"/>
    <w:rsid w:val="001A624F"/>
    <w:rsid w:val="001A78CD"/>
    <w:rsid w:val="001A7CE8"/>
    <w:rsid w:val="001B00E3"/>
    <w:rsid w:val="001B042B"/>
    <w:rsid w:val="001B2F4B"/>
    <w:rsid w:val="001B39A8"/>
    <w:rsid w:val="001B3C57"/>
    <w:rsid w:val="001B3E63"/>
    <w:rsid w:val="001B499A"/>
    <w:rsid w:val="001B4BB0"/>
    <w:rsid w:val="001B571F"/>
    <w:rsid w:val="001B60E2"/>
    <w:rsid w:val="001B6F24"/>
    <w:rsid w:val="001C02CE"/>
    <w:rsid w:val="001C13B6"/>
    <w:rsid w:val="001C18FF"/>
    <w:rsid w:val="001C3B83"/>
    <w:rsid w:val="001C5008"/>
    <w:rsid w:val="001C556F"/>
    <w:rsid w:val="001C5683"/>
    <w:rsid w:val="001C56A1"/>
    <w:rsid w:val="001C616C"/>
    <w:rsid w:val="001C6251"/>
    <w:rsid w:val="001C783C"/>
    <w:rsid w:val="001D07EA"/>
    <w:rsid w:val="001D0FEB"/>
    <w:rsid w:val="001D1D25"/>
    <w:rsid w:val="001D53F3"/>
    <w:rsid w:val="001D72D4"/>
    <w:rsid w:val="001D76F2"/>
    <w:rsid w:val="001E04F7"/>
    <w:rsid w:val="001E051A"/>
    <w:rsid w:val="001E0AE8"/>
    <w:rsid w:val="001E10CA"/>
    <w:rsid w:val="001E279B"/>
    <w:rsid w:val="001E32A6"/>
    <w:rsid w:val="001E3580"/>
    <w:rsid w:val="001E539A"/>
    <w:rsid w:val="001E5AE3"/>
    <w:rsid w:val="001E61F0"/>
    <w:rsid w:val="001E7082"/>
    <w:rsid w:val="001F1420"/>
    <w:rsid w:val="001F1691"/>
    <w:rsid w:val="001F2507"/>
    <w:rsid w:val="001F29A8"/>
    <w:rsid w:val="001F4EF5"/>
    <w:rsid w:val="001F6689"/>
    <w:rsid w:val="001F68C4"/>
    <w:rsid w:val="002002B0"/>
    <w:rsid w:val="002002FE"/>
    <w:rsid w:val="00201671"/>
    <w:rsid w:val="002017E1"/>
    <w:rsid w:val="002018ED"/>
    <w:rsid w:val="0020683C"/>
    <w:rsid w:val="0020761D"/>
    <w:rsid w:val="0021182B"/>
    <w:rsid w:val="002128BD"/>
    <w:rsid w:val="002164F3"/>
    <w:rsid w:val="00216787"/>
    <w:rsid w:val="00216B7B"/>
    <w:rsid w:val="002176CB"/>
    <w:rsid w:val="00217B49"/>
    <w:rsid w:val="00217FA8"/>
    <w:rsid w:val="002211BA"/>
    <w:rsid w:val="00222F7C"/>
    <w:rsid w:val="002233F1"/>
    <w:rsid w:val="00223775"/>
    <w:rsid w:val="0022396B"/>
    <w:rsid w:val="00224276"/>
    <w:rsid w:val="002245A3"/>
    <w:rsid w:val="00224841"/>
    <w:rsid w:val="0022634F"/>
    <w:rsid w:val="00226A8B"/>
    <w:rsid w:val="00233DCB"/>
    <w:rsid w:val="00234B4E"/>
    <w:rsid w:val="00234D93"/>
    <w:rsid w:val="00235067"/>
    <w:rsid w:val="0023528E"/>
    <w:rsid w:val="00236A3E"/>
    <w:rsid w:val="0024004A"/>
    <w:rsid w:val="00240D59"/>
    <w:rsid w:val="002413F1"/>
    <w:rsid w:val="0024236F"/>
    <w:rsid w:val="0024294F"/>
    <w:rsid w:val="00242E59"/>
    <w:rsid w:val="00244C8C"/>
    <w:rsid w:val="00244F06"/>
    <w:rsid w:val="00245A26"/>
    <w:rsid w:val="00247EB9"/>
    <w:rsid w:val="00253FAB"/>
    <w:rsid w:val="00255B9E"/>
    <w:rsid w:val="0025705F"/>
    <w:rsid w:val="002571EA"/>
    <w:rsid w:val="002579AB"/>
    <w:rsid w:val="0026002D"/>
    <w:rsid w:val="00260846"/>
    <w:rsid w:val="00260F7A"/>
    <w:rsid w:val="00261B6E"/>
    <w:rsid w:val="0026338D"/>
    <w:rsid w:val="002638B7"/>
    <w:rsid w:val="00264881"/>
    <w:rsid w:val="00264EFA"/>
    <w:rsid w:val="00265EBE"/>
    <w:rsid w:val="00266758"/>
    <w:rsid w:val="00266791"/>
    <w:rsid w:val="00266D44"/>
    <w:rsid w:val="00270105"/>
    <w:rsid w:val="00270942"/>
    <w:rsid w:val="00271A61"/>
    <w:rsid w:val="002725AF"/>
    <w:rsid w:val="00272ADE"/>
    <w:rsid w:val="0027313E"/>
    <w:rsid w:val="002736AB"/>
    <w:rsid w:val="00274536"/>
    <w:rsid w:val="00277062"/>
    <w:rsid w:val="002810D4"/>
    <w:rsid w:val="00282B37"/>
    <w:rsid w:val="0028682E"/>
    <w:rsid w:val="00286CE6"/>
    <w:rsid w:val="002871C0"/>
    <w:rsid w:val="00290C97"/>
    <w:rsid w:val="00290E22"/>
    <w:rsid w:val="00291014"/>
    <w:rsid w:val="002970D3"/>
    <w:rsid w:val="0029788A"/>
    <w:rsid w:val="0029793E"/>
    <w:rsid w:val="002A0DCE"/>
    <w:rsid w:val="002A1938"/>
    <w:rsid w:val="002A5433"/>
    <w:rsid w:val="002A6BD1"/>
    <w:rsid w:val="002A700B"/>
    <w:rsid w:val="002A7246"/>
    <w:rsid w:val="002A76CE"/>
    <w:rsid w:val="002B03E3"/>
    <w:rsid w:val="002B1B78"/>
    <w:rsid w:val="002B1F6D"/>
    <w:rsid w:val="002B20CE"/>
    <w:rsid w:val="002B3D7C"/>
    <w:rsid w:val="002B5468"/>
    <w:rsid w:val="002B5AF2"/>
    <w:rsid w:val="002B74D7"/>
    <w:rsid w:val="002C063E"/>
    <w:rsid w:val="002C0F6E"/>
    <w:rsid w:val="002C0FDC"/>
    <w:rsid w:val="002C18A8"/>
    <w:rsid w:val="002C1C5A"/>
    <w:rsid w:val="002C2937"/>
    <w:rsid w:val="002C4116"/>
    <w:rsid w:val="002C4A2A"/>
    <w:rsid w:val="002C4BC3"/>
    <w:rsid w:val="002D2107"/>
    <w:rsid w:val="002D3645"/>
    <w:rsid w:val="002D3AFD"/>
    <w:rsid w:val="002D5FA3"/>
    <w:rsid w:val="002D7677"/>
    <w:rsid w:val="002E1A0C"/>
    <w:rsid w:val="002E22A4"/>
    <w:rsid w:val="002E25B5"/>
    <w:rsid w:val="002E33C8"/>
    <w:rsid w:val="002E3EA3"/>
    <w:rsid w:val="002E4DCC"/>
    <w:rsid w:val="002E6525"/>
    <w:rsid w:val="002E6E65"/>
    <w:rsid w:val="002E6FE3"/>
    <w:rsid w:val="002E753D"/>
    <w:rsid w:val="002E7778"/>
    <w:rsid w:val="002E7C5B"/>
    <w:rsid w:val="002F1EE2"/>
    <w:rsid w:val="002F21BE"/>
    <w:rsid w:val="002F37AF"/>
    <w:rsid w:val="002F4684"/>
    <w:rsid w:val="002F61DD"/>
    <w:rsid w:val="00300667"/>
    <w:rsid w:val="0030094E"/>
    <w:rsid w:val="00301C32"/>
    <w:rsid w:val="003042CF"/>
    <w:rsid w:val="0030439E"/>
    <w:rsid w:val="0030460A"/>
    <w:rsid w:val="0030684D"/>
    <w:rsid w:val="003074D5"/>
    <w:rsid w:val="00312282"/>
    <w:rsid w:val="00313BDF"/>
    <w:rsid w:val="00314773"/>
    <w:rsid w:val="00314949"/>
    <w:rsid w:val="00314E14"/>
    <w:rsid w:val="00315827"/>
    <w:rsid w:val="00315BDD"/>
    <w:rsid w:val="00317BC7"/>
    <w:rsid w:val="00317FED"/>
    <w:rsid w:val="00320933"/>
    <w:rsid w:val="00321AAB"/>
    <w:rsid w:val="00322F8C"/>
    <w:rsid w:val="003239A0"/>
    <w:rsid w:val="00324172"/>
    <w:rsid w:val="003243B0"/>
    <w:rsid w:val="0032455C"/>
    <w:rsid w:val="00324D51"/>
    <w:rsid w:val="00326452"/>
    <w:rsid w:val="00327971"/>
    <w:rsid w:val="00327B4F"/>
    <w:rsid w:val="0033259C"/>
    <w:rsid w:val="00335736"/>
    <w:rsid w:val="00335DCA"/>
    <w:rsid w:val="00341191"/>
    <w:rsid w:val="003422A5"/>
    <w:rsid w:val="0034529D"/>
    <w:rsid w:val="00347092"/>
    <w:rsid w:val="00347583"/>
    <w:rsid w:val="003475D7"/>
    <w:rsid w:val="00350B76"/>
    <w:rsid w:val="00351738"/>
    <w:rsid w:val="00352823"/>
    <w:rsid w:val="0035309B"/>
    <w:rsid w:val="00353604"/>
    <w:rsid w:val="00355254"/>
    <w:rsid w:val="003560B3"/>
    <w:rsid w:val="0035614D"/>
    <w:rsid w:val="00356A0D"/>
    <w:rsid w:val="00361B2E"/>
    <w:rsid w:val="003626D5"/>
    <w:rsid w:val="00370096"/>
    <w:rsid w:val="003710D1"/>
    <w:rsid w:val="00371C60"/>
    <w:rsid w:val="00372973"/>
    <w:rsid w:val="00373A93"/>
    <w:rsid w:val="00375145"/>
    <w:rsid w:val="00375478"/>
    <w:rsid w:val="00376752"/>
    <w:rsid w:val="00377599"/>
    <w:rsid w:val="003807D0"/>
    <w:rsid w:val="00381C2D"/>
    <w:rsid w:val="00382A8A"/>
    <w:rsid w:val="003830C7"/>
    <w:rsid w:val="00386878"/>
    <w:rsid w:val="003872FA"/>
    <w:rsid w:val="00387858"/>
    <w:rsid w:val="003918E6"/>
    <w:rsid w:val="0039205C"/>
    <w:rsid w:val="003928D8"/>
    <w:rsid w:val="00392D18"/>
    <w:rsid w:val="00393796"/>
    <w:rsid w:val="00395AEB"/>
    <w:rsid w:val="00397059"/>
    <w:rsid w:val="00397285"/>
    <w:rsid w:val="003A0F4D"/>
    <w:rsid w:val="003A2F23"/>
    <w:rsid w:val="003A31A0"/>
    <w:rsid w:val="003A4606"/>
    <w:rsid w:val="003A53D4"/>
    <w:rsid w:val="003A58FF"/>
    <w:rsid w:val="003A5CF9"/>
    <w:rsid w:val="003A64AD"/>
    <w:rsid w:val="003A6E57"/>
    <w:rsid w:val="003A7171"/>
    <w:rsid w:val="003A76FA"/>
    <w:rsid w:val="003B0131"/>
    <w:rsid w:val="003B0787"/>
    <w:rsid w:val="003B0944"/>
    <w:rsid w:val="003B1679"/>
    <w:rsid w:val="003B19FA"/>
    <w:rsid w:val="003B34D4"/>
    <w:rsid w:val="003B3944"/>
    <w:rsid w:val="003B3B53"/>
    <w:rsid w:val="003B3EEF"/>
    <w:rsid w:val="003B47D7"/>
    <w:rsid w:val="003B587A"/>
    <w:rsid w:val="003B61A0"/>
    <w:rsid w:val="003B6E67"/>
    <w:rsid w:val="003B7471"/>
    <w:rsid w:val="003C0854"/>
    <w:rsid w:val="003C0FEB"/>
    <w:rsid w:val="003C1A57"/>
    <w:rsid w:val="003C1C3A"/>
    <w:rsid w:val="003C36A4"/>
    <w:rsid w:val="003C5F5A"/>
    <w:rsid w:val="003C768B"/>
    <w:rsid w:val="003C781A"/>
    <w:rsid w:val="003D2721"/>
    <w:rsid w:val="003D2A46"/>
    <w:rsid w:val="003D2A66"/>
    <w:rsid w:val="003D4494"/>
    <w:rsid w:val="003D50E1"/>
    <w:rsid w:val="003D524A"/>
    <w:rsid w:val="003D6FB0"/>
    <w:rsid w:val="003D77E8"/>
    <w:rsid w:val="003E01BD"/>
    <w:rsid w:val="003E0436"/>
    <w:rsid w:val="003E13F1"/>
    <w:rsid w:val="003E2935"/>
    <w:rsid w:val="003E2C9A"/>
    <w:rsid w:val="003E49D0"/>
    <w:rsid w:val="003E6596"/>
    <w:rsid w:val="003E6AB0"/>
    <w:rsid w:val="003E6E22"/>
    <w:rsid w:val="003F1201"/>
    <w:rsid w:val="003F39BC"/>
    <w:rsid w:val="003F40F1"/>
    <w:rsid w:val="003F4E30"/>
    <w:rsid w:val="00400031"/>
    <w:rsid w:val="00402AD9"/>
    <w:rsid w:val="00403BF1"/>
    <w:rsid w:val="004041A7"/>
    <w:rsid w:val="00404668"/>
    <w:rsid w:val="00410CE6"/>
    <w:rsid w:val="004131F0"/>
    <w:rsid w:val="004165FC"/>
    <w:rsid w:val="00416A45"/>
    <w:rsid w:val="00420929"/>
    <w:rsid w:val="00421BE9"/>
    <w:rsid w:val="00421C60"/>
    <w:rsid w:val="0042254A"/>
    <w:rsid w:val="004236DE"/>
    <w:rsid w:val="00424212"/>
    <w:rsid w:val="00426850"/>
    <w:rsid w:val="00427C42"/>
    <w:rsid w:val="00430468"/>
    <w:rsid w:val="00430CB4"/>
    <w:rsid w:val="004316A1"/>
    <w:rsid w:val="004322AF"/>
    <w:rsid w:val="00432312"/>
    <w:rsid w:val="00432710"/>
    <w:rsid w:val="004347AE"/>
    <w:rsid w:val="00434954"/>
    <w:rsid w:val="00436028"/>
    <w:rsid w:val="00436482"/>
    <w:rsid w:val="00436FFC"/>
    <w:rsid w:val="004371D5"/>
    <w:rsid w:val="00437A4C"/>
    <w:rsid w:val="00440121"/>
    <w:rsid w:val="00440693"/>
    <w:rsid w:val="004412F5"/>
    <w:rsid w:val="0044223F"/>
    <w:rsid w:val="00444126"/>
    <w:rsid w:val="0044537D"/>
    <w:rsid w:val="00450D92"/>
    <w:rsid w:val="00455826"/>
    <w:rsid w:val="004562FD"/>
    <w:rsid w:val="004575DA"/>
    <w:rsid w:val="00461287"/>
    <w:rsid w:val="004614EC"/>
    <w:rsid w:val="00461987"/>
    <w:rsid w:val="00461CA1"/>
    <w:rsid w:val="0046365A"/>
    <w:rsid w:val="0046426F"/>
    <w:rsid w:val="0046491C"/>
    <w:rsid w:val="00464D79"/>
    <w:rsid w:val="00465278"/>
    <w:rsid w:val="00465A47"/>
    <w:rsid w:val="00471323"/>
    <w:rsid w:val="00471E71"/>
    <w:rsid w:val="004748F6"/>
    <w:rsid w:val="00474FEE"/>
    <w:rsid w:val="004750B9"/>
    <w:rsid w:val="004758D2"/>
    <w:rsid w:val="00475907"/>
    <w:rsid w:val="00476D3D"/>
    <w:rsid w:val="00477995"/>
    <w:rsid w:val="00480979"/>
    <w:rsid w:val="00482C48"/>
    <w:rsid w:val="00482D22"/>
    <w:rsid w:val="00482EA2"/>
    <w:rsid w:val="00485699"/>
    <w:rsid w:val="00486C25"/>
    <w:rsid w:val="004914F3"/>
    <w:rsid w:val="00492CB2"/>
    <w:rsid w:val="00495271"/>
    <w:rsid w:val="004959C0"/>
    <w:rsid w:val="004975D3"/>
    <w:rsid w:val="00497E2D"/>
    <w:rsid w:val="004A02E3"/>
    <w:rsid w:val="004A0772"/>
    <w:rsid w:val="004A0D19"/>
    <w:rsid w:val="004A1256"/>
    <w:rsid w:val="004A2FC3"/>
    <w:rsid w:val="004A335F"/>
    <w:rsid w:val="004A6942"/>
    <w:rsid w:val="004A6B18"/>
    <w:rsid w:val="004A71F2"/>
    <w:rsid w:val="004A7296"/>
    <w:rsid w:val="004A77D7"/>
    <w:rsid w:val="004A7864"/>
    <w:rsid w:val="004A7CDD"/>
    <w:rsid w:val="004B0317"/>
    <w:rsid w:val="004B0E75"/>
    <w:rsid w:val="004B2F7D"/>
    <w:rsid w:val="004B3430"/>
    <w:rsid w:val="004B37F4"/>
    <w:rsid w:val="004B3942"/>
    <w:rsid w:val="004B53F5"/>
    <w:rsid w:val="004B6F1F"/>
    <w:rsid w:val="004B7675"/>
    <w:rsid w:val="004B7AD7"/>
    <w:rsid w:val="004B7C2B"/>
    <w:rsid w:val="004C0072"/>
    <w:rsid w:val="004C00A5"/>
    <w:rsid w:val="004C15AF"/>
    <w:rsid w:val="004C17A5"/>
    <w:rsid w:val="004C298E"/>
    <w:rsid w:val="004C45E4"/>
    <w:rsid w:val="004C659D"/>
    <w:rsid w:val="004C71C9"/>
    <w:rsid w:val="004C7A35"/>
    <w:rsid w:val="004D27DB"/>
    <w:rsid w:val="004D2E84"/>
    <w:rsid w:val="004D30A4"/>
    <w:rsid w:val="004D410E"/>
    <w:rsid w:val="004E028B"/>
    <w:rsid w:val="004E0594"/>
    <w:rsid w:val="004E1A06"/>
    <w:rsid w:val="004E2854"/>
    <w:rsid w:val="004E3EA3"/>
    <w:rsid w:val="004E413E"/>
    <w:rsid w:val="004E54E7"/>
    <w:rsid w:val="004E61E1"/>
    <w:rsid w:val="004F2776"/>
    <w:rsid w:val="004F3AF6"/>
    <w:rsid w:val="004F3F63"/>
    <w:rsid w:val="004F52E4"/>
    <w:rsid w:val="004F6F54"/>
    <w:rsid w:val="004F7F2A"/>
    <w:rsid w:val="00500150"/>
    <w:rsid w:val="00500474"/>
    <w:rsid w:val="00500481"/>
    <w:rsid w:val="00500DE6"/>
    <w:rsid w:val="005019E5"/>
    <w:rsid w:val="005104BC"/>
    <w:rsid w:val="00512669"/>
    <w:rsid w:val="0051284C"/>
    <w:rsid w:val="00513C0C"/>
    <w:rsid w:val="005143EA"/>
    <w:rsid w:val="00517024"/>
    <w:rsid w:val="00517331"/>
    <w:rsid w:val="0051772A"/>
    <w:rsid w:val="00520676"/>
    <w:rsid w:val="0052279B"/>
    <w:rsid w:val="005237C0"/>
    <w:rsid w:val="005267FD"/>
    <w:rsid w:val="00530942"/>
    <w:rsid w:val="0053194C"/>
    <w:rsid w:val="00531CF5"/>
    <w:rsid w:val="00531F1A"/>
    <w:rsid w:val="00532BCC"/>
    <w:rsid w:val="00533ED5"/>
    <w:rsid w:val="005375BE"/>
    <w:rsid w:val="0054153C"/>
    <w:rsid w:val="00544D91"/>
    <w:rsid w:val="00544F5D"/>
    <w:rsid w:val="0054617D"/>
    <w:rsid w:val="00547DC3"/>
    <w:rsid w:val="0055094E"/>
    <w:rsid w:val="00550B61"/>
    <w:rsid w:val="00550C4F"/>
    <w:rsid w:val="00551335"/>
    <w:rsid w:val="00553387"/>
    <w:rsid w:val="00553571"/>
    <w:rsid w:val="0055381A"/>
    <w:rsid w:val="00554A35"/>
    <w:rsid w:val="00554AF5"/>
    <w:rsid w:val="005557D6"/>
    <w:rsid w:val="00555E08"/>
    <w:rsid w:val="00556602"/>
    <w:rsid w:val="005573F9"/>
    <w:rsid w:val="00560B5F"/>
    <w:rsid w:val="00561B2C"/>
    <w:rsid w:val="00561E6F"/>
    <w:rsid w:val="00562EB8"/>
    <w:rsid w:val="005653F7"/>
    <w:rsid w:val="00565684"/>
    <w:rsid w:val="00565981"/>
    <w:rsid w:val="0057427E"/>
    <w:rsid w:val="005746F9"/>
    <w:rsid w:val="00575FDB"/>
    <w:rsid w:val="00576A02"/>
    <w:rsid w:val="0057751D"/>
    <w:rsid w:val="00580199"/>
    <w:rsid w:val="00580D7E"/>
    <w:rsid w:val="00583330"/>
    <w:rsid w:val="00583885"/>
    <w:rsid w:val="005855BB"/>
    <w:rsid w:val="00585DC2"/>
    <w:rsid w:val="00591C35"/>
    <w:rsid w:val="005925A7"/>
    <w:rsid w:val="00592F7D"/>
    <w:rsid w:val="005940C3"/>
    <w:rsid w:val="0059552A"/>
    <w:rsid w:val="005970D2"/>
    <w:rsid w:val="0059762E"/>
    <w:rsid w:val="005976D8"/>
    <w:rsid w:val="005A01C3"/>
    <w:rsid w:val="005A192A"/>
    <w:rsid w:val="005A1DC4"/>
    <w:rsid w:val="005A275F"/>
    <w:rsid w:val="005A44D6"/>
    <w:rsid w:val="005A691F"/>
    <w:rsid w:val="005A6DB5"/>
    <w:rsid w:val="005A7294"/>
    <w:rsid w:val="005A7454"/>
    <w:rsid w:val="005B07B8"/>
    <w:rsid w:val="005B145A"/>
    <w:rsid w:val="005B1AAC"/>
    <w:rsid w:val="005B1AF0"/>
    <w:rsid w:val="005B270A"/>
    <w:rsid w:val="005B3CB8"/>
    <w:rsid w:val="005B50B1"/>
    <w:rsid w:val="005B5FA6"/>
    <w:rsid w:val="005B63F2"/>
    <w:rsid w:val="005C21B4"/>
    <w:rsid w:val="005C21BD"/>
    <w:rsid w:val="005C534B"/>
    <w:rsid w:val="005D0EFF"/>
    <w:rsid w:val="005D242B"/>
    <w:rsid w:val="005D2537"/>
    <w:rsid w:val="005D3DB0"/>
    <w:rsid w:val="005D4307"/>
    <w:rsid w:val="005D49AF"/>
    <w:rsid w:val="005D7F54"/>
    <w:rsid w:val="005E000B"/>
    <w:rsid w:val="005E0936"/>
    <w:rsid w:val="005E0C40"/>
    <w:rsid w:val="005E3411"/>
    <w:rsid w:val="005E4C93"/>
    <w:rsid w:val="005E4E65"/>
    <w:rsid w:val="005E5FEF"/>
    <w:rsid w:val="005F0CAF"/>
    <w:rsid w:val="005F2B04"/>
    <w:rsid w:val="005F2CE1"/>
    <w:rsid w:val="005F3001"/>
    <w:rsid w:val="005F3846"/>
    <w:rsid w:val="005F56CB"/>
    <w:rsid w:val="005F7A9E"/>
    <w:rsid w:val="00600827"/>
    <w:rsid w:val="00600A18"/>
    <w:rsid w:val="00601D09"/>
    <w:rsid w:val="0060513F"/>
    <w:rsid w:val="006056D1"/>
    <w:rsid w:val="0060595A"/>
    <w:rsid w:val="00606C2D"/>
    <w:rsid w:val="0061039F"/>
    <w:rsid w:val="00612EB5"/>
    <w:rsid w:val="00613B8D"/>
    <w:rsid w:val="00613D12"/>
    <w:rsid w:val="00614BB6"/>
    <w:rsid w:val="00614CE5"/>
    <w:rsid w:val="00615080"/>
    <w:rsid w:val="0061555A"/>
    <w:rsid w:val="006157E9"/>
    <w:rsid w:val="00616866"/>
    <w:rsid w:val="00617961"/>
    <w:rsid w:val="00617EE1"/>
    <w:rsid w:val="0062214D"/>
    <w:rsid w:val="00622C43"/>
    <w:rsid w:val="00623428"/>
    <w:rsid w:val="00623608"/>
    <w:rsid w:val="00623F5F"/>
    <w:rsid w:val="00625153"/>
    <w:rsid w:val="00630820"/>
    <w:rsid w:val="006312B9"/>
    <w:rsid w:val="006315D4"/>
    <w:rsid w:val="0063181B"/>
    <w:rsid w:val="00632F5B"/>
    <w:rsid w:val="006331CB"/>
    <w:rsid w:val="006339CE"/>
    <w:rsid w:val="0063402E"/>
    <w:rsid w:val="006374F8"/>
    <w:rsid w:val="0064051D"/>
    <w:rsid w:val="00640613"/>
    <w:rsid w:val="00642C97"/>
    <w:rsid w:val="00643AC8"/>
    <w:rsid w:val="006449C4"/>
    <w:rsid w:val="00645343"/>
    <w:rsid w:val="00646AD8"/>
    <w:rsid w:val="006477A9"/>
    <w:rsid w:val="0064795A"/>
    <w:rsid w:val="00647D9B"/>
    <w:rsid w:val="00647DDD"/>
    <w:rsid w:val="0065083C"/>
    <w:rsid w:val="00650A68"/>
    <w:rsid w:val="00650BE0"/>
    <w:rsid w:val="006524E0"/>
    <w:rsid w:val="00653FA6"/>
    <w:rsid w:val="006549F8"/>
    <w:rsid w:val="006559B3"/>
    <w:rsid w:val="006576E6"/>
    <w:rsid w:val="00661107"/>
    <w:rsid w:val="00661141"/>
    <w:rsid w:val="0066337A"/>
    <w:rsid w:val="0066351C"/>
    <w:rsid w:val="006638B3"/>
    <w:rsid w:val="00663DC8"/>
    <w:rsid w:val="00664364"/>
    <w:rsid w:val="006643E0"/>
    <w:rsid w:val="00666721"/>
    <w:rsid w:val="00666945"/>
    <w:rsid w:val="00667133"/>
    <w:rsid w:val="00667292"/>
    <w:rsid w:val="0067031A"/>
    <w:rsid w:val="006721F3"/>
    <w:rsid w:val="00673423"/>
    <w:rsid w:val="006748DE"/>
    <w:rsid w:val="00680DE1"/>
    <w:rsid w:val="00681E27"/>
    <w:rsid w:val="00683561"/>
    <w:rsid w:val="0068462A"/>
    <w:rsid w:val="006864E1"/>
    <w:rsid w:val="006907CE"/>
    <w:rsid w:val="006918D6"/>
    <w:rsid w:val="00693FA3"/>
    <w:rsid w:val="00696B32"/>
    <w:rsid w:val="00696C13"/>
    <w:rsid w:val="006A0036"/>
    <w:rsid w:val="006A2BDA"/>
    <w:rsid w:val="006A51F7"/>
    <w:rsid w:val="006A52DB"/>
    <w:rsid w:val="006A54FE"/>
    <w:rsid w:val="006A55F4"/>
    <w:rsid w:val="006A5D75"/>
    <w:rsid w:val="006A7177"/>
    <w:rsid w:val="006A72F5"/>
    <w:rsid w:val="006B1AF2"/>
    <w:rsid w:val="006B4799"/>
    <w:rsid w:val="006B5E4B"/>
    <w:rsid w:val="006C0A6A"/>
    <w:rsid w:val="006C1421"/>
    <w:rsid w:val="006C2122"/>
    <w:rsid w:val="006C27E1"/>
    <w:rsid w:val="006C3466"/>
    <w:rsid w:val="006C5B2B"/>
    <w:rsid w:val="006C616F"/>
    <w:rsid w:val="006C7979"/>
    <w:rsid w:val="006D06ED"/>
    <w:rsid w:val="006D1169"/>
    <w:rsid w:val="006D3F4C"/>
    <w:rsid w:val="006D5721"/>
    <w:rsid w:val="006D5B05"/>
    <w:rsid w:val="006D5C0D"/>
    <w:rsid w:val="006D6833"/>
    <w:rsid w:val="006D6D3E"/>
    <w:rsid w:val="006E0176"/>
    <w:rsid w:val="006E0EA4"/>
    <w:rsid w:val="006E208D"/>
    <w:rsid w:val="006E3AAB"/>
    <w:rsid w:val="006E4B62"/>
    <w:rsid w:val="006E4EFC"/>
    <w:rsid w:val="006E5819"/>
    <w:rsid w:val="006E6844"/>
    <w:rsid w:val="006E734D"/>
    <w:rsid w:val="006E77FA"/>
    <w:rsid w:val="006E7A23"/>
    <w:rsid w:val="006F043B"/>
    <w:rsid w:val="006F220A"/>
    <w:rsid w:val="006F35C5"/>
    <w:rsid w:val="006F3820"/>
    <w:rsid w:val="006F3965"/>
    <w:rsid w:val="006F3DF7"/>
    <w:rsid w:val="006F4187"/>
    <w:rsid w:val="006F444B"/>
    <w:rsid w:val="006F56DF"/>
    <w:rsid w:val="006F5F77"/>
    <w:rsid w:val="006F65ED"/>
    <w:rsid w:val="006F69C5"/>
    <w:rsid w:val="007007B0"/>
    <w:rsid w:val="00704920"/>
    <w:rsid w:val="00704CED"/>
    <w:rsid w:val="007055B3"/>
    <w:rsid w:val="0070583F"/>
    <w:rsid w:val="007058D9"/>
    <w:rsid w:val="0070775D"/>
    <w:rsid w:val="007109E6"/>
    <w:rsid w:val="00710A7C"/>
    <w:rsid w:val="00710C20"/>
    <w:rsid w:val="00716457"/>
    <w:rsid w:val="00717F00"/>
    <w:rsid w:val="00720F43"/>
    <w:rsid w:val="00721C27"/>
    <w:rsid w:val="00724991"/>
    <w:rsid w:val="007301A6"/>
    <w:rsid w:val="00730A41"/>
    <w:rsid w:val="00731024"/>
    <w:rsid w:val="00731B31"/>
    <w:rsid w:val="00733574"/>
    <w:rsid w:val="00736D44"/>
    <w:rsid w:val="0073714D"/>
    <w:rsid w:val="0073715B"/>
    <w:rsid w:val="007413C8"/>
    <w:rsid w:val="00742562"/>
    <w:rsid w:val="007440DC"/>
    <w:rsid w:val="007441A4"/>
    <w:rsid w:val="00745D37"/>
    <w:rsid w:val="007502B0"/>
    <w:rsid w:val="00750635"/>
    <w:rsid w:val="00750FA5"/>
    <w:rsid w:val="0075111E"/>
    <w:rsid w:val="00751141"/>
    <w:rsid w:val="00752835"/>
    <w:rsid w:val="00752AD0"/>
    <w:rsid w:val="00753206"/>
    <w:rsid w:val="0075497B"/>
    <w:rsid w:val="00754E9D"/>
    <w:rsid w:val="00755066"/>
    <w:rsid w:val="00757377"/>
    <w:rsid w:val="00757587"/>
    <w:rsid w:val="007576D5"/>
    <w:rsid w:val="00757BFC"/>
    <w:rsid w:val="00761A1D"/>
    <w:rsid w:val="00762C1B"/>
    <w:rsid w:val="007641AC"/>
    <w:rsid w:val="00764E24"/>
    <w:rsid w:val="00766004"/>
    <w:rsid w:val="007718FC"/>
    <w:rsid w:val="00771D3D"/>
    <w:rsid w:val="00772AA8"/>
    <w:rsid w:val="00772BE2"/>
    <w:rsid w:val="00772CA2"/>
    <w:rsid w:val="007735F3"/>
    <w:rsid w:val="00773DEA"/>
    <w:rsid w:val="0077421E"/>
    <w:rsid w:val="0077434A"/>
    <w:rsid w:val="00774E1E"/>
    <w:rsid w:val="00775EC7"/>
    <w:rsid w:val="00780F41"/>
    <w:rsid w:val="00783806"/>
    <w:rsid w:val="00783909"/>
    <w:rsid w:val="0078419C"/>
    <w:rsid w:val="00785947"/>
    <w:rsid w:val="00790617"/>
    <w:rsid w:val="00791468"/>
    <w:rsid w:val="0079286B"/>
    <w:rsid w:val="00792DCD"/>
    <w:rsid w:val="007930F0"/>
    <w:rsid w:val="0079413C"/>
    <w:rsid w:val="00795398"/>
    <w:rsid w:val="00797467"/>
    <w:rsid w:val="00797D9B"/>
    <w:rsid w:val="007A0153"/>
    <w:rsid w:val="007A03E4"/>
    <w:rsid w:val="007A2C25"/>
    <w:rsid w:val="007A3CA1"/>
    <w:rsid w:val="007A5291"/>
    <w:rsid w:val="007A599A"/>
    <w:rsid w:val="007A5C79"/>
    <w:rsid w:val="007A67FF"/>
    <w:rsid w:val="007A6CDC"/>
    <w:rsid w:val="007A7E2B"/>
    <w:rsid w:val="007B0E4A"/>
    <w:rsid w:val="007B1755"/>
    <w:rsid w:val="007B2496"/>
    <w:rsid w:val="007B3294"/>
    <w:rsid w:val="007B639F"/>
    <w:rsid w:val="007B6BE6"/>
    <w:rsid w:val="007B7701"/>
    <w:rsid w:val="007B7CCF"/>
    <w:rsid w:val="007C088F"/>
    <w:rsid w:val="007C1C37"/>
    <w:rsid w:val="007C1CA9"/>
    <w:rsid w:val="007C324F"/>
    <w:rsid w:val="007C4C9F"/>
    <w:rsid w:val="007C51E4"/>
    <w:rsid w:val="007C553D"/>
    <w:rsid w:val="007C6F45"/>
    <w:rsid w:val="007D0D66"/>
    <w:rsid w:val="007D0D9F"/>
    <w:rsid w:val="007D118D"/>
    <w:rsid w:val="007D13D8"/>
    <w:rsid w:val="007D1F69"/>
    <w:rsid w:val="007D3E91"/>
    <w:rsid w:val="007D5B61"/>
    <w:rsid w:val="007D629F"/>
    <w:rsid w:val="007D6C10"/>
    <w:rsid w:val="007E1685"/>
    <w:rsid w:val="007E265E"/>
    <w:rsid w:val="007E2EF4"/>
    <w:rsid w:val="007E3AE9"/>
    <w:rsid w:val="007E3D01"/>
    <w:rsid w:val="007E4336"/>
    <w:rsid w:val="007E574B"/>
    <w:rsid w:val="007E5E81"/>
    <w:rsid w:val="007E6124"/>
    <w:rsid w:val="007F081B"/>
    <w:rsid w:val="007F153A"/>
    <w:rsid w:val="007F2ABC"/>
    <w:rsid w:val="007F3987"/>
    <w:rsid w:val="007F3AE7"/>
    <w:rsid w:val="007F5760"/>
    <w:rsid w:val="007F57E6"/>
    <w:rsid w:val="007F7E42"/>
    <w:rsid w:val="00800B3C"/>
    <w:rsid w:val="00800F6A"/>
    <w:rsid w:val="00803284"/>
    <w:rsid w:val="00804304"/>
    <w:rsid w:val="0080468B"/>
    <w:rsid w:val="00804DFE"/>
    <w:rsid w:val="00805A9F"/>
    <w:rsid w:val="0080706A"/>
    <w:rsid w:val="00807544"/>
    <w:rsid w:val="008078CB"/>
    <w:rsid w:val="00810A68"/>
    <w:rsid w:val="008131B7"/>
    <w:rsid w:val="00814E99"/>
    <w:rsid w:val="008151A7"/>
    <w:rsid w:val="008152A3"/>
    <w:rsid w:val="00817456"/>
    <w:rsid w:val="008175E4"/>
    <w:rsid w:val="00817ACB"/>
    <w:rsid w:val="00817DB8"/>
    <w:rsid w:val="00817F81"/>
    <w:rsid w:val="00820057"/>
    <w:rsid w:val="008200B8"/>
    <w:rsid w:val="00820F7E"/>
    <w:rsid w:val="00820FF8"/>
    <w:rsid w:val="008213E4"/>
    <w:rsid w:val="00821A2A"/>
    <w:rsid w:val="0082247A"/>
    <w:rsid w:val="00822FA2"/>
    <w:rsid w:val="008243FE"/>
    <w:rsid w:val="00825A3D"/>
    <w:rsid w:val="00825E50"/>
    <w:rsid w:val="00826B5C"/>
    <w:rsid w:val="008271FD"/>
    <w:rsid w:val="00830678"/>
    <w:rsid w:val="00831F8B"/>
    <w:rsid w:val="008327C1"/>
    <w:rsid w:val="00832D4F"/>
    <w:rsid w:val="00832F0D"/>
    <w:rsid w:val="00833686"/>
    <w:rsid w:val="00834841"/>
    <w:rsid w:val="008372C3"/>
    <w:rsid w:val="00837CFE"/>
    <w:rsid w:val="008401D5"/>
    <w:rsid w:val="00840251"/>
    <w:rsid w:val="00840760"/>
    <w:rsid w:val="0084127D"/>
    <w:rsid w:val="00843D92"/>
    <w:rsid w:val="00844507"/>
    <w:rsid w:val="00844DD4"/>
    <w:rsid w:val="0084541A"/>
    <w:rsid w:val="008466A8"/>
    <w:rsid w:val="008507DC"/>
    <w:rsid w:val="008514EA"/>
    <w:rsid w:val="00851917"/>
    <w:rsid w:val="00854077"/>
    <w:rsid w:val="0085457C"/>
    <w:rsid w:val="0085527C"/>
    <w:rsid w:val="0085545D"/>
    <w:rsid w:val="00855725"/>
    <w:rsid w:val="00855D50"/>
    <w:rsid w:val="00855F64"/>
    <w:rsid w:val="00857194"/>
    <w:rsid w:val="008571CF"/>
    <w:rsid w:val="008576CC"/>
    <w:rsid w:val="00857DF3"/>
    <w:rsid w:val="00861D1F"/>
    <w:rsid w:val="00861E44"/>
    <w:rsid w:val="008642B7"/>
    <w:rsid w:val="00864445"/>
    <w:rsid w:val="00866DE7"/>
    <w:rsid w:val="00867DC6"/>
    <w:rsid w:val="00871DA8"/>
    <w:rsid w:val="00872290"/>
    <w:rsid w:val="008724FA"/>
    <w:rsid w:val="008768EF"/>
    <w:rsid w:val="00877B86"/>
    <w:rsid w:val="00877C9E"/>
    <w:rsid w:val="0088154B"/>
    <w:rsid w:val="008820E3"/>
    <w:rsid w:val="008846FA"/>
    <w:rsid w:val="00884AB7"/>
    <w:rsid w:val="008854E1"/>
    <w:rsid w:val="00886801"/>
    <w:rsid w:val="00886BC0"/>
    <w:rsid w:val="008918FE"/>
    <w:rsid w:val="008922DB"/>
    <w:rsid w:val="00892727"/>
    <w:rsid w:val="00893B30"/>
    <w:rsid w:val="00894DB1"/>
    <w:rsid w:val="008960BE"/>
    <w:rsid w:val="00896E69"/>
    <w:rsid w:val="00897AEE"/>
    <w:rsid w:val="008A258F"/>
    <w:rsid w:val="008A73E3"/>
    <w:rsid w:val="008B2406"/>
    <w:rsid w:val="008B3C24"/>
    <w:rsid w:val="008B3C38"/>
    <w:rsid w:val="008B7AC0"/>
    <w:rsid w:val="008C0D94"/>
    <w:rsid w:val="008C3676"/>
    <w:rsid w:val="008D05FB"/>
    <w:rsid w:val="008D4059"/>
    <w:rsid w:val="008D4C00"/>
    <w:rsid w:val="008D4E48"/>
    <w:rsid w:val="008D6113"/>
    <w:rsid w:val="008D6BB6"/>
    <w:rsid w:val="008E0D35"/>
    <w:rsid w:val="008E1BA5"/>
    <w:rsid w:val="008E236C"/>
    <w:rsid w:val="008E2B40"/>
    <w:rsid w:val="008E35BA"/>
    <w:rsid w:val="008E3A31"/>
    <w:rsid w:val="008E704B"/>
    <w:rsid w:val="008E7B9A"/>
    <w:rsid w:val="008F026C"/>
    <w:rsid w:val="008F17D5"/>
    <w:rsid w:val="008F18FA"/>
    <w:rsid w:val="008F2592"/>
    <w:rsid w:val="008F30A6"/>
    <w:rsid w:val="008F38BD"/>
    <w:rsid w:val="008F4237"/>
    <w:rsid w:val="008F4FD1"/>
    <w:rsid w:val="008F6BB9"/>
    <w:rsid w:val="00901E41"/>
    <w:rsid w:val="00902CFD"/>
    <w:rsid w:val="00903717"/>
    <w:rsid w:val="00903A9F"/>
    <w:rsid w:val="00903FBB"/>
    <w:rsid w:val="009051B3"/>
    <w:rsid w:val="00905C5A"/>
    <w:rsid w:val="00905E69"/>
    <w:rsid w:val="0090632F"/>
    <w:rsid w:val="009065A3"/>
    <w:rsid w:val="00907A81"/>
    <w:rsid w:val="009109C9"/>
    <w:rsid w:val="00912FE3"/>
    <w:rsid w:val="00914003"/>
    <w:rsid w:val="009149D4"/>
    <w:rsid w:val="00915E10"/>
    <w:rsid w:val="00923126"/>
    <w:rsid w:val="009267A8"/>
    <w:rsid w:val="00926DD8"/>
    <w:rsid w:val="00926FE5"/>
    <w:rsid w:val="00927189"/>
    <w:rsid w:val="00930C28"/>
    <w:rsid w:val="00931425"/>
    <w:rsid w:val="00932F34"/>
    <w:rsid w:val="00933EC8"/>
    <w:rsid w:val="009366D9"/>
    <w:rsid w:val="00940BE7"/>
    <w:rsid w:val="0094176C"/>
    <w:rsid w:val="00942235"/>
    <w:rsid w:val="00942CEE"/>
    <w:rsid w:val="009435E4"/>
    <w:rsid w:val="0094360C"/>
    <w:rsid w:val="00944DDD"/>
    <w:rsid w:val="009475C9"/>
    <w:rsid w:val="00947A88"/>
    <w:rsid w:val="00947DF4"/>
    <w:rsid w:val="00951DC4"/>
    <w:rsid w:val="009523F4"/>
    <w:rsid w:val="009527FC"/>
    <w:rsid w:val="00952FDE"/>
    <w:rsid w:val="00953040"/>
    <w:rsid w:val="00954836"/>
    <w:rsid w:val="0095544E"/>
    <w:rsid w:val="00956973"/>
    <w:rsid w:val="0096006A"/>
    <w:rsid w:val="009602E1"/>
    <w:rsid w:val="009617DE"/>
    <w:rsid w:val="00961B68"/>
    <w:rsid w:val="0096215F"/>
    <w:rsid w:val="00963074"/>
    <w:rsid w:val="009642D4"/>
    <w:rsid w:val="00970BE7"/>
    <w:rsid w:val="00971DF5"/>
    <w:rsid w:val="009736C1"/>
    <w:rsid w:val="009750DA"/>
    <w:rsid w:val="00980C81"/>
    <w:rsid w:val="00981E8C"/>
    <w:rsid w:val="009823AB"/>
    <w:rsid w:val="00984AA6"/>
    <w:rsid w:val="00986B68"/>
    <w:rsid w:val="00987D71"/>
    <w:rsid w:val="00991DEE"/>
    <w:rsid w:val="00991E1A"/>
    <w:rsid w:val="00992E05"/>
    <w:rsid w:val="00994705"/>
    <w:rsid w:val="00996F60"/>
    <w:rsid w:val="009A645A"/>
    <w:rsid w:val="009A6ACD"/>
    <w:rsid w:val="009B1B45"/>
    <w:rsid w:val="009B2513"/>
    <w:rsid w:val="009B2F6C"/>
    <w:rsid w:val="009B3562"/>
    <w:rsid w:val="009B3CF8"/>
    <w:rsid w:val="009B3D1B"/>
    <w:rsid w:val="009B3E83"/>
    <w:rsid w:val="009B4312"/>
    <w:rsid w:val="009B4661"/>
    <w:rsid w:val="009B4CDC"/>
    <w:rsid w:val="009B662D"/>
    <w:rsid w:val="009B6F4D"/>
    <w:rsid w:val="009C0957"/>
    <w:rsid w:val="009C1EAB"/>
    <w:rsid w:val="009C1FD1"/>
    <w:rsid w:val="009C2C5C"/>
    <w:rsid w:val="009C397F"/>
    <w:rsid w:val="009C3E64"/>
    <w:rsid w:val="009C56EE"/>
    <w:rsid w:val="009C5850"/>
    <w:rsid w:val="009C5D22"/>
    <w:rsid w:val="009C68FC"/>
    <w:rsid w:val="009C7474"/>
    <w:rsid w:val="009D0477"/>
    <w:rsid w:val="009D064D"/>
    <w:rsid w:val="009D0A82"/>
    <w:rsid w:val="009D0E6C"/>
    <w:rsid w:val="009D14B8"/>
    <w:rsid w:val="009D305A"/>
    <w:rsid w:val="009D40C6"/>
    <w:rsid w:val="009D4B5E"/>
    <w:rsid w:val="009D5478"/>
    <w:rsid w:val="009E05C9"/>
    <w:rsid w:val="009E0B7D"/>
    <w:rsid w:val="009E10A7"/>
    <w:rsid w:val="009E180D"/>
    <w:rsid w:val="009E1CB2"/>
    <w:rsid w:val="009E2DA8"/>
    <w:rsid w:val="009E4FAD"/>
    <w:rsid w:val="009E5A0B"/>
    <w:rsid w:val="009E655B"/>
    <w:rsid w:val="009F1542"/>
    <w:rsid w:val="009F15C4"/>
    <w:rsid w:val="009F1AB5"/>
    <w:rsid w:val="009F214F"/>
    <w:rsid w:val="009F2EFD"/>
    <w:rsid w:val="009F3D57"/>
    <w:rsid w:val="009F4C0E"/>
    <w:rsid w:val="009F4ED9"/>
    <w:rsid w:val="009F5A19"/>
    <w:rsid w:val="009F657E"/>
    <w:rsid w:val="009F776D"/>
    <w:rsid w:val="00A00992"/>
    <w:rsid w:val="00A00DEA"/>
    <w:rsid w:val="00A07EF5"/>
    <w:rsid w:val="00A111AD"/>
    <w:rsid w:val="00A11421"/>
    <w:rsid w:val="00A1143F"/>
    <w:rsid w:val="00A12D7F"/>
    <w:rsid w:val="00A13B79"/>
    <w:rsid w:val="00A14371"/>
    <w:rsid w:val="00A14FFF"/>
    <w:rsid w:val="00A155F8"/>
    <w:rsid w:val="00A179C9"/>
    <w:rsid w:val="00A24D3D"/>
    <w:rsid w:val="00A25F49"/>
    <w:rsid w:val="00A26A72"/>
    <w:rsid w:val="00A26B2B"/>
    <w:rsid w:val="00A27A83"/>
    <w:rsid w:val="00A33FE0"/>
    <w:rsid w:val="00A33FED"/>
    <w:rsid w:val="00A34238"/>
    <w:rsid w:val="00A343C9"/>
    <w:rsid w:val="00A3527B"/>
    <w:rsid w:val="00A37CF3"/>
    <w:rsid w:val="00A4032D"/>
    <w:rsid w:val="00A40716"/>
    <w:rsid w:val="00A42167"/>
    <w:rsid w:val="00A42EE0"/>
    <w:rsid w:val="00A4438B"/>
    <w:rsid w:val="00A472F6"/>
    <w:rsid w:val="00A47571"/>
    <w:rsid w:val="00A479CC"/>
    <w:rsid w:val="00A50AA5"/>
    <w:rsid w:val="00A51434"/>
    <w:rsid w:val="00A52AC1"/>
    <w:rsid w:val="00A55698"/>
    <w:rsid w:val="00A57FEF"/>
    <w:rsid w:val="00A600EB"/>
    <w:rsid w:val="00A61C48"/>
    <w:rsid w:val="00A62A50"/>
    <w:rsid w:val="00A64DE3"/>
    <w:rsid w:val="00A6518F"/>
    <w:rsid w:val="00A65BBF"/>
    <w:rsid w:val="00A67653"/>
    <w:rsid w:val="00A70044"/>
    <w:rsid w:val="00A747F7"/>
    <w:rsid w:val="00A75B4A"/>
    <w:rsid w:val="00A76E36"/>
    <w:rsid w:val="00A776D4"/>
    <w:rsid w:val="00A804C9"/>
    <w:rsid w:val="00A80D05"/>
    <w:rsid w:val="00A811A5"/>
    <w:rsid w:val="00A814E2"/>
    <w:rsid w:val="00A823D6"/>
    <w:rsid w:val="00A82CA6"/>
    <w:rsid w:val="00A83319"/>
    <w:rsid w:val="00A84218"/>
    <w:rsid w:val="00A8663D"/>
    <w:rsid w:val="00A900C0"/>
    <w:rsid w:val="00A9180A"/>
    <w:rsid w:val="00A92D28"/>
    <w:rsid w:val="00A93A68"/>
    <w:rsid w:val="00A93E15"/>
    <w:rsid w:val="00A94A78"/>
    <w:rsid w:val="00AA0ED8"/>
    <w:rsid w:val="00AA0FFE"/>
    <w:rsid w:val="00AA18F8"/>
    <w:rsid w:val="00AA41D5"/>
    <w:rsid w:val="00AA4FDA"/>
    <w:rsid w:val="00AA6D05"/>
    <w:rsid w:val="00AB1A4D"/>
    <w:rsid w:val="00AB35BA"/>
    <w:rsid w:val="00AB54FD"/>
    <w:rsid w:val="00AB56FA"/>
    <w:rsid w:val="00AB78BE"/>
    <w:rsid w:val="00AC09CA"/>
    <w:rsid w:val="00AC0AA8"/>
    <w:rsid w:val="00AC1427"/>
    <w:rsid w:val="00AC155A"/>
    <w:rsid w:val="00AC3358"/>
    <w:rsid w:val="00AC6452"/>
    <w:rsid w:val="00AC69BF"/>
    <w:rsid w:val="00AD0BAD"/>
    <w:rsid w:val="00AD17E1"/>
    <w:rsid w:val="00AD5541"/>
    <w:rsid w:val="00AD66C6"/>
    <w:rsid w:val="00AE1373"/>
    <w:rsid w:val="00AE33F4"/>
    <w:rsid w:val="00AE3DB1"/>
    <w:rsid w:val="00AE5EC1"/>
    <w:rsid w:val="00AF00A5"/>
    <w:rsid w:val="00AF12CB"/>
    <w:rsid w:val="00AF1CD8"/>
    <w:rsid w:val="00AF1EA7"/>
    <w:rsid w:val="00AF649B"/>
    <w:rsid w:val="00AF6A98"/>
    <w:rsid w:val="00B016BD"/>
    <w:rsid w:val="00B01822"/>
    <w:rsid w:val="00B02A77"/>
    <w:rsid w:val="00B03048"/>
    <w:rsid w:val="00B03771"/>
    <w:rsid w:val="00B06140"/>
    <w:rsid w:val="00B07760"/>
    <w:rsid w:val="00B10E79"/>
    <w:rsid w:val="00B1252B"/>
    <w:rsid w:val="00B12E9A"/>
    <w:rsid w:val="00B13C40"/>
    <w:rsid w:val="00B153ED"/>
    <w:rsid w:val="00B174E6"/>
    <w:rsid w:val="00B2233E"/>
    <w:rsid w:val="00B23783"/>
    <w:rsid w:val="00B247E8"/>
    <w:rsid w:val="00B26F5C"/>
    <w:rsid w:val="00B272D6"/>
    <w:rsid w:val="00B275C6"/>
    <w:rsid w:val="00B303FE"/>
    <w:rsid w:val="00B30FAE"/>
    <w:rsid w:val="00B31575"/>
    <w:rsid w:val="00B3393E"/>
    <w:rsid w:val="00B33E14"/>
    <w:rsid w:val="00B35845"/>
    <w:rsid w:val="00B36F35"/>
    <w:rsid w:val="00B370E9"/>
    <w:rsid w:val="00B377F0"/>
    <w:rsid w:val="00B40552"/>
    <w:rsid w:val="00B40F82"/>
    <w:rsid w:val="00B40FD7"/>
    <w:rsid w:val="00B41F63"/>
    <w:rsid w:val="00B46026"/>
    <w:rsid w:val="00B465A6"/>
    <w:rsid w:val="00B473E1"/>
    <w:rsid w:val="00B51015"/>
    <w:rsid w:val="00B517D4"/>
    <w:rsid w:val="00B54EB3"/>
    <w:rsid w:val="00B5701F"/>
    <w:rsid w:val="00B603B3"/>
    <w:rsid w:val="00B6058B"/>
    <w:rsid w:val="00B61F87"/>
    <w:rsid w:val="00B621A4"/>
    <w:rsid w:val="00B62806"/>
    <w:rsid w:val="00B62E95"/>
    <w:rsid w:val="00B62F19"/>
    <w:rsid w:val="00B63B70"/>
    <w:rsid w:val="00B660E8"/>
    <w:rsid w:val="00B70CA5"/>
    <w:rsid w:val="00B712C0"/>
    <w:rsid w:val="00B7258B"/>
    <w:rsid w:val="00B74664"/>
    <w:rsid w:val="00B74E86"/>
    <w:rsid w:val="00B75A5D"/>
    <w:rsid w:val="00B75BCD"/>
    <w:rsid w:val="00B76716"/>
    <w:rsid w:val="00B76D6E"/>
    <w:rsid w:val="00B82307"/>
    <w:rsid w:val="00B8248A"/>
    <w:rsid w:val="00B82EAC"/>
    <w:rsid w:val="00B82F26"/>
    <w:rsid w:val="00B839AB"/>
    <w:rsid w:val="00B846EB"/>
    <w:rsid w:val="00B85839"/>
    <w:rsid w:val="00B86F00"/>
    <w:rsid w:val="00B87145"/>
    <w:rsid w:val="00B90C20"/>
    <w:rsid w:val="00B90E99"/>
    <w:rsid w:val="00B9130C"/>
    <w:rsid w:val="00B919CC"/>
    <w:rsid w:val="00B92E29"/>
    <w:rsid w:val="00B930AC"/>
    <w:rsid w:val="00B954CC"/>
    <w:rsid w:val="00B96AB2"/>
    <w:rsid w:val="00B96DCF"/>
    <w:rsid w:val="00B97396"/>
    <w:rsid w:val="00BA035F"/>
    <w:rsid w:val="00BA07B0"/>
    <w:rsid w:val="00BA216C"/>
    <w:rsid w:val="00BA33D8"/>
    <w:rsid w:val="00BA3876"/>
    <w:rsid w:val="00BA73BE"/>
    <w:rsid w:val="00BB091B"/>
    <w:rsid w:val="00BB2B29"/>
    <w:rsid w:val="00BB458F"/>
    <w:rsid w:val="00BB4BE1"/>
    <w:rsid w:val="00BB501B"/>
    <w:rsid w:val="00BB7E6C"/>
    <w:rsid w:val="00BC1BE4"/>
    <w:rsid w:val="00BC217C"/>
    <w:rsid w:val="00BC2AEA"/>
    <w:rsid w:val="00BC3FC4"/>
    <w:rsid w:val="00BC41B7"/>
    <w:rsid w:val="00BC5A46"/>
    <w:rsid w:val="00BC5AD3"/>
    <w:rsid w:val="00BC6AFA"/>
    <w:rsid w:val="00BC6BB1"/>
    <w:rsid w:val="00BC711B"/>
    <w:rsid w:val="00BC768D"/>
    <w:rsid w:val="00BC7EA2"/>
    <w:rsid w:val="00BD1721"/>
    <w:rsid w:val="00BD3D95"/>
    <w:rsid w:val="00BD47AC"/>
    <w:rsid w:val="00BD6BA8"/>
    <w:rsid w:val="00BD7267"/>
    <w:rsid w:val="00BE164B"/>
    <w:rsid w:val="00BE2C39"/>
    <w:rsid w:val="00BE54F9"/>
    <w:rsid w:val="00BE6D92"/>
    <w:rsid w:val="00BE7747"/>
    <w:rsid w:val="00BE785C"/>
    <w:rsid w:val="00BF0A3B"/>
    <w:rsid w:val="00BF1C02"/>
    <w:rsid w:val="00BF29B3"/>
    <w:rsid w:val="00BF406C"/>
    <w:rsid w:val="00BF479E"/>
    <w:rsid w:val="00BF6E7A"/>
    <w:rsid w:val="00BF745E"/>
    <w:rsid w:val="00BF74A6"/>
    <w:rsid w:val="00C01AB4"/>
    <w:rsid w:val="00C01F82"/>
    <w:rsid w:val="00C0264F"/>
    <w:rsid w:val="00C02A43"/>
    <w:rsid w:val="00C02CC9"/>
    <w:rsid w:val="00C02D48"/>
    <w:rsid w:val="00C03234"/>
    <w:rsid w:val="00C03C46"/>
    <w:rsid w:val="00C04D10"/>
    <w:rsid w:val="00C069B9"/>
    <w:rsid w:val="00C06C0C"/>
    <w:rsid w:val="00C07663"/>
    <w:rsid w:val="00C104DD"/>
    <w:rsid w:val="00C1274C"/>
    <w:rsid w:val="00C1575F"/>
    <w:rsid w:val="00C165E0"/>
    <w:rsid w:val="00C20F26"/>
    <w:rsid w:val="00C210E5"/>
    <w:rsid w:val="00C21A53"/>
    <w:rsid w:val="00C21E91"/>
    <w:rsid w:val="00C21ECD"/>
    <w:rsid w:val="00C220EA"/>
    <w:rsid w:val="00C22BFA"/>
    <w:rsid w:val="00C2338F"/>
    <w:rsid w:val="00C2368B"/>
    <w:rsid w:val="00C247DB"/>
    <w:rsid w:val="00C274B4"/>
    <w:rsid w:val="00C30675"/>
    <w:rsid w:val="00C33DC6"/>
    <w:rsid w:val="00C33EDA"/>
    <w:rsid w:val="00C348B3"/>
    <w:rsid w:val="00C361F1"/>
    <w:rsid w:val="00C4006C"/>
    <w:rsid w:val="00C40659"/>
    <w:rsid w:val="00C42183"/>
    <w:rsid w:val="00C42683"/>
    <w:rsid w:val="00C4534D"/>
    <w:rsid w:val="00C47100"/>
    <w:rsid w:val="00C471D2"/>
    <w:rsid w:val="00C474E2"/>
    <w:rsid w:val="00C5004A"/>
    <w:rsid w:val="00C517B7"/>
    <w:rsid w:val="00C51F66"/>
    <w:rsid w:val="00C52D3E"/>
    <w:rsid w:val="00C52DAF"/>
    <w:rsid w:val="00C53856"/>
    <w:rsid w:val="00C53FF5"/>
    <w:rsid w:val="00C5437E"/>
    <w:rsid w:val="00C565C8"/>
    <w:rsid w:val="00C5724B"/>
    <w:rsid w:val="00C5778D"/>
    <w:rsid w:val="00C5795E"/>
    <w:rsid w:val="00C61ACF"/>
    <w:rsid w:val="00C632E1"/>
    <w:rsid w:val="00C661D2"/>
    <w:rsid w:val="00C66842"/>
    <w:rsid w:val="00C66BD4"/>
    <w:rsid w:val="00C7282F"/>
    <w:rsid w:val="00C745E0"/>
    <w:rsid w:val="00C74D09"/>
    <w:rsid w:val="00C76809"/>
    <w:rsid w:val="00C80A22"/>
    <w:rsid w:val="00C8220E"/>
    <w:rsid w:val="00C837EB"/>
    <w:rsid w:val="00C83D3E"/>
    <w:rsid w:val="00C868C1"/>
    <w:rsid w:val="00C9043C"/>
    <w:rsid w:val="00C91643"/>
    <w:rsid w:val="00C92D03"/>
    <w:rsid w:val="00C92F31"/>
    <w:rsid w:val="00C95E58"/>
    <w:rsid w:val="00C95EBD"/>
    <w:rsid w:val="00C96417"/>
    <w:rsid w:val="00C97889"/>
    <w:rsid w:val="00CA0D69"/>
    <w:rsid w:val="00CA1E43"/>
    <w:rsid w:val="00CA38CC"/>
    <w:rsid w:val="00CA47A3"/>
    <w:rsid w:val="00CA4D3D"/>
    <w:rsid w:val="00CA5A72"/>
    <w:rsid w:val="00CB01CF"/>
    <w:rsid w:val="00CB06E1"/>
    <w:rsid w:val="00CB2814"/>
    <w:rsid w:val="00CB3076"/>
    <w:rsid w:val="00CB3E8F"/>
    <w:rsid w:val="00CB40C8"/>
    <w:rsid w:val="00CB4153"/>
    <w:rsid w:val="00CB49C5"/>
    <w:rsid w:val="00CB59A9"/>
    <w:rsid w:val="00CB5C0B"/>
    <w:rsid w:val="00CB5C51"/>
    <w:rsid w:val="00CB70ED"/>
    <w:rsid w:val="00CB7E6D"/>
    <w:rsid w:val="00CC0EF8"/>
    <w:rsid w:val="00CC1A68"/>
    <w:rsid w:val="00CC287A"/>
    <w:rsid w:val="00CC77DB"/>
    <w:rsid w:val="00CD03D4"/>
    <w:rsid w:val="00CD13CE"/>
    <w:rsid w:val="00CD1E69"/>
    <w:rsid w:val="00CD4545"/>
    <w:rsid w:val="00CD4C72"/>
    <w:rsid w:val="00CD5B2D"/>
    <w:rsid w:val="00CD6C7D"/>
    <w:rsid w:val="00CD7C8A"/>
    <w:rsid w:val="00CD7EA4"/>
    <w:rsid w:val="00CE04C2"/>
    <w:rsid w:val="00CE2D48"/>
    <w:rsid w:val="00CE3232"/>
    <w:rsid w:val="00CE5250"/>
    <w:rsid w:val="00CE6AF4"/>
    <w:rsid w:val="00CE6FF4"/>
    <w:rsid w:val="00CE724A"/>
    <w:rsid w:val="00CE7704"/>
    <w:rsid w:val="00CF0534"/>
    <w:rsid w:val="00CF1A58"/>
    <w:rsid w:val="00CF1A8F"/>
    <w:rsid w:val="00CF385C"/>
    <w:rsid w:val="00CF3F15"/>
    <w:rsid w:val="00CF539F"/>
    <w:rsid w:val="00CF6B64"/>
    <w:rsid w:val="00CF6FC2"/>
    <w:rsid w:val="00CF7210"/>
    <w:rsid w:val="00CF7874"/>
    <w:rsid w:val="00D01848"/>
    <w:rsid w:val="00D0215C"/>
    <w:rsid w:val="00D024E8"/>
    <w:rsid w:val="00D03B98"/>
    <w:rsid w:val="00D050D8"/>
    <w:rsid w:val="00D05958"/>
    <w:rsid w:val="00D06945"/>
    <w:rsid w:val="00D069CF"/>
    <w:rsid w:val="00D1153A"/>
    <w:rsid w:val="00D1180A"/>
    <w:rsid w:val="00D132CC"/>
    <w:rsid w:val="00D17B91"/>
    <w:rsid w:val="00D22543"/>
    <w:rsid w:val="00D2390E"/>
    <w:rsid w:val="00D26349"/>
    <w:rsid w:val="00D26AB3"/>
    <w:rsid w:val="00D31C4D"/>
    <w:rsid w:val="00D31CC5"/>
    <w:rsid w:val="00D33D0E"/>
    <w:rsid w:val="00D34797"/>
    <w:rsid w:val="00D34B10"/>
    <w:rsid w:val="00D35258"/>
    <w:rsid w:val="00D40641"/>
    <w:rsid w:val="00D408D3"/>
    <w:rsid w:val="00D411C7"/>
    <w:rsid w:val="00D41A51"/>
    <w:rsid w:val="00D45B1F"/>
    <w:rsid w:val="00D465DA"/>
    <w:rsid w:val="00D501F9"/>
    <w:rsid w:val="00D50364"/>
    <w:rsid w:val="00D5039B"/>
    <w:rsid w:val="00D50B63"/>
    <w:rsid w:val="00D511D4"/>
    <w:rsid w:val="00D55FE6"/>
    <w:rsid w:val="00D60CD7"/>
    <w:rsid w:val="00D61AA6"/>
    <w:rsid w:val="00D61DBA"/>
    <w:rsid w:val="00D63DC8"/>
    <w:rsid w:val="00D64C26"/>
    <w:rsid w:val="00D66523"/>
    <w:rsid w:val="00D6675D"/>
    <w:rsid w:val="00D70D41"/>
    <w:rsid w:val="00D71089"/>
    <w:rsid w:val="00D746E0"/>
    <w:rsid w:val="00D748DE"/>
    <w:rsid w:val="00D75144"/>
    <w:rsid w:val="00D75447"/>
    <w:rsid w:val="00D75D07"/>
    <w:rsid w:val="00D76B44"/>
    <w:rsid w:val="00D773B5"/>
    <w:rsid w:val="00D77AE7"/>
    <w:rsid w:val="00D77CD4"/>
    <w:rsid w:val="00D77E55"/>
    <w:rsid w:val="00D80841"/>
    <w:rsid w:val="00D81C46"/>
    <w:rsid w:val="00D8278E"/>
    <w:rsid w:val="00D833E2"/>
    <w:rsid w:val="00D83864"/>
    <w:rsid w:val="00D84C0F"/>
    <w:rsid w:val="00D84DFA"/>
    <w:rsid w:val="00D84E6A"/>
    <w:rsid w:val="00D85382"/>
    <w:rsid w:val="00D87221"/>
    <w:rsid w:val="00D901E0"/>
    <w:rsid w:val="00D9120E"/>
    <w:rsid w:val="00D93D3B"/>
    <w:rsid w:val="00D95D6A"/>
    <w:rsid w:val="00D9765A"/>
    <w:rsid w:val="00D9783E"/>
    <w:rsid w:val="00DA0D50"/>
    <w:rsid w:val="00DA169D"/>
    <w:rsid w:val="00DA1ACF"/>
    <w:rsid w:val="00DA2743"/>
    <w:rsid w:val="00DA2969"/>
    <w:rsid w:val="00DA2EF4"/>
    <w:rsid w:val="00DA3339"/>
    <w:rsid w:val="00DA368E"/>
    <w:rsid w:val="00DA78B7"/>
    <w:rsid w:val="00DB08C1"/>
    <w:rsid w:val="00DB0946"/>
    <w:rsid w:val="00DB1664"/>
    <w:rsid w:val="00DB1FDF"/>
    <w:rsid w:val="00DB2B15"/>
    <w:rsid w:val="00DB4869"/>
    <w:rsid w:val="00DB5008"/>
    <w:rsid w:val="00DB608F"/>
    <w:rsid w:val="00DB7490"/>
    <w:rsid w:val="00DC059F"/>
    <w:rsid w:val="00DC1BFC"/>
    <w:rsid w:val="00DC2DF7"/>
    <w:rsid w:val="00DC49D2"/>
    <w:rsid w:val="00DC5265"/>
    <w:rsid w:val="00DC60FB"/>
    <w:rsid w:val="00DC7A9F"/>
    <w:rsid w:val="00DD02A5"/>
    <w:rsid w:val="00DD040E"/>
    <w:rsid w:val="00DD1EA0"/>
    <w:rsid w:val="00DD296C"/>
    <w:rsid w:val="00DD3789"/>
    <w:rsid w:val="00DD511D"/>
    <w:rsid w:val="00DD6C4C"/>
    <w:rsid w:val="00DD75B4"/>
    <w:rsid w:val="00DD767F"/>
    <w:rsid w:val="00DE166A"/>
    <w:rsid w:val="00DE2026"/>
    <w:rsid w:val="00DE3482"/>
    <w:rsid w:val="00DE3762"/>
    <w:rsid w:val="00DF3F3A"/>
    <w:rsid w:val="00DF46B1"/>
    <w:rsid w:val="00DF489B"/>
    <w:rsid w:val="00E00B2A"/>
    <w:rsid w:val="00E01330"/>
    <w:rsid w:val="00E029EE"/>
    <w:rsid w:val="00E02D87"/>
    <w:rsid w:val="00E0347E"/>
    <w:rsid w:val="00E03CE8"/>
    <w:rsid w:val="00E03DB3"/>
    <w:rsid w:val="00E041A3"/>
    <w:rsid w:val="00E05F47"/>
    <w:rsid w:val="00E073D8"/>
    <w:rsid w:val="00E077E7"/>
    <w:rsid w:val="00E10515"/>
    <w:rsid w:val="00E113FF"/>
    <w:rsid w:val="00E14781"/>
    <w:rsid w:val="00E14BF4"/>
    <w:rsid w:val="00E1558F"/>
    <w:rsid w:val="00E16B08"/>
    <w:rsid w:val="00E210AD"/>
    <w:rsid w:val="00E22C7C"/>
    <w:rsid w:val="00E25377"/>
    <w:rsid w:val="00E264F5"/>
    <w:rsid w:val="00E276B5"/>
    <w:rsid w:val="00E27995"/>
    <w:rsid w:val="00E3067E"/>
    <w:rsid w:val="00E31938"/>
    <w:rsid w:val="00E31EAE"/>
    <w:rsid w:val="00E329B1"/>
    <w:rsid w:val="00E33128"/>
    <w:rsid w:val="00E34AB8"/>
    <w:rsid w:val="00E34D31"/>
    <w:rsid w:val="00E36EE3"/>
    <w:rsid w:val="00E373A8"/>
    <w:rsid w:val="00E377E7"/>
    <w:rsid w:val="00E42393"/>
    <w:rsid w:val="00E42B8B"/>
    <w:rsid w:val="00E43507"/>
    <w:rsid w:val="00E4383A"/>
    <w:rsid w:val="00E4428C"/>
    <w:rsid w:val="00E462C5"/>
    <w:rsid w:val="00E50BD9"/>
    <w:rsid w:val="00E52871"/>
    <w:rsid w:val="00E5426D"/>
    <w:rsid w:val="00E54B6C"/>
    <w:rsid w:val="00E54D5E"/>
    <w:rsid w:val="00E55175"/>
    <w:rsid w:val="00E55700"/>
    <w:rsid w:val="00E604F6"/>
    <w:rsid w:val="00E61784"/>
    <w:rsid w:val="00E62105"/>
    <w:rsid w:val="00E62CE0"/>
    <w:rsid w:val="00E6335B"/>
    <w:rsid w:val="00E63B4D"/>
    <w:rsid w:val="00E66E51"/>
    <w:rsid w:val="00E67498"/>
    <w:rsid w:val="00E71B90"/>
    <w:rsid w:val="00E732E7"/>
    <w:rsid w:val="00E734F5"/>
    <w:rsid w:val="00E73B09"/>
    <w:rsid w:val="00E74979"/>
    <w:rsid w:val="00E7552E"/>
    <w:rsid w:val="00E75616"/>
    <w:rsid w:val="00E767CA"/>
    <w:rsid w:val="00E76B9C"/>
    <w:rsid w:val="00E77D01"/>
    <w:rsid w:val="00E8003C"/>
    <w:rsid w:val="00E82572"/>
    <w:rsid w:val="00E836C4"/>
    <w:rsid w:val="00E85726"/>
    <w:rsid w:val="00E9093F"/>
    <w:rsid w:val="00E90BA2"/>
    <w:rsid w:val="00E91089"/>
    <w:rsid w:val="00E91559"/>
    <w:rsid w:val="00E92016"/>
    <w:rsid w:val="00E9216B"/>
    <w:rsid w:val="00E932F9"/>
    <w:rsid w:val="00E9563B"/>
    <w:rsid w:val="00EA057D"/>
    <w:rsid w:val="00EA1A33"/>
    <w:rsid w:val="00EA6FD6"/>
    <w:rsid w:val="00EA74B5"/>
    <w:rsid w:val="00EB045D"/>
    <w:rsid w:val="00EB1104"/>
    <w:rsid w:val="00EB15C7"/>
    <w:rsid w:val="00EB2CC4"/>
    <w:rsid w:val="00EB2F0A"/>
    <w:rsid w:val="00EB385F"/>
    <w:rsid w:val="00EB38F3"/>
    <w:rsid w:val="00EB4759"/>
    <w:rsid w:val="00EB6265"/>
    <w:rsid w:val="00EB64D7"/>
    <w:rsid w:val="00EB7BC3"/>
    <w:rsid w:val="00EC046B"/>
    <w:rsid w:val="00EC11CD"/>
    <w:rsid w:val="00EC13AF"/>
    <w:rsid w:val="00EC152D"/>
    <w:rsid w:val="00EC1AD0"/>
    <w:rsid w:val="00EC1E84"/>
    <w:rsid w:val="00EC2118"/>
    <w:rsid w:val="00EC292D"/>
    <w:rsid w:val="00EC32BB"/>
    <w:rsid w:val="00EC43DF"/>
    <w:rsid w:val="00EC6ABA"/>
    <w:rsid w:val="00EC6CFD"/>
    <w:rsid w:val="00EC6E71"/>
    <w:rsid w:val="00EC7340"/>
    <w:rsid w:val="00EC760E"/>
    <w:rsid w:val="00ED234B"/>
    <w:rsid w:val="00ED5312"/>
    <w:rsid w:val="00ED60CE"/>
    <w:rsid w:val="00ED60D4"/>
    <w:rsid w:val="00ED6A4B"/>
    <w:rsid w:val="00ED71E5"/>
    <w:rsid w:val="00ED73F8"/>
    <w:rsid w:val="00EE0E88"/>
    <w:rsid w:val="00EE14BD"/>
    <w:rsid w:val="00EE2CF5"/>
    <w:rsid w:val="00EE3C56"/>
    <w:rsid w:val="00EE5101"/>
    <w:rsid w:val="00EE5842"/>
    <w:rsid w:val="00EF0A5E"/>
    <w:rsid w:val="00EF165A"/>
    <w:rsid w:val="00EF1A0A"/>
    <w:rsid w:val="00EF1FDB"/>
    <w:rsid w:val="00EF21C1"/>
    <w:rsid w:val="00EF230F"/>
    <w:rsid w:val="00EF233C"/>
    <w:rsid w:val="00EF2429"/>
    <w:rsid w:val="00EF2A0C"/>
    <w:rsid w:val="00EF3D24"/>
    <w:rsid w:val="00EF42C9"/>
    <w:rsid w:val="00EF491C"/>
    <w:rsid w:val="00EF5298"/>
    <w:rsid w:val="00EF5543"/>
    <w:rsid w:val="00EF63C6"/>
    <w:rsid w:val="00EF733F"/>
    <w:rsid w:val="00EF76F5"/>
    <w:rsid w:val="00EF7F1D"/>
    <w:rsid w:val="00F0031A"/>
    <w:rsid w:val="00F00A44"/>
    <w:rsid w:val="00F019EF"/>
    <w:rsid w:val="00F02924"/>
    <w:rsid w:val="00F0370C"/>
    <w:rsid w:val="00F044B6"/>
    <w:rsid w:val="00F04E14"/>
    <w:rsid w:val="00F064CE"/>
    <w:rsid w:val="00F06F53"/>
    <w:rsid w:val="00F07C06"/>
    <w:rsid w:val="00F07F6D"/>
    <w:rsid w:val="00F10A02"/>
    <w:rsid w:val="00F1121E"/>
    <w:rsid w:val="00F11F3E"/>
    <w:rsid w:val="00F124B1"/>
    <w:rsid w:val="00F12A3E"/>
    <w:rsid w:val="00F14B60"/>
    <w:rsid w:val="00F16F65"/>
    <w:rsid w:val="00F177B2"/>
    <w:rsid w:val="00F20192"/>
    <w:rsid w:val="00F203C1"/>
    <w:rsid w:val="00F2234D"/>
    <w:rsid w:val="00F237AD"/>
    <w:rsid w:val="00F2488C"/>
    <w:rsid w:val="00F261CC"/>
    <w:rsid w:val="00F278F3"/>
    <w:rsid w:val="00F279D6"/>
    <w:rsid w:val="00F314C6"/>
    <w:rsid w:val="00F32101"/>
    <w:rsid w:val="00F330BD"/>
    <w:rsid w:val="00F336C3"/>
    <w:rsid w:val="00F33E93"/>
    <w:rsid w:val="00F3569B"/>
    <w:rsid w:val="00F40022"/>
    <w:rsid w:val="00F40D10"/>
    <w:rsid w:val="00F41FCB"/>
    <w:rsid w:val="00F43FA6"/>
    <w:rsid w:val="00F44158"/>
    <w:rsid w:val="00F4483D"/>
    <w:rsid w:val="00F44C02"/>
    <w:rsid w:val="00F5305A"/>
    <w:rsid w:val="00F53881"/>
    <w:rsid w:val="00F545C1"/>
    <w:rsid w:val="00F55A24"/>
    <w:rsid w:val="00F601C6"/>
    <w:rsid w:val="00F60671"/>
    <w:rsid w:val="00F606EF"/>
    <w:rsid w:val="00F614EF"/>
    <w:rsid w:val="00F6150F"/>
    <w:rsid w:val="00F618F9"/>
    <w:rsid w:val="00F62572"/>
    <w:rsid w:val="00F6313C"/>
    <w:rsid w:val="00F63227"/>
    <w:rsid w:val="00F65C08"/>
    <w:rsid w:val="00F66B42"/>
    <w:rsid w:val="00F724BF"/>
    <w:rsid w:val="00F72CD7"/>
    <w:rsid w:val="00F7424C"/>
    <w:rsid w:val="00F74BDA"/>
    <w:rsid w:val="00F75F3E"/>
    <w:rsid w:val="00F76E82"/>
    <w:rsid w:val="00F77B6E"/>
    <w:rsid w:val="00F8019A"/>
    <w:rsid w:val="00F80FB3"/>
    <w:rsid w:val="00F81FCF"/>
    <w:rsid w:val="00F827F1"/>
    <w:rsid w:val="00F90F76"/>
    <w:rsid w:val="00F910BD"/>
    <w:rsid w:val="00F92176"/>
    <w:rsid w:val="00F92CEF"/>
    <w:rsid w:val="00F931F2"/>
    <w:rsid w:val="00F95A80"/>
    <w:rsid w:val="00F95E16"/>
    <w:rsid w:val="00F964FD"/>
    <w:rsid w:val="00F9698E"/>
    <w:rsid w:val="00F96BD7"/>
    <w:rsid w:val="00F97A49"/>
    <w:rsid w:val="00F97E2D"/>
    <w:rsid w:val="00FA1F26"/>
    <w:rsid w:val="00FA3FC9"/>
    <w:rsid w:val="00FA718E"/>
    <w:rsid w:val="00FB179E"/>
    <w:rsid w:val="00FB1A4E"/>
    <w:rsid w:val="00FB433E"/>
    <w:rsid w:val="00FB4B20"/>
    <w:rsid w:val="00FB603C"/>
    <w:rsid w:val="00FB6BC5"/>
    <w:rsid w:val="00FB6C4D"/>
    <w:rsid w:val="00FC0523"/>
    <w:rsid w:val="00FC053F"/>
    <w:rsid w:val="00FC1691"/>
    <w:rsid w:val="00FC201A"/>
    <w:rsid w:val="00FC6861"/>
    <w:rsid w:val="00FC761B"/>
    <w:rsid w:val="00FD1BC7"/>
    <w:rsid w:val="00FD29B9"/>
    <w:rsid w:val="00FD29D8"/>
    <w:rsid w:val="00FD36B7"/>
    <w:rsid w:val="00FD4032"/>
    <w:rsid w:val="00FD50F1"/>
    <w:rsid w:val="00FD63F6"/>
    <w:rsid w:val="00FD6A58"/>
    <w:rsid w:val="00FD6ABA"/>
    <w:rsid w:val="00FE0740"/>
    <w:rsid w:val="00FE0A32"/>
    <w:rsid w:val="00FE129E"/>
    <w:rsid w:val="00FE1A6B"/>
    <w:rsid w:val="00FE22A0"/>
    <w:rsid w:val="00FE281F"/>
    <w:rsid w:val="00FE3A3B"/>
    <w:rsid w:val="00FE3A42"/>
    <w:rsid w:val="00FE4E7E"/>
    <w:rsid w:val="00FE54C2"/>
    <w:rsid w:val="00FE7826"/>
    <w:rsid w:val="00FF333C"/>
    <w:rsid w:val="00FF4047"/>
    <w:rsid w:val="00FF4FD4"/>
    <w:rsid w:val="00FF5A0D"/>
    <w:rsid w:val="00FF75F4"/>
    <w:rsid w:val="00FF78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D50098"/>
  <w15:docId w15:val="{91F43363-934C-40E5-B90D-C232D236E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66351C"/>
    <w:pPr>
      <w:widowControl w:val="0"/>
    </w:pPr>
    <w:rPr>
      <w:rFonts w:eastAsia="標楷體"/>
      <w:kern w:val="2"/>
      <w:sz w:val="32"/>
    </w:rPr>
  </w:style>
  <w:style w:type="paragraph" w:styleId="1">
    <w:name w:val="heading 1"/>
    <w:basedOn w:val="a0"/>
    <w:next w:val="a0"/>
    <w:link w:val="10"/>
    <w:qFormat/>
    <w:rsid w:val="00CB3E8F"/>
    <w:pPr>
      <w:numPr>
        <w:numId w:val="26"/>
      </w:numPr>
      <w:spacing w:afterLines="50" w:after="50"/>
      <w:outlineLvl w:val="0"/>
    </w:pPr>
    <w:rPr>
      <w:b/>
    </w:rPr>
  </w:style>
  <w:style w:type="paragraph" w:styleId="2">
    <w:name w:val="heading 2"/>
    <w:basedOn w:val="a0"/>
    <w:next w:val="a0"/>
    <w:link w:val="20"/>
    <w:uiPriority w:val="9"/>
    <w:qFormat/>
    <w:rsid w:val="0057751D"/>
    <w:pPr>
      <w:keepNext/>
      <w:spacing w:afterLines="50" w:after="50"/>
      <w:jc w:val="center"/>
      <w:outlineLvl w:val="1"/>
    </w:pPr>
    <w:rPr>
      <w:rFonts w:ascii="Arial" w:hAnsi="Arial"/>
      <w:b/>
      <w:bCs/>
      <w:sz w:val="28"/>
      <w:szCs w:val="48"/>
      <w:lang w:val="x-none" w:eastAsia="x-none"/>
    </w:rPr>
  </w:style>
  <w:style w:type="paragraph" w:styleId="3">
    <w:name w:val="heading 3"/>
    <w:basedOn w:val="a0"/>
    <w:next w:val="a0"/>
    <w:link w:val="30"/>
    <w:uiPriority w:val="9"/>
    <w:qFormat/>
    <w:rsid w:val="00461287"/>
    <w:pPr>
      <w:keepNext/>
      <w:jc w:val="center"/>
      <w:outlineLvl w:val="2"/>
    </w:pPr>
    <w:rPr>
      <w:rFonts w:ascii="Arial" w:hAnsi="Arial"/>
      <w:b/>
      <w:bCs/>
      <w:sz w:val="28"/>
      <w:szCs w:val="36"/>
      <w:lang w:val="x-none" w:eastAsia="x-none"/>
    </w:rPr>
  </w:style>
  <w:style w:type="paragraph" w:styleId="4">
    <w:name w:val="heading 4"/>
    <w:basedOn w:val="a0"/>
    <w:next w:val="a0"/>
    <w:link w:val="40"/>
    <w:uiPriority w:val="9"/>
    <w:qFormat/>
    <w:rsid w:val="000C11C7"/>
    <w:pPr>
      <w:keepNext/>
      <w:spacing w:line="720" w:lineRule="auto"/>
      <w:outlineLvl w:val="3"/>
    </w:pPr>
    <w:rPr>
      <w:rFonts w:ascii="Cambria" w:eastAsia="新細明體" w:hAnsi="Cambria"/>
      <w:sz w:val="36"/>
      <w:szCs w:val="3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link w:val="1"/>
    <w:rsid w:val="00CB3E8F"/>
    <w:rPr>
      <w:rFonts w:eastAsia="標楷體"/>
      <w:b/>
      <w:kern w:val="2"/>
      <w:sz w:val="32"/>
    </w:rPr>
  </w:style>
  <w:style w:type="character" w:customStyle="1" w:styleId="20">
    <w:name w:val="標題 2 字元"/>
    <w:link w:val="2"/>
    <w:uiPriority w:val="9"/>
    <w:rsid w:val="0057751D"/>
    <w:rPr>
      <w:rFonts w:ascii="Arial" w:eastAsia="標楷體" w:hAnsi="Arial"/>
      <w:b/>
      <w:bCs/>
      <w:kern w:val="2"/>
      <w:sz w:val="28"/>
      <w:szCs w:val="48"/>
      <w:lang w:val="x-none" w:eastAsia="x-none"/>
    </w:rPr>
  </w:style>
  <w:style w:type="character" w:customStyle="1" w:styleId="30">
    <w:name w:val="標題 3 字元"/>
    <w:link w:val="3"/>
    <w:uiPriority w:val="9"/>
    <w:rsid w:val="00461287"/>
    <w:rPr>
      <w:rFonts w:ascii="Arial" w:eastAsia="標楷體" w:hAnsi="Arial"/>
      <w:b/>
      <w:bCs/>
      <w:kern w:val="2"/>
      <w:sz w:val="28"/>
      <w:szCs w:val="36"/>
      <w:lang w:val="x-none" w:eastAsia="x-none"/>
    </w:rPr>
  </w:style>
  <w:style w:type="character" w:customStyle="1" w:styleId="40">
    <w:name w:val="標題 4 字元"/>
    <w:link w:val="4"/>
    <w:uiPriority w:val="9"/>
    <w:rsid w:val="000C11C7"/>
    <w:rPr>
      <w:rFonts w:ascii="Cambria" w:eastAsia="新細明體" w:hAnsi="Cambria" w:cs="Times New Roman"/>
      <w:kern w:val="2"/>
      <w:sz w:val="36"/>
      <w:szCs w:val="36"/>
    </w:rPr>
  </w:style>
  <w:style w:type="paragraph" w:styleId="a4">
    <w:name w:val="Date"/>
    <w:basedOn w:val="a0"/>
    <w:next w:val="a0"/>
    <w:semiHidden/>
    <w:pPr>
      <w:jc w:val="right"/>
    </w:pPr>
    <w:rPr>
      <w:sz w:val="36"/>
    </w:rPr>
  </w:style>
  <w:style w:type="paragraph" w:styleId="a5">
    <w:name w:val="footer"/>
    <w:basedOn w:val="a0"/>
    <w:link w:val="a6"/>
    <w:uiPriority w:val="99"/>
    <w:rsid w:val="00B465A6"/>
    <w:pPr>
      <w:pBdr>
        <w:top w:val="thinThickSmallGap" w:sz="24" w:space="0" w:color="622423"/>
      </w:pBdr>
      <w:tabs>
        <w:tab w:val="right" w:pos="9864"/>
      </w:tabs>
      <w:snapToGrid w:val="0"/>
    </w:pPr>
    <w:rPr>
      <w:rFonts w:ascii="Cambria" w:hAnsi="Cambria"/>
      <w:noProof/>
      <w:sz w:val="20"/>
    </w:rPr>
  </w:style>
  <w:style w:type="character" w:customStyle="1" w:styleId="a6">
    <w:name w:val="頁尾 字元"/>
    <w:link w:val="a5"/>
    <w:uiPriority w:val="99"/>
    <w:rsid w:val="00B465A6"/>
    <w:rPr>
      <w:rFonts w:ascii="Cambria" w:eastAsia="標楷體" w:hAnsi="Cambria"/>
      <w:noProof/>
      <w:kern w:val="2"/>
    </w:rPr>
  </w:style>
  <w:style w:type="character" w:styleId="a7">
    <w:name w:val="page number"/>
    <w:basedOn w:val="a1"/>
    <w:semiHidden/>
  </w:style>
  <w:style w:type="paragraph" w:styleId="a8">
    <w:name w:val="Balloon Text"/>
    <w:basedOn w:val="a0"/>
    <w:link w:val="a9"/>
    <w:uiPriority w:val="99"/>
    <w:semiHidden/>
    <w:rPr>
      <w:rFonts w:ascii="Arial" w:eastAsia="新細明體" w:hAnsi="Arial"/>
      <w:sz w:val="18"/>
      <w:szCs w:val="18"/>
      <w:lang w:val="x-none" w:eastAsia="x-none"/>
    </w:rPr>
  </w:style>
  <w:style w:type="character" w:customStyle="1" w:styleId="a9">
    <w:name w:val="註解方塊文字 字元"/>
    <w:link w:val="a8"/>
    <w:uiPriority w:val="99"/>
    <w:semiHidden/>
    <w:rsid w:val="008B3C24"/>
    <w:rPr>
      <w:rFonts w:ascii="Arial" w:hAnsi="Arial"/>
      <w:kern w:val="2"/>
      <w:sz w:val="18"/>
      <w:szCs w:val="18"/>
    </w:rPr>
  </w:style>
  <w:style w:type="paragraph" w:styleId="aa">
    <w:name w:val="Body Text Indent"/>
    <w:basedOn w:val="a0"/>
    <w:link w:val="ab"/>
    <w:pPr>
      <w:ind w:firstLine="480"/>
      <w:jc w:val="both"/>
    </w:pPr>
    <w:rPr>
      <w:rFonts w:ascii="新細明體" w:eastAsia="新細明體"/>
      <w:sz w:val="24"/>
      <w:lang w:val="x-none" w:eastAsia="x-none"/>
    </w:rPr>
  </w:style>
  <w:style w:type="character" w:customStyle="1" w:styleId="ab">
    <w:name w:val="本文縮排 字元"/>
    <w:link w:val="aa"/>
    <w:rsid w:val="008B3C24"/>
    <w:rPr>
      <w:rFonts w:ascii="新細明體"/>
      <w:kern w:val="2"/>
      <w:sz w:val="24"/>
    </w:rPr>
  </w:style>
  <w:style w:type="paragraph" w:styleId="ac">
    <w:name w:val="header"/>
    <w:basedOn w:val="a0"/>
    <w:link w:val="ad"/>
    <w:uiPriority w:val="99"/>
    <w:pPr>
      <w:tabs>
        <w:tab w:val="center" w:pos="4153"/>
        <w:tab w:val="right" w:pos="8306"/>
      </w:tabs>
      <w:snapToGrid w:val="0"/>
    </w:pPr>
    <w:rPr>
      <w:sz w:val="20"/>
      <w:lang w:val="x-none" w:eastAsia="x-none"/>
    </w:rPr>
  </w:style>
  <w:style w:type="character" w:customStyle="1" w:styleId="ad">
    <w:name w:val="頁首 字元"/>
    <w:link w:val="ac"/>
    <w:uiPriority w:val="99"/>
    <w:rsid w:val="008B3C24"/>
    <w:rPr>
      <w:rFonts w:eastAsia="標楷體"/>
      <w:kern w:val="2"/>
    </w:rPr>
  </w:style>
  <w:style w:type="character" w:styleId="ae">
    <w:name w:val="line number"/>
    <w:basedOn w:val="a1"/>
    <w:semiHidden/>
  </w:style>
  <w:style w:type="character" w:styleId="HTML">
    <w:name w:val="HTML Typewriter"/>
    <w:uiPriority w:val="99"/>
    <w:rPr>
      <w:rFonts w:ascii="Arial Unicode MS" w:eastAsia="Arial Unicode MS" w:hAnsi="Arial Unicode MS" w:cs="Arial Unicode MS"/>
      <w:sz w:val="24"/>
      <w:szCs w:val="24"/>
    </w:rPr>
  </w:style>
  <w:style w:type="character" w:styleId="af">
    <w:name w:val="Strong"/>
    <w:qFormat/>
    <w:rPr>
      <w:b/>
      <w:bCs/>
    </w:rPr>
  </w:style>
  <w:style w:type="paragraph" w:styleId="af0">
    <w:name w:val="annotation text"/>
    <w:basedOn w:val="a0"/>
    <w:link w:val="af1"/>
    <w:uiPriority w:val="99"/>
    <w:semiHidden/>
    <w:rPr>
      <w:rFonts w:eastAsia="新細明體"/>
      <w:sz w:val="24"/>
      <w:szCs w:val="24"/>
      <w:lang w:val="x-none" w:eastAsia="x-none"/>
    </w:rPr>
  </w:style>
  <w:style w:type="character" w:customStyle="1" w:styleId="af1">
    <w:name w:val="註解文字 字元"/>
    <w:link w:val="af0"/>
    <w:uiPriority w:val="99"/>
    <w:semiHidden/>
    <w:rsid w:val="00B247E8"/>
    <w:rPr>
      <w:kern w:val="2"/>
      <w:sz w:val="24"/>
      <w:szCs w:val="24"/>
    </w:rPr>
  </w:style>
  <w:style w:type="paragraph" w:styleId="21">
    <w:name w:val="Body Text Indent 2"/>
    <w:basedOn w:val="a0"/>
    <w:semiHidden/>
    <w:pPr>
      <w:spacing w:after="120" w:line="480" w:lineRule="auto"/>
      <w:ind w:leftChars="200" w:left="480"/>
    </w:pPr>
  </w:style>
  <w:style w:type="character" w:styleId="af2">
    <w:name w:val="Hyperlink"/>
    <w:uiPriority w:val="99"/>
    <w:rPr>
      <w:color w:val="0000FF"/>
      <w:u w:val="single"/>
    </w:rPr>
  </w:style>
  <w:style w:type="paragraph" w:styleId="af3">
    <w:name w:val="Plain Text"/>
    <w:basedOn w:val="a0"/>
    <w:link w:val="af4"/>
    <w:uiPriority w:val="99"/>
    <w:rPr>
      <w:rFonts w:ascii="細明體" w:eastAsia="細明體" w:hAnsi="Courier New"/>
      <w:sz w:val="24"/>
    </w:rPr>
  </w:style>
  <w:style w:type="character" w:customStyle="1" w:styleId="af4">
    <w:name w:val="純文字 字元"/>
    <w:link w:val="af3"/>
    <w:uiPriority w:val="99"/>
    <w:rsid w:val="00BC5AD3"/>
    <w:rPr>
      <w:rFonts w:ascii="細明體" w:eastAsia="細明體" w:hAnsi="Courier New"/>
      <w:kern w:val="2"/>
      <w:sz w:val="24"/>
    </w:rPr>
  </w:style>
  <w:style w:type="paragraph" w:styleId="af5">
    <w:name w:val="Body Text"/>
    <w:basedOn w:val="a0"/>
    <w:link w:val="af6"/>
    <w:uiPriority w:val="99"/>
    <w:pPr>
      <w:spacing w:after="120"/>
    </w:pPr>
    <w:rPr>
      <w:lang w:val="x-none" w:eastAsia="x-none"/>
    </w:rPr>
  </w:style>
  <w:style w:type="character" w:customStyle="1" w:styleId="af6">
    <w:name w:val="本文 字元"/>
    <w:link w:val="af5"/>
    <w:uiPriority w:val="99"/>
    <w:rsid w:val="008B3C24"/>
    <w:rPr>
      <w:rFonts w:eastAsia="標楷體"/>
      <w:kern w:val="2"/>
      <w:sz w:val="32"/>
    </w:rPr>
  </w:style>
  <w:style w:type="paragraph" w:styleId="Web">
    <w:name w:val="Normal (Web)"/>
    <w:basedOn w:val="a0"/>
    <w:link w:val="Web0"/>
    <w:uiPriority w:val="99"/>
    <w:pPr>
      <w:widowControl/>
      <w:spacing w:before="100" w:beforeAutospacing="1" w:after="119"/>
    </w:pPr>
    <w:rPr>
      <w:rFonts w:ascii="新細明體" w:eastAsia="新細明體" w:hAnsi="新細明體" w:cs="新細明體"/>
      <w:kern w:val="0"/>
      <w:sz w:val="24"/>
      <w:szCs w:val="24"/>
    </w:rPr>
  </w:style>
  <w:style w:type="character" w:customStyle="1" w:styleId="Web0">
    <w:name w:val="內文 (Web) 字元"/>
    <w:link w:val="Web"/>
    <w:locked/>
    <w:rsid w:val="007F081B"/>
    <w:rPr>
      <w:rFonts w:ascii="新細明體" w:hAnsi="新細明體" w:cs="新細明體"/>
      <w:sz w:val="24"/>
      <w:szCs w:val="24"/>
    </w:rPr>
  </w:style>
  <w:style w:type="paragraph" w:styleId="af7">
    <w:name w:val="caption"/>
    <w:basedOn w:val="a0"/>
    <w:next w:val="a0"/>
    <w:qFormat/>
    <w:pPr>
      <w:spacing w:before="120" w:after="120"/>
    </w:pPr>
    <w:rPr>
      <w:rFonts w:eastAsia="新細明體"/>
      <w:sz w:val="20"/>
    </w:rPr>
  </w:style>
  <w:style w:type="character" w:styleId="af8">
    <w:name w:val="FollowedHyperlink"/>
    <w:uiPriority w:val="99"/>
    <w:semiHidden/>
    <w:rPr>
      <w:color w:val="800080"/>
      <w:u w:val="single"/>
    </w:rPr>
  </w:style>
  <w:style w:type="paragraph" w:styleId="31">
    <w:name w:val="Body Text Indent 3"/>
    <w:basedOn w:val="a0"/>
    <w:semiHidden/>
    <w:pPr>
      <w:snapToGrid w:val="0"/>
      <w:spacing w:line="360" w:lineRule="auto"/>
      <w:ind w:left="480"/>
      <w:jc w:val="both"/>
    </w:pPr>
    <w:rPr>
      <w:rFonts w:ascii="標楷體" w:hAnsi="標楷體"/>
      <w:sz w:val="24"/>
      <w:szCs w:val="24"/>
    </w:rPr>
  </w:style>
  <w:style w:type="paragraph" w:styleId="32">
    <w:name w:val="Body Text 3"/>
    <w:basedOn w:val="a0"/>
    <w:link w:val="33"/>
    <w:uiPriority w:val="99"/>
    <w:unhideWhenUsed/>
    <w:rsid w:val="00500DE6"/>
    <w:pPr>
      <w:spacing w:after="120"/>
    </w:pPr>
    <w:rPr>
      <w:sz w:val="16"/>
      <w:szCs w:val="16"/>
      <w:lang w:val="x-none" w:eastAsia="x-none"/>
    </w:rPr>
  </w:style>
  <w:style w:type="character" w:customStyle="1" w:styleId="33">
    <w:name w:val="本文 3 字元"/>
    <w:link w:val="32"/>
    <w:uiPriority w:val="99"/>
    <w:rsid w:val="00500DE6"/>
    <w:rPr>
      <w:rFonts w:eastAsia="標楷體"/>
      <w:kern w:val="2"/>
      <w:sz w:val="16"/>
      <w:szCs w:val="16"/>
    </w:rPr>
  </w:style>
  <w:style w:type="paragraph" w:styleId="22">
    <w:name w:val="Body Text 2"/>
    <w:basedOn w:val="a0"/>
    <w:link w:val="23"/>
    <w:uiPriority w:val="99"/>
    <w:semiHidden/>
    <w:unhideWhenUsed/>
    <w:rsid w:val="006F56DF"/>
    <w:pPr>
      <w:spacing w:after="120" w:line="480" w:lineRule="auto"/>
    </w:pPr>
    <w:rPr>
      <w:lang w:val="x-none" w:eastAsia="x-none"/>
    </w:rPr>
  </w:style>
  <w:style w:type="character" w:customStyle="1" w:styleId="23">
    <w:name w:val="本文 2 字元"/>
    <w:link w:val="22"/>
    <w:uiPriority w:val="99"/>
    <w:semiHidden/>
    <w:rsid w:val="006F56DF"/>
    <w:rPr>
      <w:rFonts w:eastAsia="標楷體"/>
      <w:kern w:val="2"/>
      <w:sz w:val="32"/>
    </w:rPr>
  </w:style>
  <w:style w:type="table" w:styleId="af9">
    <w:name w:val="Table Grid"/>
    <w:basedOn w:val="a2"/>
    <w:uiPriority w:val="59"/>
    <w:rsid w:val="008243F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1">
    <w:name w:val="style21"/>
    <w:rsid w:val="00B70CA5"/>
    <w:rPr>
      <w:sz w:val="20"/>
      <w:szCs w:val="20"/>
    </w:rPr>
  </w:style>
  <w:style w:type="character" w:customStyle="1" w:styleId="apple-style-span">
    <w:name w:val="apple-style-span"/>
    <w:basedOn w:val="a1"/>
    <w:rsid w:val="00575FDB"/>
  </w:style>
  <w:style w:type="character" w:styleId="afa">
    <w:name w:val="annotation reference"/>
    <w:uiPriority w:val="99"/>
    <w:semiHidden/>
    <w:unhideWhenUsed/>
    <w:rsid w:val="00B247E8"/>
    <w:rPr>
      <w:sz w:val="18"/>
      <w:szCs w:val="18"/>
    </w:rPr>
  </w:style>
  <w:style w:type="paragraph" w:styleId="afb">
    <w:name w:val="annotation subject"/>
    <w:basedOn w:val="af0"/>
    <w:next w:val="af0"/>
    <w:link w:val="afc"/>
    <w:uiPriority w:val="99"/>
    <w:semiHidden/>
    <w:unhideWhenUsed/>
    <w:rsid w:val="00B247E8"/>
    <w:rPr>
      <w:rFonts w:eastAsia="標楷體"/>
      <w:b/>
      <w:bCs/>
      <w:sz w:val="32"/>
    </w:rPr>
  </w:style>
  <w:style w:type="character" w:customStyle="1" w:styleId="afc">
    <w:name w:val="註解主旨 字元"/>
    <w:link w:val="afb"/>
    <w:uiPriority w:val="99"/>
    <w:semiHidden/>
    <w:rsid w:val="00B247E8"/>
    <w:rPr>
      <w:rFonts w:eastAsia="標楷體"/>
      <w:b/>
      <w:bCs/>
      <w:kern w:val="2"/>
      <w:sz w:val="32"/>
      <w:szCs w:val="24"/>
    </w:rPr>
  </w:style>
  <w:style w:type="paragraph" w:styleId="HTML0">
    <w:name w:val="HTML Preformatted"/>
    <w:basedOn w:val="a0"/>
    <w:link w:val="HTML1"/>
    <w:rsid w:val="008B3C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lang w:val="x-none" w:eastAsia="x-none"/>
    </w:rPr>
  </w:style>
  <w:style w:type="character" w:customStyle="1" w:styleId="HTML1">
    <w:name w:val="HTML 預設格式 字元"/>
    <w:link w:val="HTML0"/>
    <w:rsid w:val="008B3C24"/>
    <w:rPr>
      <w:rFonts w:ascii="細明體" w:eastAsia="細明體" w:hAnsi="細明體" w:cs="細明體"/>
      <w:sz w:val="24"/>
      <w:szCs w:val="24"/>
    </w:rPr>
  </w:style>
  <w:style w:type="paragraph" w:customStyle="1" w:styleId="afd">
    <w:name w:val="壹"/>
    <w:basedOn w:val="a0"/>
    <w:autoRedefine/>
    <w:rsid w:val="005855BB"/>
    <w:pPr>
      <w:adjustRightInd w:val="0"/>
      <w:snapToGrid w:val="0"/>
      <w:spacing w:beforeLines="50" w:before="217" w:afterLines="50" w:after="217" w:line="240" w:lineRule="atLeast"/>
      <w:jc w:val="center"/>
      <w:textAlignment w:val="center"/>
    </w:pPr>
    <w:rPr>
      <w:rFonts w:ascii="Arial" w:hAnsi="Arial" w:cs="Arial"/>
      <w:color w:val="000000" w:themeColor="text1"/>
      <w:sz w:val="24"/>
      <w:szCs w:val="24"/>
    </w:rPr>
  </w:style>
  <w:style w:type="paragraph" w:styleId="afe">
    <w:name w:val="List Paragraph"/>
    <w:basedOn w:val="a0"/>
    <w:link w:val="aff"/>
    <w:uiPriority w:val="34"/>
    <w:qFormat/>
    <w:rsid w:val="008B3C24"/>
    <w:pPr>
      <w:ind w:leftChars="200" w:left="480"/>
    </w:pPr>
    <w:rPr>
      <w:rFonts w:ascii="Calibri" w:eastAsia="新細明體" w:hAnsi="Calibri"/>
      <w:sz w:val="24"/>
      <w:szCs w:val="22"/>
    </w:rPr>
  </w:style>
  <w:style w:type="character" w:customStyle="1" w:styleId="aff">
    <w:name w:val="清單段落 字元"/>
    <w:link w:val="afe"/>
    <w:uiPriority w:val="34"/>
    <w:locked/>
    <w:rsid w:val="00CD13CE"/>
    <w:rPr>
      <w:rFonts w:ascii="Calibri" w:hAnsi="Calibri"/>
      <w:kern w:val="2"/>
      <w:sz w:val="24"/>
      <w:szCs w:val="22"/>
    </w:rPr>
  </w:style>
  <w:style w:type="paragraph" w:styleId="aff0">
    <w:name w:val="No Spacing"/>
    <w:link w:val="aff1"/>
    <w:uiPriority w:val="1"/>
    <w:qFormat/>
    <w:rsid w:val="008B3C24"/>
    <w:pPr>
      <w:widowControl w:val="0"/>
    </w:pPr>
    <w:rPr>
      <w:rFonts w:ascii="Calibri" w:hAnsi="Calibri"/>
      <w:kern w:val="2"/>
      <w:sz w:val="24"/>
      <w:szCs w:val="22"/>
    </w:rPr>
  </w:style>
  <w:style w:type="character" w:customStyle="1" w:styleId="aff1">
    <w:name w:val="無間距 字元"/>
    <w:basedOn w:val="a1"/>
    <w:link w:val="aff0"/>
    <w:uiPriority w:val="1"/>
    <w:rsid w:val="00114385"/>
    <w:rPr>
      <w:rFonts w:ascii="Calibri" w:hAnsi="Calibri"/>
      <w:kern w:val="2"/>
      <w:sz w:val="24"/>
      <w:szCs w:val="22"/>
    </w:rPr>
  </w:style>
  <w:style w:type="paragraph" w:styleId="11">
    <w:name w:val="toc 1"/>
    <w:basedOn w:val="a0"/>
    <w:next w:val="a0"/>
    <w:autoRedefine/>
    <w:uiPriority w:val="39"/>
    <w:unhideWhenUsed/>
    <w:qFormat/>
    <w:rsid w:val="00324172"/>
    <w:pPr>
      <w:tabs>
        <w:tab w:val="left" w:pos="567"/>
        <w:tab w:val="right" w:leader="dot" w:pos="9854"/>
      </w:tabs>
      <w:spacing w:beforeLines="50" w:before="217"/>
    </w:pPr>
    <w:rPr>
      <w:rFonts w:ascii="Arial" w:hAnsi="Arial"/>
      <w:b/>
      <w:sz w:val="28"/>
    </w:rPr>
  </w:style>
  <w:style w:type="paragraph" w:styleId="24">
    <w:name w:val="toc 2"/>
    <w:basedOn w:val="a0"/>
    <w:next w:val="a0"/>
    <w:autoRedefine/>
    <w:uiPriority w:val="39"/>
    <w:unhideWhenUsed/>
    <w:qFormat/>
    <w:rsid w:val="00021A12"/>
    <w:pPr>
      <w:tabs>
        <w:tab w:val="right" w:leader="dot" w:pos="9854"/>
      </w:tabs>
      <w:spacing w:line="400" w:lineRule="exact"/>
      <w:ind w:leftChars="200" w:left="200"/>
      <w:textAlignment w:val="center"/>
    </w:pPr>
    <w:rPr>
      <w:rFonts w:ascii="Arial" w:hAnsi="Arial"/>
      <w:noProof/>
      <w:color w:val="000000"/>
      <w:sz w:val="24"/>
      <w:szCs w:val="24"/>
    </w:rPr>
  </w:style>
  <w:style w:type="paragraph" w:styleId="aff2">
    <w:name w:val="Note Heading"/>
    <w:basedOn w:val="a0"/>
    <w:next w:val="a0"/>
    <w:link w:val="aff3"/>
    <w:uiPriority w:val="99"/>
    <w:semiHidden/>
    <w:unhideWhenUsed/>
    <w:rsid w:val="006F444B"/>
    <w:pPr>
      <w:jc w:val="center"/>
    </w:pPr>
    <w:rPr>
      <w:lang w:val="x-none" w:eastAsia="x-none"/>
    </w:rPr>
  </w:style>
  <w:style w:type="character" w:customStyle="1" w:styleId="aff3">
    <w:name w:val="註釋標題 字元"/>
    <w:link w:val="aff2"/>
    <w:uiPriority w:val="99"/>
    <w:semiHidden/>
    <w:rsid w:val="006F444B"/>
    <w:rPr>
      <w:rFonts w:eastAsia="標楷體"/>
      <w:kern w:val="2"/>
      <w:sz w:val="32"/>
    </w:rPr>
  </w:style>
  <w:style w:type="paragraph" w:styleId="aff4">
    <w:name w:val="Closing"/>
    <w:basedOn w:val="a0"/>
    <w:link w:val="aff5"/>
    <w:uiPriority w:val="99"/>
    <w:unhideWhenUsed/>
    <w:rsid w:val="006F444B"/>
    <w:pPr>
      <w:ind w:leftChars="1800" w:left="100"/>
    </w:pPr>
    <w:rPr>
      <w:lang w:val="x-none" w:eastAsia="x-none"/>
    </w:rPr>
  </w:style>
  <w:style w:type="character" w:customStyle="1" w:styleId="aff5">
    <w:name w:val="結語 字元"/>
    <w:link w:val="aff4"/>
    <w:uiPriority w:val="99"/>
    <w:rsid w:val="006F444B"/>
    <w:rPr>
      <w:rFonts w:eastAsia="標楷體"/>
      <w:kern w:val="2"/>
      <w:sz w:val="32"/>
    </w:rPr>
  </w:style>
  <w:style w:type="paragraph" w:styleId="aff6">
    <w:name w:val="TOC Heading"/>
    <w:basedOn w:val="1"/>
    <w:next w:val="a0"/>
    <w:uiPriority w:val="39"/>
    <w:qFormat/>
    <w:rsid w:val="000E27D8"/>
    <w:pPr>
      <w:keepLines/>
      <w:widowControl/>
      <w:spacing w:before="480" w:after="0" w:line="276" w:lineRule="auto"/>
      <w:outlineLvl w:val="9"/>
    </w:pPr>
    <w:rPr>
      <w:rFonts w:ascii="Cambria" w:eastAsia="新細明體" w:hAnsi="Cambria"/>
      <w:color w:val="365F91"/>
      <w:kern w:val="0"/>
      <w:sz w:val="28"/>
      <w:szCs w:val="28"/>
    </w:rPr>
  </w:style>
  <w:style w:type="paragraph" w:styleId="34">
    <w:name w:val="toc 3"/>
    <w:basedOn w:val="a0"/>
    <w:next w:val="a0"/>
    <w:autoRedefine/>
    <w:uiPriority w:val="39"/>
    <w:unhideWhenUsed/>
    <w:qFormat/>
    <w:rsid w:val="0024004A"/>
    <w:pPr>
      <w:tabs>
        <w:tab w:val="right" w:leader="dot" w:pos="9854"/>
      </w:tabs>
      <w:spacing w:line="380" w:lineRule="exact"/>
      <w:ind w:leftChars="299" w:left="957" w:firstLineChars="14" w:firstLine="34"/>
      <w:textAlignment w:val="center"/>
    </w:pPr>
    <w:rPr>
      <w:rFonts w:ascii="Arial" w:hAnsi="Arial"/>
      <w:sz w:val="24"/>
      <w:szCs w:val="22"/>
    </w:rPr>
  </w:style>
  <w:style w:type="paragraph" w:styleId="41">
    <w:name w:val="toc 4"/>
    <w:basedOn w:val="a0"/>
    <w:next w:val="a0"/>
    <w:autoRedefine/>
    <w:uiPriority w:val="39"/>
    <w:unhideWhenUsed/>
    <w:rsid w:val="000E27D8"/>
    <w:pPr>
      <w:ind w:leftChars="600" w:left="1440"/>
    </w:pPr>
    <w:rPr>
      <w:rFonts w:ascii="Calibri" w:eastAsia="新細明體" w:hAnsi="Calibri"/>
      <w:sz w:val="24"/>
      <w:szCs w:val="22"/>
    </w:rPr>
  </w:style>
  <w:style w:type="paragraph" w:styleId="5">
    <w:name w:val="toc 5"/>
    <w:basedOn w:val="a0"/>
    <w:next w:val="a0"/>
    <w:autoRedefine/>
    <w:uiPriority w:val="39"/>
    <w:unhideWhenUsed/>
    <w:rsid w:val="000E27D8"/>
    <w:pPr>
      <w:ind w:leftChars="800" w:left="1920"/>
    </w:pPr>
    <w:rPr>
      <w:rFonts w:ascii="Calibri" w:eastAsia="新細明體" w:hAnsi="Calibri"/>
      <w:sz w:val="24"/>
      <w:szCs w:val="22"/>
    </w:rPr>
  </w:style>
  <w:style w:type="paragraph" w:styleId="6">
    <w:name w:val="toc 6"/>
    <w:basedOn w:val="a0"/>
    <w:next w:val="a0"/>
    <w:autoRedefine/>
    <w:uiPriority w:val="39"/>
    <w:unhideWhenUsed/>
    <w:rsid w:val="000E27D8"/>
    <w:pPr>
      <w:ind w:leftChars="1000" w:left="2400"/>
    </w:pPr>
    <w:rPr>
      <w:rFonts w:ascii="Calibri" w:eastAsia="新細明體" w:hAnsi="Calibri"/>
      <w:sz w:val="24"/>
      <w:szCs w:val="22"/>
    </w:rPr>
  </w:style>
  <w:style w:type="paragraph" w:styleId="7">
    <w:name w:val="toc 7"/>
    <w:basedOn w:val="a0"/>
    <w:next w:val="a0"/>
    <w:autoRedefine/>
    <w:uiPriority w:val="39"/>
    <w:unhideWhenUsed/>
    <w:rsid w:val="000E27D8"/>
    <w:pPr>
      <w:ind w:leftChars="1200" w:left="2880"/>
    </w:pPr>
    <w:rPr>
      <w:rFonts w:ascii="Calibri" w:eastAsia="新細明體" w:hAnsi="Calibri"/>
      <w:sz w:val="24"/>
      <w:szCs w:val="22"/>
    </w:rPr>
  </w:style>
  <w:style w:type="paragraph" w:styleId="8">
    <w:name w:val="toc 8"/>
    <w:basedOn w:val="a0"/>
    <w:next w:val="a0"/>
    <w:autoRedefine/>
    <w:uiPriority w:val="39"/>
    <w:unhideWhenUsed/>
    <w:rsid w:val="000E27D8"/>
    <w:pPr>
      <w:ind w:leftChars="1400" w:left="3360"/>
    </w:pPr>
    <w:rPr>
      <w:rFonts w:ascii="Calibri" w:eastAsia="新細明體" w:hAnsi="Calibri"/>
      <w:sz w:val="24"/>
      <w:szCs w:val="22"/>
    </w:rPr>
  </w:style>
  <w:style w:type="paragraph" w:styleId="9">
    <w:name w:val="toc 9"/>
    <w:basedOn w:val="a0"/>
    <w:next w:val="a0"/>
    <w:autoRedefine/>
    <w:uiPriority w:val="39"/>
    <w:unhideWhenUsed/>
    <w:rsid w:val="000E27D8"/>
    <w:pPr>
      <w:ind w:leftChars="1600" w:left="3840"/>
    </w:pPr>
    <w:rPr>
      <w:rFonts w:ascii="Calibri" w:eastAsia="新細明體" w:hAnsi="Calibri"/>
      <w:sz w:val="24"/>
      <w:szCs w:val="22"/>
    </w:rPr>
  </w:style>
  <w:style w:type="paragraph" w:styleId="aff7">
    <w:name w:val="Document Map"/>
    <w:basedOn w:val="a0"/>
    <w:semiHidden/>
    <w:rsid w:val="00E732E7"/>
    <w:pPr>
      <w:shd w:val="clear" w:color="auto" w:fill="000080"/>
    </w:pPr>
    <w:rPr>
      <w:rFonts w:ascii="Arial" w:eastAsia="新細明體" w:hAnsi="Arial"/>
    </w:rPr>
  </w:style>
  <w:style w:type="paragraph" w:customStyle="1" w:styleId="aff8">
    <w:name w:val="內文 + 標楷體"/>
    <w:aliases w:val="12 點,粗體,置中"/>
    <w:basedOn w:val="afe"/>
    <w:rsid w:val="0096215F"/>
    <w:pPr>
      <w:ind w:leftChars="0" w:left="0"/>
      <w:jc w:val="center"/>
    </w:pPr>
    <w:rPr>
      <w:rFonts w:ascii="標楷體" w:eastAsia="標楷體" w:hAnsi="標楷體"/>
      <w:bCs/>
      <w:sz w:val="28"/>
      <w:szCs w:val="28"/>
    </w:rPr>
  </w:style>
  <w:style w:type="paragraph" w:styleId="a">
    <w:name w:val="List Bullet"/>
    <w:basedOn w:val="a0"/>
    <w:uiPriority w:val="99"/>
    <w:unhideWhenUsed/>
    <w:rsid w:val="00BF0A3B"/>
    <w:pPr>
      <w:numPr>
        <w:numId w:val="25"/>
      </w:numPr>
      <w:contextualSpacing/>
    </w:pPr>
  </w:style>
  <w:style w:type="paragraph" w:styleId="aff9">
    <w:name w:val="Title"/>
    <w:basedOn w:val="a0"/>
    <w:next w:val="a0"/>
    <w:link w:val="affa"/>
    <w:uiPriority w:val="10"/>
    <w:qFormat/>
    <w:rsid w:val="000C11C7"/>
    <w:pPr>
      <w:spacing w:before="240" w:after="60"/>
      <w:jc w:val="center"/>
      <w:outlineLvl w:val="0"/>
    </w:pPr>
    <w:rPr>
      <w:rFonts w:ascii="Cambria" w:eastAsia="新細明體" w:hAnsi="Cambria"/>
      <w:b/>
      <w:bCs/>
      <w:szCs w:val="32"/>
      <w:lang w:val="x-none" w:eastAsia="x-none"/>
    </w:rPr>
  </w:style>
  <w:style w:type="character" w:customStyle="1" w:styleId="affa">
    <w:name w:val="標題 字元"/>
    <w:link w:val="aff9"/>
    <w:uiPriority w:val="10"/>
    <w:rsid w:val="000C11C7"/>
    <w:rPr>
      <w:rFonts w:ascii="Cambria" w:hAnsi="Cambria" w:cs="Times New Roman"/>
      <w:b/>
      <w:bCs/>
      <w:kern w:val="2"/>
      <w:sz w:val="32"/>
      <w:szCs w:val="32"/>
    </w:rPr>
  </w:style>
  <w:style w:type="paragraph" w:customStyle="1" w:styleId="12">
    <w:name w:val="樣式1"/>
    <w:basedOn w:val="a0"/>
    <w:qFormat/>
    <w:rsid w:val="0057751D"/>
    <w:pPr>
      <w:snapToGrid w:val="0"/>
      <w:spacing w:line="200" w:lineRule="atLeast"/>
      <w:ind w:left="416" w:hangingChars="200" w:hanging="416"/>
      <w:jc w:val="both"/>
    </w:pPr>
    <w:rPr>
      <w:rFonts w:ascii="標楷體" w:hAnsi="標楷體"/>
      <w:sz w:val="24"/>
      <w:szCs w:val="24"/>
    </w:rPr>
  </w:style>
  <w:style w:type="paragraph" w:customStyle="1" w:styleId="25">
    <w:name w:val="樣式2"/>
    <w:basedOn w:val="a0"/>
    <w:autoRedefine/>
    <w:qFormat/>
    <w:rsid w:val="006D5B05"/>
    <w:pPr>
      <w:snapToGrid w:val="0"/>
      <w:spacing w:line="360" w:lineRule="auto"/>
      <w:outlineLvl w:val="1"/>
    </w:pPr>
    <w:rPr>
      <w:rFonts w:ascii="標楷體" w:hAnsi="標楷體"/>
      <w:i/>
      <w:sz w:val="28"/>
      <w:szCs w:val="28"/>
    </w:rPr>
  </w:style>
  <w:style w:type="paragraph" w:customStyle="1" w:styleId="yk">
    <w:name w:val="內yk 文"/>
    <w:basedOn w:val="a0"/>
    <w:rsid w:val="00DD767F"/>
    <w:pPr>
      <w:adjustRightInd w:val="0"/>
      <w:snapToGrid w:val="0"/>
      <w:spacing w:beforeLines="50" w:afterLines="50" w:line="240" w:lineRule="atLeast"/>
      <w:textAlignment w:val="center"/>
    </w:pPr>
    <w:rPr>
      <w:b/>
      <w:color w:val="000000"/>
      <w:spacing w:val="-6"/>
      <w:sz w:val="24"/>
      <w:szCs w:val="24"/>
    </w:rPr>
  </w:style>
  <w:style w:type="character" w:customStyle="1" w:styleId="nobr1">
    <w:name w:val="nobr1"/>
    <w:basedOn w:val="a1"/>
    <w:rsid w:val="00E16B08"/>
  </w:style>
  <w:style w:type="paragraph" w:customStyle="1" w:styleId="Default">
    <w:name w:val="Default"/>
    <w:rsid w:val="000A2AF2"/>
    <w:pPr>
      <w:widowControl w:val="0"/>
      <w:autoSpaceDE w:val="0"/>
      <w:autoSpaceDN w:val="0"/>
      <w:adjustRightInd w:val="0"/>
    </w:pPr>
    <w:rPr>
      <w:rFonts w:ascii="標楷體T...." w:eastAsia="標楷體T...."/>
      <w:color w:val="000000"/>
      <w:sz w:val="24"/>
      <w:szCs w:val="24"/>
    </w:rPr>
  </w:style>
  <w:style w:type="paragraph" w:customStyle="1" w:styleId="affb">
    <w:name w:val="案由"/>
    <w:basedOn w:val="a0"/>
    <w:autoRedefine/>
    <w:uiPriority w:val="99"/>
    <w:rsid w:val="00B303FE"/>
    <w:pPr>
      <w:adjustRightInd w:val="0"/>
      <w:ind w:left="900" w:hangingChars="375" w:hanging="900"/>
      <w:textAlignment w:val="center"/>
    </w:pPr>
    <w:rPr>
      <w:rFonts w:eastAsia="新細明體"/>
      <w:bCs/>
      <w:color w:val="000000"/>
      <w:sz w:val="24"/>
      <w:szCs w:val="24"/>
    </w:rPr>
  </w:style>
  <w:style w:type="paragraph" w:customStyle="1" w:styleId="70">
    <w:name w:val="樣式7"/>
    <w:basedOn w:val="a0"/>
    <w:rsid w:val="00B954CC"/>
    <w:pPr>
      <w:kinsoku w:val="0"/>
      <w:adjustRightInd w:val="0"/>
      <w:spacing w:line="360" w:lineRule="exact"/>
      <w:ind w:left="1361" w:hanging="1361"/>
      <w:textAlignment w:val="baseline"/>
    </w:pPr>
    <w:rPr>
      <w:rFonts w:ascii="Arial" w:eastAsia="全真楷書" w:hAnsi="Arial"/>
      <w:spacing w:val="14"/>
      <w:kern w:val="0"/>
      <w:sz w:val="28"/>
    </w:rPr>
  </w:style>
  <w:style w:type="table" w:customStyle="1" w:styleId="13">
    <w:name w:val="表格格線1"/>
    <w:basedOn w:val="a2"/>
    <w:next w:val="af9"/>
    <w:rsid w:val="003A5CF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2"/>
    <w:next w:val="af9"/>
    <w:uiPriority w:val="59"/>
    <w:rsid w:val="0063082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表格格線211"/>
    <w:basedOn w:val="a2"/>
    <w:next w:val="af9"/>
    <w:uiPriority w:val="59"/>
    <w:rsid w:val="00C668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7469">
      <w:bodyDiv w:val="1"/>
      <w:marLeft w:val="0"/>
      <w:marRight w:val="0"/>
      <w:marTop w:val="0"/>
      <w:marBottom w:val="0"/>
      <w:divBdr>
        <w:top w:val="none" w:sz="0" w:space="0" w:color="auto"/>
        <w:left w:val="none" w:sz="0" w:space="0" w:color="auto"/>
        <w:bottom w:val="none" w:sz="0" w:space="0" w:color="auto"/>
        <w:right w:val="none" w:sz="0" w:space="0" w:color="auto"/>
      </w:divBdr>
    </w:div>
    <w:div w:id="66155062">
      <w:bodyDiv w:val="1"/>
      <w:marLeft w:val="0"/>
      <w:marRight w:val="0"/>
      <w:marTop w:val="0"/>
      <w:marBottom w:val="0"/>
      <w:divBdr>
        <w:top w:val="none" w:sz="0" w:space="0" w:color="auto"/>
        <w:left w:val="none" w:sz="0" w:space="0" w:color="auto"/>
        <w:bottom w:val="none" w:sz="0" w:space="0" w:color="auto"/>
        <w:right w:val="none" w:sz="0" w:space="0" w:color="auto"/>
      </w:divBdr>
      <w:divsChild>
        <w:div w:id="414521494">
          <w:marLeft w:val="0"/>
          <w:marRight w:val="0"/>
          <w:marTop w:val="0"/>
          <w:marBottom w:val="300"/>
          <w:divBdr>
            <w:top w:val="none" w:sz="0" w:space="0" w:color="auto"/>
            <w:left w:val="none" w:sz="0" w:space="0" w:color="auto"/>
            <w:bottom w:val="none" w:sz="0" w:space="0" w:color="auto"/>
            <w:right w:val="none" w:sz="0" w:space="0" w:color="auto"/>
          </w:divBdr>
        </w:div>
      </w:divsChild>
    </w:div>
    <w:div w:id="80376194">
      <w:bodyDiv w:val="1"/>
      <w:marLeft w:val="0"/>
      <w:marRight w:val="0"/>
      <w:marTop w:val="0"/>
      <w:marBottom w:val="0"/>
      <w:divBdr>
        <w:top w:val="none" w:sz="0" w:space="0" w:color="auto"/>
        <w:left w:val="none" w:sz="0" w:space="0" w:color="auto"/>
        <w:bottom w:val="none" w:sz="0" w:space="0" w:color="auto"/>
        <w:right w:val="none" w:sz="0" w:space="0" w:color="auto"/>
      </w:divBdr>
    </w:div>
    <w:div w:id="107743499">
      <w:bodyDiv w:val="1"/>
      <w:marLeft w:val="0"/>
      <w:marRight w:val="0"/>
      <w:marTop w:val="0"/>
      <w:marBottom w:val="0"/>
      <w:divBdr>
        <w:top w:val="none" w:sz="0" w:space="0" w:color="auto"/>
        <w:left w:val="none" w:sz="0" w:space="0" w:color="auto"/>
        <w:bottom w:val="none" w:sz="0" w:space="0" w:color="auto"/>
        <w:right w:val="none" w:sz="0" w:space="0" w:color="auto"/>
      </w:divBdr>
    </w:div>
    <w:div w:id="201014630">
      <w:bodyDiv w:val="1"/>
      <w:marLeft w:val="0"/>
      <w:marRight w:val="0"/>
      <w:marTop w:val="0"/>
      <w:marBottom w:val="0"/>
      <w:divBdr>
        <w:top w:val="none" w:sz="0" w:space="0" w:color="auto"/>
        <w:left w:val="none" w:sz="0" w:space="0" w:color="auto"/>
        <w:bottom w:val="none" w:sz="0" w:space="0" w:color="auto"/>
        <w:right w:val="none" w:sz="0" w:space="0" w:color="auto"/>
      </w:divBdr>
    </w:div>
    <w:div w:id="204028077">
      <w:bodyDiv w:val="1"/>
      <w:marLeft w:val="0"/>
      <w:marRight w:val="0"/>
      <w:marTop w:val="0"/>
      <w:marBottom w:val="0"/>
      <w:divBdr>
        <w:top w:val="none" w:sz="0" w:space="0" w:color="auto"/>
        <w:left w:val="none" w:sz="0" w:space="0" w:color="auto"/>
        <w:bottom w:val="none" w:sz="0" w:space="0" w:color="auto"/>
        <w:right w:val="none" w:sz="0" w:space="0" w:color="auto"/>
      </w:divBdr>
    </w:div>
    <w:div w:id="535891449">
      <w:bodyDiv w:val="1"/>
      <w:marLeft w:val="0"/>
      <w:marRight w:val="0"/>
      <w:marTop w:val="0"/>
      <w:marBottom w:val="0"/>
      <w:divBdr>
        <w:top w:val="none" w:sz="0" w:space="0" w:color="auto"/>
        <w:left w:val="none" w:sz="0" w:space="0" w:color="auto"/>
        <w:bottom w:val="none" w:sz="0" w:space="0" w:color="auto"/>
        <w:right w:val="none" w:sz="0" w:space="0" w:color="auto"/>
      </w:divBdr>
    </w:div>
    <w:div w:id="560943985">
      <w:bodyDiv w:val="1"/>
      <w:marLeft w:val="0"/>
      <w:marRight w:val="0"/>
      <w:marTop w:val="0"/>
      <w:marBottom w:val="0"/>
      <w:divBdr>
        <w:top w:val="none" w:sz="0" w:space="0" w:color="auto"/>
        <w:left w:val="none" w:sz="0" w:space="0" w:color="auto"/>
        <w:bottom w:val="none" w:sz="0" w:space="0" w:color="auto"/>
        <w:right w:val="none" w:sz="0" w:space="0" w:color="auto"/>
      </w:divBdr>
    </w:div>
    <w:div w:id="583153109">
      <w:bodyDiv w:val="1"/>
      <w:marLeft w:val="0"/>
      <w:marRight w:val="0"/>
      <w:marTop w:val="0"/>
      <w:marBottom w:val="0"/>
      <w:divBdr>
        <w:top w:val="none" w:sz="0" w:space="0" w:color="auto"/>
        <w:left w:val="none" w:sz="0" w:space="0" w:color="auto"/>
        <w:bottom w:val="none" w:sz="0" w:space="0" w:color="auto"/>
        <w:right w:val="none" w:sz="0" w:space="0" w:color="auto"/>
      </w:divBdr>
    </w:div>
    <w:div w:id="792019188">
      <w:bodyDiv w:val="1"/>
      <w:marLeft w:val="0"/>
      <w:marRight w:val="0"/>
      <w:marTop w:val="0"/>
      <w:marBottom w:val="0"/>
      <w:divBdr>
        <w:top w:val="none" w:sz="0" w:space="0" w:color="auto"/>
        <w:left w:val="none" w:sz="0" w:space="0" w:color="auto"/>
        <w:bottom w:val="none" w:sz="0" w:space="0" w:color="auto"/>
        <w:right w:val="none" w:sz="0" w:space="0" w:color="auto"/>
      </w:divBdr>
    </w:div>
    <w:div w:id="850492410">
      <w:bodyDiv w:val="1"/>
      <w:marLeft w:val="0"/>
      <w:marRight w:val="0"/>
      <w:marTop w:val="0"/>
      <w:marBottom w:val="0"/>
      <w:divBdr>
        <w:top w:val="none" w:sz="0" w:space="0" w:color="auto"/>
        <w:left w:val="none" w:sz="0" w:space="0" w:color="auto"/>
        <w:bottom w:val="none" w:sz="0" w:space="0" w:color="auto"/>
        <w:right w:val="none" w:sz="0" w:space="0" w:color="auto"/>
      </w:divBdr>
    </w:div>
    <w:div w:id="887914281">
      <w:bodyDiv w:val="1"/>
      <w:marLeft w:val="0"/>
      <w:marRight w:val="0"/>
      <w:marTop w:val="0"/>
      <w:marBottom w:val="0"/>
      <w:divBdr>
        <w:top w:val="none" w:sz="0" w:space="0" w:color="auto"/>
        <w:left w:val="none" w:sz="0" w:space="0" w:color="auto"/>
        <w:bottom w:val="none" w:sz="0" w:space="0" w:color="auto"/>
        <w:right w:val="none" w:sz="0" w:space="0" w:color="auto"/>
      </w:divBdr>
    </w:div>
    <w:div w:id="931232891">
      <w:bodyDiv w:val="1"/>
      <w:marLeft w:val="0"/>
      <w:marRight w:val="0"/>
      <w:marTop w:val="0"/>
      <w:marBottom w:val="0"/>
      <w:divBdr>
        <w:top w:val="none" w:sz="0" w:space="0" w:color="auto"/>
        <w:left w:val="none" w:sz="0" w:space="0" w:color="auto"/>
        <w:bottom w:val="none" w:sz="0" w:space="0" w:color="auto"/>
        <w:right w:val="none" w:sz="0" w:space="0" w:color="auto"/>
      </w:divBdr>
    </w:div>
    <w:div w:id="973172371">
      <w:bodyDiv w:val="1"/>
      <w:marLeft w:val="0"/>
      <w:marRight w:val="0"/>
      <w:marTop w:val="0"/>
      <w:marBottom w:val="0"/>
      <w:divBdr>
        <w:top w:val="none" w:sz="0" w:space="0" w:color="auto"/>
        <w:left w:val="none" w:sz="0" w:space="0" w:color="auto"/>
        <w:bottom w:val="none" w:sz="0" w:space="0" w:color="auto"/>
        <w:right w:val="none" w:sz="0" w:space="0" w:color="auto"/>
      </w:divBdr>
    </w:div>
    <w:div w:id="996496715">
      <w:bodyDiv w:val="1"/>
      <w:marLeft w:val="0"/>
      <w:marRight w:val="0"/>
      <w:marTop w:val="0"/>
      <w:marBottom w:val="0"/>
      <w:divBdr>
        <w:top w:val="none" w:sz="0" w:space="0" w:color="auto"/>
        <w:left w:val="none" w:sz="0" w:space="0" w:color="auto"/>
        <w:bottom w:val="none" w:sz="0" w:space="0" w:color="auto"/>
        <w:right w:val="none" w:sz="0" w:space="0" w:color="auto"/>
      </w:divBdr>
    </w:div>
    <w:div w:id="1013413612">
      <w:bodyDiv w:val="1"/>
      <w:marLeft w:val="0"/>
      <w:marRight w:val="0"/>
      <w:marTop w:val="0"/>
      <w:marBottom w:val="0"/>
      <w:divBdr>
        <w:top w:val="none" w:sz="0" w:space="0" w:color="auto"/>
        <w:left w:val="none" w:sz="0" w:space="0" w:color="auto"/>
        <w:bottom w:val="none" w:sz="0" w:space="0" w:color="auto"/>
        <w:right w:val="none" w:sz="0" w:space="0" w:color="auto"/>
      </w:divBdr>
    </w:div>
    <w:div w:id="1046023772">
      <w:bodyDiv w:val="1"/>
      <w:marLeft w:val="0"/>
      <w:marRight w:val="0"/>
      <w:marTop w:val="0"/>
      <w:marBottom w:val="0"/>
      <w:divBdr>
        <w:top w:val="none" w:sz="0" w:space="0" w:color="auto"/>
        <w:left w:val="none" w:sz="0" w:space="0" w:color="auto"/>
        <w:bottom w:val="none" w:sz="0" w:space="0" w:color="auto"/>
        <w:right w:val="none" w:sz="0" w:space="0" w:color="auto"/>
      </w:divBdr>
    </w:div>
    <w:div w:id="1064256285">
      <w:bodyDiv w:val="1"/>
      <w:marLeft w:val="0"/>
      <w:marRight w:val="0"/>
      <w:marTop w:val="0"/>
      <w:marBottom w:val="0"/>
      <w:divBdr>
        <w:top w:val="none" w:sz="0" w:space="0" w:color="auto"/>
        <w:left w:val="none" w:sz="0" w:space="0" w:color="auto"/>
        <w:bottom w:val="none" w:sz="0" w:space="0" w:color="auto"/>
        <w:right w:val="none" w:sz="0" w:space="0" w:color="auto"/>
      </w:divBdr>
    </w:div>
    <w:div w:id="1117943707">
      <w:bodyDiv w:val="1"/>
      <w:marLeft w:val="0"/>
      <w:marRight w:val="0"/>
      <w:marTop w:val="0"/>
      <w:marBottom w:val="0"/>
      <w:divBdr>
        <w:top w:val="none" w:sz="0" w:space="0" w:color="auto"/>
        <w:left w:val="none" w:sz="0" w:space="0" w:color="auto"/>
        <w:bottom w:val="none" w:sz="0" w:space="0" w:color="auto"/>
        <w:right w:val="none" w:sz="0" w:space="0" w:color="auto"/>
      </w:divBdr>
    </w:div>
    <w:div w:id="1176457237">
      <w:bodyDiv w:val="1"/>
      <w:marLeft w:val="0"/>
      <w:marRight w:val="0"/>
      <w:marTop w:val="0"/>
      <w:marBottom w:val="0"/>
      <w:divBdr>
        <w:top w:val="none" w:sz="0" w:space="0" w:color="auto"/>
        <w:left w:val="none" w:sz="0" w:space="0" w:color="auto"/>
        <w:bottom w:val="none" w:sz="0" w:space="0" w:color="auto"/>
        <w:right w:val="none" w:sz="0" w:space="0" w:color="auto"/>
      </w:divBdr>
    </w:div>
    <w:div w:id="1205947265">
      <w:bodyDiv w:val="1"/>
      <w:marLeft w:val="0"/>
      <w:marRight w:val="0"/>
      <w:marTop w:val="0"/>
      <w:marBottom w:val="0"/>
      <w:divBdr>
        <w:top w:val="none" w:sz="0" w:space="0" w:color="auto"/>
        <w:left w:val="none" w:sz="0" w:space="0" w:color="auto"/>
        <w:bottom w:val="none" w:sz="0" w:space="0" w:color="auto"/>
        <w:right w:val="none" w:sz="0" w:space="0" w:color="auto"/>
      </w:divBdr>
    </w:div>
    <w:div w:id="1294940956">
      <w:bodyDiv w:val="1"/>
      <w:marLeft w:val="0"/>
      <w:marRight w:val="0"/>
      <w:marTop w:val="0"/>
      <w:marBottom w:val="0"/>
      <w:divBdr>
        <w:top w:val="none" w:sz="0" w:space="0" w:color="auto"/>
        <w:left w:val="none" w:sz="0" w:space="0" w:color="auto"/>
        <w:bottom w:val="none" w:sz="0" w:space="0" w:color="auto"/>
        <w:right w:val="none" w:sz="0" w:space="0" w:color="auto"/>
      </w:divBdr>
    </w:div>
    <w:div w:id="1314409964">
      <w:bodyDiv w:val="1"/>
      <w:marLeft w:val="0"/>
      <w:marRight w:val="0"/>
      <w:marTop w:val="0"/>
      <w:marBottom w:val="0"/>
      <w:divBdr>
        <w:top w:val="none" w:sz="0" w:space="0" w:color="auto"/>
        <w:left w:val="none" w:sz="0" w:space="0" w:color="auto"/>
        <w:bottom w:val="none" w:sz="0" w:space="0" w:color="auto"/>
        <w:right w:val="none" w:sz="0" w:space="0" w:color="auto"/>
      </w:divBdr>
    </w:div>
    <w:div w:id="1354569494">
      <w:bodyDiv w:val="1"/>
      <w:marLeft w:val="0"/>
      <w:marRight w:val="0"/>
      <w:marTop w:val="0"/>
      <w:marBottom w:val="0"/>
      <w:divBdr>
        <w:top w:val="none" w:sz="0" w:space="0" w:color="auto"/>
        <w:left w:val="none" w:sz="0" w:space="0" w:color="auto"/>
        <w:bottom w:val="none" w:sz="0" w:space="0" w:color="auto"/>
        <w:right w:val="none" w:sz="0" w:space="0" w:color="auto"/>
      </w:divBdr>
    </w:div>
    <w:div w:id="1400321869">
      <w:bodyDiv w:val="1"/>
      <w:marLeft w:val="0"/>
      <w:marRight w:val="0"/>
      <w:marTop w:val="0"/>
      <w:marBottom w:val="0"/>
      <w:divBdr>
        <w:top w:val="none" w:sz="0" w:space="0" w:color="auto"/>
        <w:left w:val="none" w:sz="0" w:space="0" w:color="auto"/>
        <w:bottom w:val="none" w:sz="0" w:space="0" w:color="auto"/>
        <w:right w:val="none" w:sz="0" w:space="0" w:color="auto"/>
      </w:divBdr>
    </w:div>
    <w:div w:id="1628194424">
      <w:bodyDiv w:val="1"/>
      <w:marLeft w:val="0"/>
      <w:marRight w:val="0"/>
      <w:marTop w:val="0"/>
      <w:marBottom w:val="0"/>
      <w:divBdr>
        <w:top w:val="none" w:sz="0" w:space="0" w:color="auto"/>
        <w:left w:val="none" w:sz="0" w:space="0" w:color="auto"/>
        <w:bottom w:val="none" w:sz="0" w:space="0" w:color="auto"/>
        <w:right w:val="none" w:sz="0" w:space="0" w:color="auto"/>
      </w:divBdr>
    </w:div>
    <w:div w:id="1688559377">
      <w:bodyDiv w:val="1"/>
      <w:marLeft w:val="0"/>
      <w:marRight w:val="0"/>
      <w:marTop w:val="0"/>
      <w:marBottom w:val="0"/>
      <w:divBdr>
        <w:top w:val="none" w:sz="0" w:space="0" w:color="auto"/>
        <w:left w:val="none" w:sz="0" w:space="0" w:color="auto"/>
        <w:bottom w:val="none" w:sz="0" w:space="0" w:color="auto"/>
        <w:right w:val="none" w:sz="0" w:space="0" w:color="auto"/>
      </w:divBdr>
    </w:div>
    <w:div w:id="1852380204">
      <w:bodyDiv w:val="1"/>
      <w:marLeft w:val="0"/>
      <w:marRight w:val="0"/>
      <w:marTop w:val="0"/>
      <w:marBottom w:val="0"/>
      <w:divBdr>
        <w:top w:val="none" w:sz="0" w:space="0" w:color="auto"/>
        <w:left w:val="none" w:sz="0" w:space="0" w:color="auto"/>
        <w:bottom w:val="none" w:sz="0" w:space="0" w:color="auto"/>
        <w:right w:val="none" w:sz="0" w:space="0" w:color="auto"/>
      </w:divBdr>
    </w:div>
    <w:div w:id="2063825285">
      <w:bodyDiv w:val="1"/>
      <w:marLeft w:val="0"/>
      <w:marRight w:val="0"/>
      <w:marTop w:val="0"/>
      <w:marBottom w:val="0"/>
      <w:divBdr>
        <w:top w:val="none" w:sz="0" w:space="0" w:color="auto"/>
        <w:left w:val="none" w:sz="0" w:space="0" w:color="auto"/>
        <w:bottom w:val="none" w:sz="0" w:space="0" w:color="auto"/>
        <w:right w:val="none" w:sz="0" w:space="0" w:color="auto"/>
      </w:divBdr>
    </w:div>
    <w:div w:id="2076395495">
      <w:bodyDiv w:val="1"/>
      <w:marLeft w:val="0"/>
      <w:marRight w:val="0"/>
      <w:marTop w:val="0"/>
      <w:marBottom w:val="0"/>
      <w:divBdr>
        <w:top w:val="none" w:sz="0" w:space="0" w:color="auto"/>
        <w:left w:val="none" w:sz="0" w:space="0" w:color="auto"/>
        <w:bottom w:val="none" w:sz="0" w:space="0" w:color="auto"/>
        <w:right w:val="none" w:sz="0" w:space="0" w:color="auto"/>
      </w:divBdr>
    </w:div>
    <w:div w:id="208005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2.xml"/><Relationship Id="rId18" Type="http://schemas.openxmlformats.org/officeDocument/2006/relationships/hyperlink" Target="http://info.nknu.edu.tw/StuInfo/" TargetMode="Externa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www.nknu.edu.tw/~adv/download/a%20writings%20list.xls"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javascript:;"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nknu.edu.tw/~adv/download/mas/b/01.doc" TargetMode="External"/><Relationship Id="rId29" Type="http://schemas.openxmlformats.org/officeDocument/2006/relationships/hyperlink" Target="http://wwwc.moex.gov.tw/main/ExamLaws/wfrmExamLaws.aspx?kind=3&amp;menu_id=320&amp;laws_id=1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nknu.edu.tw/~adv/download/mas/b/01.doc"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www.nknu.edu.tw/~adv/download/mas/b/07.doc" TargetMode="Externa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yperlink" Target="http://www.nknu.edu.tw/~adv/download/mas/b/07.doc"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info.nknu.edu.tw/StuInfo/" TargetMode="External"/><Relationship Id="rId27" Type="http://schemas.openxmlformats.org/officeDocument/2006/relationships/footer" Target="footer8.xml"/><Relationship Id="rId30" Type="http://schemas.openxmlformats.org/officeDocument/2006/relationships/footer" Target="footer10.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F6686-1DD5-4888-8A34-2E7662D41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129</Pages>
  <Words>14363</Words>
  <Characters>81872</Characters>
  <Application>Microsoft Office Word</Application>
  <DocSecurity>0</DocSecurity>
  <Lines>682</Lines>
  <Paragraphs>192</Paragraphs>
  <ScaleCrop>false</ScaleCrop>
  <Company/>
  <LinksUpToDate>false</LinksUpToDate>
  <CharactersWithSpaces>96043</CharactersWithSpaces>
  <SharedDoc>false</SharedDoc>
  <HLinks>
    <vt:vector size="84" baseType="variant">
      <vt:variant>
        <vt:i4>4980822</vt:i4>
      </vt:variant>
      <vt:variant>
        <vt:i4>39</vt:i4>
      </vt:variant>
      <vt:variant>
        <vt:i4>0</vt:i4>
      </vt:variant>
      <vt:variant>
        <vt:i4>5</vt:i4>
      </vt:variant>
      <vt:variant>
        <vt:lpwstr>http://www.license.com.tw/lawyer/exam/view/prepare/cmp.shtml</vt:lpwstr>
      </vt:variant>
      <vt:variant>
        <vt:lpwstr/>
      </vt:variant>
      <vt:variant>
        <vt:i4>8126586</vt:i4>
      </vt:variant>
      <vt:variant>
        <vt:i4>36</vt:i4>
      </vt:variant>
      <vt:variant>
        <vt:i4>0</vt:i4>
      </vt:variant>
      <vt:variant>
        <vt:i4>5</vt:i4>
      </vt:variant>
      <vt:variant>
        <vt:lpwstr>http://www.license.com.tw/lawyer/exam/view/prepare/cm.shtml</vt:lpwstr>
      </vt:variant>
      <vt:variant>
        <vt:lpwstr/>
      </vt:variant>
      <vt:variant>
        <vt:i4>4194373</vt:i4>
      </vt:variant>
      <vt:variant>
        <vt:i4>33</vt:i4>
      </vt:variant>
      <vt:variant>
        <vt:i4>0</vt:i4>
      </vt:variant>
      <vt:variant>
        <vt:i4>5</vt:i4>
      </vt:variant>
      <vt:variant>
        <vt:lpwstr>http://www.nknu.edu.tw/~adv/download/a writings list.xls</vt:lpwstr>
      </vt:variant>
      <vt:variant>
        <vt:lpwstr/>
      </vt:variant>
      <vt:variant>
        <vt:i4>655383</vt:i4>
      </vt:variant>
      <vt:variant>
        <vt:i4>30</vt:i4>
      </vt:variant>
      <vt:variant>
        <vt:i4>0</vt:i4>
      </vt:variant>
      <vt:variant>
        <vt:i4>5</vt:i4>
      </vt:variant>
      <vt:variant>
        <vt:lpwstr>http://www.nknu.edu.tw/~adv/download/mas/b/01.doc</vt:lpwstr>
      </vt:variant>
      <vt:variant>
        <vt:lpwstr/>
      </vt:variant>
      <vt:variant>
        <vt:i4>655377</vt:i4>
      </vt:variant>
      <vt:variant>
        <vt:i4>27</vt:i4>
      </vt:variant>
      <vt:variant>
        <vt:i4>0</vt:i4>
      </vt:variant>
      <vt:variant>
        <vt:i4>5</vt:i4>
      </vt:variant>
      <vt:variant>
        <vt:lpwstr>http://www.nknu.edu.tw/~adv/download/mas/b/07.doc</vt:lpwstr>
      </vt:variant>
      <vt:variant>
        <vt:lpwstr/>
      </vt:variant>
      <vt:variant>
        <vt:i4>6225947</vt:i4>
      </vt:variant>
      <vt:variant>
        <vt:i4>24</vt:i4>
      </vt:variant>
      <vt:variant>
        <vt:i4>0</vt:i4>
      </vt:variant>
      <vt:variant>
        <vt:i4>5</vt:i4>
      </vt:variant>
      <vt:variant>
        <vt:lpwstr>http://info.nknu.edu.tw/</vt:lpwstr>
      </vt:variant>
      <vt:variant>
        <vt:lpwstr/>
      </vt:variant>
      <vt:variant>
        <vt:i4>720924</vt:i4>
      </vt:variant>
      <vt:variant>
        <vt:i4>21</vt:i4>
      </vt:variant>
      <vt:variant>
        <vt:i4>0</vt:i4>
      </vt:variant>
      <vt:variant>
        <vt:i4>5</vt:i4>
      </vt:variant>
      <vt:variant>
        <vt:lpwstr>http://info.nknu.edu.tw/StuInfo/</vt:lpwstr>
      </vt:variant>
      <vt:variant>
        <vt:lpwstr/>
      </vt:variant>
      <vt:variant>
        <vt:i4>4194373</vt:i4>
      </vt:variant>
      <vt:variant>
        <vt:i4>18</vt:i4>
      </vt:variant>
      <vt:variant>
        <vt:i4>0</vt:i4>
      </vt:variant>
      <vt:variant>
        <vt:i4>5</vt:i4>
      </vt:variant>
      <vt:variant>
        <vt:lpwstr>http://www.nknu.edu.tw/~adv/download/a writings list.xls</vt:lpwstr>
      </vt:variant>
      <vt:variant>
        <vt:lpwstr/>
      </vt:variant>
      <vt:variant>
        <vt:i4>655383</vt:i4>
      </vt:variant>
      <vt:variant>
        <vt:i4>15</vt:i4>
      </vt:variant>
      <vt:variant>
        <vt:i4>0</vt:i4>
      </vt:variant>
      <vt:variant>
        <vt:i4>5</vt:i4>
      </vt:variant>
      <vt:variant>
        <vt:lpwstr>http://www.nknu.edu.tw/~adv/download/mas/b/01.doc</vt:lpwstr>
      </vt:variant>
      <vt:variant>
        <vt:lpwstr/>
      </vt:variant>
      <vt:variant>
        <vt:i4>655377</vt:i4>
      </vt:variant>
      <vt:variant>
        <vt:i4>12</vt:i4>
      </vt:variant>
      <vt:variant>
        <vt:i4>0</vt:i4>
      </vt:variant>
      <vt:variant>
        <vt:i4>5</vt:i4>
      </vt:variant>
      <vt:variant>
        <vt:lpwstr>http://www.nknu.edu.tw/~adv/download/mas/b/07.doc</vt:lpwstr>
      </vt:variant>
      <vt:variant>
        <vt:lpwstr/>
      </vt:variant>
      <vt:variant>
        <vt:i4>6225947</vt:i4>
      </vt:variant>
      <vt:variant>
        <vt:i4>9</vt:i4>
      </vt:variant>
      <vt:variant>
        <vt:i4>0</vt:i4>
      </vt:variant>
      <vt:variant>
        <vt:i4>5</vt:i4>
      </vt:variant>
      <vt:variant>
        <vt:lpwstr>http://info.nknu.edu.tw/</vt:lpwstr>
      </vt:variant>
      <vt:variant>
        <vt:lpwstr/>
      </vt:variant>
      <vt:variant>
        <vt:i4>720924</vt:i4>
      </vt:variant>
      <vt:variant>
        <vt:i4>6</vt:i4>
      </vt:variant>
      <vt:variant>
        <vt:i4>0</vt:i4>
      </vt:variant>
      <vt:variant>
        <vt:i4>5</vt:i4>
      </vt:variant>
      <vt:variant>
        <vt:lpwstr>http://info.nknu.edu.tw/StuInfo/</vt:lpwstr>
      </vt:variant>
      <vt:variant>
        <vt:lpwstr/>
      </vt:variant>
      <vt:variant>
        <vt:i4>4522071</vt:i4>
      </vt:variant>
      <vt:variant>
        <vt:i4>3</vt:i4>
      </vt:variant>
      <vt:variant>
        <vt:i4>0</vt:i4>
      </vt:variant>
      <vt:variant>
        <vt:i4>5</vt:i4>
      </vt:variant>
      <vt:variant>
        <vt:lpwstr>javascript:;</vt:lpwstr>
      </vt:variant>
      <vt:variant>
        <vt:lpwstr/>
      </vt:variant>
      <vt:variant>
        <vt:i4>4522071</vt:i4>
      </vt:variant>
      <vt:variant>
        <vt:i4>0</vt:i4>
      </vt:variant>
      <vt:variant>
        <vt:i4>0</vt:i4>
      </vt:variant>
      <vt:variant>
        <vt:i4>5</vt:i4>
      </vt:variant>
      <vt:variant>
        <vt:lpwstr>javascript:;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user-aa</dc:creator>
  <cp:lastModifiedBy>user</cp:lastModifiedBy>
  <cp:revision>3</cp:revision>
  <cp:lastPrinted>2024-08-06T09:00:00Z</cp:lastPrinted>
  <dcterms:created xsi:type="dcterms:W3CDTF">2025-09-22T07:30:00Z</dcterms:created>
  <dcterms:modified xsi:type="dcterms:W3CDTF">2025-09-22T07:34:00Z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3c4391866a8b5b9f08b925f553da94df933d04adaa5a498e0927091ac5f0c73a</vt:lpwstr>
  </property>
</Properties>
</file>